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200BA4" w14:textId="7BF27619" w:rsidR="00D54214" w:rsidRPr="00E171FF" w:rsidRDefault="00DD3DC8" w:rsidP="00137F49">
      <w:pPr>
        <w:pStyle w:val="Title"/>
        <w:pBdr>
          <w:bottom w:val="single" w:sz="4" w:space="1" w:color="auto"/>
        </w:pBdr>
        <w:jc w:val="left"/>
        <w:rPr>
          <w:rFonts w:asciiTheme="minorHAnsi" w:hAnsiTheme="minorHAnsi" w:cs="Arial"/>
          <w:i/>
          <w:sz w:val="24"/>
          <w:szCs w:val="24"/>
        </w:rPr>
      </w:pPr>
      <w:r w:rsidRPr="00E171FF">
        <w:rPr>
          <w:rFonts w:asciiTheme="minorHAnsi" w:hAnsiTheme="minorHAnsi" w:cs="Arial"/>
          <w:b/>
          <w:bCs/>
          <w:noProof/>
          <w:sz w:val="24"/>
          <w:szCs w:val="24"/>
        </w:rPr>
        <w:drawing>
          <wp:anchor distT="0" distB="0" distL="114300" distR="114300" simplePos="0" relativeHeight="251661312" behindDoc="0" locked="0" layoutInCell="1" allowOverlap="1" wp14:anchorId="12721F31" wp14:editId="0D4B1DDF">
            <wp:simplePos x="0" y="0"/>
            <wp:positionH relativeFrom="margin">
              <wp:align>right</wp:align>
            </wp:positionH>
            <wp:positionV relativeFrom="paragraph">
              <wp:posOffset>-405740</wp:posOffset>
            </wp:positionV>
            <wp:extent cx="570585" cy="570585"/>
            <wp:effectExtent l="0" t="0" r="1270" b="1270"/>
            <wp:wrapNone/>
            <wp:docPr id="2" name="Picture 2" descr="A colorful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orful logo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0585" cy="570585"/>
                    </a:xfrm>
                    <a:prstGeom prst="rect">
                      <a:avLst/>
                    </a:prstGeom>
                  </pic:spPr>
                </pic:pic>
              </a:graphicData>
            </a:graphic>
            <wp14:sizeRelH relativeFrom="margin">
              <wp14:pctWidth>0</wp14:pctWidth>
            </wp14:sizeRelH>
            <wp14:sizeRelV relativeFrom="margin">
              <wp14:pctHeight>0</wp14:pctHeight>
            </wp14:sizeRelV>
          </wp:anchor>
        </w:drawing>
      </w:r>
      <w:r w:rsidR="00BA48FC" w:rsidRPr="00E171FF">
        <w:rPr>
          <w:rFonts w:asciiTheme="minorHAnsi" w:hAnsiTheme="minorHAnsi" w:cs="Arial"/>
          <w:b/>
          <w:bCs/>
          <w:noProof/>
          <w:sz w:val="24"/>
          <w:szCs w:val="24"/>
        </w:rPr>
        <w:t xml:space="preserve">Director </w:t>
      </w:r>
      <w:r w:rsidR="00E171FF" w:rsidRPr="00E171FF">
        <w:rPr>
          <w:rFonts w:asciiTheme="minorHAnsi" w:hAnsiTheme="minorHAnsi" w:cs="Arial"/>
          <w:b/>
          <w:bCs/>
          <w:noProof/>
          <w:sz w:val="24"/>
          <w:szCs w:val="24"/>
        </w:rPr>
        <w:t>of Estates and Sustainability</w:t>
      </w:r>
      <w:r w:rsidRPr="00E171FF">
        <w:rPr>
          <w:rFonts w:asciiTheme="minorHAnsi" w:hAnsiTheme="minorHAnsi" w:cs="Arial"/>
          <w:b/>
          <w:sz w:val="24"/>
          <w:szCs w:val="24"/>
        </w:rPr>
        <w:t xml:space="preserve"> </w:t>
      </w:r>
      <w:r w:rsidR="00275F2B" w:rsidRPr="00E171FF">
        <w:rPr>
          <w:rFonts w:asciiTheme="minorHAnsi" w:hAnsiTheme="minorHAnsi" w:cs="Arial"/>
          <w:b/>
          <w:sz w:val="24"/>
          <w:szCs w:val="24"/>
        </w:rPr>
        <w:t xml:space="preserve">- </w:t>
      </w:r>
      <w:r w:rsidR="00D54214" w:rsidRPr="00E171FF">
        <w:rPr>
          <w:rFonts w:asciiTheme="minorHAnsi" w:hAnsiTheme="minorHAnsi" w:cs="Arial"/>
          <w:b/>
          <w:bCs/>
          <w:sz w:val="24"/>
          <w:szCs w:val="24"/>
        </w:rPr>
        <w:t>Person Specification</w:t>
      </w:r>
      <w:r w:rsidR="00D54214" w:rsidRPr="00E171FF">
        <w:rPr>
          <w:rFonts w:asciiTheme="minorHAnsi" w:hAnsiTheme="minorHAnsi" w:cs="Arial"/>
          <w:b/>
          <w:sz w:val="24"/>
          <w:szCs w:val="24"/>
        </w:rPr>
        <w:t xml:space="preserve">   </w:t>
      </w:r>
    </w:p>
    <w:p w14:paraId="70B872BC" w14:textId="111C474C" w:rsidR="00D54214" w:rsidRDefault="00D54214" w:rsidP="007F02C2">
      <w:pPr>
        <w:pStyle w:val="Title"/>
        <w:rPr>
          <w:rFonts w:asciiTheme="minorHAnsi" w:hAnsiTheme="minorHAnsi" w:cs="Arial"/>
          <w:b/>
          <w:bCs/>
          <w:sz w:val="20"/>
          <w:szCs w:val="20"/>
        </w:rPr>
      </w:pPr>
    </w:p>
    <w:tbl>
      <w:tblPr>
        <w:tblW w:w="10485" w:type="dxa"/>
        <w:tblLayout w:type="fixed"/>
        <w:tblCellMar>
          <w:left w:w="107" w:type="dxa"/>
          <w:right w:w="107" w:type="dxa"/>
        </w:tblCellMar>
        <w:tblLook w:val="0000" w:firstRow="0" w:lastRow="0" w:firstColumn="0" w:lastColumn="0" w:noHBand="0" w:noVBand="0"/>
      </w:tblPr>
      <w:tblGrid>
        <w:gridCol w:w="719"/>
        <w:gridCol w:w="6647"/>
        <w:gridCol w:w="1039"/>
        <w:gridCol w:w="1040"/>
        <w:gridCol w:w="1040"/>
      </w:tblGrid>
      <w:tr w:rsidR="005C5E58" w:rsidRPr="009509C8" w14:paraId="2748FD85" w14:textId="77777777" w:rsidTr="00137F49">
        <w:trPr>
          <w:cantSplit/>
          <w:trHeight w:val="820"/>
        </w:trPr>
        <w:tc>
          <w:tcPr>
            <w:tcW w:w="719" w:type="dxa"/>
            <w:tcBorders>
              <w:top w:val="single" w:sz="4" w:space="0" w:color="808080"/>
              <w:left w:val="single" w:sz="4" w:space="0" w:color="808080"/>
              <w:bottom w:val="single" w:sz="4" w:space="0" w:color="808080"/>
            </w:tcBorders>
            <w:shd w:val="clear" w:color="auto" w:fill="D8D8D8"/>
            <w:vAlign w:val="center"/>
          </w:tcPr>
          <w:p w14:paraId="6F167FB8" w14:textId="77777777" w:rsidR="005C5E58" w:rsidRPr="00137F49" w:rsidRDefault="005C5E58">
            <w:pPr>
              <w:pStyle w:val="BodyText"/>
              <w:snapToGrid w:val="0"/>
              <w:rPr>
                <w:rFonts w:asciiTheme="minorHAnsi" w:hAnsiTheme="minorHAnsi" w:cstheme="minorHAnsi"/>
                <w:bCs/>
                <w:sz w:val="20"/>
              </w:rPr>
            </w:pPr>
          </w:p>
        </w:tc>
        <w:tc>
          <w:tcPr>
            <w:tcW w:w="6647" w:type="dxa"/>
            <w:tcBorders>
              <w:top w:val="single" w:sz="4" w:space="0" w:color="808080"/>
              <w:left w:val="single" w:sz="4" w:space="0" w:color="808080"/>
              <w:bottom w:val="single" w:sz="4" w:space="0" w:color="808080"/>
            </w:tcBorders>
            <w:shd w:val="clear" w:color="auto" w:fill="D8D8D8"/>
            <w:vAlign w:val="center"/>
          </w:tcPr>
          <w:p w14:paraId="4D2EA590" w14:textId="77777777" w:rsidR="005C5E58" w:rsidRPr="009509C8" w:rsidRDefault="005C5E58">
            <w:pPr>
              <w:snapToGrid w:val="0"/>
              <w:ind w:right="-1"/>
              <w:jc w:val="center"/>
              <w:rPr>
                <w:rFonts w:asciiTheme="minorHAnsi" w:hAnsiTheme="minorHAnsi" w:cstheme="minorHAnsi"/>
                <w:b/>
                <w:bCs/>
                <w:sz w:val="20"/>
              </w:rPr>
            </w:pPr>
            <w:r w:rsidRPr="009509C8">
              <w:rPr>
                <w:rFonts w:asciiTheme="minorHAnsi" w:hAnsiTheme="minorHAnsi" w:cstheme="minorHAnsi"/>
                <w:b/>
                <w:bCs/>
                <w:sz w:val="20"/>
              </w:rPr>
              <w:t>JOB REQUIREMENT</w:t>
            </w:r>
          </w:p>
        </w:tc>
        <w:tc>
          <w:tcPr>
            <w:tcW w:w="1039" w:type="dxa"/>
            <w:tcBorders>
              <w:top w:val="single" w:sz="4" w:space="0" w:color="808080"/>
              <w:left w:val="single" w:sz="4" w:space="0" w:color="808080"/>
              <w:bottom w:val="single" w:sz="4" w:space="0" w:color="808080"/>
            </w:tcBorders>
            <w:shd w:val="clear" w:color="auto" w:fill="D8D8D8"/>
            <w:vAlign w:val="center"/>
          </w:tcPr>
          <w:p w14:paraId="11925890" w14:textId="77777777" w:rsidR="005C5E58" w:rsidRPr="009509C8" w:rsidRDefault="005C5E58" w:rsidP="00D840DE">
            <w:pPr>
              <w:snapToGrid w:val="0"/>
              <w:jc w:val="center"/>
              <w:rPr>
                <w:rFonts w:asciiTheme="minorHAnsi" w:hAnsiTheme="minorHAnsi" w:cstheme="minorHAnsi"/>
                <w:b/>
                <w:bCs/>
                <w:sz w:val="20"/>
              </w:rPr>
            </w:pPr>
            <w:r w:rsidRPr="009509C8">
              <w:rPr>
                <w:rFonts w:asciiTheme="minorHAnsi" w:hAnsiTheme="minorHAnsi" w:cstheme="minorHAnsi"/>
                <w:b/>
                <w:bCs/>
                <w:sz w:val="20"/>
              </w:rPr>
              <w:t>Essential</w:t>
            </w:r>
          </w:p>
        </w:tc>
        <w:tc>
          <w:tcPr>
            <w:tcW w:w="1040" w:type="dxa"/>
            <w:tcBorders>
              <w:top w:val="single" w:sz="4" w:space="0" w:color="808080"/>
              <w:left w:val="single" w:sz="4" w:space="0" w:color="808080"/>
              <w:bottom w:val="single" w:sz="4" w:space="0" w:color="808080"/>
            </w:tcBorders>
            <w:shd w:val="clear" w:color="auto" w:fill="D8D8D8"/>
            <w:vAlign w:val="center"/>
          </w:tcPr>
          <w:p w14:paraId="365C3839" w14:textId="77777777" w:rsidR="005C5E58" w:rsidRPr="009509C8" w:rsidRDefault="005C5E58" w:rsidP="006D0E1F">
            <w:pPr>
              <w:jc w:val="center"/>
              <w:rPr>
                <w:rFonts w:asciiTheme="minorHAnsi" w:hAnsiTheme="minorHAnsi" w:cstheme="minorHAnsi"/>
                <w:b/>
                <w:bCs/>
                <w:sz w:val="20"/>
              </w:rPr>
            </w:pPr>
            <w:r w:rsidRPr="009509C8">
              <w:rPr>
                <w:rFonts w:asciiTheme="minorHAnsi" w:hAnsiTheme="minorHAnsi" w:cstheme="minorHAnsi"/>
                <w:b/>
                <w:bCs/>
                <w:sz w:val="20"/>
              </w:rPr>
              <w:t>Preferred</w:t>
            </w:r>
          </w:p>
        </w:tc>
        <w:tc>
          <w:tcPr>
            <w:tcW w:w="1040" w:type="dxa"/>
            <w:tcBorders>
              <w:top w:val="single" w:sz="4" w:space="0" w:color="808080"/>
              <w:left w:val="single" w:sz="4" w:space="0" w:color="808080"/>
              <w:bottom w:val="single" w:sz="4" w:space="0" w:color="808080"/>
              <w:right w:val="single" w:sz="4" w:space="0" w:color="808080"/>
            </w:tcBorders>
            <w:shd w:val="clear" w:color="auto" w:fill="D8D8D8"/>
            <w:vAlign w:val="center"/>
          </w:tcPr>
          <w:p w14:paraId="0AE5A71F" w14:textId="5E5E6A0E" w:rsidR="005C5E58" w:rsidRPr="009509C8" w:rsidRDefault="005C5E58" w:rsidP="00137F49">
            <w:pPr>
              <w:snapToGrid w:val="0"/>
              <w:jc w:val="center"/>
              <w:rPr>
                <w:rFonts w:asciiTheme="minorHAnsi" w:hAnsiTheme="minorHAnsi" w:cstheme="minorHAnsi"/>
                <w:b/>
                <w:bCs/>
                <w:sz w:val="20"/>
              </w:rPr>
            </w:pPr>
            <w:r w:rsidRPr="009509C8">
              <w:rPr>
                <w:rFonts w:asciiTheme="minorHAnsi" w:hAnsiTheme="minorHAnsi" w:cstheme="minorHAnsi"/>
                <w:b/>
                <w:bCs/>
                <w:sz w:val="20"/>
              </w:rPr>
              <w:t>*How assessed</w:t>
            </w:r>
          </w:p>
        </w:tc>
      </w:tr>
      <w:tr w:rsidR="00305BEB" w:rsidRPr="00137F49" w14:paraId="7A74A8F4" w14:textId="77777777" w:rsidTr="00906494">
        <w:trPr>
          <w:cantSplit/>
          <w:trHeight w:val="454"/>
        </w:trPr>
        <w:tc>
          <w:tcPr>
            <w:tcW w:w="719" w:type="dxa"/>
            <w:vMerge w:val="restart"/>
            <w:tcBorders>
              <w:top w:val="single" w:sz="4" w:space="0" w:color="808080"/>
              <w:left w:val="single" w:sz="4" w:space="0" w:color="808080"/>
            </w:tcBorders>
            <w:textDirection w:val="btLr"/>
            <w:vAlign w:val="center"/>
          </w:tcPr>
          <w:p w14:paraId="3632A611" w14:textId="77777777" w:rsidR="00305BEB" w:rsidRPr="00137F49" w:rsidRDefault="00305BEB" w:rsidP="009A7C7B">
            <w:pPr>
              <w:snapToGrid w:val="0"/>
              <w:ind w:left="113" w:right="-1"/>
              <w:jc w:val="center"/>
              <w:rPr>
                <w:rFonts w:asciiTheme="minorHAnsi" w:hAnsiTheme="minorHAnsi" w:cstheme="minorHAnsi"/>
                <w:b/>
                <w:bCs/>
                <w:sz w:val="18"/>
                <w:szCs w:val="18"/>
              </w:rPr>
            </w:pPr>
            <w:r w:rsidRPr="00137F49">
              <w:rPr>
                <w:rFonts w:asciiTheme="minorHAnsi" w:hAnsiTheme="minorHAnsi" w:cstheme="minorHAnsi"/>
                <w:b/>
                <w:bCs/>
                <w:sz w:val="18"/>
                <w:szCs w:val="18"/>
              </w:rPr>
              <w:t xml:space="preserve">Qualifications, </w:t>
            </w:r>
            <w:proofErr w:type="gramStart"/>
            <w:r w:rsidRPr="00137F49">
              <w:rPr>
                <w:rFonts w:asciiTheme="minorHAnsi" w:hAnsiTheme="minorHAnsi" w:cstheme="minorHAnsi"/>
                <w:b/>
                <w:bCs/>
                <w:sz w:val="18"/>
                <w:szCs w:val="18"/>
              </w:rPr>
              <w:t>knowledge</w:t>
            </w:r>
            <w:proofErr w:type="gramEnd"/>
            <w:r w:rsidRPr="00137F49">
              <w:rPr>
                <w:rFonts w:asciiTheme="minorHAnsi" w:hAnsiTheme="minorHAnsi" w:cstheme="minorHAnsi"/>
                <w:b/>
                <w:bCs/>
                <w:sz w:val="18"/>
                <w:szCs w:val="18"/>
              </w:rPr>
              <w:t xml:space="preserve"> and experience</w:t>
            </w:r>
          </w:p>
        </w:tc>
        <w:tc>
          <w:tcPr>
            <w:tcW w:w="6647" w:type="dxa"/>
            <w:tcBorders>
              <w:top w:val="single" w:sz="4" w:space="0" w:color="808080"/>
              <w:left w:val="single" w:sz="4" w:space="0" w:color="808080"/>
              <w:bottom w:val="single" w:sz="4" w:space="0" w:color="808080"/>
            </w:tcBorders>
          </w:tcPr>
          <w:p w14:paraId="5019B058" w14:textId="7FF02B48" w:rsidR="00305BEB" w:rsidRPr="009A7C7B" w:rsidRDefault="00305BEB" w:rsidP="009A7C7B">
            <w:pPr>
              <w:snapToGrid w:val="0"/>
              <w:spacing w:before="96" w:after="96"/>
              <w:rPr>
                <w:rFonts w:asciiTheme="minorHAnsi" w:hAnsiTheme="minorHAnsi" w:cstheme="minorHAnsi"/>
                <w:sz w:val="18"/>
                <w:szCs w:val="18"/>
              </w:rPr>
            </w:pPr>
            <w:r w:rsidRPr="009A7C7B">
              <w:rPr>
                <w:rFonts w:asciiTheme="minorHAnsi" w:hAnsiTheme="minorHAnsi" w:cstheme="minorHAnsi"/>
                <w:sz w:val="18"/>
                <w:szCs w:val="18"/>
              </w:rPr>
              <w:t xml:space="preserve">Educated to </w:t>
            </w:r>
            <w:proofErr w:type="gramStart"/>
            <w:r w:rsidRPr="009A7C7B">
              <w:rPr>
                <w:rFonts w:asciiTheme="minorHAnsi" w:hAnsiTheme="minorHAnsi" w:cstheme="minorHAnsi"/>
                <w:sz w:val="18"/>
                <w:szCs w:val="18"/>
              </w:rPr>
              <w:t>Masters</w:t>
            </w:r>
            <w:proofErr w:type="gramEnd"/>
            <w:r w:rsidRPr="009A7C7B">
              <w:rPr>
                <w:rFonts w:asciiTheme="minorHAnsi" w:hAnsiTheme="minorHAnsi" w:cstheme="minorHAnsi"/>
                <w:sz w:val="18"/>
                <w:szCs w:val="18"/>
              </w:rPr>
              <w:t xml:space="preserve"> level in an Engineering or Construction field or demonstrate an equivalent level of experience. </w:t>
            </w:r>
          </w:p>
        </w:tc>
        <w:tc>
          <w:tcPr>
            <w:tcW w:w="1039" w:type="dxa"/>
            <w:tcBorders>
              <w:top w:val="single" w:sz="4" w:space="0" w:color="808080"/>
              <w:left w:val="single" w:sz="4" w:space="0" w:color="808080"/>
              <w:bottom w:val="single" w:sz="4" w:space="0" w:color="808080"/>
            </w:tcBorders>
            <w:vAlign w:val="center"/>
          </w:tcPr>
          <w:p w14:paraId="048EF577" w14:textId="6E147A9F" w:rsidR="00305BEB" w:rsidRPr="00137F49" w:rsidRDefault="00305BEB" w:rsidP="009A7C7B">
            <w:pPr>
              <w:snapToGrid w:val="0"/>
              <w:jc w:val="center"/>
              <w:rPr>
                <w:rFonts w:asciiTheme="minorHAnsi" w:hAnsiTheme="minorHAnsi" w:cstheme="minorHAnsi"/>
                <w:bCs/>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7B6B935E" w14:textId="333E0A0E" w:rsidR="00305BEB" w:rsidRPr="00137F49" w:rsidRDefault="00305BEB" w:rsidP="009A7C7B">
            <w:pPr>
              <w:snapToGrid w:val="0"/>
              <w:jc w:val="center"/>
              <w:rPr>
                <w:rFonts w:asciiTheme="minorHAnsi" w:hAnsiTheme="minorHAnsi" w:cstheme="minorHAnsi"/>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90185BE" w14:textId="2B4E423B" w:rsidR="00305BEB" w:rsidRPr="00137F49" w:rsidRDefault="00305BEB" w:rsidP="009A7C7B">
            <w:pPr>
              <w:snapToGrid w:val="0"/>
              <w:jc w:val="center"/>
              <w:rPr>
                <w:rFonts w:asciiTheme="minorHAnsi" w:hAnsiTheme="minorHAnsi" w:cstheme="minorHAnsi"/>
                <w:sz w:val="18"/>
                <w:szCs w:val="18"/>
              </w:rPr>
            </w:pPr>
            <w:r w:rsidRPr="00137F49">
              <w:rPr>
                <w:rFonts w:asciiTheme="minorHAnsi" w:hAnsiTheme="minorHAnsi" w:cstheme="minorHAnsi"/>
                <w:sz w:val="18"/>
                <w:szCs w:val="18"/>
              </w:rPr>
              <w:t>A</w:t>
            </w:r>
          </w:p>
        </w:tc>
      </w:tr>
      <w:tr w:rsidR="00305BEB" w:rsidRPr="00137F49" w14:paraId="3F7D25DA" w14:textId="77777777" w:rsidTr="00906494">
        <w:trPr>
          <w:cantSplit/>
          <w:trHeight w:val="454"/>
        </w:trPr>
        <w:tc>
          <w:tcPr>
            <w:tcW w:w="719" w:type="dxa"/>
            <w:vMerge/>
            <w:tcBorders>
              <w:left w:val="single" w:sz="4" w:space="0" w:color="808080"/>
            </w:tcBorders>
            <w:vAlign w:val="center"/>
          </w:tcPr>
          <w:p w14:paraId="68829E29" w14:textId="77777777" w:rsidR="00305BEB" w:rsidRPr="00137F49" w:rsidRDefault="00305BEB" w:rsidP="009A7C7B">
            <w:pPr>
              <w:rPr>
                <w:rFonts w:asciiTheme="minorHAnsi" w:hAnsiTheme="minorHAnsi" w:cstheme="minorHAnsi"/>
                <w:b/>
                <w:bCs/>
                <w:sz w:val="18"/>
                <w:szCs w:val="18"/>
              </w:rPr>
            </w:pPr>
          </w:p>
        </w:tc>
        <w:tc>
          <w:tcPr>
            <w:tcW w:w="6647" w:type="dxa"/>
            <w:tcBorders>
              <w:top w:val="single" w:sz="4" w:space="0" w:color="808080"/>
              <w:left w:val="single" w:sz="4" w:space="0" w:color="808080"/>
            </w:tcBorders>
          </w:tcPr>
          <w:p w14:paraId="75FA7F1B" w14:textId="53539CDC" w:rsidR="00305BEB" w:rsidRPr="009A7C7B" w:rsidRDefault="00305BEB" w:rsidP="009A7C7B">
            <w:pPr>
              <w:snapToGrid w:val="0"/>
              <w:spacing w:before="96" w:after="96"/>
              <w:rPr>
                <w:rFonts w:asciiTheme="minorHAnsi" w:hAnsiTheme="minorHAnsi" w:cstheme="minorHAnsi"/>
                <w:sz w:val="18"/>
                <w:szCs w:val="18"/>
              </w:rPr>
            </w:pPr>
            <w:r w:rsidRPr="009A7C7B">
              <w:rPr>
                <w:rFonts w:asciiTheme="minorHAnsi" w:hAnsiTheme="minorHAnsi" w:cstheme="minorHAnsi"/>
                <w:sz w:val="18"/>
                <w:szCs w:val="18"/>
              </w:rPr>
              <w:t>Authorised/Responsible Person qualifications for a range of systems (</w:t>
            </w:r>
            <w:proofErr w:type="gramStart"/>
            <w:r w:rsidRPr="009A7C7B">
              <w:rPr>
                <w:rFonts w:asciiTheme="minorHAnsi" w:hAnsiTheme="minorHAnsi" w:cstheme="minorHAnsi"/>
                <w:sz w:val="18"/>
                <w:szCs w:val="18"/>
              </w:rPr>
              <w:t>e.g.</w:t>
            </w:r>
            <w:proofErr w:type="gramEnd"/>
            <w:r w:rsidRPr="009A7C7B">
              <w:rPr>
                <w:rFonts w:asciiTheme="minorHAnsi" w:hAnsiTheme="minorHAnsi" w:cstheme="minorHAnsi"/>
                <w:sz w:val="18"/>
                <w:szCs w:val="18"/>
              </w:rPr>
              <w:t xml:space="preserve"> Water Hygiene, Passenger Lifts, Asbestos Management, Fire Safety Management), or a commitment to undertake training in these areas.</w:t>
            </w:r>
          </w:p>
        </w:tc>
        <w:tc>
          <w:tcPr>
            <w:tcW w:w="1039" w:type="dxa"/>
            <w:tcBorders>
              <w:top w:val="single" w:sz="4" w:space="0" w:color="808080"/>
              <w:left w:val="single" w:sz="4" w:space="0" w:color="808080"/>
            </w:tcBorders>
            <w:vAlign w:val="center"/>
          </w:tcPr>
          <w:p w14:paraId="25EB2473" w14:textId="68D1BA63" w:rsidR="00305BEB" w:rsidRPr="00137F49" w:rsidRDefault="00305BEB" w:rsidP="009A7C7B">
            <w:pPr>
              <w:jc w:val="center"/>
              <w:rPr>
                <w:rFonts w:asciiTheme="minorHAnsi" w:hAnsiTheme="minorHAnsi" w:cstheme="minorHAnsi"/>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48E20A25" w14:textId="77777777" w:rsidR="00305BEB" w:rsidRPr="00137F49" w:rsidRDefault="00305BEB" w:rsidP="009A7C7B">
            <w:pPr>
              <w:snapToGrid w:val="0"/>
              <w:jc w:val="center"/>
              <w:rPr>
                <w:rFonts w:asciiTheme="minorHAnsi" w:hAnsiTheme="minorHAnsi" w:cstheme="minorHAnsi"/>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2AC1A64" w14:textId="42818EB5" w:rsidR="00305BEB" w:rsidRPr="00137F49" w:rsidRDefault="00305BEB" w:rsidP="009A7C7B">
            <w:pPr>
              <w:snapToGrid w:val="0"/>
              <w:jc w:val="center"/>
              <w:rPr>
                <w:rFonts w:asciiTheme="minorHAnsi" w:hAnsiTheme="minorHAnsi" w:cstheme="minorHAnsi"/>
                <w:sz w:val="18"/>
                <w:szCs w:val="18"/>
              </w:rPr>
            </w:pPr>
            <w:r w:rsidRPr="00137F49">
              <w:rPr>
                <w:rFonts w:asciiTheme="minorHAnsi" w:hAnsiTheme="minorHAnsi" w:cstheme="minorHAnsi"/>
                <w:sz w:val="18"/>
                <w:szCs w:val="18"/>
              </w:rPr>
              <w:t>A &amp; I</w:t>
            </w:r>
          </w:p>
        </w:tc>
      </w:tr>
      <w:tr w:rsidR="00305BEB" w:rsidRPr="00137F49" w14:paraId="38E93DB4" w14:textId="77777777" w:rsidTr="00906494">
        <w:trPr>
          <w:cantSplit/>
          <w:trHeight w:val="454"/>
        </w:trPr>
        <w:tc>
          <w:tcPr>
            <w:tcW w:w="719" w:type="dxa"/>
            <w:vMerge/>
            <w:tcBorders>
              <w:left w:val="single" w:sz="4" w:space="0" w:color="808080"/>
            </w:tcBorders>
            <w:vAlign w:val="center"/>
          </w:tcPr>
          <w:p w14:paraId="3F21E686" w14:textId="77777777" w:rsidR="00305BEB" w:rsidRPr="00137F49" w:rsidRDefault="00305BEB" w:rsidP="009A7C7B">
            <w:pPr>
              <w:rPr>
                <w:rFonts w:asciiTheme="minorHAnsi" w:hAnsiTheme="minorHAnsi" w:cstheme="minorHAnsi"/>
                <w:b/>
                <w:bCs/>
                <w:sz w:val="18"/>
                <w:szCs w:val="18"/>
              </w:rPr>
            </w:pPr>
          </w:p>
        </w:tc>
        <w:tc>
          <w:tcPr>
            <w:tcW w:w="6647" w:type="dxa"/>
            <w:tcBorders>
              <w:top w:val="single" w:sz="4" w:space="0" w:color="808080"/>
              <w:left w:val="single" w:sz="4" w:space="0" w:color="808080"/>
            </w:tcBorders>
          </w:tcPr>
          <w:p w14:paraId="129583B7" w14:textId="5463FF77" w:rsidR="00305BEB" w:rsidRPr="009A7C7B" w:rsidRDefault="00305BEB" w:rsidP="009A7C7B">
            <w:pPr>
              <w:snapToGrid w:val="0"/>
              <w:spacing w:before="96" w:after="96"/>
              <w:rPr>
                <w:rFonts w:asciiTheme="minorHAnsi" w:hAnsiTheme="minorHAnsi" w:cstheme="minorHAnsi"/>
                <w:sz w:val="18"/>
                <w:szCs w:val="18"/>
              </w:rPr>
            </w:pPr>
            <w:r w:rsidRPr="009A7C7B">
              <w:rPr>
                <w:rFonts w:asciiTheme="minorHAnsi" w:hAnsiTheme="minorHAnsi" w:cstheme="minorHAnsi"/>
                <w:sz w:val="18"/>
                <w:szCs w:val="18"/>
              </w:rPr>
              <w:t>Project management qualifications (</w:t>
            </w:r>
            <w:proofErr w:type="gramStart"/>
            <w:r w:rsidRPr="009A7C7B">
              <w:rPr>
                <w:rFonts w:asciiTheme="minorHAnsi" w:hAnsiTheme="minorHAnsi" w:cstheme="minorHAnsi"/>
                <w:sz w:val="18"/>
                <w:szCs w:val="18"/>
              </w:rPr>
              <w:t>e.g.</w:t>
            </w:r>
            <w:proofErr w:type="gramEnd"/>
            <w:r w:rsidRPr="009A7C7B">
              <w:rPr>
                <w:rFonts w:asciiTheme="minorHAnsi" w:hAnsiTheme="minorHAnsi" w:cstheme="minorHAnsi"/>
                <w:sz w:val="18"/>
                <w:szCs w:val="18"/>
              </w:rPr>
              <w:t xml:space="preserve"> PRINCE2)</w:t>
            </w:r>
          </w:p>
        </w:tc>
        <w:tc>
          <w:tcPr>
            <w:tcW w:w="1039" w:type="dxa"/>
            <w:tcBorders>
              <w:top w:val="single" w:sz="4" w:space="0" w:color="808080"/>
              <w:left w:val="single" w:sz="4" w:space="0" w:color="808080"/>
            </w:tcBorders>
            <w:vAlign w:val="center"/>
          </w:tcPr>
          <w:p w14:paraId="0CEABF94" w14:textId="3E1EDED8" w:rsidR="00305BEB" w:rsidRPr="00137F49" w:rsidRDefault="00305BEB" w:rsidP="009A7C7B">
            <w:pPr>
              <w:jc w:val="center"/>
              <w:rPr>
                <w:rFonts w:asciiTheme="minorHAnsi" w:hAnsiTheme="minorHAnsi" w:cstheme="minorHAnsi"/>
                <w:sz w:val="18"/>
                <w:szCs w:val="18"/>
              </w:rPr>
            </w:pPr>
          </w:p>
        </w:tc>
        <w:tc>
          <w:tcPr>
            <w:tcW w:w="1040" w:type="dxa"/>
            <w:tcBorders>
              <w:top w:val="single" w:sz="4" w:space="0" w:color="808080"/>
              <w:left w:val="single" w:sz="4" w:space="0" w:color="808080"/>
              <w:bottom w:val="single" w:sz="4" w:space="0" w:color="808080"/>
            </w:tcBorders>
            <w:shd w:val="clear" w:color="auto" w:fill="FFFFFF"/>
            <w:vAlign w:val="center"/>
          </w:tcPr>
          <w:p w14:paraId="24C437CE" w14:textId="70721986" w:rsidR="00305BEB" w:rsidRPr="00137F49" w:rsidRDefault="00305BEB" w:rsidP="009A7C7B">
            <w:pPr>
              <w:snapToGrid w:val="0"/>
              <w:jc w:val="center"/>
              <w:rPr>
                <w:rFonts w:asciiTheme="minorHAnsi" w:hAnsiTheme="minorHAnsi" w:cstheme="minorHAnsi"/>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69DA5AB" w14:textId="2E9EBB40" w:rsidR="00305BEB" w:rsidRPr="00137F49" w:rsidRDefault="00305BEB" w:rsidP="009A7C7B">
            <w:pPr>
              <w:snapToGrid w:val="0"/>
              <w:jc w:val="center"/>
              <w:rPr>
                <w:rFonts w:asciiTheme="minorHAnsi" w:hAnsiTheme="minorHAnsi" w:cstheme="minorHAnsi"/>
                <w:sz w:val="18"/>
                <w:szCs w:val="18"/>
              </w:rPr>
            </w:pPr>
            <w:r w:rsidRPr="00137F49">
              <w:rPr>
                <w:rFonts w:asciiTheme="minorHAnsi" w:hAnsiTheme="minorHAnsi" w:cstheme="minorHAnsi"/>
                <w:sz w:val="18"/>
                <w:szCs w:val="18"/>
              </w:rPr>
              <w:t xml:space="preserve">A </w:t>
            </w:r>
          </w:p>
        </w:tc>
      </w:tr>
      <w:tr w:rsidR="00305BEB" w:rsidRPr="00137F49" w14:paraId="199C32CF" w14:textId="77777777" w:rsidTr="00906494">
        <w:trPr>
          <w:cantSplit/>
          <w:trHeight w:val="454"/>
        </w:trPr>
        <w:tc>
          <w:tcPr>
            <w:tcW w:w="719" w:type="dxa"/>
            <w:vMerge/>
            <w:tcBorders>
              <w:left w:val="single" w:sz="4" w:space="0" w:color="808080"/>
            </w:tcBorders>
            <w:vAlign w:val="center"/>
          </w:tcPr>
          <w:p w14:paraId="43AF15EA" w14:textId="77777777" w:rsidR="00305BEB" w:rsidRPr="00137F49" w:rsidRDefault="00305BEB" w:rsidP="009A7C7B">
            <w:pPr>
              <w:rPr>
                <w:rFonts w:asciiTheme="minorHAnsi" w:hAnsiTheme="minorHAnsi" w:cstheme="minorHAnsi"/>
                <w:b/>
                <w:bCs/>
                <w:sz w:val="18"/>
                <w:szCs w:val="18"/>
              </w:rPr>
            </w:pPr>
          </w:p>
        </w:tc>
        <w:tc>
          <w:tcPr>
            <w:tcW w:w="6647" w:type="dxa"/>
            <w:tcBorders>
              <w:top w:val="single" w:sz="4" w:space="0" w:color="808080"/>
              <w:left w:val="single" w:sz="4" w:space="0" w:color="808080"/>
            </w:tcBorders>
          </w:tcPr>
          <w:p w14:paraId="2EE87E70" w14:textId="5BE697D6" w:rsidR="00305BEB" w:rsidRPr="009A7C7B" w:rsidRDefault="00305BEB" w:rsidP="009A7C7B">
            <w:pPr>
              <w:snapToGrid w:val="0"/>
              <w:spacing w:before="96" w:after="96"/>
              <w:rPr>
                <w:rFonts w:asciiTheme="minorHAnsi" w:hAnsiTheme="minorHAnsi" w:cstheme="minorHAnsi"/>
                <w:sz w:val="18"/>
                <w:szCs w:val="18"/>
              </w:rPr>
            </w:pPr>
            <w:r w:rsidRPr="009A7C7B">
              <w:rPr>
                <w:rFonts w:asciiTheme="minorHAnsi" w:hAnsiTheme="minorHAnsi" w:cstheme="minorHAnsi"/>
                <w:sz w:val="18"/>
                <w:szCs w:val="18"/>
              </w:rPr>
              <w:t>Achieved the NEBOSH National General Certificate in Occupational Health and Safety or IOSH Managing Safely qualification</w:t>
            </w:r>
          </w:p>
        </w:tc>
        <w:tc>
          <w:tcPr>
            <w:tcW w:w="1039" w:type="dxa"/>
            <w:tcBorders>
              <w:top w:val="single" w:sz="4" w:space="0" w:color="808080"/>
              <w:left w:val="single" w:sz="4" w:space="0" w:color="808080"/>
            </w:tcBorders>
            <w:vAlign w:val="center"/>
          </w:tcPr>
          <w:p w14:paraId="28474CA8" w14:textId="77777777" w:rsidR="00305BEB" w:rsidRPr="00137F49" w:rsidRDefault="00305BEB" w:rsidP="009A7C7B">
            <w:pPr>
              <w:jc w:val="center"/>
              <w:rPr>
                <w:rFonts w:asciiTheme="minorHAnsi" w:hAnsiTheme="minorHAnsi" w:cstheme="minorHAnsi"/>
                <w:sz w:val="18"/>
                <w:szCs w:val="18"/>
              </w:rPr>
            </w:pPr>
          </w:p>
        </w:tc>
        <w:tc>
          <w:tcPr>
            <w:tcW w:w="1040" w:type="dxa"/>
            <w:tcBorders>
              <w:top w:val="single" w:sz="4" w:space="0" w:color="808080"/>
              <w:left w:val="single" w:sz="4" w:space="0" w:color="808080"/>
              <w:bottom w:val="single" w:sz="4" w:space="0" w:color="808080"/>
            </w:tcBorders>
            <w:shd w:val="clear" w:color="auto" w:fill="FFFFFF"/>
            <w:vAlign w:val="center"/>
          </w:tcPr>
          <w:p w14:paraId="525484D3" w14:textId="644A13C7" w:rsidR="00305BEB" w:rsidRPr="00137F49" w:rsidRDefault="00305BEB" w:rsidP="009A7C7B">
            <w:pPr>
              <w:snapToGrid w:val="0"/>
              <w:jc w:val="center"/>
              <w:rPr>
                <w:rFonts w:asciiTheme="minorHAnsi" w:hAnsiTheme="minorHAnsi" w:cstheme="minorHAnsi"/>
                <w:bCs/>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F786A8C" w14:textId="0CAE3134" w:rsidR="00305BEB" w:rsidRPr="00137F49" w:rsidRDefault="00305BEB" w:rsidP="009A7C7B">
            <w:pPr>
              <w:snapToGrid w:val="0"/>
              <w:jc w:val="center"/>
              <w:rPr>
                <w:rFonts w:asciiTheme="minorHAnsi" w:hAnsiTheme="minorHAnsi" w:cstheme="minorHAnsi"/>
                <w:sz w:val="18"/>
                <w:szCs w:val="18"/>
              </w:rPr>
            </w:pPr>
            <w:r w:rsidRPr="00137F49">
              <w:rPr>
                <w:rFonts w:asciiTheme="minorHAnsi" w:hAnsiTheme="minorHAnsi" w:cstheme="minorHAnsi"/>
                <w:sz w:val="18"/>
                <w:szCs w:val="18"/>
              </w:rPr>
              <w:t>A</w:t>
            </w:r>
          </w:p>
        </w:tc>
      </w:tr>
      <w:tr w:rsidR="00305BEB" w:rsidRPr="00137F49" w14:paraId="165EFCFB" w14:textId="77777777" w:rsidTr="00906494">
        <w:trPr>
          <w:cantSplit/>
          <w:trHeight w:val="454"/>
        </w:trPr>
        <w:tc>
          <w:tcPr>
            <w:tcW w:w="719" w:type="dxa"/>
            <w:vMerge/>
            <w:tcBorders>
              <w:left w:val="single" w:sz="4" w:space="0" w:color="808080"/>
            </w:tcBorders>
            <w:vAlign w:val="center"/>
          </w:tcPr>
          <w:p w14:paraId="66F0FF26" w14:textId="77777777" w:rsidR="00305BEB" w:rsidRPr="00137F49" w:rsidRDefault="00305BEB" w:rsidP="009A7C7B">
            <w:pPr>
              <w:rPr>
                <w:rFonts w:asciiTheme="minorHAnsi" w:hAnsiTheme="minorHAnsi" w:cstheme="minorHAnsi"/>
                <w:b/>
                <w:bCs/>
                <w:sz w:val="18"/>
                <w:szCs w:val="18"/>
              </w:rPr>
            </w:pPr>
          </w:p>
        </w:tc>
        <w:tc>
          <w:tcPr>
            <w:tcW w:w="6647" w:type="dxa"/>
            <w:tcBorders>
              <w:top w:val="single" w:sz="4" w:space="0" w:color="808080"/>
              <w:left w:val="single" w:sz="4" w:space="0" w:color="808080"/>
            </w:tcBorders>
          </w:tcPr>
          <w:p w14:paraId="46795010" w14:textId="36311908" w:rsidR="00305BEB" w:rsidRPr="009A7C7B" w:rsidRDefault="00305BEB" w:rsidP="009A7C7B">
            <w:pPr>
              <w:snapToGrid w:val="0"/>
              <w:spacing w:before="96" w:after="96"/>
              <w:rPr>
                <w:rFonts w:asciiTheme="minorHAnsi" w:hAnsiTheme="minorHAnsi" w:cstheme="minorHAnsi"/>
                <w:sz w:val="18"/>
                <w:szCs w:val="18"/>
              </w:rPr>
            </w:pPr>
            <w:r w:rsidRPr="009A7C7B">
              <w:rPr>
                <w:rFonts w:asciiTheme="minorHAnsi" w:hAnsiTheme="minorHAnsi" w:cstheme="minorHAnsi"/>
                <w:sz w:val="18"/>
                <w:szCs w:val="18"/>
              </w:rPr>
              <w:t>Experience of leading and managing people and projects.</w:t>
            </w:r>
          </w:p>
        </w:tc>
        <w:tc>
          <w:tcPr>
            <w:tcW w:w="1039" w:type="dxa"/>
            <w:tcBorders>
              <w:top w:val="single" w:sz="4" w:space="0" w:color="808080"/>
              <w:left w:val="single" w:sz="4" w:space="0" w:color="808080"/>
            </w:tcBorders>
            <w:vAlign w:val="center"/>
          </w:tcPr>
          <w:p w14:paraId="370147EF" w14:textId="2A451279" w:rsidR="00305BEB" w:rsidRPr="00137F49" w:rsidRDefault="00305BEB" w:rsidP="009A7C7B">
            <w:pPr>
              <w:jc w:val="center"/>
              <w:rPr>
                <w:rFonts w:asciiTheme="minorHAnsi" w:hAnsiTheme="minorHAnsi" w:cstheme="minorHAnsi"/>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473178A9" w14:textId="5E78CB1F" w:rsidR="00305BEB" w:rsidRPr="00137F49" w:rsidRDefault="00305BEB" w:rsidP="009A7C7B">
            <w:pPr>
              <w:snapToGrid w:val="0"/>
              <w:jc w:val="center"/>
              <w:rPr>
                <w:rFonts w:asciiTheme="minorHAnsi" w:hAnsiTheme="minorHAnsi" w:cstheme="minorHAnsi"/>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FEEC742" w14:textId="7D5A5899" w:rsidR="00305BEB" w:rsidRPr="00137F49" w:rsidRDefault="00305BEB" w:rsidP="009A7C7B">
            <w:pPr>
              <w:snapToGrid w:val="0"/>
              <w:jc w:val="center"/>
              <w:rPr>
                <w:rFonts w:asciiTheme="minorHAnsi" w:hAnsiTheme="minorHAnsi" w:cstheme="minorHAnsi"/>
                <w:sz w:val="18"/>
                <w:szCs w:val="18"/>
              </w:rPr>
            </w:pPr>
            <w:r w:rsidRPr="00137F49">
              <w:rPr>
                <w:rFonts w:asciiTheme="minorHAnsi" w:hAnsiTheme="minorHAnsi" w:cstheme="minorHAnsi"/>
                <w:sz w:val="18"/>
                <w:szCs w:val="18"/>
              </w:rPr>
              <w:t>A &amp; I</w:t>
            </w:r>
          </w:p>
        </w:tc>
      </w:tr>
      <w:tr w:rsidR="00305BEB" w:rsidRPr="00137F49" w14:paraId="3A287BBF" w14:textId="77777777" w:rsidTr="00906494">
        <w:trPr>
          <w:cantSplit/>
          <w:trHeight w:val="454"/>
        </w:trPr>
        <w:tc>
          <w:tcPr>
            <w:tcW w:w="719" w:type="dxa"/>
            <w:vMerge/>
            <w:tcBorders>
              <w:left w:val="single" w:sz="4" w:space="0" w:color="808080"/>
            </w:tcBorders>
            <w:vAlign w:val="center"/>
          </w:tcPr>
          <w:p w14:paraId="129351A2" w14:textId="77777777" w:rsidR="00305BEB" w:rsidRPr="00137F49" w:rsidRDefault="00305BEB" w:rsidP="009A7C7B">
            <w:pPr>
              <w:rPr>
                <w:rFonts w:asciiTheme="minorHAnsi" w:hAnsiTheme="minorHAnsi" w:cstheme="minorHAnsi"/>
                <w:b/>
                <w:bCs/>
                <w:sz w:val="18"/>
                <w:szCs w:val="18"/>
              </w:rPr>
            </w:pPr>
          </w:p>
        </w:tc>
        <w:tc>
          <w:tcPr>
            <w:tcW w:w="6647" w:type="dxa"/>
            <w:tcBorders>
              <w:top w:val="single" w:sz="4" w:space="0" w:color="808080"/>
              <w:left w:val="single" w:sz="4" w:space="0" w:color="808080"/>
            </w:tcBorders>
          </w:tcPr>
          <w:p w14:paraId="38AF823A" w14:textId="76A05E7B" w:rsidR="00305BEB" w:rsidRPr="009A7C7B" w:rsidRDefault="00305BEB" w:rsidP="009A7C7B">
            <w:pPr>
              <w:snapToGrid w:val="0"/>
              <w:spacing w:before="96" w:after="96"/>
              <w:rPr>
                <w:rFonts w:asciiTheme="minorHAnsi" w:hAnsiTheme="minorHAnsi" w:cstheme="minorHAnsi"/>
                <w:sz w:val="18"/>
                <w:szCs w:val="18"/>
              </w:rPr>
            </w:pPr>
            <w:r w:rsidRPr="009A7C7B">
              <w:rPr>
                <w:rFonts w:asciiTheme="minorHAnsi" w:hAnsiTheme="minorHAnsi" w:cstheme="minorHAnsi"/>
                <w:sz w:val="18"/>
                <w:szCs w:val="18"/>
              </w:rPr>
              <w:t>Estates senior leadership experience across either multiple sites or a site with multiple buildings</w:t>
            </w:r>
          </w:p>
        </w:tc>
        <w:tc>
          <w:tcPr>
            <w:tcW w:w="1039" w:type="dxa"/>
            <w:tcBorders>
              <w:top w:val="single" w:sz="4" w:space="0" w:color="808080"/>
              <w:left w:val="single" w:sz="4" w:space="0" w:color="808080"/>
            </w:tcBorders>
            <w:vAlign w:val="center"/>
          </w:tcPr>
          <w:p w14:paraId="4023C4C3" w14:textId="50E84FE4" w:rsidR="00305BEB" w:rsidRPr="00137F49" w:rsidRDefault="00305BEB" w:rsidP="009A7C7B">
            <w:pPr>
              <w:jc w:val="center"/>
              <w:rPr>
                <w:rFonts w:asciiTheme="minorHAnsi" w:hAnsiTheme="minorHAnsi" w:cstheme="minorHAnsi"/>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37403093" w14:textId="77777777" w:rsidR="00305BEB" w:rsidRPr="00137F49" w:rsidRDefault="00305BEB" w:rsidP="009A7C7B">
            <w:pPr>
              <w:snapToGrid w:val="0"/>
              <w:jc w:val="center"/>
              <w:rPr>
                <w:rFonts w:asciiTheme="minorHAnsi" w:hAnsiTheme="minorHAnsi" w:cstheme="minorHAnsi"/>
                <w:bCs/>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4945909" w14:textId="3E20212F" w:rsidR="00305BEB" w:rsidRPr="00137F49" w:rsidRDefault="00305BEB" w:rsidP="009A7C7B">
            <w:pPr>
              <w:snapToGrid w:val="0"/>
              <w:jc w:val="center"/>
              <w:rPr>
                <w:rFonts w:asciiTheme="minorHAnsi" w:hAnsiTheme="minorHAnsi" w:cstheme="minorHAnsi"/>
                <w:sz w:val="18"/>
                <w:szCs w:val="18"/>
              </w:rPr>
            </w:pPr>
            <w:r w:rsidRPr="00137F49">
              <w:rPr>
                <w:rFonts w:asciiTheme="minorHAnsi" w:hAnsiTheme="minorHAnsi" w:cstheme="minorHAnsi"/>
                <w:sz w:val="18"/>
                <w:szCs w:val="18"/>
              </w:rPr>
              <w:t>A</w:t>
            </w:r>
          </w:p>
        </w:tc>
      </w:tr>
      <w:tr w:rsidR="00305BEB" w:rsidRPr="00137F49" w14:paraId="3C0B1C41" w14:textId="77777777" w:rsidTr="00906494">
        <w:trPr>
          <w:cantSplit/>
          <w:trHeight w:val="666"/>
        </w:trPr>
        <w:tc>
          <w:tcPr>
            <w:tcW w:w="719" w:type="dxa"/>
            <w:vMerge/>
            <w:tcBorders>
              <w:left w:val="single" w:sz="4" w:space="0" w:color="808080"/>
            </w:tcBorders>
            <w:vAlign w:val="center"/>
          </w:tcPr>
          <w:p w14:paraId="551BE008" w14:textId="77777777" w:rsidR="00305BEB" w:rsidRPr="00137F49" w:rsidRDefault="00305BEB" w:rsidP="009A7C7B">
            <w:pPr>
              <w:rPr>
                <w:rFonts w:asciiTheme="minorHAnsi" w:hAnsiTheme="minorHAnsi" w:cstheme="minorHAnsi"/>
                <w:b/>
                <w:bCs/>
                <w:sz w:val="18"/>
                <w:szCs w:val="18"/>
              </w:rPr>
            </w:pPr>
          </w:p>
        </w:tc>
        <w:tc>
          <w:tcPr>
            <w:tcW w:w="6647" w:type="dxa"/>
            <w:tcBorders>
              <w:top w:val="single" w:sz="4" w:space="0" w:color="808080"/>
              <w:left w:val="single" w:sz="4" w:space="0" w:color="808080"/>
            </w:tcBorders>
          </w:tcPr>
          <w:p w14:paraId="296E6B40" w14:textId="491E52BB" w:rsidR="00305BEB" w:rsidRPr="009A7C7B" w:rsidRDefault="00305BEB" w:rsidP="009A7C7B">
            <w:pPr>
              <w:snapToGrid w:val="0"/>
              <w:spacing w:before="96" w:after="96"/>
              <w:rPr>
                <w:rFonts w:asciiTheme="minorHAnsi" w:hAnsiTheme="minorHAnsi" w:cstheme="minorHAnsi"/>
                <w:sz w:val="18"/>
                <w:szCs w:val="18"/>
              </w:rPr>
            </w:pPr>
            <w:r w:rsidRPr="009A7C7B">
              <w:rPr>
                <w:rFonts w:asciiTheme="minorHAnsi" w:hAnsiTheme="minorHAnsi" w:cstheme="minorHAnsi"/>
                <w:sz w:val="18"/>
                <w:szCs w:val="18"/>
              </w:rPr>
              <w:t>Demonstrable experience of successfully delivering major capital programmes from inception to post contract evaluation on time, within budget and to an exceptionally high standard</w:t>
            </w:r>
          </w:p>
        </w:tc>
        <w:tc>
          <w:tcPr>
            <w:tcW w:w="1039" w:type="dxa"/>
            <w:tcBorders>
              <w:top w:val="single" w:sz="4" w:space="0" w:color="808080"/>
              <w:left w:val="single" w:sz="4" w:space="0" w:color="808080"/>
            </w:tcBorders>
            <w:vAlign w:val="center"/>
          </w:tcPr>
          <w:p w14:paraId="257946E3" w14:textId="2ADDE05B" w:rsidR="00305BEB" w:rsidRPr="00137F49" w:rsidRDefault="00305BEB" w:rsidP="009A7C7B">
            <w:pPr>
              <w:snapToGrid w:val="0"/>
              <w:jc w:val="center"/>
              <w:rPr>
                <w:rFonts w:asciiTheme="minorHAnsi" w:hAnsiTheme="minorHAnsi" w:cstheme="minorHAnsi"/>
                <w:bCs/>
                <w:sz w:val="18"/>
                <w:szCs w:val="18"/>
              </w:rPr>
            </w:pPr>
          </w:p>
          <w:p w14:paraId="7212563A" w14:textId="77777777" w:rsidR="00305BEB" w:rsidRPr="00137F49" w:rsidRDefault="00305BEB" w:rsidP="009A7C7B">
            <w:pPr>
              <w:snapToGrid w:val="0"/>
              <w:jc w:val="center"/>
              <w:rPr>
                <w:rFonts w:asciiTheme="minorHAnsi" w:hAnsiTheme="minorHAnsi" w:cstheme="minorHAnsi"/>
                <w:bCs/>
                <w:sz w:val="18"/>
                <w:szCs w:val="18"/>
              </w:rPr>
            </w:pPr>
            <w:r w:rsidRPr="00137F49">
              <w:rPr>
                <w:rFonts w:asciiTheme="minorHAnsi" w:hAnsiTheme="minorHAnsi" w:cstheme="minorHAnsi"/>
                <w:bCs/>
                <w:sz w:val="18"/>
                <w:szCs w:val="18"/>
              </w:rPr>
              <w:t>√</w:t>
            </w:r>
          </w:p>
          <w:p w14:paraId="0C152FA6" w14:textId="7D70E992" w:rsidR="00305BEB" w:rsidRPr="00137F49" w:rsidRDefault="00305BEB" w:rsidP="009A7C7B">
            <w:pPr>
              <w:jc w:val="center"/>
              <w:rPr>
                <w:rFonts w:asciiTheme="minorHAnsi" w:hAnsiTheme="minorHAnsi" w:cstheme="minorHAnsi"/>
                <w:sz w:val="18"/>
                <w:szCs w:val="18"/>
              </w:rPr>
            </w:pPr>
          </w:p>
        </w:tc>
        <w:tc>
          <w:tcPr>
            <w:tcW w:w="1040" w:type="dxa"/>
            <w:tcBorders>
              <w:top w:val="single" w:sz="4" w:space="0" w:color="808080"/>
              <w:left w:val="single" w:sz="4" w:space="0" w:color="808080"/>
              <w:bottom w:val="single" w:sz="4" w:space="0" w:color="808080"/>
            </w:tcBorders>
            <w:shd w:val="clear" w:color="auto" w:fill="FFFFFF"/>
            <w:vAlign w:val="center"/>
          </w:tcPr>
          <w:p w14:paraId="3683D6A9" w14:textId="77777777" w:rsidR="00305BEB" w:rsidRPr="00137F49" w:rsidRDefault="00305BEB" w:rsidP="009A7C7B">
            <w:pPr>
              <w:snapToGrid w:val="0"/>
              <w:jc w:val="center"/>
              <w:rPr>
                <w:rFonts w:asciiTheme="minorHAnsi" w:hAnsiTheme="minorHAnsi" w:cstheme="minorHAnsi"/>
                <w:bCs/>
                <w:sz w:val="18"/>
                <w:szCs w:val="18"/>
              </w:rPr>
            </w:pPr>
          </w:p>
          <w:p w14:paraId="23D1AC07" w14:textId="0C019306" w:rsidR="00305BEB" w:rsidRPr="00137F49" w:rsidRDefault="00305BEB" w:rsidP="009A7C7B">
            <w:pPr>
              <w:snapToGrid w:val="0"/>
              <w:jc w:val="center"/>
              <w:rPr>
                <w:rFonts w:asciiTheme="minorHAnsi" w:hAnsiTheme="minorHAnsi" w:cstheme="minorHAnsi"/>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DC14F47" w14:textId="12FCA564" w:rsidR="00305BEB" w:rsidRPr="00137F49" w:rsidRDefault="00305BEB" w:rsidP="009A7C7B">
            <w:pPr>
              <w:snapToGrid w:val="0"/>
              <w:jc w:val="center"/>
              <w:rPr>
                <w:rFonts w:asciiTheme="minorHAnsi" w:hAnsiTheme="minorHAnsi" w:cstheme="minorHAnsi"/>
                <w:sz w:val="18"/>
                <w:szCs w:val="18"/>
              </w:rPr>
            </w:pPr>
            <w:r w:rsidRPr="00137F49">
              <w:rPr>
                <w:rFonts w:asciiTheme="minorHAnsi" w:hAnsiTheme="minorHAnsi" w:cstheme="minorHAnsi"/>
                <w:sz w:val="18"/>
                <w:szCs w:val="18"/>
              </w:rPr>
              <w:t>A &amp; I</w:t>
            </w:r>
          </w:p>
        </w:tc>
      </w:tr>
      <w:tr w:rsidR="00305BEB" w:rsidRPr="00137F49" w14:paraId="546D63B0" w14:textId="77777777" w:rsidTr="00906494">
        <w:trPr>
          <w:cantSplit/>
          <w:trHeight w:val="454"/>
        </w:trPr>
        <w:tc>
          <w:tcPr>
            <w:tcW w:w="719" w:type="dxa"/>
            <w:vMerge/>
            <w:tcBorders>
              <w:left w:val="single" w:sz="4" w:space="0" w:color="808080"/>
            </w:tcBorders>
            <w:vAlign w:val="center"/>
          </w:tcPr>
          <w:p w14:paraId="6A275155" w14:textId="77777777" w:rsidR="00305BEB" w:rsidRPr="00137F49" w:rsidRDefault="00305BEB" w:rsidP="009A7C7B">
            <w:pPr>
              <w:rPr>
                <w:rFonts w:asciiTheme="minorHAnsi" w:hAnsiTheme="minorHAnsi" w:cstheme="minorHAnsi"/>
                <w:b/>
                <w:bCs/>
                <w:sz w:val="18"/>
                <w:szCs w:val="18"/>
              </w:rPr>
            </w:pPr>
          </w:p>
        </w:tc>
        <w:tc>
          <w:tcPr>
            <w:tcW w:w="6647" w:type="dxa"/>
            <w:tcBorders>
              <w:top w:val="single" w:sz="4" w:space="0" w:color="808080"/>
              <w:left w:val="single" w:sz="4" w:space="0" w:color="808080"/>
              <w:bottom w:val="single" w:sz="4" w:space="0" w:color="808080"/>
            </w:tcBorders>
          </w:tcPr>
          <w:p w14:paraId="01680E36" w14:textId="017924F6" w:rsidR="00305BEB" w:rsidRPr="009A7C7B" w:rsidRDefault="00305BEB" w:rsidP="009A7C7B">
            <w:pPr>
              <w:snapToGrid w:val="0"/>
              <w:spacing w:before="96" w:after="96"/>
              <w:rPr>
                <w:rFonts w:asciiTheme="minorHAnsi" w:hAnsiTheme="minorHAnsi" w:cstheme="minorHAnsi"/>
                <w:sz w:val="18"/>
                <w:szCs w:val="18"/>
              </w:rPr>
            </w:pPr>
            <w:r w:rsidRPr="009A7C7B">
              <w:rPr>
                <w:rFonts w:asciiTheme="minorHAnsi" w:hAnsiTheme="minorHAnsi" w:cstheme="minorHAnsi"/>
                <w:sz w:val="18"/>
                <w:szCs w:val="18"/>
              </w:rPr>
              <w:t>Significant experience of implementing high-level strategic plans, prioritising objectives, and reviewing successes.</w:t>
            </w:r>
          </w:p>
        </w:tc>
        <w:tc>
          <w:tcPr>
            <w:tcW w:w="1039" w:type="dxa"/>
            <w:tcBorders>
              <w:top w:val="single" w:sz="4" w:space="0" w:color="808080"/>
              <w:left w:val="single" w:sz="4" w:space="0" w:color="808080"/>
              <w:bottom w:val="single" w:sz="4" w:space="0" w:color="808080"/>
            </w:tcBorders>
            <w:vAlign w:val="center"/>
          </w:tcPr>
          <w:p w14:paraId="0FF5E96A" w14:textId="20DCDFDF" w:rsidR="00305BEB" w:rsidRPr="00137F49" w:rsidRDefault="00305BEB" w:rsidP="009A7C7B">
            <w:pPr>
              <w:jc w:val="center"/>
              <w:rPr>
                <w:rFonts w:asciiTheme="minorHAnsi" w:hAnsiTheme="minorHAnsi" w:cstheme="minorHAnsi"/>
                <w:bCs/>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68083909" w14:textId="1CF4C513" w:rsidR="00305BEB" w:rsidRPr="00137F49" w:rsidRDefault="00305BEB" w:rsidP="009A7C7B">
            <w:pPr>
              <w:snapToGrid w:val="0"/>
              <w:jc w:val="center"/>
              <w:rPr>
                <w:rFonts w:asciiTheme="minorHAnsi" w:hAnsiTheme="minorHAnsi" w:cstheme="minorHAnsi"/>
                <w:b/>
                <w:bCs/>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E80F616" w14:textId="1A6864BE" w:rsidR="00305BEB" w:rsidRPr="00137F49" w:rsidRDefault="00305BEB" w:rsidP="009A7C7B">
            <w:pPr>
              <w:snapToGrid w:val="0"/>
              <w:jc w:val="center"/>
              <w:rPr>
                <w:rFonts w:asciiTheme="minorHAnsi" w:hAnsiTheme="minorHAnsi" w:cstheme="minorHAnsi"/>
                <w:sz w:val="18"/>
                <w:szCs w:val="18"/>
              </w:rPr>
            </w:pPr>
            <w:r w:rsidRPr="00137F49">
              <w:rPr>
                <w:rFonts w:asciiTheme="minorHAnsi" w:hAnsiTheme="minorHAnsi" w:cstheme="minorHAnsi"/>
                <w:sz w:val="18"/>
                <w:szCs w:val="18"/>
              </w:rPr>
              <w:t>A &amp; I</w:t>
            </w:r>
          </w:p>
        </w:tc>
      </w:tr>
      <w:tr w:rsidR="00305BEB" w:rsidRPr="00137F49" w14:paraId="2E25A8EF" w14:textId="77777777" w:rsidTr="00906494">
        <w:trPr>
          <w:cantSplit/>
          <w:trHeight w:val="454"/>
        </w:trPr>
        <w:tc>
          <w:tcPr>
            <w:tcW w:w="719" w:type="dxa"/>
            <w:vMerge/>
            <w:tcBorders>
              <w:left w:val="single" w:sz="4" w:space="0" w:color="808080"/>
            </w:tcBorders>
            <w:vAlign w:val="center"/>
          </w:tcPr>
          <w:p w14:paraId="26B1E42A" w14:textId="77777777" w:rsidR="00305BEB" w:rsidRPr="00137F49" w:rsidRDefault="00305BEB" w:rsidP="009A7C7B">
            <w:pPr>
              <w:rPr>
                <w:rFonts w:asciiTheme="minorHAnsi" w:hAnsiTheme="minorHAnsi" w:cstheme="minorHAnsi"/>
                <w:b/>
                <w:bCs/>
                <w:sz w:val="18"/>
                <w:szCs w:val="18"/>
              </w:rPr>
            </w:pPr>
          </w:p>
        </w:tc>
        <w:tc>
          <w:tcPr>
            <w:tcW w:w="6647" w:type="dxa"/>
            <w:tcBorders>
              <w:top w:val="single" w:sz="4" w:space="0" w:color="808080"/>
              <w:left w:val="single" w:sz="4" w:space="0" w:color="808080"/>
              <w:bottom w:val="single" w:sz="4" w:space="0" w:color="808080"/>
            </w:tcBorders>
          </w:tcPr>
          <w:p w14:paraId="118AD44F" w14:textId="1F8B9CE7" w:rsidR="00305BEB" w:rsidRPr="009A7C7B" w:rsidRDefault="00305BEB" w:rsidP="009A7C7B">
            <w:pPr>
              <w:snapToGrid w:val="0"/>
              <w:spacing w:before="96" w:after="96"/>
              <w:rPr>
                <w:rFonts w:asciiTheme="minorHAnsi" w:hAnsiTheme="minorHAnsi" w:cstheme="minorHAnsi"/>
                <w:sz w:val="18"/>
                <w:szCs w:val="18"/>
              </w:rPr>
            </w:pPr>
            <w:r w:rsidRPr="009A7C7B">
              <w:rPr>
                <w:rFonts w:asciiTheme="minorHAnsi" w:hAnsiTheme="minorHAnsi" w:cstheme="minorHAnsi"/>
                <w:sz w:val="18"/>
                <w:szCs w:val="18"/>
              </w:rPr>
              <w:t>Proven experience of managing a large estate including all aspects of operational maintenance, property management, compliance, fire, health and safety, financial and risk management all within financial parameters.</w:t>
            </w:r>
          </w:p>
        </w:tc>
        <w:tc>
          <w:tcPr>
            <w:tcW w:w="1039" w:type="dxa"/>
            <w:tcBorders>
              <w:top w:val="single" w:sz="4" w:space="0" w:color="808080"/>
              <w:left w:val="single" w:sz="4" w:space="0" w:color="808080"/>
              <w:bottom w:val="single" w:sz="4" w:space="0" w:color="808080"/>
            </w:tcBorders>
            <w:vAlign w:val="center"/>
          </w:tcPr>
          <w:p w14:paraId="15FFA541" w14:textId="0FED42ED" w:rsidR="00305BEB" w:rsidRPr="00137F49" w:rsidRDefault="00305BEB" w:rsidP="009A7C7B">
            <w:pPr>
              <w:jc w:val="center"/>
              <w:rPr>
                <w:rFonts w:asciiTheme="minorHAnsi" w:hAnsiTheme="minorHAnsi" w:cstheme="minorHAnsi"/>
                <w:bCs/>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0B737E31" w14:textId="77777777" w:rsidR="00305BEB" w:rsidRPr="00137F49" w:rsidRDefault="00305BEB" w:rsidP="009A7C7B">
            <w:pPr>
              <w:snapToGrid w:val="0"/>
              <w:jc w:val="center"/>
              <w:rPr>
                <w:rFonts w:asciiTheme="minorHAnsi" w:hAnsiTheme="minorHAnsi" w:cstheme="minorHAnsi"/>
                <w:b/>
                <w:bCs/>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8BCCD87" w14:textId="302ECA72" w:rsidR="00305BEB" w:rsidRPr="00137F49" w:rsidRDefault="00305BEB" w:rsidP="009A7C7B">
            <w:pPr>
              <w:snapToGrid w:val="0"/>
              <w:jc w:val="center"/>
              <w:rPr>
                <w:rFonts w:asciiTheme="minorHAnsi" w:hAnsiTheme="minorHAnsi" w:cstheme="minorHAnsi"/>
                <w:sz w:val="18"/>
                <w:szCs w:val="18"/>
              </w:rPr>
            </w:pPr>
            <w:r>
              <w:rPr>
                <w:rFonts w:asciiTheme="minorHAnsi" w:hAnsiTheme="minorHAnsi" w:cstheme="minorHAnsi"/>
                <w:sz w:val="18"/>
                <w:szCs w:val="18"/>
              </w:rPr>
              <w:t>A&amp;I</w:t>
            </w:r>
          </w:p>
        </w:tc>
      </w:tr>
      <w:tr w:rsidR="00305BEB" w:rsidRPr="00137F49" w14:paraId="73E1B224" w14:textId="77777777" w:rsidTr="00906494">
        <w:trPr>
          <w:cantSplit/>
          <w:trHeight w:val="454"/>
        </w:trPr>
        <w:tc>
          <w:tcPr>
            <w:tcW w:w="719" w:type="dxa"/>
            <w:vMerge/>
            <w:tcBorders>
              <w:left w:val="single" w:sz="4" w:space="0" w:color="808080"/>
            </w:tcBorders>
            <w:vAlign w:val="center"/>
          </w:tcPr>
          <w:p w14:paraId="160B1B7C" w14:textId="77777777" w:rsidR="00305BEB" w:rsidRPr="00137F49" w:rsidRDefault="00305BEB" w:rsidP="009A7C7B">
            <w:pPr>
              <w:rPr>
                <w:rFonts w:asciiTheme="minorHAnsi" w:hAnsiTheme="minorHAnsi" w:cstheme="minorHAnsi"/>
                <w:b/>
                <w:bCs/>
                <w:sz w:val="18"/>
                <w:szCs w:val="18"/>
              </w:rPr>
            </w:pPr>
          </w:p>
        </w:tc>
        <w:tc>
          <w:tcPr>
            <w:tcW w:w="6647" w:type="dxa"/>
            <w:tcBorders>
              <w:top w:val="single" w:sz="4" w:space="0" w:color="808080"/>
              <w:left w:val="single" w:sz="4" w:space="0" w:color="808080"/>
              <w:bottom w:val="single" w:sz="4" w:space="0" w:color="808080"/>
            </w:tcBorders>
          </w:tcPr>
          <w:p w14:paraId="432A16EC" w14:textId="4A0F11DA" w:rsidR="00305BEB" w:rsidRPr="009A7C7B" w:rsidRDefault="00305BEB" w:rsidP="009A7C7B">
            <w:pPr>
              <w:snapToGrid w:val="0"/>
              <w:spacing w:before="96" w:after="96"/>
              <w:rPr>
                <w:rFonts w:asciiTheme="minorHAnsi" w:hAnsiTheme="minorHAnsi" w:cstheme="minorHAnsi"/>
                <w:sz w:val="18"/>
                <w:szCs w:val="18"/>
              </w:rPr>
            </w:pPr>
            <w:r w:rsidRPr="009A7C7B">
              <w:rPr>
                <w:rFonts w:asciiTheme="minorHAnsi" w:hAnsiTheme="minorHAnsi" w:cstheme="minorHAnsi"/>
                <w:sz w:val="18"/>
                <w:szCs w:val="18"/>
              </w:rPr>
              <w:t xml:space="preserve">Experience of facilities management including soft FM services </w:t>
            </w:r>
            <w:proofErr w:type="gramStart"/>
            <w:r w:rsidRPr="009A7C7B">
              <w:rPr>
                <w:rFonts w:asciiTheme="minorHAnsi" w:hAnsiTheme="minorHAnsi" w:cstheme="minorHAnsi"/>
                <w:sz w:val="18"/>
                <w:szCs w:val="18"/>
              </w:rPr>
              <w:t>i.e.</w:t>
            </w:r>
            <w:proofErr w:type="gramEnd"/>
            <w:r w:rsidRPr="009A7C7B">
              <w:rPr>
                <w:rFonts w:asciiTheme="minorHAnsi" w:hAnsiTheme="minorHAnsi" w:cstheme="minorHAnsi"/>
                <w:sz w:val="18"/>
                <w:szCs w:val="18"/>
              </w:rPr>
              <w:t xml:space="preserve"> cleaning, waste management, caretaking.</w:t>
            </w:r>
          </w:p>
        </w:tc>
        <w:tc>
          <w:tcPr>
            <w:tcW w:w="1039" w:type="dxa"/>
            <w:tcBorders>
              <w:top w:val="single" w:sz="4" w:space="0" w:color="808080"/>
              <w:left w:val="single" w:sz="4" w:space="0" w:color="808080"/>
              <w:bottom w:val="single" w:sz="4" w:space="0" w:color="808080"/>
            </w:tcBorders>
            <w:vAlign w:val="center"/>
          </w:tcPr>
          <w:p w14:paraId="40BE4263" w14:textId="1C2D47E8" w:rsidR="00305BEB" w:rsidRPr="00137F49" w:rsidRDefault="00305BEB" w:rsidP="009A7C7B">
            <w:pPr>
              <w:jc w:val="center"/>
              <w:rPr>
                <w:rFonts w:asciiTheme="minorHAnsi" w:hAnsiTheme="minorHAnsi" w:cstheme="minorHAnsi"/>
                <w:bCs/>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5E05A3F5" w14:textId="77777777" w:rsidR="00305BEB" w:rsidRPr="00137F49" w:rsidRDefault="00305BEB" w:rsidP="009A7C7B">
            <w:pPr>
              <w:snapToGrid w:val="0"/>
              <w:jc w:val="center"/>
              <w:rPr>
                <w:rFonts w:asciiTheme="minorHAnsi" w:hAnsiTheme="minorHAnsi" w:cstheme="minorHAnsi"/>
                <w:b/>
                <w:bCs/>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96FDF99" w14:textId="0E19378E" w:rsidR="00305BEB" w:rsidRPr="00137F49" w:rsidRDefault="00305BEB" w:rsidP="009A7C7B">
            <w:pPr>
              <w:snapToGrid w:val="0"/>
              <w:jc w:val="center"/>
              <w:rPr>
                <w:rFonts w:asciiTheme="minorHAnsi" w:hAnsiTheme="minorHAnsi" w:cstheme="minorHAnsi"/>
                <w:sz w:val="18"/>
                <w:szCs w:val="18"/>
              </w:rPr>
            </w:pPr>
            <w:r>
              <w:rPr>
                <w:rFonts w:asciiTheme="minorHAnsi" w:hAnsiTheme="minorHAnsi" w:cstheme="minorHAnsi"/>
                <w:sz w:val="18"/>
                <w:szCs w:val="18"/>
              </w:rPr>
              <w:t>A</w:t>
            </w:r>
          </w:p>
        </w:tc>
      </w:tr>
      <w:tr w:rsidR="00305BEB" w:rsidRPr="00137F49" w14:paraId="7178A785" w14:textId="77777777" w:rsidTr="00906494">
        <w:trPr>
          <w:cantSplit/>
          <w:trHeight w:val="454"/>
        </w:trPr>
        <w:tc>
          <w:tcPr>
            <w:tcW w:w="719" w:type="dxa"/>
            <w:vMerge/>
            <w:tcBorders>
              <w:left w:val="single" w:sz="4" w:space="0" w:color="808080"/>
            </w:tcBorders>
            <w:vAlign w:val="center"/>
          </w:tcPr>
          <w:p w14:paraId="7272097C" w14:textId="77777777" w:rsidR="00305BEB" w:rsidRPr="00137F49" w:rsidRDefault="00305BEB" w:rsidP="009A7C7B">
            <w:pPr>
              <w:rPr>
                <w:rFonts w:asciiTheme="minorHAnsi" w:hAnsiTheme="minorHAnsi" w:cstheme="minorHAnsi"/>
                <w:b/>
                <w:bCs/>
                <w:sz w:val="18"/>
                <w:szCs w:val="18"/>
              </w:rPr>
            </w:pPr>
          </w:p>
        </w:tc>
        <w:tc>
          <w:tcPr>
            <w:tcW w:w="6647" w:type="dxa"/>
            <w:tcBorders>
              <w:top w:val="single" w:sz="4" w:space="0" w:color="808080"/>
              <w:left w:val="single" w:sz="4" w:space="0" w:color="808080"/>
              <w:bottom w:val="single" w:sz="4" w:space="0" w:color="808080"/>
            </w:tcBorders>
          </w:tcPr>
          <w:p w14:paraId="18EB665F" w14:textId="77777777" w:rsidR="00305BEB" w:rsidRDefault="00305BEB" w:rsidP="009A7C7B">
            <w:pPr>
              <w:snapToGrid w:val="0"/>
              <w:spacing w:before="96" w:after="96"/>
              <w:rPr>
                <w:rFonts w:asciiTheme="minorHAnsi" w:hAnsiTheme="minorHAnsi" w:cstheme="minorHAnsi"/>
                <w:sz w:val="18"/>
                <w:szCs w:val="18"/>
              </w:rPr>
            </w:pPr>
            <w:r w:rsidRPr="009A7C7B">
              <w:rPr>
                <w:rFonts w:asciiTheme="minorHAnsi" w:hAnsiTheme="minorHAnsi" w:cstheme="minorHAnsi"/>
                <w:sz w:val="18"/>
                <w:szCs w:val="18"/>
              </w:rPr>
              <w:t>Knowledge and experience of successfully writing estates related business cases and funding bids, collation and management of tender submissions, evaluation and selection of consultants and contractors and managing procurement of services.</w:t>
            </w:r>
          </w:p>
          <w:p w14:paraId="1BE2C6FF" w14:textId="3F2CA58F" w:rsidR="00E822B4" w:rsidRPr="009A7C7B" w:rsidRDefault="00E822B4" w:rsidP="009A7C7B">
            <w:pPr>
              <w:snapToGrid w:val="0"/>
              <w:spacing w:before="96" w:after="96"/>
              <w:rPr>
                <w:rFonts w:asciiTheme="minorHAnsi" w:hAnsiTheme="minorHAnsi" w:cstheme="minorHAnsi"/>
                <w:sz w:val="18"/>
                <w:szCs w:val="18"/>
              </w:rPr>
            </w:pPr>
          </w:p>
        </w:tc>
        <w:tc>
          <w:tcPr>
            <w:tcW w:w="1039" w:type="dxa"/>
            <w:tcBorders>
              <w:top w:val="single" w:sz="4" w:space="0" w:color="808080"/>
              <w:left w:val="single" w:sz="4" w:space="0" w:color="808080"/>
              <w:bottom w:val="single" w:sz="4" w:space="0" w:color="808080"/>
            </w:tcBorders>
            <w:vAlign w:val="center"/>
          </w:tcPr>
          <w:p w14:paraId="65F8DC4E" w14:textId="102C3F8A" w:rsidR="00305BEB" w:rsidRPr="00137F49" w:rsidRDefault="00305BEB" w:rsidP="009A7C7B">
            <w:pPr>
              <w:jc w:val="center"/>
              <w:rPr>
                <w:rFonts w:asciiTheme="minorHAnsi" w:hAnsiTheme="minorHAnsi" w:cstheme="minorHAnsi"/>
                <w:bCs/>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17289AF8" w14:textId="77777777" w:rsidR="00305BEB" w:rsidRPr="00137F49" w:rsidRDefault="00305BEB" w:rsidP="009A7C7B">
            <w:pPr>
              <w:snapToGrid w:val="0"/>
              <w:jc w:val="center"/>
              <w:rPr>
                <w:rFonts w:asciiTheme="minorHAnsi" w:hAnsiTheme="minorHAnsi" w:cstheme="minorHAnsi"/>
                <w:b/>
                <w:bCs/>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BCDCE86" w14:textId="124D627F" w:rsidR="00305BEB" w:rsidRPr="00137F49" w:rsidRDefault="00305BEB" w:rsidP="009A7C7B">
            <w:pPr>
              <w:snapToGrid w:val="0"/>
              <w:jc w:val="center"/>
              <w:rPr>
                <w:rFonts w:asciiTheme="minorHAnsi" w:hAnsiTheme="minorHAnsi" w:cstheme="minorHAnsi"/>
                <w:sz w:val="18"/>
                <w:szCs w:val="18"/>
              </w:rPr>
            </w:pPr>
            <w:r>
              <w:rPr>
                <w:rFonts w:asciiTheme="minorHAnsi" w:hAnsiTheme="minorHAnsi" w:cstheme="minorHAnsi"/>
                <w:sz w:val="18"/>
                <w:szCs w:val="18"/>
              </w:rPr>
              <w:t>A &amp; I</w:t>
            </w:r>
          </w:p>
        </w:tc>
      </w:tr>
      <w:tr w:rsidR="00305BEB" w:rsidRPr="00137F49" w14:paraId="2B7066B8" w14:textId="77777777" w:rsidTr="00906494">
        <w:trPr>
          <w:cantSplit/>
          <w:trHeight w:val="454"/>
        </w:trPr>
        <w:tc>
          <w:tcPr>
            <w:tcW w:w="719" w:type="dxa"/>
            <w:vMerge/>
            <w:tcBorders>
              <w:left w:val="single" w:sz="4" w:space="0" w:color="808080"/>
            </w:tcBorders>
            <w:vAlign w:val="center"/>
          </w:tcPr>
          <w:p w14:paraId="6BA5A4D3" w14:textId="77777777" w:rsidR="00305BEB" w:rsidRPr="00137F49" w:rsidRDefault="00305BEB" w:rsidP="009A7C7B">
            <w:pPr>
              <w:rPr>
                <w:rFonts w:asciiTheme="minorHAnsi" w:hAnsiTheme="minorHAnsi" w:cstheme="minorHAnsi"/>
                <w:b/>
                <w:bCs/>
                <w:sz w:val="18"/>
                <w:szCs w:val="18"/>
              </w:rPr>
            </w:pPr>
          </w:p>
        </w:tc>
        <w:tc>
          <w:tcPr>
            <w:tcW w:w="6647" w:type="dxa"/>
            <w:tcBorders>
              <w:top w:val="single" w:sz="4" w:space="0" w:color="808080"/>
              <w:left w:val="single" w:sz="4" w:space="0" w:color="808080"/>
              <w:bottom w:val="single" w:sz="4" w:space="0" w:color="808080"/>
            </w:tcBorders>
          </w:tcPr>
          <w:p w14:paraId="4FC35F59" w14:textId="77777777" w:rsidR="00305BEB" w:rsidRDefault="00305BEB" w:rsidP="009A7C7B">
            <w:pPr>
              <w:snapToGrid w:val="0"/>
              <w:spacing w:before="96" w:after="96"/>
              <w:rPr>
                <w:rFonts w:asciiTheme="minorHAnsi" w:hAnsiTheme="minorHAnsi" w:cstheme="minorHAnsi"/>
                <w:sz w:val="18"/>
                <w:szCs w:val="18"/>
              </w:rPr>
            </w:pPr>
            <w:r w:rsidRPr="009A7C7B">
              <w:rPr>
                <w:rFonts w:asciiTheme="minorHAnsi" w:hAnsiTheme="minorHAnsi" w:cstheme="minorHAnsi"/>
                <w:sz w:val="18"/>
                <w:szCs w:val="18"/>
              </w:rPr>
              <w:t>Knowledge of NEC/JCT contracts and experience of writing tenders and delivering projects under NEC/JCT requirements.</w:t>
            </w:r>
          </w:p>
          <w:p w14:paraId="4CB130FC" w14:textId="2ED83A83" w:rsidR="00E822B4" w:rsidRPr="009A7C7B" w:rsidRDefault="00E822B4" w:rsidP="009A7C7B">
            <w:pPr>
              <w:snapToGrid w:val="0"/>
              <w:spacing w:before="96" w:after="96"/>
              <w:rPr>
                <w:rFonts w:asciiTheme="minorHAnsi" w:hAnsiTheme="minorHAnsi" w:cstheme="minorHAnsi"/>
                <w:sz w:val="18"/>
                <w:szCs w:val="18"/>
              </w:rPr>
            </w:pPr>
          </w:p>
        </w:tc>
        <w:tc>
          <w:tcPr>
            <w:tcW w:w="1039" w:type="dxa"/>
            <w:tcBorders>
              <w:top w:val="single" w:sz="4" w:space="0" w:color="808080"/>
              <w:left w:val="single" w:sz="4" w:space="0" w:color="808080"/>
              <w:bottom w:val="single" w:sz="4" w:space="0" w:color="808080"/>
            </w:tcBorders>
            <w:vAlign w:val="center"/>
          </w:tcPr>
          <w:p w14:paraId="44B1078B" w14:textId="0C8E43B6" w:rsidR="00305BEB" w:rsidRPr="00137F49" w:rsidRDefault="00305BEB" w:rsidP="009A7C7B">
            <w:pPr>
              <w:jc w:val="center"/>
              <w:rPr>
                <w:rFonts w:asciiTheme="minorHAnsi" w:hAnsiTheme="minorHAnsi" w:cstheme="minorHAnsi"/>
                <w:bCs/>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567B2AB9" w14:textId="77777777" w:rsidR="00305BEB" w:rsidRPr="00137F49" w:rsidRDefault="00305BEB" w:rsidP="009A7C7B">
            <w:pPr>
              <w:snapToGrid w:val="0"/>
              <w:jc w:val="center"/>
              <w:rPr>
                <w:rFonts w:asciiTheme="minorHAnsi" w:hAnsiTheme="minorHAnsi" w:cstheme="minorHAnsi"/>
                <w:b/>
                <w:bCs/>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E22E322" w14:textId="73E47ACB" w:rsidR="00305BEB" w:rsidRPr="00137F49" w:rsidRDefault="00305BEB" w:rsidP="009A7C7B">
            <w:pPr>
              <w:snapToGrid w:val="0"/>
              <w:jc w:val="center"/>
              <w:rPr>
                <w:rFonts w:asciiTheme="minorHAnsi" w:hAnsiTheme="minorHAnsi" w:cstheme="minorHAnsi"/>
                <w:sz w:val="18"/>
                <w:szCs w:val="18"/>
              </w:rPr>
            </w:pPr>
            <w:r>
              <w:rPr>
                <w:rFonts w:asciiTheme="minorHAnsi" w:hAnsiTheme="minorHAnsi" w:cstheme="minorHAnsi"/>
                <w:sz w:val="18"/>
                <w:szCs w:val="18"/>
              </w:rPr>
              <w:t>A &amp; I</w:t>
            </w:r>
          </w:p>
        </w:tc>
      </w:tr>
      <w:tr w:rsidR="00305BEB" w:rsidRPr="00137F49" w14:paraId="497ABED5" w14:textId="77777777" w:rsidTr="00906494">
        <w:trPr>
          <w:cantSplit/>
          <w:trHeight w:val="454"/>
        </w:trPr>
        <w:tc>
          <w:tcPr>
            <w:tcW w:w="719" w:type="dxa"/>
            <w:vMerge/>
            <w:tcBorders>
              <w:left w:val="single" w:sz="4" w:space="0" w:color="808080"/>
            </w:tcBorders>
            <w:vAlign w:val="center"/>
          </w:tcPr>
          <w:p w14:paraId="140D58F0" w14:textId="77777777" w:rsidR="00305BEB" w:rsidRPr="00137F49" w:rsidRDefault="00305BEB" w:rsidP="009A7C7B">
            <w:pPr>
              <w:rPr>
                <w:rFonts w:asciiTheme="minorHAnsi" w:hAnsiTheme="minorHAnsi" w:cstheme="minorHAnsi"/>
                <w:b/>
                <w:bCs/>
                <w:sz w:val="18"/>
                <w:szCs w:val="18"/>
              </w:rPr>
            </w:pPr>
          </w:p>
        </w:tc>
        <w:tc>
          <w:tcPr>
            <w:tcW w:w="6647" w:type="dxa"/>
            <w:tcBorders>
              <w:top w:val="single" w:sz="4" w:space="0" w:color="808080"/>
              <w:left w:val="single" w:sz="4" w:space="0" w:color="808080"/>
              <w:bottom w:val="single" w:sz="4" w:space="0" w:color="808080"/>
            </w:tcBorders>
          </w:tcPr>
          <w:p w14:paraId="26A35FCF" w14:textId="77777777" w:rsidR="00305BEB" w:rsidRDefault="00305BEB" w:rsidP="009A7C7B">
            <w:pPr>
              <w:snapToGrid w:val="0"/>
              <w:spacing w:before="96" w:after="96"/>
              <w:rPr>
                <w:rFonts w:asciiTheme="minorHAnsi" w:hAnsiTheme="minorHAnsi" w:cstheme="minorHAnsi"/>
                <w:sz w:val="18"/>
                <w:szCs w:val="18"/>
              </w:rPr>
            </w:pPr>
            <w:r w:rsidRPr="009A7C7B">
              <w:rPr>
                <w:rFonts w:asciiTheme="minorHAnsi" w:hAnsiTheme="minorHAnsi" w:cstheme="minorHAnsi"/>
                <w:sz w:val="18"/>
                <w:szCs w:val="18"/>
              </w:rPr>
              <w:t xml:space="preserve">Full understanding of relevant policy, legislation, drivers and their application to service/organisation </w:t>
            </w:r>
            <w:proofErr w:type="gramStart"/>
            <w:r w:rsidRPr="009A7C7B">
              <w:rPr>
                <w:rFonts w:asciiTheme="minorHAnsi" w:hAnsiTheme="minorHAnsi" w:cstheme="minorHAnsi"/>
                <w:sz w:val="18"/>
                <w:szCs w:val="18"/>
              </w:rPr>
              <w:t>i.e.</w:t>
            </w:r>
            <w:proofErr w:type="gramEnd"/>
            <w:r w:rsidRPr="009A7C7B">
              <w:rPr>
                <w:rFonts w:asciiTheme="minorHAnsi" w:hAnsiTheme="minorHAnsi" w:cstheme="minorHAnsi"/>
                <w:sz w:val="18"/>
                <w:szCs w:val="18"/>
              </w:rPr>
              <w:t xml:space="preserve"> legislation, Approved Codes of Practice, DfE/ESFA guidance, Health &amp; Safety etc.</w:t>
            </w:r>
          </w:p>
          <w:p w14:paraId="5F19A2F6" w14:textId="38498C15" w:rsidR="00E822B4" w:rsidRPr="009A7C7B" w:rsidRDefault="00E822B4" w:rsidP="009A7C7B">
            <w:pPr>
              <w:snapToGrid w:val="0"/>
              <w:spacing w:before="96" w:after="96"/>
              <w:rPr>
                <w:rFonts w:asciiTheme="minorHAnsi" w:hAnsiTheme="minorHAnsi" w:cstheme="minorHAnsi"/>
                <w:sz w:val="18"/>
                <w:szCs w:val="18"/>
              </w:rPr>
            </w:pPr>
          </w:p>
        </w:tc>
        <w:tc>
          <w:tcPr>
            <w:tcW w:w="1039" w:type="dxa"/>
            <w:tcBorders>
              <w:top w:val="single" w:sz="4" w:space="0" w:color="808080"/>
              <w:left w:val="single" w:sz="4" w:space="0" w:color="808080"/>
              <w:bottom w:val="single" w:sz="4" w:space="0" w:color="808080"/>
            </w:tcBorders>
            <w:vAlign w:val="center"/>
          </w:tcPr>
          <w:p w14:paraId="758DA4E9" w14:textId="77777777" w:rsidR="00305BEB" w:rsidRPr="00137F49" w:rsidRDefault="00305BEB" w:rsidP="009A7C7B">
            <w:pPr>
              <w:jc w:val="center"/>
              <w:rPr>
                <w:rFonts w:asciiTheme="minorHAnsi" w:hAnsiTheme="minorHAnsi" w:cstheme="minorHAnsi"/>
                <w:bCs/>
                <w:sz w:val="18"/>
                <w:szCs w:val="18"/>
              </w:rPr>
            </w:pPr>
          </w:p>
        </w:tc>
        <w:tc>
          <w:tcPr>
            <w:tcW w:w="1040" w:type="dxa"/>
            <w:tcBorders>
              <w:top w:val="single" w:sz="4" w:space="0" w:color="808080"/>
              <w:left w:val="single" w:sz="4" w:space="0" w:color="808080"/>
              <w:bottom w:val="single" w:sz="4" w:space="0" w:color="808080"/>
            </w:tcBorders>
            <w:shd w:val="clear" w:color="auto" w:fill="FFFFFF"/>
            <w:vAlign w:val="center"/>
          </w:tcPr>
          <w:p w14:paraId="55FC6DE9" w14:textId="392EDBBA" w:rsidR="00305BEB" w:rsidRPr="00137F49" w:rsidRDefault="00305BEB" w:rsidP="009A7C7B">
            <w:pPr>
              <w:snapToGrid w:val="0"/>
              <w:jc w:val="center"/>
              <w:rPr>
                <w:rFonts w:asciiTheme="minorHAnsi" w:hAnsiTheme="minorHAnsi" w:cstheme="minorHAnsi"/>
                <w:b/>
                <w:bCs/>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01179CE" w14:textId="065F6F50" w:rsidR="00305BEB" w:rsidRPr="00137F49" w:rsidRDefault="00305BEB" w:rsidP="009A7C7B">
            <w:pPr>
              <w:snapToGrid w:val="0"/>
              <w:jc w:val="center"/>
              <w:rPr>
                <w:rFonts w:asciiTheme="minorHAnsi" w:hAnsiTheme="minorHAnsi" w:cstheme="minorHAnsi"/>
                <w:sz w:val="18"/>
                <w:szCs w:val="18"/>
              </w:rPr>
            </w:pPr>
            <w:r>
              <w:rPr>
                <w:rFonts w:asciiTheme="minorHAnsi" w:hAnsiTheme="minorHAnsi" w:cstheme="minorHAnsi"/>
                <w:sz w:val="18"/>
                <w:szCs w:val="18"/>
              </w:rPr>
              <w:t>A &amp; I</w:t>
            </w:r>
          </w:p>
        </w:tc>
      </w:tr>
      <w:tr w:rsidR="00305BEB" w:rsidRPr="00137F49" w14:paraId="50BBF202" w14:textId="77777777" w:rsidTr="00906494">
        <w:trPr>
          <w:cantSplit/>
          <w:trHeight w:val="454"/>
        </w:trPr>
        <w:tc>
          <w:tcPr>
            <w:tcW w:w="719" w:type="dxa"/>
            <w:vMerge/>
            <w:tcBorders>
              <w:left w:val="single" w:sz="4" w:space="0" w:color="808080"/>
            </w:tcBorders>
            <w:vAlign w:val="center"/>
          </w:tcPr>
          <w:p w14:paraId="365B7183" w14:textId="77777777" w:rsidR="00305BEB" w:rsidRPr="00137F49" w:rsidRDefault="00305BEB" w:rsidP="009A7C7B">
            <w:pPr>
              <w:rPr>
                <w:rFonts w:asciiTheme="minorHAnsi" w:hAnsiTheme="minorHAnsi" w:cstheme="minorHAnsi"/>
                <w:b/>
                <w:bCs/>
                <w:sz w:val="18"/>
                <w:szCs w:val="18"/>
              </w:rPr>
            </w:pPr>
          </w:p>
        </w:tc>
        <w:tc>
          <w:tcPr>
            <w:tcW w:w="6647" w:type="dxa"/>
            <w:tcBorders>
              <w:top w:val="single" w:sz="4" w:space="0" w:color="808080"/>
              <w:left w:val="single" w:sz="4" w:space="0" w:color="808080"/>
              <w:bottom w:val="single" w:sz="4" w:space="0" w:color="808080"/>
            </w:tcBorders>
          </w:tcPr>
          <w:p w14:paraId="6D1E7EFC" w14:textId="788FC8F5" w:rsidR="00305BEB" w:rsidRPr="009A7C7B" w:rsidRDefault="00305BEB" w:rsidP="009A7C7B">
            <w:pPr>
              <w:snapToGrid w:val="0"/>
              <w:spacing w:before="96" w:after="96"/>
              <w:rPr>
                <w:rFonts w:asciiTheme="minorHAnsi" w:hAnsiTheme="minorHAnsi" w:cstheme="minorHAnsi"/>
                <w:sz w:val="18"/>
                <w:szCs w:val="18"/>
              </w:rPr>
            </w:pPr>
            <w:r w:rsidRPr="009A7C7B">
              <w:rPr>
                <w:rFonts w:asciiTheme="minorHAnsi" w:hAnsiTheme="minorHAnsi" w:cstheme="minorHAnsi"/>
                <w:sz w:val="18"/>
                <w:szCs w:val="18"/>
              </w:rPr>
              <w:t>Up-to-date knowledge of estates, facilities and health and safety.</w:t>
            </w:r>
          </w:p>
        </w:tc>
        <w:tc>
          <w:tcPr>
            <w:tcW w:w="1039" w:type="dxa"/>
            <w:tcBorders>
              <w:top w:val="single" w:sz="4" w:space="0" w:color="808080"/>
              <w:left w:val="single" w:sz="4" w:space="0" w:color="808080"/>
              <w:bottom w:val="single" w:sz="4" w:space="0" w:color="808080"/>
            </w:tcBorders>
            <w:vAlign w:val="center"/>
          </w:tcPr>
          <w:p w14:paraId="45FA85EE" w14:textId="64869075" w:rsidR="00305BEB" w:rsidRPr="00137F49" w:rsidRDefault="00305BEB" w:rsidP="009A7C7B">
            <w:pPr>
              <w:jc w:val="center"/>
              <w:rPr>
                <w:rFonts w:asciiTheme="minorHAnsi" w:hAnsiTheme="minorHAnsi" w:cstheme="minorHAnsi"/>
                <w:bCs/>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36F0C305" w14:textId="77777777" w:rsidR="00305BEB" w:rsidRPr="00137F49" w:rsidRDefault="00305BEB" w:rsidP="009A7C7B">
            <w:pPr>
              <w:snapToGrid w:val="0"/>
              <w:jc w:val="center"/>
              <w:rPr>
                <w:rFonts w:asciiTheme="minorHAnsi" w:hAnsiTheme="minorHAnsi" w:cstheme="minorHAnsi"/>
                <w:b/>
                <w:bCs/>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D765C33" w14:textId="289D6328" w:rsidR="00305BEB" w:rsidRPr="00137F49" w:rsidRDefault="00305BEB" w:rsidP="009A7C7B">
            <w:pPr>
              <w:snapToGrid w:val="0"/>
              <w:jc w:val="center"/>
              <w:rPr>
                <w:rFonts w:asciiTheme="minorHAnsi" w:hAnsiTheme="minorHAnsi" w:cstheme="minorHAnsi"/>
                <w:sz w:val="18"/>
                <w:szCs w:val="18"/>
              </w:rPr>
            </w:pPr>
            <w:r>
              <w:rPr>
                <w:rFonts w:asciiTheme="minorHAnsi" w:hAnsiTheme="minorHAnsi" w:cstheme="minorHAnsi"/>
                <w:sz w:val="18"/>
                <w:szCs w:val="18"/>
              </w:rPr>
              <w:t>A &amp; I</w:t>
            </w:r>
          </w:p>
        </w:tc>
      </w:tr>
      <w:tr w:rsidR="00305BEB" w:rsidRPr="00137F49" w14:paraId="4E9F53B4" w14:textId="77777777" w:rsidTr="00906494">
        <w:trPr>
          <w:cantSplit/>
          <w:trHeight w:val="454"/>
        </w:trPr>
        <w:tc>
          <w:tcPr>
            <w:tcW w:w="719" w:type="dxa"/>
            <w:vMerge/>
            <w:tcBorders>
              <w:left w:val="single" w:sz="4" w:space="0" w:color="808080"/>
            </w:tcBorders>
            <w:vAlign w:val="center"/>
          </w:tcPr>
          <w:p w14:paraId="71B3DB2D" w14:textId="77777777" w:rsidR="00305BEB" w:rsidRPr="00137F49" w:rsidRDefault="00305BEB" w:rsidP="009A7C7B">
            <w:pPr>
              <w:rPr>
                <w:rFonts w:asciiTheme="minorHAnsi" w:hAnsiTheme="minorHAnsi" w:cstheme="minorHAnsi"/>
                <w:b/>
                <w:bCs/>
                <w:sz w:val="18"/>
                <w:szCs w:val="18"/>
              </w:rPr>
            </w:pPr>
          </w:p>
        </w:tc>
        <w:tc>
          <w:tcPr>
            <w:tcW w:w="6647" w:type="dxa"/>
            <w:tcBorders>
              <w:top w:val="single" w:sz="4" w:space="0" w:color="808080"/>
              <w:left w:val="single" w:sz="4" w:space="0" w:color="808080"/>
              <w:bottom w:val="single" w:sz="4" w:space="0" w:color="808080"/>
            </w:tcBorders>
          </w:tcPr>
          <w:p w14:paraId="1BEC4F47" w14:textId="3F1D5C36" w:rsidR="00305BEB" w:rsidRPr="009A7C7B" w:rsidRDefault="00305BEB" w:rsidP="009A7C7B">
            <w:pPr>
              <w:snapToGrid w:val="0"/>
              <w:spacing w:before="96" w:after="96"/>
              <w:rPr>
                <w:rFonts w:asciiTheme="minorHAnsi" w:hAnsiTheme="minorHAnsi" w:cstheme="minorHAnsi"/>
                <w:sz w:val="18"/>
                <w:szCs w:val="18"/>
              </w:rPr>
            </w:pPr>
            <w:r w:rsidRPr="009A7C7B">
              <w:rPr>
                <w:rFonts w:asciiTheme="minorHAnsi" w:hAnsiTheme="minorHAnsi" w:cstheme="minorHAnsi"/>
                <w:sz w:val="18"/>
                <w:szCs w:val="18"/>
              </w:rPr>
              <w:t>Evidence of successfully managing delegated budgets within set resources.</w:t>
            </w:r>
          </w:p>
        </w:tc>
        <w:tc>
          <w:tcPr>
            <w:tcW w:w="1039" w:type="dxa"/>
            <w:tcBorders>
              <w:top w:val="single" w:sz="4" w:space="0" w:color="808080"/>
              <w:left w:val="single" w:sz="4" w:space="0" w:color="808080"/>
              <w:bottom w:val="single" w:sz="4" w:space="0" w:color="808080"/>
            </w:tcBorders>
            <w:vAlign w:val="center"/>
          </w:tcPr>
          <w:p w14:paraId="53AA0912" w14:textId="1960B6D7" w:rsidR="00305BEB" w:rsidRPr="00137F49" w:rsidRDefault="00305BEB" w:rsidP="009A7C7B">
            <w:pPr>
              <w:jc w:val="center"/>
              <w:rPr>
                <w:rFonts w:asciiTheme="minorHAnsi" w:hAnsiTheme="minorHAnsi" w:cstheme="minorHAnsi"/>
                <w:bCs/>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3D2ACCCF" w14:textId="77777777" w:rsidR="00305BEB" w:rsidRPr="00137F49" w:rsidRDefault="00305BEB" w:rsidP="009A7C7B">
            <w:pPr>
              <w:snapToGrid w:val="0"/>
              <w:jc w:val="center"/>
              <w:rPr>
                <w:rFonts w:asciiTheme="minorHAnsi" w:hAnsiTheme="minorHAnsi" w:cstheme="minorHAnsi"/>
                <w:b/>
                <w:bCs/>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DFFEFCD" w14:textId="618A96B1" w:rsidR="00305BEB" w:rsidRPr="00137F49" w:rsidRDefault="00305BEB" w:rsidP="009A7C7B">
            <w:pPr>
              <w:snapToGrid w:val="0"/>
              <w:jc w:val="center"/>
              <w:rPr>
                <w:rFonts w:asciiTheme="minorHAnsi" w:hAnsiTheme="minorHAnsi" w:cstheme="minorHAnsi"/>
                <w:sz w:val="18"/>
                <w:szCs w:val="18"/>
              </w:rPr>
            </w:pPr>
            <w:r>
              <w:rPr>
                <w:rFonts w:asciiTheme="minorHAnsi" w:hAnsiTheme="minorHAnsi" w:cstheme="minorHAnsi"/>
                <w:sz w:val="18"/>
                <w:szCs w:val="18"/>
              </w:rPr>
              <w:t>A &amp; I</w:t>
            </w:r>
          </w:p>
        </w:tc>
      </w:tr>
      <w:tr w:rsidR="00305BEB" w:rsidRPr="00137F49" w14:paraId="37BC7BE5" w14:textId="77777777" w:rsidTr="00906494">
        <w:trPr>
          <w:cantSplit/>
          <w:trHeight w:val="454"/>
        </w:trPr>
        <w:tc>
          <w:tcPr>
            <w:tcW w:w="719" w:type="dxa"/>
            <w:vMerge/>
            <w:tcBorders>
              <w:left w:val="single" w:sz="4" w:space="0" w:color="808080"/>
            </w:tcBorders>
            <w:vAlign w:val="center"/>
          </w:tcPr>
          <w:p w14:paraId="13397C7C" w14:textId="77777777" w:rsidR="00305BEB" w:rsidRPr="00137F49" w:rsidRDefault="00305BEB" w:rsidP="009A7C7B">
            <w:pPr>
              <w:rPr>
                <w:rFonts w:asciiTheme="minorHAnsi" w:hAnsiTheme="minorHAnsi" w:cstheme="minorHAnsi"/>
                <w:b/>
                <w:bCs/>
                <w:sz w:val="18"/>
                <w:szCs w:val="18"/>
              </w:rPr>
            </w:pPr>
          </w:p>
        </w:tc>
        <w:tc>
          <w:tcPr>
            <w:tcW w:w="6647" w:type="dxa"/>
            <w:tcBorders>
              <w:top w:val="single" w:sz="4" w:space="0" w:color="808080"/>
              <w:left w:val="single" w:sz="4" w:space="0" w:color="808080"/>
              <w:bottom w:val="single" w:sz="4" w:space="0" w:color="808080"/>
            </w:tcBorders>
          </w:tcPr>
          <w:p w14:paraId="1F696383" w14:textId="64674B2C" w:rsidR="00305BEB" w:rsidRPr="009A7C7B" w:rsidRDefault="00305BEB" w:rsidP="009A7C7B">
            <w:pPr>
              <w:snapToGrid w:val="0"/>
              <w:spacing w:before="96" w:after="96"/>
              <w:rPr>
                <w:rFonts w:asciiTheme="minorHAnsi" w:hAnsiTheme="minorHAnsi" w:cstheme="minorHAnsi"/>
                <w:sz w:val="18"/>
                <w:szCs w:val="18"/>
              </w:rPr>
            </w:pPr>
            <w:r w:rsidRPr="009A7C7B">
              <w:rPr>
                <w:rFonts w:asciiTheme="minorHAnsi" w:hAnsiTheme="minorHAnsi" w:cstheme="minorHAnsi"/>
                <w:sz w:val="18"/>
                <w:szCs w:val="18"/>
              </w:rPr>
              <w:t>Experience of successful policy implementation and change.</w:t>
            </w:r>
          </w:p>
        </w:tc>
        <w:tc>
          <w:tcPr>
            <w:tcW w:w="1039" w:type="dxa"/>
            <w:tcBorders>
              <w:top w:val="single" w:sz="4" w:space="0" w:color="808080"/>
              <w:left w:val="single" w:sz="4" w:space="0" w:color="808080"/>
              <w:bottom w:val="single" w:sz="4" w:space="0" w:color="808080"/>
            </w:tcBorders>
            <w:vAlign w:val="center"/>
          </w:tcPr>
          <w:p w14:paraId="291B507D" w14:textId="2E5323E2" w:rsidR="00305BEB" w:rsidRPr="00137F49" w:rsidRDefault="00305BEB" w:rsidP="009A7C7B">
            <w:pPr>
              <w:jc w:val="center"/>
              <w:rPr>
                <w:rFonts w:asciiTheme="minorHAnsi" w:hAnsiTheme="minorHAnsi" w:cstheme="minorHAnsi"/>
                <w:bCs/>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17EB9238" w14:textId="77777777" w:rsidR="00305BEB" w:rsidRPr="00137F49" w:rsidRDefault="00305BEB" w:rsidP="009A7C7B">
            <w:pPr>
              <w:snapToGrid w:val="0"/>
              <w:jc w:val="center"/>
              <w:rPr>
                <w:rFonts w:asciiTheme="minorHAnsi" w:hAnsiTheme="minorHAnsi" w:cstheme="minorHAnsi"/>
                <w:b/>
                <w:bCs/>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3553AC5" w14:textId="4CB563E6" w:rsidR="00305BEB" w:rsidRPr="00137F49" w:rsidRDefault="00305BEB" w:rsidP="009A7C7B">
            <w:pPr>
              <w:snapToGrid w:val="0"/>
              <w:jc w:val="center"/>
              <w:rPr>
                <w:rFonts w:asciiTheme="minorHAnsi" w:hAnsiTheme="minorHAnsi" w:cstheme="minorHAnsi"/>
                <w:sz w:val="18"/>
                <w:szCs w:val="18"/>
              </w:rPr>
            </w:pPr>
            <w:r>
              <w:rPr>
                <w:rFonts w:asciiTheme="minorHAnsi" w:hAnsiTheme="minorHAnsi" w:cstheme="minorHAnsi"/>
                <w:sz w:val="18"/>
                <w:szCs w:val="18"/>
              </w:rPr>
              <w:t>A &amp; I</w:t>
            </w:r>
          </w:p>
        </w:tc>
      </w:tr>
      <w:tr w:rsidR="00305BEB" w:rsidRPr="00137F49" w14:paraId="14AD4906" w14:textId="77777777" w:rsidTr="00906494">
        <w:trPr>
          <w:cantSplit/>
          <w:trHeight w:val="454"/>
        </w:trPr>
        <w:tc>
          <w:tcPr>
            <w:tcW w:w="719" w:type="dxa"/>
            <w:vMerge/>
            <w:tcBorders>
              <w:left w:val="single" w:sz="4" w:space="0" w:color="808080"/>
            </w:tcBorders>
            <w:vAlign w:val="center"/>
          </w:tcPr>
          <w:p w14:paraId="459F197E" w14:textId="77777777" w:rsidR="00305BEB" w:rsidRPr="00137F49" w:rsidRDefault="00305BEB" w:rsidP="009A7C7B">
            <w:pPr>
              <w:rPr>
                <w:rFonts w:asciiTheme="minorHAnsi" w:hAnsiTheme="minorHAnsi" w:cstheme="minorHAnsi"/>
                <w:b/>
                <w:bCs/>
                <w:sz w:val="18"/>
                <w:szCs w:val="18"/>
              </w:rPr>
            </w:pPr>
          </w:p>
        </w:tc>
        <w:tc>
          <w:tcPr>
            <w:tcW w:w="6647" w:type="dxa"/>
            <w:tcBorders>
              <w:top w:val="single" w:sz="4" w:space="0" w:color="808080"/>
              <w:left w:val="single" w:sz="4" w:space="0" w:color="808080"/>
              <w:bottom w:val="single" w:sz="4" w:space="0" w:color="808080"/>
            </w:tcBorders>
          </w:tcPr>
          <w:p w14:paraId="03A1DFE7" w14:textId="69BBC2BB" w:rsidR="00305BEB" w:rsidRPr="009A7C7B" w:rsidRDefault="00305BEB" w:rsidP="009A7C7B">
            <w:pPr>
              <w:snapToGrid w:val="0"/>
              <w:spacing w:before="96" w:after="96"/>
              <w:rPr>
                <w:rFonts w:asciiTheme="minorHAnsi" w:hAnsiTheme="minorHAnsi" w:cstheme="minorHAnsi"/>
                <w:sz w:val="18"/>
                <w:szCs w:val="18"/>
              </w:rPr>
            </w:pPr>
            <w:r w:rsidRPr="009A7C7B">
              <w:rPr>
                <w:rFonts w:asciiTheme="minorHAnsi" w:hAnsiTheme="minorHAnsi" w:cstheme="minorHAnsi"/>
                <w:sz w:val="18"/>
                <w:szCs w:val="18"/>
              </w:rPr>
              <w:t>Experience of Risk Management including maintaining a Risk Register.</w:t>
            </w:r>
          </w:p>
        </w:tc>
        <w:tc>
          <w:tcPr>
            <w:tcW w:w="1039" w:type="dxa"/>
            <w:tcBorders>
              <w:top w:val="single" w:sz="4" w:space="0" w:color="808080"/>
              <w:left w:val="single" w:sz="4" w:space="0" w:color="808080"/>
              <w:bottom w:val="single" w:sz="4" w:space="0" w:color="808080"/>
            </w:tcBorders>
            <w:vAlign w:val="center"/>
          </w:tcPr>
          <w:p w14:paraId="74174E52" w14:textId="77777777" w:rsidR="00305BEB" w:rsidRPr="00137F49" w:rsidRDefault="00305BEB" w:rsidP="009A7C7B">
            <w:pPr>
              <w:jc w:val="center"/>
              <w:rPr>
                <w:rFonts w:asciiTheme="minorHAnsi" w:hAnsiTheme="minorHAnsi" w:cstheme="minorHAnsi"/>
                <w:bCs/>
                <w:sz w:val="18"/>
                <w:szCs w:val="18"/>
              </w:rPr>
            </w:pPr>
          </w:p>
        </w:tc>
        <w:tc>
          <w:tcPr>
            <w:tcW w:w="1040" w:type="dxa"/>
            <w:tcBorders>
              <w:top w:val="single" w:sz="4" w:space="0" w:color="808080"/>
              <w:left w:val="single" w:sz="4" w:space="0" w:color="808080"/>
              <w:bottom w:val="single" w:sz="4" w:space="0" w:color="808080"/>
            </w:tcBorders>
            <w:shd w:val="clear" w:color="auto" w:fill="FFFFFF"/>
            <w:vAlign w:val="center"/>
          </w:tcPr>
          <w:p w14:paraId="3D24A2D7" w14:textId="55B038F9" w:rsidR="00305BEB" w:rsidRPr="00137F49" w:rsidRDefault="00305BEB" w:rsidP="009A7C7B">
            <w:pPr>
              <w:snapToGrid w:val="0"/>
              <w:jc w:val="center"/>
              <w:rPr>
                <w:rFonts w:asciiTheme="minorHAnsi" w:hAnsiTheme="minorHAnsi" w:cstheme="minorHAnsi"/>
                <w:b/>
                <w:bCs/>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187E01B" w14:textId="65C648D7" w:rsidR="00305BEB" w:rsidRPr="00137F49" w:rsidRDefault="00305BEB" w:rsidP="009A7C7B">
            <w:pPr>
              <w:snapToGrid w:val="0"/>
              <w:jc w:val="center"/>
              <w:rPr>
                <w:rFonts w:asciiTheme="minorHAnsi" w:hAnsiTheme="minorHAnsi" w:cstheme="minorHAnsi"/>
                <w:sz w:val="18"/>
                <w:szCs w:val="18"/>
              </w:rPr>
            </w:pPr>
            <w:r>
              <w:rPr>
                <w:rFonts w:asciiTheme="minorHAnsi" w:hAnsiTheme="minorHAnsi" w:cstheme="minorHAnsi"/>
                <w:sz w:val="18"/>
                <w:szCs w:val="18"/>
              </w:rPr>
              <w:t>A</w:t>
            </w:r>
          </w:p>
        </w:tc>
      </w:tr>
      <w:tr w:rsidR="00305BEB" w:rsidRPr="00137F49" w14:paraId="5A31B118" w14:textId="77777777" w:rsidTr="00B638BF">
        <w:trPr>
          <w:cantSplit/>
          <w:trHeight w:val="454"/>
        </w:trPr>
        <w:tc>
          <w:tcPr>
            <w:tcW w:w="719" w:type="dxa"/>
            <w:vMerge/>
            <w:tcBorders>
              <w:left w:val="single" w:sz="4" w:space="0" w:color="808080"/>
              <w:bottom w:val="single" w:sz="4" w:space="0" w:color="auto"/>
            </w:tcBorders>
            <w:vAlign w:val="center"/>
          </w:tcPr>
          <w:p w14:paraId="423888C3" w14:textId="77777777" w:rsidR="00305BEB" w:rsidRPr="00137F49" w:rsidRDefault="00305BEB" w:rsidP="009A7C7B">
            <w:pPr>
              <w:rPr>
                <w:rFonts w:asciiTheme="minorHAnsi" w:hAnsiTheme="minorHAnsi" w:cstheme="minorHAnsi"/>
                <w:b/>
                <w:bCs/>
                <w:sz w:val="18"/>
                <w:szCs w:val="18"/>
              </w:rPr>
            </w:pPr>
          </w:p>
        </w:tc>
        <w:tc>
          <w:tcPr>
            <w:tcW w:w="6647" w:type="dxa"/>
            <w:tcBorders>
              <w:top w:val="single" w:sz="4" w:space="0" w:color="808080"/>
              <w:left w:val="single" w:sz="4" w:space="0" w:color="808080"/>
              <w:bottom w:val="single" w:sz="4" w:space="0" w:color="808080"/>
            </w:tcBorders>
          </w:tcPr>
          <w:p w14:paraId="6E521607" w14:textId="77777777" w:rsidR="00305BEB" w:rsidRDefault="00305BEB" w:rsidP="009A7C7B">
            <w:pPr>
              <w:snapToGrid w:val="0"/>
              <w:spacing w:before="96" w:after="96"/>
              <w:rPr>
                <w:rFonts w:asciiTheme="minorHAnsi" w:hAnsiTheme="minorHAnsi" w:cstheme="minorHAnsi"/>
                <w:sz w:val="18"/>
                <w:szCs w:val="18"/>
              </w:rPr>
            </w:pPr>
            <w:r w:rsidRPr="009A7C7B">
              <w:rPr>
                <w:rFonts w:asciiTheme="minorHAnsi" w:hAnsiTheme="minorHAnsi" w:cstheme="minorHAnsi"/>
                <w:sz w:val="18"/>
                <w:szCs w:val="18"/>
              </w:rPr>
              <w:t xml:space="preserve">Excellent IT skills, with the ability to quickly utilise new software and hardware to develop project management plans, </w:t>
            </w:r>
            <w:proofErr w:type="gramStart"/>
            <w:r w:rsidRPr="009A7C7B">
              <w:rPr>
                <w:rFonts w:asciiTheme="minorHAnsi" w:hAnsiTheme="minorHAnsi" w:cstheme="minorHAnsi"/>
                <w:sz w:val="18"/>
                <w:szCs w:val="18"/>
              </w:rPr>
              <w:t>drawings</w:t>
            </w:r>
            <w:proofErr w:type="gramEnd"/>
            <w:r w:rsidRPr="009A7C7B">
              <w:rPr>
                <w:rFonts w:asciiTheme="minorHAnsi" w:hAnsiTheme="minorHAnsi" w:cstheme="minorHAnsi"/>
                <w:sz w:val="18"/>
                <w:szCs w:val="18"/>
              </w:rPr>
              <w:t xml:space="preserve"> and reports.</w:t>
            </w:r>
          </w:p>
          <w:p w14:paraId="0DE37031" w14:textId="632A616A" w:rsidR="00E822B4" w:rsidRPr="009A7C7B" w:rsidRDefault="00E822B4" w:rsidP="009A7C7B">
            <w:pPr>
              <w:snapToGrid w:val="0"/>
              <w:spacing w:before="96" w:after="96"/>
              <w:rPr>
                <w:rFonts w:asciiTheme="minorHAnsi" w:hAnsiTheme="minorHAnsi" w:cstheme="minorHAnsi"/>
                <w:sz w:val="18"/>
                <w:szCs w:val="18"/>
              </w:rPr>
            </w:pPr>
          </w:p>
        </w:tc>
        <w:tc>
          <w:tcPr>
            <w:tcW w:w="1039" w:type="dxa"/>
            <w:tcBorders>
              <w:top w:val="single" w:sz="4" w:space="0" w:color="808080"/>
              <w:left w:val="single" w:sz="4" w:space="0" w:color="808080"/>
              <w:bottom w:val="single" w:sz="4" w:space="0" w:color="808080"/>
            </w:tcBorders>
            <w:vAlign w:val="center"/>
          </w:tcPr>
          <w:p w14:paraId="6953C8FC" w14:textId="46945D68" w:rsidR="00305BEB" w:rsidRPr="00137F49" w:rsidRDefault="00305BEB" w:rsidP="009A7C7B">
            <w:pPr>
              <w:jc w:val="center"/>
              <w:rPr>
                <w:rFonts w:asciiTheme="minorHAnsi" w:hAnsiTheme="minorHAnsi" w:cstheme="minorHAnsi"/>
                <w:bCs/>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4E526CCC" w14:textId="77777777" w:rsidR="00305BEB" w:rsidRPr="00137F49" w:rsidRDefault="00305BEB" w:rsidP="009A7C7B">
            <w:pPr>
              <w:snapToGrid w:val="0"/>
              <w:jc w:val="center"/>
              <w:rPr>
                <w:rFonts w:asciiTheme="minorHAnsi" w:hAnsiTheme="minorHAnsi" w:cstheme="minorHAnsi"/>
                <w:b/>
                <w:bCs/>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B24B49C" w14:textId="02E55B97" w:rsidR="00305BEB" w:rsidRPr="00137F49" w:rsidRDefault="00305BEB" w:rsidP="009A7C7B">
            <w:pPr>
              <w:snapToGrid w:val="0"/>
              <w:jc w:val="center"/>
              <w:rPr>
                <w:rFonts w:asciiTheme="minorHAnsi" w:hAnsiTheme="minorHAnsi" w:cstheme="minorHAnsi"/>
                <w:sz w:val="18"/>
                <w:szCs w:val="18"/>
              </w:rPr>
            </w:pPr>
            <w:r>
              <w:rPr>
                <w:rFonts w:asciiTheme="minorHAnsi" w:hAnsiTheme="minorHAnsi" w:cstheme="minorHAnsi"/>
                <w:sz w:val="18"/>
                <w:szCs w:val="18"/>
              </w:rPr>
              <w:t>A</w:t>
            </w:r>
          </w:p>
        </w:tc>
      </w:tr>
      <w:tr w:rsidR="00975A92" w:rsidRPr="00137F49" w14:paraId="59DD4772" w14:textId="77777777" w:rsidTr="003C4442">
        <w:trPr>
          <w:cantSplit/>
          <w:trHeight w:val="454"/>
        </w:trPr>
        <w:tc>
          <w:tcPr>
            <w:tcW w:w="719" w:type="dxa"/>
            <w:vMerge w:val="restart"/>
            <w:tcBorders>
              <w:top w:val="single" w:sz="4" w:space="0" w:color="808080"/>
              <w:left w:val="single" w:sz="4" w:space="0" w:color="808080"/>
              <w:right w:val="single" w:sz="4" w:space="0" w:color="808080"/>
            </w:tcBorders>
            <w:textDirection w:val="btLr"/>
            <w:vAlign w:val="center"/>
          </w:tcPr>
          <w:p w14:paraId="6EFCA871" w14:textId="77E71FD1" w:rsidR="00975A92" w:rsidRPr="00137F49" w:rsidRDefault="00956F3A" w:rsidP="003C4442">
            <w:pPr>
              <w:snapToGrid w:val="0"/>
              <w:ind w:left="113" w:right="113"/>
              <w:jc w:val="center"/>
              <w:rPr>
                <w:rFonts w:asciiTheme="minorHAnsi" w:hAnsiTheme="minorHAnsi" w:cstheme="minorHAnsi"/>
                <w:b/>
                <w:bCs/>
                <w:sz w:val="18"/>
                <w:szCs w:val="18"/>
              </w:rPr>
            </w:pPr>
            <w:r>
              <w:rPr>
                <w:rFonts w:asciiTheme="minorHAnsi" w:hAnsiTheme="minorHAnsi" w:cstheme="minorHAnsi"/>
                <w:b/>
                <w:bCs/>
                <w:sz w:val="18"/>
                <w:szCs w:val="18"/>
              </w:rPr>
              <w:lastRenderedPageBreak/>
              <w:t>Key Competencies</w:t>
            </w:r>
          </w:p>
        </w:tc>
        <w:tc>
          <w:tcPr>
            <w:tcW w:w="6647" w:type="dxa"/>
            <w:tcBorders>
              <w:top w:val="single" w:sz="4" w:space="0" w:color="808080"/>
              <w:left w:val="single" w:sz="4" w:space="0" w:color="808080"/>
              <w:bottom w:val="single" w:sz="4" w:space="0" w:color="808080"/>
            </w:tcBorders>
            <w:vAlign w:val="center"/>
          </w:tcPr>
          <w:p w14:paraId="43DC2E4B" w14:textId="74CBC6E4" w:rsidR="00975A92" w:rsidRPr="00137F49" w:rsidRDefault="00975A92" w:rsidP="002C4FDA">
            <w:pPr>
              <w:suppressAutoHyphens w:val="0"/>
              <w:overflowPunct w:val="0"/>
              <w:autoSpaceDE w:val="0"/>
              <w:autoSpaceDN w:val="0"/>
              <w:adjustRightInd w:val="0"/>
              <w:textAlignment w:val="baseline"/>
              <w:rPr>
                <w:rFonts w:asciiTheme="minorHAnsi" w:hAnsiTheme="minorHAnsi" w:cstheme="minorHAnsi"/>
                <w:b/>
                <w:sz w:val="18"/>
                <w:szCs w:val="18"/>
              </w:rPr>
            </w:pPr>
            <w:r>
              <w:rPr>
                <w:rFonts w:asciiTheme="minorHAnsi" w:hAnsiTheme="minorHAnsi" w:cstheme="minorHAnsi"/>
                <w:b/>
                <w:sz w:val="18"/>
                <w:szCs w:val="18"/>
              </w:rPr>
              <w:t>Deciding and Initiating Action</w:t>
            </w:r>
          </w:p>
          <w:p w14:paraId="6DD6DD2D" w14:textId="54845431" w:rsidR="00975A92" w:rsidRPr="00137F49" w:rsidRDefault="00975A92" w:rsidP="002C4FDA">
            <w:pPr>
              <w:suppressAutoHyphens w:val="0"/>
              <w:overflowPunct w:val="0"/>
              <w:autoSpaceDE w:val="0"/>
              <w:autoSpaceDN w:val="0"/>
              <w:adjustRightInd w:val="0"/>
              <w:textAlignment w:val="baseline"/>
              <w:rPr>
                <w:rFonts w:asciiTheme="minorHAnsi" w:hAnsiTheme="minorHAnsi" w:cstheme="minorHAnsi"/>
                <w:b/>
                <w:bCs/>
                <w:sz w:val="18"/>
                <w:szCs w:val="18"/>
              </w:rPr>
            </w:pPr>
            <w:r>
              <w:rPr>
                <w:rFonts w:asciiTheme="minorHAnsi" w:hAnsiTheme="minorHAnsi" w:cstheme="minorHAnsi"/>
                <w:sz w:val="18"/>
                <w:szCs w:val="18"/>
              </w:rPr>
              <w:t>M</w:t>
            </w:r>
            <w:r w:rsidRPr="001D113E">
              <w:rPr>
                <w:rFonts w:asciiTheme="minorHAnsi" w:hAnsiTheme="minorHAnsi" w:cstheme="minorHAnsi"/>
                <w:sz w:val="18"/>
                <w:szCs w:val="18"/>
              </w:rPr>
              <w:t xml:space="preserve">akes prompt, clear decisions which may involve tough choices or considered risks; takes responsibility for action, </w:t>
            </w:r>
            <w:proofErr w:type="gramStart"/>
            <w:r w:rsidRPr="001D113E">
              <w:rPr>
                <w:rFonts w:asciiTheme="minorHAnsi" w:hAnsiTheme="minorHAnsi" w:cstheme="minorHAnsi"/>
                <w:sz w:val="18"/>
                <w:szCs w:val="18"/>
              </w:rPr>
              <w:t>projects</w:t>
            </w:r>
            <w:proofErr w:type="gramEnd"/>
            <w:r w:rsidRPr="001D113E">
              <w:rPr>
                <w:rFonts w:asciiTheme="minorHAnsi" w:hAnsiTheme="minorHAnsi" w:cstheme="minorHAnsi"/>
                <w:sz w:val="18"/>
                <w:szCs w:val="18"/>
              </w:rPr>
              <w:t xml:space="preserve"> and people; takes initiative, acts with confidence and works under own direction; initiates and generates activity</w:t>
            </w:r>
          </w:p>
        </w:tc>
        <w:tc>
          <w:tcPr>
            <w:tcW w:w="1039" w:type="dxa"/>
            <w:tcBorders>
              <w:top w:val="single" w:sz="4" w:space="0" w:color="808080"/>
              <w:left w:val="single" w:sz="4" w:space="0" w:color="808080"/>
              <w:bottom w:val="single" w:sz="4" w:space="0" w:color="808080"/>
            </w:tcBorders>
            <w:vAlign w:val="center"/>
          </w:tcPr>
          <w:p w14:paraId="66EFF75D" w14:textId="75E34145" w:rsidR="00975A92" w:rsidRPr="00137F49" w:rsidRDefault="00975A92" w:rsidP="002C4FDA">
            <w:pPr>
              <w:jc w:val="center"/>
              <w:rPr>
                <w:rFonts w:asciiTheme="minorHAnsi" w:hAnsiTheme="minorHAnsi" w:cstheme="minorHAnsi"/>
                <w:bCs/>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1EF199E8" w14:textId="77777777" w:rsidR="00975A92" w:rsidRPr="00137F49" w:rsidRDefault="00975A92" w:rsidP="002C4FDA">
            <w:pPr>
              <w:snapToGrid w:val="0"/>
              <w:jc w:val="center"/>
              <w:rPr>
                <w:rFonts w:asciiTheme="minorHAnsi" w:hAnsiTheme="minorHAnsi" w:cstheme="minorHAnsi"/>
                <w:b/>
                <w:bCs/>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C162361" w14:textId="77777777" w:rsidR="00975A92" w:rsidRPr="00137F49" w:rsidRDefault="00975A92" w:rsidP="00137F49">
            <w:pPr>
              <w:snapToGrid w:val="0"/>
              <w:jc w:val="center"/>
              <w:rPr>
                <w:rFonts w:asciiTheme="minorHAnsi" w:hAnsiTheme="minorHAnsi" w:cstheme="minorHAnsi"/>
                <w:sz w:val="18"/>
                <w:szCs w:val="18"/>
              </w:rPr>
            </w:pPr>
          </w:p>
          <w:p w14:paraId="35AA1B12" w14:textId="1D118DEA" w:rsidR="00975A92" w:rsidRPr="00137F49" w:rsidRDefault="00975A92" w:rsidP="00137F49">
            <w:pPr>
              <w:snapToGrid w:val="0"/>
              <w:jc w:val="center"/>
              <w:rPr>
                <w:rFonts w:asciiTheme="minorHAnsi" w:hAnsiTheme="minorHAnsi" w:cstheme="minorHAnsi"/>
                <w:sz w:val="18"/>
                <w:szCs w:val="18"/>
              </w:rPr>
            </w:pPr>
            <w:r w:rsidRPr="00137F49">
              <w:rPr>
                <w:rFonts w:asciiTheme="minorHAnsi" w:hAnsiTheme="minorHAnsi" w:cstheme="minorHAnsi"/>
                <w:sz w:val="18"/>
                <w:szCs w:val="18"/>
              </w:rPr>
              <w:t xml:space="preserve"> I</w:t>
            </w:r>
          </w:p>
        </w:tc>
      </w:tr>
      <w:tr w:rsidR="00975A92" w:rsidRPr="00137F49" w14:paraId="2FB5C693" w14:textId="77777777" w:rsidTr="00137F49">
        <w:trPr>
          <w:cantSplit/>
          <w:trHeight w:val="454"/>
        </w:trPr>
        <w:tc>
          <w:tcPr>
            <w:tcW w:w="719" w:type="dxa"/>
            <w:vMerge/>
            <w:tcBorders>
              <w:left w:val="single" w:sz="4" w:space="0" w:color="808080"/>
              <w:right w:val="single" w:sz="4" w:space="0" w:color="808080"/>
            </w:tcBorders>
            <w:vAlign w:val="center"/>
          </w:tcPr>
          <w:p w14:paraId="216D4A3A" w14:textId="6F0354CA" w:rsidR="00975A92" w:rsidRPr="00137F49" w:rsidRDefault="00975A92" w:rsidP="002C4FDA">
            <w:pPr>
              <w:snapToGrid w:val="0"/>
              <w:ind w:right="-1"/>
              <w:rPr>
                <w:rFonts w:asciiTheme="minorHAnsi" w:hAnsiTheme="minorHAnsi" w:cstheme="minorHAnsi"/>
                <w:b/>
                <w:bCs/>
                <w:sz w:val="18"/>
                <w:szCs w:val="18"/>
              </w:rPr>
            </w:pPr>
          </w:p>
        </w:tc>
        <w:tc>
          <w:tcPr>
            <w:tcW w:w="6647" w:type="dxa"/>
            <w:tcBorders>
              <w:top w:val="single" w:sz="4" w:space="0" w:color="808080"/>
              <w:left w:val="single" w:sz="4" w:space="0" w:color="808080"/>
              <w:bottom w:val="single" w:sz="4" w:space="0" w:color="808080"/>
            </w:tcBorders>
            <w:vAlign w:val="center"/>
          </w:tcPr>
          <w:p w14:paraId="1DA1AF83" w14:textId="269563C8" w:rsidR="00975A92" w:rsidRPr="00137F49" w:rsidRDefault="00975A92" w:rsidP="002C4FDA">
            <w:pPr>
              <w:suppressAutoHyphens w:val="0"/>
              <w:overflowPunct w:val="0"/>
              <w:autoSpaceDE w:val="0"/>
              <w:autoSpaceDN w:val="0"/>
              <w:adjustRightInd w:val="0"/>
              <w:textAlignment w:val="baseline"/>
              <w:rPr>
                <w:rFonts w:asciiTheme="minorHAnsi" w:hAnsiTheme="minorHAnsi" w:cstheme="minorHAnsi"/>
                <w:b/>
                <w:bCs/>
                <w:sz w:val="18"/>
                <w:szCs w:val="18"/>
              </w:rPr>
            </w:pPr>
            <w:r>
              <w:rPr>
                <w:rFonts w:asciiTheme="minorHAnsi" w:hAnsiTheme="minorHAnsi" w:cstheme="minorHAnsi"/>
                <w:b/>
                <w:bCs/>
                <w:sz w:val="18"/>
                <w:szCs w:val="18"/>
              </w:rPr>
              <w:t>Working with People</w:t>
            </w:r>
          </w:p>
          <w:p w14:paraId="78C561AB" w14:textId="67D3F82A" w:rsidR="00975A92" w:rsidRPr="00137F49" w:rsidRDefault="00975A92" w:rsidP="002C4FDA">
            <w:pPr>
              <w:suppressAutoHyphens w:val="0"/>
              <w:overflowPunct w:val="0"/>
              <w:autoSpaceDE w:val="0"/>
              <w:autoSpaceDN w:val="0"/>
              <w:adjustRightInd w:val="0"/>
              <w:textAlignment w:val="baseline"/>
              <w:rPr>
                <w:rFonts w:asciiTheme="minorHAnsi" w:hAnsiTheme="minorHAnsi" w:cstheme="minorHAnsi"/>
                <w:b/>
                <w:bCs/>
                <w:sz w:val="18"/>
                <w:szCs w:val="18"/>
              </w:rPr>
            </w:pPr>
            <w:r>
              <w:rPr>
                <w:rFonts w:asciiTheme="minorHAnsi" w:hAnsiTheme="minorHAnsi" w:cstheme="minorHAnsi"/>
                <w:sz w:val="18"/>
                <w:szCs w:val="18"/>
              </w:rPr>
              <w:t>D</w:t>
            </w:r>
            <w:r w:rsidRPr="001D113E">
              <w:rPr>
                <w:rFonts w:asciiTheme="minorHAnsi" w:hAnsiTheme="minorHAnsi" w:cstheme="minorHAnsi"/>
                <w:sz w:val="18"/>
                <w:szCs w:val="18"/>
              </w:rPr>
              <w:t xml:space="preserve">emonstrates an interest in and understanding of others; adapts to the team and builds team spirit; recognises and rewards the contribution of others; listens, consults </w:t>
            </w:r>
            <w:proofErr w:type="gramStart"/>
            <w:r w:rsidRPr="001D113E">
              <w:rPr>
                <w:rFonts w:asciiTheme="minorHAnsi" w:hAnsiTheme="minorHAnsi" w:cstheme="minorHAnsi"/>
                <w:sz w:val="18"/>
                <w:szCs w:val="18"/>
              </w:rPr>
              <w:t>others</w:t>
            </w:r>
            <w:proofErr w:type="gramEnd"/>
            <w:r w:rsidRPr="001D113E">
              <w:rPr>
                <w:rFonts w:asciiTheme="minorHAnsi" w:hAnsiTheme="minorHAnsi" w:cstheme="minorHAnsi"/>
                <w:sz w:val="18"/>
                <w:szCs w:val="18"/>
              </w:rPr>
              <w:t xml:space="preserve"> and communicates proactively; supports and cares for others; develops and openly communicates self-insight</w:t>
            </w:r>
          </w:p>
        </w:tc>
        <w:tc>
          <w:tcPr>
            <w:tcW w:w="1039" w:type="dxa"/>
            <w:tcBorders>
              <w:top w:val="single" w:sz="4" w:space="0" w:color="808080"/>
              <w:left w:val="single" w:sz="4" w:space="0" w:color="808080"/>
              <w:bottom w:val="single" w:sz="4" w:space="0" w:color="808080"/>
            </w:tcBorders>
            <w:vAlign w:val="center"/>
          </w:tcPr>
          <w:p w14:paraId="4740CBB7" w14:textId="15BB14EE" w:rsidR="00975A92" w:rsidRPr="00137F49" w:rsidRDefault="00975A92" w:rsidP="002C4FDA">
            <w:pPr>
              <w:jc w:val="center"/>
              <w:rPr>
                <w:rFonts w:asciiTheme="minorHAnsi" w:hAnsiTheme="minorHAnsi" w:cstheme="minorHAnsi"/>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1BD40938" w14:textId="451EAF0D" w:rsidR="00975A92" w:rsidRPr="00137F49" w:rsidRDefault="00975A92" w:rsidP="002C4FDA">
            <w:pPr>
              <w:snapToGrid w:val="0"/>
              <w:jc w:val="center"/>
              <w:rPr>
                <w:rFonts w:asciiTheme="minorHAnsi" w:hAnsiTheme="minorHAnsi" w:cstheme="minorHAnsi"/>
                <w:b/>
                <w:bCs/>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07ED203" w14:textId="67177E4A" w:rsidR="00975A92" w:rsidRPr="00137F49" w:rsidRDefault="00975A92" w:rsidP="00137F49">
            <w:pPr>
              <w:snapToGrid w:val="0"/>
              <w:jc w:val="center"/>
              <w:rPr>
                <w:rFonts w:asciiTheme="minorHAnsi" w:hAnsiTheme="minorHAnsi" w:cstheme="minorHAnsi"/>
                <w:sz w:val="18"/>
                <w:szCs w:val="18"/>
              </w:rPr>
            </w:pPr>
          </w:p>
          <w:p w14:paraId="307265BD" w14:textId="40B4D094" w:rsidR="00975A92" w:rsidRPr="00137F49" w:rsidRDefault="00975A92" w:rsidP="007220F6">
            <w:pPr>
              <w:snapToGrid w:val="0"/>
              <w:jc w:val="center"/>
              <w:rPr>
                <w:rFonts w:asciiTheme="minorHAnsi" w:hAnsiTheme="minorHAnsi" w:cstheme="minorHAnsi"/>
                <w:sz w:val="18"/>
                <w:szCs w:val="18"/>
              </w:rPr>
            </w:pPr>
            <w:r w:rsidRPr="00137F49">
              <w:rPr>
                <w:rFonts w:asciiTheme="minorHAnsi" w:hAnsiTheme="minorHAnsi" w:cstheme="minorHAnsi"/>
                <w:sz w:val="18"/>
                <w:szCs w:val="18"/>
              </w:rPr>
              <w:t>I</w:t>
            </w:r>
          </w:p>
        </w:tc>
      </w:tr>
      <w:tr w:rsidR="00975A92" w:rsidRPr="00137F49" w14:paraId="2B5EC8F3" w14:textId="77777777" w:rsidTr="00137F49">
        <w:trPr>
          <w:cantSplit/>
          <w:trHeight w:val="454"/>
        </w:trPr>
        <w:tc>
          <w:tcPr>
            <w:tcW w:w="719" w:type="dxa"/>
            <w:vMerge/>
            <w:tcBorders>
              <w:left w:val="single" w:sz="4" w:space="0" w:color="808080"/>
              <w:right w:val="single" w:sz="4" w:space="0" w:color="808080"/>
            </w:tcBorders>
            <w:vAlign w:val="center"/>
          </w:tcPr>
          <w:p w14:paraId="61CEA955" w14:textId="77777777" w:rsidR="00975A92" w:rsidRPr="00137F49" w:rsidRDefault="00975A92" w:rsidP="007220F6">
            <w:pPr>
              <w:jc w:val="center"/>
              <w:rPr>
                <w:rFonts w:asciiTheme="minorHAnsi" w:hAnsiTheme="minorHAnsi" w:cstheme="minorHAnsi"/>
                <w:b/>
                <w:bCs/>
                <w:sz w:val="18"/>
                <w:szCs w:val="18"/>
              </w:rPr>
            </w:pPr>
          </w:p>
        </w:tc>
        <w:tc>
          <w:tcPr>
            <w:tcW w:w="6647" w:type="dxa"/>
            <w:tcBorders>
              <w:top w:val="single" w:sz="4" w:space="0" w:color="808080"/>
              <w:left w:val="single" w:sz="4" w:space="0" w:color="808080"/>
              <w:bottom w:val="single" w:sz="4" w:space="0" w:color="808080"/>
            </w:tcBorders>
            <w:vAlign w:val="center"/>
          </w:tcPr>
          <w:p w14:paraId="6DE3F497" w14:textId="673100C5" w:rsidR="00975A92" w:rsidRPr="00137F49" w:rsidRDefault="00975A92" w:rsidP="002C4FDA">
            <w:pPr>
              <w:suppressAutoHyphens w:val="0"/>
              <w:overflowPunct w:val="0"/>
              <w:autoSpaceDE w:val="0"/>
              <w:autoSpaceDN w:val="0"/>
              <w:adjustRightInd w:val="0"/>
              <w:textAlignment w:val="baseline"/>
              <w:rPr>
                <w:rFonts w:asciiTheme="minorHAnsi" w:hAnsiTheme="minorHAnsi" w:cstheme="minorHAnsi"/>
                <w:b/>
                <w:sz w:val="18"/>
                <w:szCs w:val="18"/>
              </w:rPr>
            </w:pPr>
            <w:r>
              <w:rPr>
                <w:rFonts w:asciiTheme="minorHAnsi" w:hAnsiTheme="minorHAnsi" w:cstheme="minorHAnsi"/>
                <w:b/>
                <w:sz w:val="18"/>
                <w:szCs w:val="18"/>
              </w:rPr>
              <w:t>Persuading and Influencing</w:t>
            </w:r>
          </w:p>
          <w:p w14:paraId="5043144B" w14:textId="4125576D" w:rsidR="00975A92" w:rsidRPr="00137F49" w:rsidRDefault="00975A92" w:rsidP="00216CE2">
            <w:pPr>
              <w:suppressAutoHyphens w:val="0"/>
              <w:overflowPunct w:val="0"/>
              <w:autoSpaceDE w:val="0"/>
              <w:autoSpaceDN w:val="0"/>
              <w:adjustRightInd w:val="0"/>
              <w:textAlignment w:val="baseline"/>
              <w:rPr>
                <w:rFonts w:asciiTheme="minorHAnsi" w:hAnsiTheme="minorHAnsi" w:cstheme="minorHAnsi"/>
                <w:sz w:val="18"/>
                <w:szCs w:val="18"/>
              </w:rPr>
            </w:pPr>
            <w:r>
              <w:rPr>
                <w:rFonts w:asciiTheme="minorHAnsi" w:hAnsiTheme="minorHAnsi" w:cstheme="minorHAnsi"/>
                <w:sz w:val="18"/>
                <w:szCs w:val="18"/>
              </w:rPr>
              <w:t>M</w:t>
            </w:r>
            <w:r w:rsidRPr="001D113E">
              <w:rPr>
                <w:rFonts w:asciiTheme="minorHAnsi" w:hAnsiTheme="minorHAnsi" w:cstheme="minorHAnsi"/>
                <w:sz w:val="18"/>
                <w:szCs w:val="18"/>
              </w:rPr>
              <w:t>akes a strong personal impression on others; gains clear agreement and commitment from others by persuading, convincing and negotiating; promotes ideas on behalf of self or others; manages conflict; makes effective use of political processes to influence and persuade others</w:t>
            </w:r>
          </w:p>
        </w:tc>
        <w:tc>
          <w:tcPr>
            <w:tcW w:w="1039" w:type="dxa"/>
            <w:tcBorders>
              <w:top w:val="single" w:sz="4" w:space="0" w:color="808080"/>
              <w:left w:val="single" w:sz="4" w:space="0" w:color="808080"/>
              <w:bottom w:val="single" w:sz="4" w:space="0" w:color="808080"/>
            </w:tcBorders>
            <w:vAlign w:val="center"/>
          </w:tcPr>
          <w:p w14:paraId="386E6919" w14:textId="17D5CCAE" w:rsidR="00975A92" w:rsidRPr="00137F49" w:rsidRDefault="00975A92" w:rsidP="002C4FDA">
            <w:pPr>
              <w:jc w:val="center"/>
              <w:rPr>
                <w:rFonts w:asciiTheme="minorHAnsi" w:hAnsiTheme="minorHAnsi" w:cstheme="minorHAnsi"/>
                <w:bCs/>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7EC2B47A" w14:textId="77777777" w:rsidR="00975A92" w:rsidRPr="00137F49" w:rsidRDefault="00975A92" w:rsidP="002C4FDA">
            <w:pPr>
              <w:snapToGrid w:val="0"/>
              <w:jc w:val="center"/>
              <w:rPr>
                <w:rFonts w:asciiTheme="minorHAnsi" w:hAnsiTheme="minorHAnsi" w:cstheme="minorHAnsi"/>
                <w:b/>
                <w:bCs/>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E92A8B4" w14:textId="44358DCB" w:rsidR="00975A92" w:rsidRPr="00137F49" w:rsidRDefault="00975A92" w:rsidP="00137F49">
            <w:pPr>
              <w:snapToGrid w:val="0"/>
              <w:jc w:val="center"/>
              <w:rPr>
                <w:rFonts w:asciiTheme="minorHAnsi" w:hAnsiTheme="minorHAnsi" w:cstheme="minorHAnsi"/>
                <w:sz w:val="18"/>
                <w:szCs w:val="18"/>
              </w:rPr>
            </w:pPr>
            <w:r w:rsidRPr="00137F49">
              <w:rPr>
                <w:rFonts w:asciiTheme="minorHAnsi" w:hAnsiTheme="minorHAnsi" w:cstheme="minorHAnsi"/>
                <w:sz w:val="18"/>
                <w:szCs w:val="18"/>
              </w:rPr>
              <w:t>I</w:t>
            </w:r>
          </w:p>
        </w:tc>
      </w:tr>
      <w:tr w:rsidR="00975A92" w:rsidRPr="00137F49" w14:paraId="509C3797" w14:textId="77777777" w:rsidTr="00137F49">
        <w:trPr>
          <w:cantSplit/>
          <w:trHeight w:val="454"/>
        </w:trPr>
        <w:tc>
          <w:tcPr>
            <w:tcW w:w="719" w:type="dxa"/>
            <w:vMerge/>
            <w:tcBorders>
              <w:left w:val="single" w:sz="4" w:space="0" w:color="808080"/>
              <w:right w:val="single" w:sz="4" w:space="0" w:color="808080"/>
            </w:tcBorders>
            <w:vAlign w:val="center"/>
          </w:tcPr>
          <w:p w14:paraId="222FD226" w14:textId="77777777" w:rsidR="00975A92" w:rsidRPr="00137F49" w:rsidRDefault="00975A92" w:rsidP="002C4FDA">
            <w:pPr>
              <w:rPr>
                <w:rFonts w:asciiTheme="minorHAnsi" w:hAnsiTheme="minorHAnsi" w:cstheme="minorHAnsi"/>
                <w:b/>
                <w:bCs/>
                <w:sz w:val="18"/>
                <w:szCs w:val="18"/>
              </w:rPr>
            </w:pPr>
          </w:p>
        </w:tc>
        <w:tc>
          <w:tcPr>
            <w:tcW w:w="6647" w:type="dxa"/>
            <w:tcBorders>
              <w:top w:val="single" w:sz="4" w:space="0" w:color="808080"/>
              <w:left w:val="single" w:sz="4" w:space="0" w:color="808080"/>
              <w:bottom w:val="single" w:sz="4" w:space="0" w:color="808080"/>
            </w:tcBorders>
            <w:vAlign w:val="center"/>
          </w:tcPr>
          <w:p w14:paraId="60638061" w14:textId="5A4AFE9A" w:rsidR="00975A92" w:rsidRPr="00137F49" w:rsidRDefault="00975A92" w:rsidP="002C4FDA">
            <w:pPr>
              <w:suppressAutoHyphens w:val="0"/>
              <w:overflowPunct w:val="0"/>
              <w:autoSpaceDE w:val="0"/>
              <w:autoSpaceDN w:val="0"/>
              <w:adjustRightInd w:val="0"/>
              <w:textAlignment w:val="baseline"/>
              <w:rPr>
                <w:rFonts w:asciiTheme="minorHAnsi" w:hAnsiTheme="minorHAnsi" w:cstheme="minorHAnsi"/>
                <w:b/>
                <w:sz w:val="18"/>
                <w:szCs w:val="18"/>
              </w:rPr>
            </w:pPr>
            <w:r>
              <w:rPr>
                <w:rFonts w:asciiTheme="minorHAnsi" w:hAnsiTheme="minorHAnsi" w:cstheme="minorHAnsi"/>
                <w:b/>
                <w:sz w:val="18"/>
                <w:szCs w:val="18"/>
              </w:rPr>
              <w:t>Analysing</w:t>
            </w:r>
          </w:p>
          <w:p w14:paraId="1F9DB859" w14:textId="29E690EF" w:rsidR="00975A92" w:rsidRPr="00137F49" w:rsidRDefault="00975A92" w:rsidP="002C4FDA">
            <w:pPr>
              <w:suppressAutoHyphens w:val="0"/>
              <w:overflowPunct w:val="0"/>
              <w:autoSpaceDE w:val="0"/>
              <w:autoSpaceDN w:val="0"/>
              <w:adjustRightInd w:val="0"/>
              <w:textAlignment w:val="baseline"/>
              <w:rPr>
                <w:rFonts w:asciiTheme="minorHAnsi" w:hAnsiTheme="minorHAnsi" w:cstheme="minorHAnsi"/>
                <w:sz w:val="18"/>
                <w:szCs w:val="18"/>
              </w:rPr>
            </w:pPr>
            <w:r>
              <w:rPr>
                <w:rFonts w:asciiTheme="minorHAnsi" w:hAnsiTheme="minorHAnsi" w:cstheme="minorHAnsi"/>
                <w:sz w:val="18"/>
                <w:szCs w:val="18"/>
              </w:rPr>
              <w:t>A</w:t>
            </w:r>
            <w:r w:rsidRPr="001D113E">
              <w:rPr>
                <w:rFonts w:asciiTheme="minorHAnsi" w:hAnsiTheme="minorHAnsi" w:cstheme="minorHAnsi"/>
                <w:sz w:val="18"/>
                <w:szCs w:val="18"/>
              </w:rPr>
              <w:t>nalyses sources of information; probes for further information or greater understanding of a problem; makes rational judgements from the available information an analysis; produces workable solutions to a range of problem.  Able to analyse and understand complex information quickly and effectively, translating it into meaningful information for a range of stakeholders and developing a range of options and recommendations.</w:t>
            </w:r>
          </w:p>
        </w:tc>
        <w:tc>
          <w:tcPr>
            <w:tcW w:w="1039" w:type="dxa"/>
            <w:tcBorders>
              <w:top w:val="single" w:sz="4" w:space="0" w:color="808080"/>
              <w:left w:val="single" w:sz="4" w:space="0" w:color="808080"/>
              <w:bottom w:val="single" w:sz="4" w:space="0" w:color="808080"/>
            </w:tcBorders>
            <w:vAlign w:val="center"/>
          </w:tcPr>
          <w:p w14:paraId="00B5FF2F" w14:textId="7A269E93" w:rsidR="00975A92" w:rsidRPr="00137F49" w:rsidRDefault="00975A92" w:rsidP="002C4FDA">
            <w:pPr>
              <w:jc w:val="center"/>
              <w:rPr>
                <w:rFonts w:asciiTheme="minorHAnsi" w:hAnsiTheme="minorHAnsi" w:cstheme="minorHAnsi"/>
                <w:bCs/>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610B612C" w14:textId="77777777" w:rsidR="00975A92" w:rsidRPr="00137F49" w:rsidRDefault="00975A92" w:rsidP="002C4FDA">
            <w:pPr>
              <w:snapToGrid w:val="0"/>
              <w:jc w:val="center"/>
              <w:rPr>
                <w:rFonts w:asciiTheme="minorHAnsi" w:hAnsiTheme="minorHAnsi" w:cstheme="minorHAnsi"/>
                <w:b/>
                <w:bCs/>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2685A33" w14:textId="77777777" w:rsidR="00975A92" w:rsidRPr="00137F49" w:rsidRDefault="00975A92" w:rsidP="00137F49">
            <w:pPr>
              <w:snapToGrid w:val="0"/>
              <w:jc w:val="center"/>
              <w:rPr>
                <w:rFonts w:asciiTheme="minorHAnsi" w:hAnsiTheme="minorHAnsi" w:cstheme="minorHAnsi"/>
                <w:sz w:val="18"/>
                <w:szCs w:val="18"/>
              </w:rPr>
            </w:pPr>
          </w:p>
          <w:p w14:paraId="2D52B3CA" w14:textId="5C5CCE05" w:rsidR="00975A92" w:rsidRPr="00137F49" w:rsidRDefault="00975A92" w:rsidP="00137F49">
            <w:pPr>
              <w:snapToGrid w:val="0"/>
              <w:jc w:val="center"/>
              <w:rPr>
                <w:rFonts w:asciiTheme="minorHAnsi" w:hAnsiTheme="minorHAnsi" w:cstheme="minorHAnsi"/>
                <w:sz w:val="18"/>
                <w:szCs w:val="18"/>
              </w:rPr>
            </w:pPr>
            <w:r w:rsidRPr="00137F49">
              <w:rPr>
                <w:rFonts w:asciiTheme="minorHAnsi" w:hAnsiTheme="minorHAnsi" w:cstheme="minorHAnsi"/>
                <w:sz w:val="18"/>
                <w:szCs w:val="18"/>
              </w:rPr>
              <w:t>I</w:t>
            </w:r>
          </w:p>
          <w:p w14:paraId="0C9BD08C" w14:textId="75E15C56" w:rsidR="00975A92" w:rsidRPr="00137F49" w:rsidRDefault="00975A92" w:rsidP="00137F49">
            <w:pPr>
              <w:snapToGrid w:val="0"/>
              <w:jc w:val="center"/>
              <w:rPr>
                <w:rFonts w:asciiTheme="minorHAnsi" w:hAnsiTheme="minorHAnsi" w:cstheme="minorHAnsi"/>
                <w:sz w:val="18"/>
                <w:szCs w:val="18"/>
              </w:rPr>
            </w:pPr>
          </w:p>
        </w:tc>
      </w:tr>
      <w:tr w:rsidR="00975A92" w:rsidRPr="00137F49" w14:paraId="0C93AF47" w14:textId="77777777" w:rsidTr="00137F49">
        <w:trPr>
          <w:cantSplit/>
          <w:trHeight w:val="454"/>
        </w:trPr>
        <w:tc>
          <w:tcPr>
            <w:tcW w:w="719" w:type="dxa"/>
            <w:vMerge/>
            <w:tcBorders>
              <w:left w:val="single" w:sz="4" w:space="0" w:color="808080"/>
              <w:right w:val="single" w:sz="4" w:space="0" w:color="808080"/>
            </w:tcBorders>
            <w:vAlign w:val="center"/>
          </w:tcPr>
          <w:p w14:paraId="0C3BB287" w14:textId="77777777" w:rsidR="00975A92" w:rsidRPr="00137F49" w:rsidRDefault="00975A92" w:rsidP="009509C8">
            <w:pPr>
              <w:rPr>
                <w:rFonts w:asciiTheme="minorHAnsi" w:hAnsiTheme="minorHAnsi" w:cstheme="minorHAnsi"/>
                <w:b/>
                <w:bCs/>
                <w:sz w:val="18"/>
                <w:szCs w:val="18"/>
              </w:rPr>
            </w:pPr>
          </w:p>
        </w:tc>
        <w:tc>
          <w:tcPr>
            <w:tcW w:w="6647" w:type="dxa"/>
            <w:tcBorders>
              <w:top w:val="single" w:sz="4" w:space="0" w:color="808080"/>
              <w:left w:val="single" w:sz="4" w:space="0" w:color="808080"/>
              <w:bottom w:val="single" w:sz="4" w:space="0" w:color="808080"/>
            </w:tcBorders>
            <w:vAlign w:val="center"/>
          </w:tcPr>
          <w:p w14:paraId="7C17AF17" w14:textId="54CD86F7" w:rsidR="00975A92" w:rsidRPr="00137F49" w:rsidRDefault="00975A92" w:rsidP="009509C8">
            <w:pPr>
              <w:suppressAutoHyphens w:val="0"/>
              <w:overflowPunct w:val="0"/>
              <w:autoSpaceDE w:val="0"/>
              <w:autoSpaceDN w:val="0"/>
              <w:adjustRightInd w:val="0"/>
              <w:textAlignment w:val="baseline"/>
              <w:rPr>
                <w:rFonts w:asciiTheme="minorHAnsi" w:hAnsiTheme="minorHAnsi" w:cstheme="minorHAnsi"/>
                <w:b/>
                <w:sz w:val="18"/>
                <w:szCs w:val="18"/>
              </w:rPr>
            </w:pPr>
            <w:r>
              <w:rPr>
                <w:rFonts w:asciiTheme="minorHAnsi" w:hAnsiTheme="minorHAnsi" w:cstheme="minorHAnsi"/>
                <w:b/>
                <w:sz w:val="18"/>
                <w:szCs w:val="18"/>
              </w:rPr>
              <w:t>Formulating strategies and concepts</w:t>
            </w:r>
          </w:p>
          <w:p w14:paraId="693C90CD" w14:textId="14F04B84" w:rsidR="00975A92" w:rsidRPr="00137F49" w:rsidRDefault="00975A92" w:rsidP="009509C8">
            <w:pPr>
              <w:suppressAutoHyphens w:val="0"/>
              <w:overflowPunct w:val="0"/>
              <w:autoSpaceDE w:val="0"/>
              <w:autoSpaceDN w:val="0"/>
              <w:adjustRightInd w:val="0"/>
              <w:textAlignment w:val="baseline"/>
              <w:rPr>
                <w:rFonts w:asciiTheme="minorHAnsi" w:hAnsiTheme="minorHAnsi" w:cstheme="minorHAnsi"/>
                <w:color w:val="000000"/>
                <w:sz w:val="18"/>
                <w:szCs w:val="18"/>
              </w:rPr>
            </w:pPr>
            <w:r>
              <w:rPr>
                <w:rFonts w:asciiTheme="minorHAnsi" w:hAnsiTheme="minorHAnsi" w:cstheme="minorHAnsi"/>
                <w:sz w:val="18"/>
                <w:szCs w:val="18"/>
              </w:rPr>
              <w:t>W</w:t>
            </w:r>
            <w:r w:rsidRPr="001D113E">
              <w:rPr>
                <w:rFonts w:asciiTheme="minorHAnsi" w:hAnsiTheme="minorHAnsi" w:cstheme="minorHAnsi"/>
                <w:sz w:val="18"/>
                <w:szCs w:val="18"/>
              </w:rPr>
              <w:t>orks strategically to realise organisational goals; sets and develops strategies; identifies and develops positive and compelling visions of the organisation’s future potential; takes account of a wide range of issues across, and related to, the organisation</w:t>
            </w:r>
            <w:r>
              <w:rPr>
                <w:rFonts w:asciiTheme="minorHAnsi" w:hAnsiTheme="minorHAnsi" w:cstheme="minorHAnsi"/>
                <w:sz w:val="18"/>
                <w:szCs w:val="18"/>
              </w:rPr>
              <w:t>.</w:t>
            </w:r>
          </w:p>
        </w:tc>
        <w:tc>
          <w:tcPr>
            <w:tcW w:w="1039" w:type="dxa"/>
            <w:tcBorders>
              <w:top w:val="single" w:sz="4" w:space="0" w:color="808080"/>
              <w:left w:val="single" w:sz="4" w:space="0" w:color="808080"/>
              <w:bottom w:val="single" w:sz="4" w:space="0" w:color="808080"/>
            </w:tcBorders>
            <w:vAlign w:val="center"/>
          </w:tcPr>
          <w:p w14:paraId="538BE54F" w14:textId="2895B0DA" w:rsidR="00975A92" w:rsidRPr="00137F49" w:rsidRDefault="00975A92" w:rsidP="009509C8">
            <w:pPr>
              <w:jc w:val="center"/>
              <w:rPr>
                <w:rFonts w:asciiTheme="minorHAnsi" w:hAnsiTheme="minorHAnsi" w:cstheme="minorHAnsi"/>
                <w:bCs/>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38E8E390" w14:textId="1EFE9B3A" w:rsidR="00975A92" w:rsidRPr="00137F49" w:rsidRDefault="00975A92" w:rsidP="009509C8">
            <w:pPr>
              <w:snapToGrid w:val="0"/>
              <w:jc w:val="center"/>
              <w:rPr>
                <w:rFonts w:asciiTheme="minorHAnsi" w:hAnsiTheme="minorHAnsi" w:cstheme="minorHAnsi"/>
                <w:b/>
                <w:bCs/>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96ED950" w14:textId="3346BD96" w:rsidR="00975A92" w:rsidRPr="00137F49" w:rsidRDefault="00975A92" w:rsidP="00137F49">
            <w:pPr>
              <w:snapToGrid w:val="0"/>
              <w:jc w:val="center"/>
              <w:rPr>
                <w:rFonts w:asciiTheme="minorHAnsi" w:hAnsiTheme="minorHAnsi" w:cstheme="minorHAnsi"/>
                <w:sz w:val="18"/>
                <w:szCs w:val="18"/>
              </w:rPr>
            </w:pPr>
            <w:r w:rsidRPr="00137F49">
              <w:rPr>
                <w:rFonts w:asciiTheme="minorHAnsi" w:hAnsiTheme="minorHAnsi" w:cstheme="minorHAnsi"/>
                <w:sz w:val="18"/>
                <w:szCs w:val="18"/>
              </w:rPr>
              <w:t>I</w:t>
            </w:r>
          </w:p>
        </w:tc>
      </w:tr>
      <w:tr w:rsidR="00975A92" w:rsidRPr="00137F49" w14:paraId="17FD040B" w14:textId="77777777" w:rsidTr="00137F49">
        <w:trPr>
          <w:cantSplit/>
          <w:trHeight w:val="454"/>
        </w:trPr>
        <w:tc>
          <w:tcPr>
            <w:tcW w:w="719" w:type="dxa"/>
            <w:vMerge/>
            <w:tcBorders>
              <w:left w:val="single" w:sz="4" w:space="0" w:color="808080"/>
              <w:bottom w:val="single" w:sz="4" w:space="0" w:color="808080"/>
              <w:right w:val="single" w:sz="4" w:space="0" w:color="808080"/>
            </w:tcBorders>
            <w:vAlign w:val="center"/>
          </w:tcPr>
          <w:p w14:paraId="6FACAAA0" w14:textId="77777777" w:rsidR="00975A92" w:rsidRPr="00137F49" w:rsidRDefault="00975A92" w:rsidP="009509C8">
            <w:pPr>
              <w:rPr>
                <w:rFonts w:asciiTheme="minorHAnsi" w:hAnsiTheme="minorHAnsi" w:cstheme="minorHAnsi"/>
                <w:b/>
                <w:bCs/>
                <w:sz w:val="18"/>
                <w:szCs w:val="18"/>
              </w:rPr>
            </w:pPr>
          </w:p>
        </w:tc>
        <w:tc>
          <w:tcPr>
            <w:tcW w:w="6647" w:type="dxa"/>
            <w:tcBorders>
              <w:top w:val="single" w:sz="4" w:space="0" w:color="808080"/>
              <w:left w:val="single" w:sz="4" w:space="0" w:color="808080"/>
              <w:bottom w:val="single" w:sz="4" w:space="0" w:color="808080"/>
            </w:tcBorders>
            <w:vAlign w:val="center"/>
          </w:tcPr>
          <w:p w14:paraId="0BF1AEFD" w14:textId="212F2186" w:rsidR="00975A92" w:rsidRPr="00137F49" w:rsidRDefault="00975A92" w:rsidP="009509C8">
            <w:pPr>
              <w:suppressAutoHyphens w:val="0"/>
              <w:overflowPunct w:val="0"/>
              <w:autoSpaceDE w:val="0"/>
              <w:autoSpaceDN w:val="0"/>
              <w:adjustRightInd w:val="0"/>
              <w:textAlignment w:val="baseline"/>
              <w:rPr>
                <w:rFonts w:asciiTheme="minorHAnsi" w:hAnsiTheme="minorHAnsi" w:cstheme="minorHAnsi"/>
                <w:b/>
                <w:sz w:val="18"/>
                <w:szCs w:val="18"/>
              </w:rPr>
            </w:pPr>
            <w:r>
              <w:rPr>
                <w:rFonts w:asciiTheme="minorHAnsi" w:hAnsiTheme="minorHAnsi" w:cstheme="minorHAnsi"/>
                <w:b/>
                <w:sz w:val="18"/>
                <w:szCs w:val="18"/>
              </w:rPr>
              <w:t>Writing and Reporting</w:t>
            </w:r>
          </w:p>
          <w:p w14:paraId="4E1AAEEA" w14:textId="4455C611" w:rsidR="00975A92" w:rsidRPr="00137F49" w:rsidRDefault="00975A92" w:rsidP="009509C8">
            <w:pPr>
              <w:suppressAutoHyphens w:val="0"/>
              <w:overflowPunct w:val="0"/>
              <w:autoSpaceDE w:val="0"/>
              <w:autoSpaceDN w:val="0"/>
              <w:adjustRightInd w:val="0"/>
              <w:textAlignment w:val="baseline"/>
              <w:rPr>
                <w:rFonts w:asciiTheme="minorHAnsi" w:hAnsiTheme="minorHAnsi" w:cstheme="minorHAnsi"/>
                <w:sz w:val="18"/>
                <w:szCs w:val="18"/>
              </w:rPr>
            </w:pPr>
            <w:r>
              <w:rPr>
                <w:rFonts w:asciiTheme="minorHAnsi" w:hAnsiTheme="minorHAnsi" w:cstheme="minorHAnsi"/>
                <w:sz w:val="18"/>
                <w:szCs w:val="18"/>
              </w:rPr>
              <w:t>W</w:t>
            </w:r>
            <w:r w:rsidRPr="001D113E">
              <w:rPr>
                <w:rFonts w:asciiTheme="minorHAnsi" w:hAnsiTheme="minorHAnsi" w:cstheme="minorHAnsi"/>
                <w:sz w:val="18"/>
                <w:szCs w:val="18"/>
              </w:rPr>
              <w:t xml:space="preserve">rites clearly, </w:t>
            </w:r>
            <w:proofErr w:type="gramStart"/>
            <w:r w:rsidRPr="001D113E">
              <w:rPr>
                <w:rFonts w:asciiTheme="minorHAnsi" w:hAnsiTheme="minorHAnsi" w:cstheme="minorHAnsi"/>
                <w:sz w:val="18"/>
                <w:szCs w:val="18"/>
              </w:rPr>
              <w:t>succinctly</w:t>
            </w:r>
            <w:proofErr w:type="gramEnd"/>
            <w:r w:rsidRPr="001D113E">
              <w:rPr>
                <w:rFonts w:asciiTheme="minorHAnsi" w:hAnsiTheme="minorHAnsi" w:cstheme="minorHAnsi"/>
                <w:sz w:val="18"/>
                <w:szCs w:val="18"/>
              </w:rPr>
              <w:t xml:space="preserve"> and correctly; writes convincingly in an engaging and clear manner; avoids unnecessary use of jargon or complicated language; writes in a logical, well-structured way; structures information to meet the needs and understanding of the intended audience</w:t>
            </w:r>
            <w:r>
              <w:rPr>
                <w:rFonts w:asciiTheme="minorHAnsi" w:hAnsiTheme="minorHAnsi" w:cstheme="minorHAnsi"/>
                <w:sz w:val="18"/>
                <w:szCs w:val="18"/>
              </w:rPr>
              <w:t>.</w:t>
            </w:r>
          </w:p>
        </w:tc>
        <w:tc>
          <w:tcPr>
            <w:tcW w:w="1039" w:type="dxa"/>
            <w:tcBorders>
              <w:top w:val="single" w:sz="4" w:space="0" w:color="808080"/>
              <w:left w:val="single" w:sz="4" w:space="0" w:color="808080"/>
              <w:bottom w:val="single" w:sz="4" w:space="0" w:color="808080"/>
            </w:tcBorders>
            <w:vAlign w:val="center"/>
          </w:tcPr>
          <w:p w14:paraId="70B52B56" w14:textId="7AE83710" w:rsidR="00975A92" w:rsidRPr="00137F49" w:rsidRDefault="00975A92" w:rsidP="009509C8">
            <w:pPr>
              <w:jc w:val="center"/>
              <w:rPr>
                <w:rFonts w:asciiTheme="minorHAnsi" w:hAnsiTheme="minorHAnsi" w:cstheme="minorHAnsi"/>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714C6465" w14:textId="39954F2F" w:rsidR="00975A92" w:rsidRPr="00137F49" w:rsidRDefault="00975A92" w:rsidP="00284CA9">
            <w:pPr>
              <w:snapToGrid w:val="0"/>
              <w:rPr>
                <w:rFonts w:asciiTheme="minorHAnsi" w:hAnsiTheme="minorHAnsi" w:cstheme="minorHAnsi"/>
                <w:b/>
                <w:bCs/>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AB47519" w14:textId="501E978F" w:rsidR="00975A92" w:rsidRPr="00137F49" w:rsidRDefault="00975A92" w:rsidP="00137F49">
            <w:pPr>
              <w:snapToGrid w:val="0"/>
              <w:jc w:val="center"/>
              <w:rPr>
                <w:rFonts w:asciiTheme="minorHAnsi" w:hAnsiTheme="minorHAnsi" w:cstheme="minorHAnsi"/>
                <w:sz w:val="18"/>
                <w:szCs w:val="18"/>
              </w:rPr>
            </w:pPr>
            <w:r>
              <w:rPr>
                <w:rFonts w:asciiTheme="minorHAnsi" w:hAnsiTheme="minorHAnsi" w:cstheme="minorHAnsi"/>
                <w:sz w:val="18"/>
                <w:szCs w:val="18"/>
              </w:rPr>
              <w:t>T</w:t>
            </w:r>
          </w:p>
        </w:tc>
      </w:tr>
      <w:tr w:rsidR="009509C8" w:rsidRPr="00137F49" w14:paraId="4C8B2331" w14:textId="77777777" w:rsidTr="00137F49">
        <w:trPr>
          <w:trHeight w:val="454"/>
        </w:trPr>
        <w:tc>
          <w:tcPr>
            <w:tcW w:w="719" w:type="dxa"/>
            <w:vMerge w:val="restart"/>
            <w:tcBorders>
              <w:top w:val="single" w:sz="4" w:space="0" w:color="808080"/>
              <w:left w:val="single" w:sz="4" w:space="0" w:color="808080"/>
              <w:bottom w:val="single" w:sz="4" w:space="0" w:color="808080"/>
            </w:tcBorders>
            <w:textDirection w:val="btLr"/>
            <w:vAlign w:val="center"/>
          </w:tcPr>
          <w:p w14:paraId="6090EA2B" w14:textId="77777777" w:rsidR="009509C8" w:rsidRPr="00137F49" w:rsidRDefault="009509C8" w:rsidP="009509C8">
            <w:pPr>
              <w:snapToGrid w:val="0"/>
              <w:ind w:left="113" w:right="-1"/>
              <w:jc w:val="center"/>
              <w:rPr>
                <w:rFonts w:asciiTheme="minorHAnsi" w:hAnsiTheme="minorHAnsi" w:cstheme="minorHAnsi"/>
                <w:b/>
                <w:bCs/>
                <w:sz w:val="18"/>
                <w:szCs w:val="18"/>
              </w:rPr>
            </w:pPr>
            <w:r w:rsidRPr="00137F49">
              <w:rPr>
                <w:rFonts w:asciiTheme="minorHAnsi" w:hAnsiTheme="minorHAnsi" w:cstheme="minorHAnsi"/>
                <w:b/>
                <w:bCs/>
                <w:sz w:val="18"/>
                <w:szCs w:val="18"/>
              </w:rPr>
              <w:t>Child Protection</w:t>
            </w:r>
          </w:p>
        </w:tc>
        <w:tc>
          <w:tcPr>
            <w:tcW w:w="6647" w:type="dxa"/>
            <w:tcBorders>
              <w:top w:val="single" w:sz="4" w:space="0" w:color="808080"/>
              <w:left w:val="single" w:sz="4" w:space="0" w:color="808080"/>
              <w:bottom w:val="single" w:sz="4" w:space="0" w:color="808080"/>
            </w:tcBorders>
            <w:vAlign w:val="center"/>
          </w:tcPr>
          <w:p w14:paraId="32745B19" w14:textId="14B83D17" w:rsidR="009509C8" w:rsidRPr="00137F49" w:rsidRDefault="009509C8" w:rsidP="009509C8">
            <w:pPr>
              <w:snapToGrid w:val="0"/>
              <w:spacing w:before="96" w:after="96"/>
              <w:rPr>
                <w:rFonts w:asciiTheme="minorHAnsi" w:hAnsiTheme="minorHAnsi" w:cstheme="minorHAnsi"/>
                <w:sz w:val="18"/>
                <w:szCs w:val="18"/>
              </w:rPr>
            </w:pPr>
            <w:r w:rsidRPr="00137F49">
              <w:rPr>
                <w:rFonts w:asciiTheme="minorHAnsi" w:hAnsiTheme="minorHAnsi" w:cstheme="minorHAnsi"/>
                <w:sz w:val="18"/>
                <w:szCs w:val="18"/>
              </w:rPr>
              <w:t>A commitment to the responsibility of safeguarding and promoting the welfare of young people.</w:t>
            </w:r>
          </w:p>
        </w:tc>
        <w:tc>
          <w:tcPr>
            <w:tcW w:w="1039" w:type="dxa"/>
            <w:tcBorders>
              <w:top w:val="single" w:sz="4" w:space="0" w:color="808080"/>
              <w:left w:val="single" w:sz="4" w:space="0" w:color="808080"/>
              <w:bottom w:val="single" w:sz="4" w:space="0" w:color="808080"/>
            </w:tcBorders>
            <w:vAlign w:val="center"/>
          </w:tcPr>
          <w:p w14:paraId="34D7A201" w14:textId="77777777" w:rsidR="009509C8" w:rsidRPr="00137F49" w:rsidRDefault="009509C8" w:rsidP="009509C8">
            <w:pPr>
              <w:jc w:val="center"/>
              <w:rPr>
                <w:rFonts w:asciiTheme="minorHAnsi" w:hAnsiTheme="minorHAnsi" w:cstheme="minorHAnsi"/>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4F6EC49F" w14:textId="77777777" w:rsidR="009509C8" w:rsidRPr="00137F49" w:rsidRDefault="009509C8" w:rsidP="009509C8">
            <w:pPr>
              <w:snapToGrid w:val="0"/>
              <w:jc w:val="center"/>
              <w:rPr>
                <w:rFonts w:asciiTheme="minorHAnsi" w:hAnsiTheme="minorHAnsi" w:cstheme="minorHAnsi"/>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779F3CE" w14:textId="06180820" w:rsidR="009509C8" w:rsidRPr="00137F49" w:rsidRDefault="009509C8" w:rsidP="00137F49">
            <w:pPr>
              <w:snapToGrid w:val="0"/>
              <w:jc w:val="center"/>
              <w:rPr>
                <w:rFonts w:asciiTheme="minorHAnsi" w:hAnsiTheme="minorHAnsi" w:cstheme="minorHAnsi"/>
                <w:sz w:val="18"/>
                <w:szCs w:val="18"/>
              </w:rPr>
            </w:pPr>
            <w:r w:rsidRPr="00137F49">
              <w:rPr>
                <w:rFonts w:asciiTheme="minorHAnsi" w:hAnsiTheme="minorHAnsi" w:cstheme="minorHAnsi"/>
                <w:sz w:val="18"/>
                <w:szCs w:val="18"/>
              </w:rPr>
              <w:t>A &amp; I</w:t>
            </w:r>
          </w:p>
        </w:tc>
      </w:tr>
      <w:tr w:rsidR="009509C8" w:rsidRPr="00137F49" w14:paraId="2A6F595B" w14:textId="77777777" w:rsidTr="00137F49">
        <w:trPr>
          <w:trHeight w:val="454"/>
        </w:trPr>
        <w:tc>
          <w:tcPr>
            <w:tcW w:w="719" w:type="dxa"/>
            <w:vMerge/>
            <w:tcBorders>
              <w:top w:val="single" w:sz="4" w:space="0" w:color="808080"/>
              <w:left w:val="single" w:sz="4" w:space="0" w:color="808080"/>
              <w:bottom w:val="single" w:sz="4" w:space="0" w:color="808080"/>
            </w:tcBorders>
            <w:vAlign w:val="center"/>
          </w:tcPr>
          <w:p w14:paraId="10D1E439" w14:textId="77777777" w:rsidR="009509C8" w:rsidRPr="00137F49" w:rsidRDefault="009509C8" w:rsidP="009509C8">
            <w:pPr>
              <w:rPr>
                <w:rFonts w:asciiTheme="minorHAnsi" w:hAnsiTheme="minorHAnsi" w:cstheme="minorHAnsi"/>
                <w:b/>
                <w:bCs/>
                <w:sz w:val="18"/>
                <w:szCs w:val="18"/>
              </w:rPr>
            </w:pPr>
          </w:p>
        </w:tc>
        <w:tc>
          <w:tcPr>
            <w:tcW w:w="6647" w:type="dxa"/>
            <w:tcBorders>
              <w:top w:val="single" w:sz="4" w:space="0" w:color="808080"/>
              <w:left w:val="single" w:sz="4" w:space="0" w:color="808080"/>
              <w:bottom w:val="single" w:sz="4" w:space="0" w:color="808080"/>
            </w:tcBorders>
            <w:vAlign w:val="center"/>
          </w:tcPr>
          <w:p w14:paraId="5F2D14E1" w14:textId="7B0C4D1B" w:rsidR="009509C8" w:rsidRPr="00137F49" w:rsidRDefault="009509C8" w:rsidP="009509C8">
            <w:pPr>
              <w:snapToGrid w:val="0"/>
              <w:spacing w:before="96" w:after="96"/>
              <w:rPr>
                <w:rFonts w:asciiTheme="minorHAnsi" w:hAnsiTheme="minorHAnsi" w:cstheme="minorHAnsi"/>
                <w:i/>
                <w:sz w:val="18"/>
                <w:szCs w:val="18"/>
              </w:rPr>
            </w:pPr>
            <w:r w:rsidRPr="00137F49">
              <w:rPr>
                <w:rFonts w:asciiTheme="minorHAnsi" w:hAnsiTheme="minorHAnsi" w:cstheme="minorHAnsi"/>
                <w:sz w:val="18"/>
                <w:szCs w:val="18"/>
              </w:rPr>
              <w:t xml:space="preserve">Enhanced DBS disclosure </w:t>
            </w:r>
            <w:r w:rsidRPr="00137F49">
              <w:rPr>
                <w:rFonts w:asciiTheme="minorHAnsi" w:hAnsiTheme="minorHAnsi" w:cstheme="minorHAnsi"/>
                <w:i/>
                <w:sz w:val="18"/>
                <w:szCs w:val="18"/>
              </w:rPr>
              <w:t>(to be completed by preferred candidate following interview).</w:t>
            </w:r>
          </w:p>
        </w:tc>
        <w:tc>
          <w:tcPr>
            <w:tcW w:w="1039" w:type="dxa"/>
            <w:tcBorders>
              <w:top w:val="single" w:sz="4" w:space="0" w:color="808080"/>
              <w:left w:val="single" w:sz="4" w:space="0" w:color="808080"/>
              <w:bottom w:val="single" w:sz="4" w:space="0" w:color="808080"/>
            </w:tcBorders>
            <w:vAlign w:val="center"/>
          </w:tcPr>
          <w:p w14:paraId="5F86E217" w14:textId="77777777" w:rsidR="009509C8" w:rsidRPr="00137F49" w:rsidRDefault="009509C8" w:rsidP="009509C8">
            <w:pPr>
              <w:jc w:val="center"/>
              <w:rPr>
                <w:rFonts w:asciiTheme="minorHAnsi" w:hAnsiTheme="minorHAnsi" w:cstheme="minorHAnsi"/>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549C6AD7" w14:textId="77777777" w:rsidR="009509C8" w:rsidRPr="00137F49" w:rsidRDefault="009509C8" w:rsidP="009509C8">
            <w:pPr>
              <w:snapToGrid w:val="0"/>
              <w:jc w:val="center"/>
              <w:rPr>
                <w:rFonts w:asciiTheme="minorHAnsi" w:hAnsiTheme="minorHAnsi" w:cstheme="minorHAnsi"/>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FBB95D2" w14:textId="680E92D1" w:rsidR="009509C8" w:rsidRPr="00137F49" w:rsidRDefault="009509C8" w:rsidP="00137F49">
            <w:pPr>
              <w:snapToGrid w:val="0"/>
              <w:jc w:val="center"/>
              <w:rPr>
                <w:rFonts w:asciiTheme="minorHAnsi" w:hAnsiTheme="minorHAnsi" w:cstheme="minorHAnsi"/>
                <w:sz w:val="18"/>
                <w:szCs w:val="18"/>
              </w:rPr>
            </w:pPr>
          </w:p>
        </w:tc>
      </w:tr>
      <w:tr w:rsidR="009509C8" w:rsidRPr="00137F49" w14:paraId="1682E156" w14:textId="77777777" w:rsidTr="00137F49">
        <w:trPr>
          <w:trHeight w:val="454"/>
        </w:trPr>
        <w:tc>
          <w:tcPr>
            <w:tcW w:w="719" w:type="dxa"/>
            <w:vMerge/>
            <w:tcBorders>
              <w:top w:val="single" w:sz="4" w:space="0" w:color="808080"/>
              <w:left w:val="single" w:sz="4" w:space="0" w:color="808080"/>
              <w:bottom w:val="single" w:sz="4" w:space="0" w:color="808080"/>
            </w:tcBorders>
            <w:vAlign w:val="center"/>
          </w:tcPr>
          <w:p w14:paraId="0CC3B727" w14:textId="77777777" w:rsidR="009509C8" w:rsidRPr="00137F49" w:rsidRDefault="009509C8" w:rsidP="009509C8">
            <w:pPr>
              <w:rPr>
                <w:rFonts w:asciiTheme="minorHAnsi" w:hAnsiTheme="minorHAnsi" w:cstheme="minorHAnsi"/>
                <w:b/>
                <w:bCs/>
                <w:sz w:val="18"/>
                <w:szCs w:val="18"/>
              </w:rPr>
            </w:pPr>
          </w:p>
        </w:tc>
        <w:tc>
          <w:tcPr>
            <w:tcW w:w="6647" w:type="dxa"/>
            <w:tcBorders>
              <w:top w:val="single" w:sz="4" w:space="0" w:color="808080"/>
              <w:left w:val="single" w:sz="4" w:space="0" w:color="808080"/>
              <w:bottom w:val="single" w:sz="4" w:space="0" w:color="808080"/>
            </w:tcBorders>
            <w:vAlign w:val="center"/>
          </w:tcPr>
          <w:p w14:paraId="4B560465" w14:textId="21F6F607" w:rsidR="009509C8" w:rsidRPr="00137F49" w:rsidRDefault="009509C8" w:rsidP="009509C8">
            <w:pPr>
              <w:snapToGrid w:val="0"/>
              <w:spacing w:before="96" w:after="96"/>
              <w:rPr>
                <w:rFonts w:asciiTheme="minorHAnsi" w:hAnsiTheme="minorHAnsi" w:cstheme="minorHAnsi"/>
                <w:sz w:val="18"/>
                <w:szCs w:val="18"/>
              </w:rPr>
            </w:pPr>
            <w:r w:rsidRPr="00137F49">
              <w:rPr>
                <w:rFonts w:asciiTheme="minorHAnsi" w:hAnsiTheme="minorHAnsi" w:cstheme="minorHAnsi"/>
                <w:sz w:val="18"/>
                <w:szCs w:val="18"/>
              </w:rPr>
              <w:t>Willingness to undertake safeguarding training when required.</w:t>
            </w:r>
          </w:p>
        </w:tc>
        <w:tc>
          <w:tcPr>
            <w:tcW w:w="1039" w:type="dxa"/>
            <w:tcBorders>
              <w:top w:val="single" w:sz="4" w:space="0" w:color="808080"/>
              <w:left w:val="single" w:sz="4" w:space="0" w:color="808080"/>
              <w:bottom w:val="single" w:sz="4" w:space="0" w:color="808080"/>
            </w:tcBorders>
            <w:vAlign w:val="center"/>
          </w:tcPr>
          <w:p w14:paraId="3DF37D7E" w14:textId="77777777" w:rsidR="009509C8" w:rsidRPr="00137F49" w:rsidRDefault="009509C8" w:rsidP="009509C8">
            <w:pPr>
              <w:jc w:val="center"/>
              <w:rPr>
                <w:rFonts w:asciiTheme="minorHAnsi" w:hAnsiTheme="minorHAnsi" w:cstheme="minorHAnsi"/>
                <w:sz w:val="18"/>
                <w:szCs w:val="18"/>
              </w:rPr>
            </w:pPr>
            <w:r w:rsidRPr="00137F49">
              <w:rPr>
                <w:rFonts w:asciiTheme="minorHAnsi" w:hAnsiTheme="minorHAnsi" w:cstheme="minorHAnsi"/>
                <w:bCs/>
                <w:sz w:val="18"/>
                <w:szCs w:val="18"/>
              </w:rPr>
              <w:t>√</w:t>
            </w:r>
          </w:p>
        </w:tc>
        <w:tc>
          <w:tcPr>
            <w:tcW w:w="1040" w:type="dxa"/>
            <w:tcBorders>
              <w:top w:val="single" w:sz="4" w:space="0" w:color="808080"/>
              <w:left w:val="single" w:sz="4" w:space="0" w:color="808080"/>
              <w:bottom w:val="single" w:sz="4" w:space="0" w:color="808080"/>
            </w:tcBorders>
            <w:shd w:val="clear" w:color="auto" w:fill="FFFFFF"/>
            <w:vAlign w:val="center"/>
          </w:tcPr>
          <w:p w14:paraId="41222CB4" w14:textId="77777777" w:rsidR="009509C8" w:rsidRPr="00137F49" w:rsidRDefault="009509C8" w:rsidP="009509C8">
            <w:pPr>
              <w:snapToGrid w:val="0"/>
              <w:jc w:val="center"/>
              <w:rPr>
                <w:rFonts w:asciiTheme="minorHAnsi" w:hAnsiTheme="minorHAnsi" w:cstheme="minorHAnsi"/>
                <w:sz w:val="18"/>
                <w:szCs w:val="18"/>
              </w:rPr>
            </w:pPr>
          </w:p>
        </w:tc>
        <w:tc>
          <w:tcPr>
            <w:tcW w:w="10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719DEBD" w14:textId="77777777" w:rsidR="009509C8" w:rsidRPr="00137F49" w:rsidRDefault="009509C8" w:rsidP="00137F49">
            <w:pPr>
              <w:snapToGrid w:val="0"/>
              <w:jc w:val="center"/>
              <w:rPr>
                <w:rFonts w:asciiTheme="minorHAnsi" w:hAnsiTheme="minorHAnsi" w:cstheme="minorHAnsi"/>
                <w:sz w:val="18"/>
                <w:szCs w:val="18"/>
              </w:rPr>
            </w:pPr>
            <w:r w:rsidRPr="00137F49">
              <w:rPr>
                <w:rFonts w:asciiTheme="minorHAnsi" w:hAnsiTheme="minorHAnsi" w:cstheme="minorHAnsi"/>
                <w:sz w:val="18"/>
                <w:szCs w:val="18"/>
              </w:rPr>
              <w:t>I</w:t>
            </w:r>
          </w:p>
        </w:tc>
      </w:tr>
    </w:tbl>
    <w:p w14:paraId="360B7091" w14:textId="77777777" w:rsidR="00292F7A" w:rsidRPr="009509C8" w:rsidRDefault="00292F7A" w:rsidP="00292F7A">
      <w:pPr>
        <w:jc w:val="center"/>
        <w:rPr>
          <w:rFonts w:asciiTheme="minorHAnsi" w:hAnsiTheme="minorHAnsi" w:cstheme="minorHAnsi"/>
          <w:b/>
          <w:sz w:val="20"/>
          <w:lang w:val="en-US"/>
        </w:rPr>
      </w:pPr>
    </w:p>
    <w:p w14:paraId="07B56040" w14:textId="48A1060B" w:rsidR="005C5E58" w:rsidRPr="001C3FF2" w:rsidRDefault="005C5E58" w:rsidP="001C3FF2">
      <w:pPr>
        <w:jc w:val="center"/>
        <w:rPr>
          <w:rFonts w:asciiTheme="minorHAnsi" w:hAnsiTheme="minorHAnsi" w:cstheme="minorHAnsi"/>
          <w:sz w:val="20"/>
          <w:lang w:val="en-US"/>
        </w:rPr>
      </w:pPr>
      <w:r w:rsidRPr="009509C8">
        <w:rPr>
          <w:rFonts w:asciiTheme="minorHAnsi" w:hAnsiTheme="minorHAnsi" w:cstheme="minorHAnsi"/>
          <w:sz w:val="20"/>
          <w:lang w:val="en-US"/>
        </w:rPr>
        <w:t xml:space="preserve">* </w:t>
      </w:r>
      <w:r w:rsidR="002C4FDA" w:rsidRPr="009509C8">
        <w:rPr>
          <w:rFonts w:asciiTheme="minorHAnsi" w:hAnsiTheme="minorHAnsi" w:cstheme="minorHAnsi"/>
          <w:sz w:val="20"/>
          <w:lang w:val="en-US"/>
        </w:rPr>
        <w:t>A</w:t>
      </w:r>
      <w:r w:rsidR="003B440C" w:rsidRPr="009509C8">
        <w:rPr>
          <w:rFonts w:asciiTheme="minorHAnsi" w:hAnsiTheme="minorHAnsi" w:cstheme="minorHAnsi"/>
          <w:sz w:val="20"/>
          <w:lang w:val="en-US"/>
        </w:rPr>
        <w:t xml:space="preserve"> = </w:t>
      </w:r>
      <w:r w:rsidR="002C4FDA" w:rsidRPr="009509C8">
        <w:rPr>
          <w:rFonts w:asciiTheme="minorHAnsi" w:hAnsiTheme="minorHAnsi" w:cstheme="minorHAnsi"/>
          <w:sz w:val="20"/>
          <w:lang w:val="en-US"/>
        </w:rPr>
        <w:t>application</w:t>
      </w:r>
      <w:r w:rsidRPr="009509C8">
        <w:rPr>
          <w:rFonts w:asciiTheme="minorHAnsi" w:hAnsiTheme="minorHAnsi" w:cstheme="minorHAnsi"/>
          <w:sz w:val="20"/>
          <w:lang w:val="en-US"/>
        </w:rPr>
        <w:t xml:space="preserve">, R = references, I = </w:t>
      </w:r>
      <w:r w:rsidR="003B440C" w:rsidRPr="009509C8">
        <w:rPr>
          <w:rFonts w:asciiTheme="minorHAnsi" w:hAnsiTheme="minorHAnsi" w:cstheme="minorHAnsi"/>
          <w:sz w:val="20"/>
          <w:lang w:val="en-US"/>
        </w:rPr>
        <w:t>i</w:t>
      </w:r>
      <w:r w:rsidRPr="009509C8">
        <w:rPr>
          <w:rFonts w:asciiTheme="minorHAnsi" w:hAnsiTheme="minorHAnsi" w:cstheme="minorHAnsi"/>
          <w:sz w:val="20"/>
          <w:lang w:val="en-US"/>
        </w:rPr>
        <w:t>nterview</w:t>
      </w:r>
      <w:r w:rsidR="002D0919" w:rsidRPr="009509C8">
        <w:rPr>
          <w:rFonts w:asciiTheme="minorHAnsi" w:hAnsiTheme="minorHAnsi" w:cstheme="minorHAnsi"/>
          <w:sz w:val="20"/>
          <w:lang w:val="en-US"/>
        </w:rPr>
        <w:t>, T = task</w:t>
      </w:r>
    </w:p>
    <w:sectPr w:rsidR="005C5E58" w:rsidRPr="001C3FF2" w:rsidSect="00137F49">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52" w:h="1684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686AF" w14:textId="77777777" w:rsidR="00513552" w:rsidRDefault="00513552" w:rsidP="00474371">
      <w:r>
        <w:separator/>
      </w:r>
    </w:p>
  </w:endnote>
  <w:endnote w:type="continuationSeparator" w:id="0">
    <w:p w14:paraId="0C5EEB0C" w14:textId="77777777" w:rsidR="00513552" w:rsidRDefault="00513552" w:rsidP="0047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041F" w14:textId="77777777" w:rsidR="002205D2" w:rsidRDefault="00220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560F" w14:textId="77777777" w:rsidR="002205D2" w:rsidRDefault="002205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5E2F" w14:textId="77777777" w:rsidR="002205D2" w:rsidRDefault="00220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137D0" w14:textId="77777777" w:rsidR="00513552" w:rsidRDefault="00513552" w:rsidP="00474371">
      <w:r>
        <w:separator/>
      </w:r>
    </w:p>
  </w:footnote>
  <w:footnote w:type="continuationSeparator" w:id="0">
    <w:p w14:paraId="75528AA8" w14:textId="77777777" w:rsidR="00513552" w:rsidRDefault="00513552" w:rsidP="00474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30AE" w14:textId="77777777" w:rsidR="002205D2" w:rsidRDefault="00220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554D" w14:textId="77777777" w:rsidR="002205D2" w:rsidRDefault="002205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0D70" w14:textId="77777777" w:rsidR="002205D2" w:rsidRDefault="00220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1AE7CAE"/>
    <w:lvl w:ilvl="0">
      <w:numFmt w:val="decimal"/>
      <w:lvlText w:val="*"/>
      <w:lvlJc w:val="left"/>
    </w:lvl>
  </w:abstractNum>
  <w:num w:numId="1" w16cid:durableId="57929602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7A"/>
    <w:rsid w:val="000122B0"/>
    <w:rsid w:val="0002637B"/>
    <w:rsid w:val="0004435C"/>
    <w:rsid w:val="00083BB9"/>
    <w:rsid w:val="000934E4"/>
    <w:rsid w:val="000A61FE"/>
    <w:rsid w:val="000A6871"/>
    <w:rsid w:val="000B367F"/>
    <w:rsid w:val="000C0EE7"/>
    <w:rsid w:val="000D0D1D"/>
    <w:rsid w:val="000E1DD2"/>
    <w:rsid w:val="000F335D"/>
    <w:rsid w:val="001054F4"/>
    <w:rsid w:val="00107BD1"/>
    <w:rsid w:val="00137F49"/>
    <w:rsid w:val="001548BA"/>
    <w:rsid w:val="001C3FF2"/>
    <w:rsid w:val="001E430E"/>
    <w:rsid w:val="00212919"/>
    <w:rsid w:val="00216CE2"/>
    <w:rsid w:val="002205D2"/>
    <w:rsid w:val="00275F2B"/>
    <w:rsid w:val="00284CA9"/>
    <w:rsid w:val="00292F7A"/>
    <w:rsid w:val="0029701C"/>
    <w:rsid w:val="002A1F2B"/>
    <w:rsid w:val="002C4FDA"/>
    <w:rsid w:val="002D0919"/>
    <w:rsid w:val="002E1183"/>
    <w:rsid w:val="00305BEB"/>
    <w:rsid w:val="00321ADE"/>
    <w:rsid w:val="003647EC"/>
    <w:rsid w:val="003A1467"/>
    <w:rsid w:val="003A5879"/>
    <w:rsid w:val="003A5E47"/>
    <w:rsid w:val="003B440C"/>
    <w:rsid w:val="003C4442"/>
    <w:rsid w:val="00411E68"/>
    <w:rsid w:val="00474371"/>
    <w:rsid w:val="0047676A"/>
    <w:rsid w:val="004A2757"/>
    <w:rsid w:val="004B7DA0"/>
    <w:rsid w:val="004C2A32"/>
    <w:rsid w:val="004E4618"/>
    <w:rsid w:val="00513552"/>
    <w:rsid w:val="00514780"/>
    <w:rsid w:val="00546E5D"/>
    <w:rsid w:val="005511D9"/>
    <w:rsid w:val="005637F3"/>
    <w:rsid w:val="0056498E"/>
    <w:rsid w:val="00576B61"/>
    <w:rsid w:val="005B7052"/>
    <w:rsid w:val="005C5E58"/>
    <w:rsid w:val="00600913"/>
    <w:rsid w:val="0063568D"/>
    <w:rsid w:val="00674454"/>
    <w:rsid w:val="006756D6"/>
    <w:rsid w:val="006A1DD9"/>
    <w:rsid w:val="006C31AE"/>
    <w:rsid w:val="006D0E1F"/>
    <w:rsid w:val="00704ADF"/>
    <w:rsid w:val="007107E7"/>
    <w:rsid w:val="007220F6"/>
    <w:rsid w:val="0078786F"/>
    <w:rsid w:val="007B2946"/>
    <w:rsid w:val="007B5BD4"/>
    <w:rsid w:val="007E6CBE"/>
    <w:rsid w:val="007F02C2"/>
    <w:rsid w:val="00830BB2"/>
    <w:rsid w:val="00842587"/>
    <w:rsid w:val="008630EF"/>
    <w:rsid w:val="0087193A"/>
    <w:rsid w:val="008837D6"/>
    <w:rsid w:val="008B275A"/>
    <w:rsid w:val="008B2BF7"/>
    <w:rsid w:val="008B4621"/>
    <w:rsid w:val="00916B2C"/>
    <w:rsid w:val="00917739"/>
    <w:rsid w:val="00922C92"/>
    <w:rsid w:val="0092513C"/>
    <w:rsid w:val="009509C8"/>
    <w:rsid w:val="00956F3A"/>
    <w:rsid w:val="00975A92"/>
    <w:rsid w:val="00981996"/>
    <w:rsid w:val="009A7C7B"/>
    <w:rsid w:val="009C64F8"/>
    <w:rsid w:val="00A1215A"/>
    <w:rsid w:val="00A27BBF"/>
    <w:rsid w:val="00A30556"/>
    <w:rsid w:val="00A3533D"/>
    <w:rsid w:val="00A84BE8"/>
    <w:rsid w:val="00A9027C"/>
    <w:rsid w:val="00A973FC"/>
    <w:rsid w:val="00AD4C9B"/>
    <w:rsid w:val="00B00900"/>
    <w:rsid w:val="00B17AC7"/>
    <w:rsid w:val="00B43195"/>
    <w:rsid w:val="00B66813"/>
    <w:rsid w:val="00B720A4"/>
    <w:rsid w:val="00B7447E"/>
    <w:rsid w:val="00B807A7"/>
    <w:rsid w:val="00B84760"/>
    <w:rsid w:val="00B951C3"/>
    <w:rsid w:val="00B9657E"/>
    <w:rsid w:val="00BA48FC"/>
    <w:rsid w:val="00C1456D"/>
    <w:rsid w:val="00C64340"/>
    <w:rsid w:val="00C71029"/>
    <w:rsid w:val="00C859AD"/>
    <w:rsid w:val="00C87110"/>
    <w:rsid w:val="00C93488"/>
    <w:rsid w:val="00C941D3"/>
    <w:rsid w:val="00C95DC6"/>
    <w:rsid w:val="00CD241D"/>
    <w:rsid w:val="00D05EB4"/>
    <w:rsid w:val="00D11A63"/>
    <w:rsid w:val="00D363AB"/>
    <w:rsid w:val="00D539AD"/>
    <w:rsid w:val="00D54214"/>
    <w:rsid w:val="00D5769A"/>
    <w:rsid w:val="00D840DE"/>
    <w:rsid w:val="00DD351B"/>
    <w:rsid w:val="00DD3DC8"/>
    <w:rsid w:val="00DF60E6"/>
    <w:rsid w:val="00E11296"/>
    <w:rsid w:val="00E14B16"/>
    <w:rsid w:val="00E171FF"/>
    <w:rsid w:val="00E56A46"/>
    <w:rsid w:val="00E67006"/>
    <w:rsid w:val="00E822B4"/>
    <w:rsid w:val="00E82BDF"/>
    <w:rsid w:val="00E83418"/>
    <w:rsid w:val="00EE0F81"/>
    <w:rsid w:val="00EE384A"/>
    <w:rsid w:val="00F20E3D"/>
    <w:rsid w:val="00F33410"/>
    <w:rsid w:val="00F44AF5"/>
    <w:rsid w:val="00FF1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248AD"/>
  <w15:docId w15:val="{BEC397D1-1652-4F6D-8FB3-C5BBDF67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b/>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paragraph" w:customStyle="1" w:styleId="Heading">
    <w:name w:val="Heading"/>
    <w:basedOn w:val="Normal"/>
    <w:next w:val="BodyText"/>
    <w:pPr>
      <w:keepNext/>
      <w:spacing w:before="240" w:after="120"/>
    </w:pPr>
    <w:rPr>
      <w:rFonts w:eastAsia="Arial Unicode MS" w:cs="Tahoma"/>
      <w:sz w:val="28"/>
      <w:szCs w:val="28"/>
    </w:rPr>
  </w:style>
  <w:style w:type="paragraph" w:styleId="BodyText">
    <w:name w:val="Body Text"/>
    <w:basedOn w:val="Normal"/>
    <w:pPr>
      <w:jc w:val="center"/>
    </w:pPr>
    <w:rPr>
      <w:b/>
      <w:sz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style>
  <w:style w:type="paragraph" w:styleId="Title">
    <w:name w:val="Title"/>
    <w:basedOn w:val="Normal"/>
    <w:next w:val="Subtitle"/>
    <w:link w:val="TitleChar"/>
    <w:qFormat/>
    <w:pPr>
      <w:ind w:right="-1"/>
      <w:jc w:val="center"/>
    </w:pPr>
    <w:rPr>
      <w:rFonts w:ascii="Arial Black" w:hAnsi="Arial Black" w:cs="Arial Black"/>
      <w:sz w:val="36"/>
      <w:szCs w:val="36"/>
      <w:lang w:val="en-US"/>
    </w:rPr>
  </w:style>
  <w:style w:type="paragraph" w:styleId="Subtitle">
    <w:name w:val="Subtitle"/>
    <w:basedOn w:val="Normal"/>
    <w:next w:val="BodyText"/>
    <w:qFormat/>
    <w:pPr>
      <w:ind w:right="-1"/>
      <w:jc w:val="center"/>
    </w:pPr>
    <w:rPr>
      <w:rFonts w:cs="Arial"/>
      <w:b/>
      <w:bCs/>
      <w:sz w:val="48"/>
      <w:szCs w:val="48"/>
      <w:lang w:val="en-US"/>
    </w:rPr>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TitleChar">
    <w:name w:val="Title Char"/>
    <w:link w:val="Title"/>
    <w:rsid w:val="0004435C"/>
    <w:rPr>
      <w:rFonts w:ascii="Arial Black" w:hAnsi="Arial Black" w:cs="Arial Black"/>
      <w:sz w:val="36"/>
      <w:szCs w:val="36"/>
      <w:lang w:val="en-US" w:eastAsia="ar-SA"/>
    </w:rPr>
  </w:style>
  <w:style w:type="table" w:styleId="TableGrid">
    <w:name w:val="Table Grid"/>
    <w:basedOn w:val="TableNormal"/>
    <w:uiPriority w:val="39"/>
    <w:rsid w:val="00D5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21530">
      <w:bodyDiv w:val="1"/>
      <w:marLeft w:val="0"/>
      <w:marRight w:val="0"/>
      <w:marTop w:val="0"/>
      <w:marBottom w:val="0"/>
      <w:divBdr>
        <w:top w:val="none" w:sz="0" w:space="0" w:color="auto"/>
        <w:left w:val="none" w:sz="0" w:space="0" w:color="auto"/>
        <w:bottom w:val="none" w:sz="0" w:space="0" w:color="auto"/>
        <w:right w:val="none" w:sz="0" w:space="0" w:color="auto"/>
      </w:divBdr>
    </w:div>
    <w:div w:id="15198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4" ma:contentTypeDescription="Create a new document." ma:contentTypeScope="" ma:versionID="405dc3536c08050d22d8bfb2aff62094">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e91ed9b1c6f3afc800ac50c7b462bc28"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A161C-3E41-4B85-B8F5-B6C3D8C0468E}">
  <ds:schemaRefs>
    <ds:schemaRef ds:uri="http://schemas.microsoft.com/sharepoint/v3/contenttype/forms"/>
  </ds:schemaRefs>
</ds:datastoreItem>
</file>

<file path=customXml/itemProps2.xml><?xml version="1.0" encoding="utf-8"?>
<ds:datastoreItem xmlns:ds="http://schemas.openxmlformats.org/officeDocument/2006/customXml" ds:itemID="{9EBAEF9F-FF34-4458-9291-339243AC710E}">
  <ds:schemaRefs>
    <ds:schemaRef ds:uri="2d2694d3-71a3-47f1-82f2-c85c609fb506"/>
    <ds:schemaRef ds:uri="http://purl.org/dc/dcmitype/"/>
    <ds:schemaRef ds:uri="http://schemas.openxmlformats.org/package/2006/metadata/core-properties"/>
    <ds:schemaRef ds:uri="http://purl.org/dc/terms/"/>
    <ds:schemaRef ds:uri="http://schemas.microsoft.com/office/2006/metadata/properties"/>
    <ds:schemaRef ds:uri="http://www.w3.org/XML/1998/namespace"/>
    <ds:schemaRef ds:uri="1e267e66-8145-4d74-b14c-87723461649b"/>
    <ds:schemaRef ds:uri="http://schemas.microsoft.com/office/2006/documentManagement/typ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92931E2B-C9FF-408C-8A0F-E33CED47B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South Hunsley School</vt:lpstr>
    </vt:vector>
  </TitlesOfParts>
  <Company>South Hunsley School</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Hunsley School</dc:title>
  <dc:creator>image</dc:creator>
  <cp:lastModifiedBy>Hadfield C Mrs (TEAL)</cp:lastModifiedBy>
  <cp:revision>31</cp:revision>
  <cp:lastPrinted>2021-12-01T16:35:00Z</cp:lastPrinted>
  <dcterms:created xsi:type="dcterms:W3CDTF">2023-11-09T11:17:00Z</dcterms:created>
  <dcterms:modified xsi:type="dcterms:W3CDTF">2023-11-09T11:37:00Z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MediaServiceImageTags">
    <vt:lpwstr/>
  </property>
</Properties>
</file>