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29A9" w14:textId="6C1806D7" w:rsidR="00985F5C" w:rsidRPr="00491E0C" w:rsidRDefault="00022DEF" w:rsidP="00491E0C">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6E0A9071">
            <wp:simplePos x="0" y="0"/>
            <wp:positionH relativeFrom="margin">
              <wp:posOffset>5501005</wp:posOffset>
            </wp:positionH>
            <wp:positionV relativeFrom="paragraph">
              <wp:posOffset>-579755</wp:posOffset>
            </wp:positionV>
            <wp:extent cx="463550" cy="74277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550" cy="74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469E2" w14:textId="258ED80D" w:rsidR="00250048" w:rsidRPr="00491E0C" w:rsidRDefault="00022DEF" w:rsidP="00985F5C">
      <w:pPr>
        <w:spacing w:after="0" w:line="240" w:lineRule="auto"/>
        <w:jc w:val="right"/>
        <w:rPr>
          <w:rFonts w:ascii="Arial" w:hAnsi="Arial" w:cs="Arial"/>
          <w:sz w:val="18"/>
          <w:szCs w:val="18"/>
        </w:rPr>
      </w:pPr>
      <w:r w:rsidRPr="00491E0C">
        <w:rPr>
          <w:rFonts w:ascii="Arial" w:hAnsi="Arial" w:cs="Arial"/>
          <w:b/>
          <w:sz w:val="20"/>
          <w:szCs w:val="18"/>
        </w:rPr>
        <w:t>Stockport School</w:t>
      </w:r>
    </w:p>
    <w:p w14:paraId="3C5EFB23" w14:textId="448DFBCA" w:rsidR="00335FBC" w:rsidRPr="001D3365" w:rsidRDefault="00491E0C" w:rsidP="001A2F92">
      <w:pPr>
        <w:spacing w:after="0" w:line="240" w:lineRule="auto"/>
        <w:jc w:val="both"/>
        <w:rPr>
          <w:rFonts w:ascii="Aptos" w:hAnsi="Aptos" w:cs="Arial"/>
          <w:sz w:val="20"/>
          <w:szCs w:val="20"/>
        </w:rPr>
      </w:pPr>
      <w:r>
        <w:rPr>
          <w:rFonts w:ascii="Aptos" w:hAnsi="Aptos" w:cs="Arial"/>
          <w:sz w:val="20"/>
          <w:szCs w:val="20"/>
        </w:rPr>
        <w:t>May</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677797" w:rsidRDefault="00335FBC" w:rsidP="001A2F92">
      <w:pPr>
        <w:spacing w:after="0" w:line="240" w:lineRule="auto"/>
        <w:jc w:val="both"/>
        <w:rPr>
          <w:rFonts w:ascii="Aptos" w:hAnsi="Aptos" w:cs="Arial"/>
          <w:sz w:val="18"/>
          <w:szCs w:val="18"/>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1D3365" w:rsidRDefault="00335FBC" w:rsidP="001A2F92">
      <w:pPr>
        <w:spacing w:after="0" w:line="240" w:lineRule="auto"/>
        <w:jc w:val="both"/>
        <w:rPr>
          <w:rFonts w:ascii="Aptos" w:hAnsi="Aptos" w:cs="Arial"/>
          <w:sz w:val="16"/>
          <w:szCs w:val="16"/>
        </w:rPr>
      </w:pPr>
    </w:p>
    <w:p w14:paraId="29C053EB" w14:textId="43BE6928"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491E0C">
        <w:rPr>
          <w:rFonts w:ascii="Aptos" w:hAnsi="Aptos" w:cs="Arial"/>
          <w:b/>
          <w:sz w:val="20"/>
          <w:szCs w:val="20"/>
        </w:rPr>
        <w:t>Director of Inclusion &amp; Associate SENCO</w:t>
      </w:r>
      <w:r w:rsidR="006948D5" w:rsidRPr="001D3365">
        <w:rPr>
          <w:rFonts w:ascii="Aptos" w:hAnsi="Aptos" w:cs="Arial"/>
          <w:b/>
          <w:sz w:val="20"/>
          <w:szCs w:val="20"/>
        </w:rPr>
        <w:t xml:space="preserve">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677797" w:rsidRDefault="002528BB" w:rsidP="00563B2D">
      <w:pPr>
        <w:spacing w:after="0" w:line="240" w:lineRule="auto"/>
        <w:jc w:val="both"/>
        <w:rPr>
          <w:rFonts w:ascii="Aptos" w:hAnsi="Aptos" w:cs="Arial"/>
          <w:sz w:val="18"/>
          <w:szCs w:val="18"/>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677797" w:rsidRDefault="002528BB" w:rsidP="00563B2D">
      <w:pPr>
        <w:spacing w:after="0" w:line="240" w:lineRule="auto"/>
        <w:jc w:val="both"/>
        <w:rPr>
          <w:rFonts w:ascii="Aptos" w:hAnsi="Aptos" w:cs="Arial"/>
          <w:b/>
          <w:bCs/>
          <w:sz w:val="12"/>
          <w:szCs w:val="8"/>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677797" w:rsidRDefault="00AC51CB" w:rsidP="002528BB">
      <w:pPr>
        <w:spacing w:after="0" w:line="240" w:lineRule="auto"/>
        <w:jc w:val="center"/>
        <w:rPr>
          <w:rFonts w:ascii="Aptos" w:hAnsi="Aptos" w:cs="Arial"/>
          <w:b/>
          <w:bCs/>
          <w:i/>
          <w:iCs/>
          <w:color w:val="002060"/>
          <w:sz w:val="14"/>
          <w:szCs w:val="14"/>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xml:space="preserve">“Pupils’ life chances have been significantly improved, especially those of disadvantaged pupils, </w:t>
      </w:r>
      <w:proofErr w:type="gramStart"/>
      <w:r w:rsidRPr="001D3365">
        <w:rPr>
          <w:rFonts w:ascii="Aptos" w:hAnsi="Aptos" w:cs="Arial"/>
          <w:b/>
          <w:bCs/>
          <w:i/>
          <w:iCs/>
          <w:color w:val="002060"/>
          <w:sz w:val="19"/>
          <w:szCs w:val="19"/>
        </w:rPr>
        <w:t>as a result of</w:t>
      </w:r>
      <w:proofErr w:type="gramEnd"/>
      <w:r w:rsidRPr="001D3365">
        <w:rPr>
          <w:rFonts w:ascii="Aptos" w:hAnsi="Aptos" w:cs="Arial"/>
          <w:b/>
          <w:bCs/>
          <w:i/>
          <w:iCs/>
          <w:color w:val="002060"/>
          <w:sz w:val="19"/>
          <w:szCs w:val="19"/>
        </w:rPr>
        <w:t xml:space="preserve">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677797" w:rsidRDefault="002528BB" w:rsidP="002528BB">
      <w:pPr>
        <w:spacing w:after="0" w:line="240" w:lineRule="auto"/>
        <w:jc w:val="center"/>
        <w:rPr>
          <w:rFonts w:ascii="Aptos" w:hAnsi="Aptos" w:cs="Arial"/>
          <w:b/>
          <w:bCs/>
          <w:color w:val="002060"/>
          <w:sz w:val="14"/>
          <w:szCs w:val="14"/>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677797" w:rsidRDefault="002528BB" w:rsidP="002528BB">
      <w:pPr>
        <w:spacing w:after="0" w:line="240" w:lineRule="auto"/>
        <w:jc w:val="center"/>
        <w:rPr>
          <w:rFonts w:ascii="Aptos" w:hAnsi="Aptos" w:cs="Arial"/>
          <w:b/>
          <w:bCs/>
          <w:color w:val="002060"/>
          <w:sz w:val="14"/>
          <w:szCs w:val="14"/>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677797" w:rsidRDefault="002528BB" w:rsidP="002528BB">
      <w:pPr>
        <w:spacing w:after="0" w:line="240" w:lineRule="auto"/>
        <w:jc w:val="center"/>
        <w:rPr>
          <w:rFonts w:ascii="Aptos" w:hAnsi="Aptos" w:cs="Arial"/>
          <w:b/>
          <w:bCs/>
          <w:color w:val="002060"/>
          <w:sz w:val="14"/>
          <w:szCs w:val="14"/>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677797" w:rsidRDefault="002528BB" w:rsidP="00563B2D">
      <w:pPr>
        <w:spacing w:after="0" w:line="240" w:lineRule="auto"/>
        <w:jc w:val="both"/>
        <w:rPr>
          <w:rFonts w:ascii="Aptos" w:hAnsi="Aptos" w:cs="Arial"/>
          <w:sz w:val="14"/>
          <w:szCs w:val="14"/>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677797" w:rsidRDefault="006948D5" w:rsidP="00563B2D">
      <w:pPr>
        <w:spacing w:after="0" w:line="240" w:lineRule="auto"/>
        <w:jc w:val="both"/>
        <w:rPr>
          <w:rFonts w:ascii="Aptos" w:hAnsi="Aptos" w:cs="Arial"/>
          <w:sz w:val="18"/>
          <w:szCs w:val="18"/>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677797" w:rsidRDefault="006948D5" w:rsidP="006948D5">
      <w:pPr>
        <w:spacing w:after="0" w:line="240" w:lineRule="auto"/>
        <w:jc w:val="both"/>
        <w:rPr>
          <w:rFonts w:ascii="Aptos" w:hAnsi="Aptos" w:cs="Arial"/>
          <w:sz w:val="18"/>
          <w:szCs w:val="18"/>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677797" w:rsidRDefault="006948D5" w:rsidP="006948D5">
      <w:pPr>
        <w:spacing w:after="0" w:line="240" w:lineRule="auto"/>
        <w:jc w:val="both"/>
        <w:rPr>
          <w:rFonts w:ascii="Aptos" w:hAnsi="Aptos" w:cs="Arial"/>
          <w:sz w:val="18"/>
          <w:szCs w:val="18"/>
        </w:rPr>
      </w:pPr>
    </w:p>
    <w:p w14:paraId="7358A4F4" w14:textId="2ABD1DBA" w:rsidR="001D3365" w:rsidRPr="001D3365" w:rsidRDefault="006948D5" w:rsidP="001D3365">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5190A6DB" w14:textId="77777777" w:rsidR="001D3365" w:rsidRPr="00677797" w:rsidRDefault="001D3365" w:rsidP="001D3365">
      <w:pPr>
        <w:spacing w:after="0" w:line="240" w:lineRule="auto"/>
        <w:jc w:val="both"/>
        <w:rPr>
          <w:rFonts w:ascii="Aptos" w:hAnsi="Aptos" w:cs="Arial"/>
          <w:b/>
          <w:bCs/>
          <w:i/>
          <w:iCs/>
          <w:color w:val="002060"/>
          <w:sz w:val="18"/>
          <w:szCs w:val="18"/>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lastRenderedPageBreak/>
        <w:t>“Across the whole school, from the senior leadership team through the managers to the staff, there was a culture of continuous improvement being driven”.</w:t>
      </w:r>
    </w:p>
    <w:p w14:paraId="62A2C8D1" w14:textId="77777777" w:rsidR="00563B2D" w:rsidRPr="00677797" w:rsidRDefault="00563B2D" w:rsidP="00563B2D">
      <w:pPr>
        <w:pStyle w:val="NoSpacing"/>
        <w:jc w:val="both"/>
        <w:rPr>
          <w:rFonts w:ascii="Aptos" w:hAnsi="Aptos" w:cs="Arial"/>
          <w:b/>
          <w:color w:val="002060"/>
          <w:sz w:val="14"/>
          <w:szCs w:val="14"/>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677797" w:rsidRDefault="00563B2D" w:rsidP="00563B2D">
      <w:pPr>
        <w:pStyle w:val="NoSpacing"/>
        <w:jc w:val="both"/>
        <w:rPr>
          <w:rFonts w:ascii="Aptos" w:hAnsi="Aptos" w:cs="Arial"/>
          <w:b/>
          <w:i/>
          <w:color w:val="002060"/>
          <w:sz w:val="14"/>
          <w:szCs w:val="14"/>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06BDBD2" w14:textId="77777777" w:rsidR="00EE673D" w:rsidRDefault="00EE673D" w:rsidP="00563B2D">
      <w:pPr>
        <w:spacing w:after="0" w:line="240" w:lineRule="auto"/>
        <w:jc w:val="both"/>
        <w:rPr>
          <w:rFonts w:ascii="Aptos" w:hAnsi="Aptos" w:cs="Arial"/>
          <w:sz w:val="20"/>
          <w:szCs w:val="20"/>
        </w:rPr>
      </w:pPr>
    </w:p>
    <w:p w14:paraId="72BAD4AB" w14:textId="2C4CF9BB"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If you are interested in applying to join our ambitious team and to help us to continue our drive for further </w:t>
      </w:r>
      <w:r w:rsidR="00677797" w:rsidRPr="00EE673D">
        <w:rPr>
          <w:rFonts w:ascii="Aptos" w:hAnsi="Aptos" w:cs="Arial"/>
          <w:sz w:val="20"/>
          <w:szCs w:val="20"/>
        </w:rPr>
        <w:t>success,</w:t>
      </w:r>
      <w:r w:rsidRPr="00EE673D">
        <w:rPr>
          <w:rFonts w:ascii="Aptos" w:hAnsi="Aptos" w:cs="Arial"/>
          <w:sz w:val="20"/>
          <w:szCs w:val="20"/>
        </w:rPr>
        <w:t xml:space="preserve"> then I would be pleased to receive an application from you. </w:t>
      </w:r>
    </w:p>
    <w:p w14:paraId="047DAC32" w14:textId="77777777" w:rsidR="00EE673D" w:rsidRPr="00EE673D" w:rsidRDefault="00EE673D" w:rsidP="00EE673D">
      <w:pPr>
        <w:spacing w:after="0" w:line="240" w:lineRule="auto"/>
        <w:jc w:val="both"/>
        <w:rPr>
          <w:rFonts w:ascii="Aptos" w:hAnsi="Aptos" w:cs="Arial"/>
          <w:sz w:val="18"/>
          <w:szCs w:val="18"/>
        </w:rPr>
      </w:pPr>
    </w:p>
    <w:p w14:paraId="4D8442FD" w14:textId="77777777" w:rsidR="00491E0C" w:rsidRPr="00517735" w:rsidRDefault="00EE673D" w:rsidP="00491E0C">
      <w:pPr>
        <w:spacing w:after="0" w:line="240" w:lineRule="auto"/>
        <w:jc w:val="both"/>
        <w:rPr>
          <w:rFonts w:ascii="Aptos" w:hAnsi="Aptos" w:cs="Arial"/>
          <w:sz w:val="20"/>
          <w:szCs w:val="20"/>
        </w:rPr>
      </w:pPr>
      <w:r w:rsidRPr="00EE673D">
        <w:rPr>
          <w:rFonts w:ascii="Aptos" w:hAnsi="Aptos" w:cs="Arial"/>
          <w:sz w:val="20"/>
          <w:szCs w:val="20"/>
        </w:rPr>
        <w:t xml:space="preserve">In a successful candidate </w:t>
      </w:r>
      <w:r w:rsidRPr="00491E0C">
        <w:rPr>
          <w:rFonts w:ascii="Aptos" w:hAnsi="Aptos" w:cs="Arial"/>
          <w:sz w:val="20"/>
          <w:szCs w:val="20"/>
        </w:rPr>
        <w:t>we are looking</w:t>
      </w:r>
      <w:r w:rsidRPr="00EE673D">
        <w:rPr>
          <w:rFonts w:ascii="Aptos" w:hAnsi="Aptos" w:cs="Arial"/>
          <w:b/>
          <w:bCs/>
          <w:sz w:val="20"/>
          <w:szCs w:val="20"/>
        </w:rPr>
        <w:t xml:space="preserve"> </w:t>
      </w:r>
      <w:r w:rsidRPr="00491E0C">
        <w:rPr>
          <w:rFonts w:ascii="Aptos" w:hAnsi="Aptos" w:cs="Arial"/>
          <w:sz w:val="20"/>
          <w:szCs w:val="20"/>
        </w:rPr>
        <w:t xml:space="preserve">for </w:t>
      </w:r>
      <w:r w:rsidR="00491E0C" w:rsidRPr="00517735">
        <w:rPr>
          <w:rFonts w:ascii="Aptos" w:hAnsi="Aptos" w:cs="Arial"/>
          <w:sz w:val="20"/>
          <w:szCs w:val="20"/>
        </w:rPr>
        <w:t>an outstanding educator with proven leadership experience, ideally within the primary phase, as well as having experience and understanding of the requirements and demands of a large mainstream secondary setting; additional alternative and/or specialist SEND provision experience would also be advantageous to this role, including with the transition of students between phases. The successful candidate must have a passion for inclusive practice, and the ability to drive high expectations, strong pastoral care, and excellent teaching and learning, whilst continually reinforcing our ‘PROUD’ ‘</w:t>
      </w:r>
      <w:r w:rsidR="00491E0C" w:rsidRPr="00517735">
        <w:rPr>
          <w:rFonts w:ascii="Aptos" w:hAnsi="Aptos" w:cs="Arial"/>
          <w:i/>
          <w:iCs/>
          <w:sz w:val="20"/>
          <w:szCs w:val="20"/>
        </w:rPr>
        <w:t>Stockport School Way</w:t>
      </w:r>
      <w:r w:rsidR="00491E0C" w:rsidRPr="00517735">
        <w:rPr>
          <w:rFonts w:ascii="Aptos" w:hAnsi="Aptos" w:cs="Arial"/>
          <w:sz w:val="20"/>
          <w:szCs w:val="20"/>
        </w:rPr>
        <w:t>’ ‘</w:t>
      </w:r>
      <w:r w:rsidR="00491E0C" w:rsidRPr="00517735">
        <w:rPr>
          <w:rFonts w:ascii="Aptos" w:hAnsi="Aptos" w:cs="Arial"/>
          <w:i/>
          <w:iCs/>
          <w:sz w:val="20"/>
          <w:szCs w:val="20"/>
        </w:rPr>
        <w:t>High Care - High Challenge</w:t>
      </w:r>
      <w:r w:rsidR="00491E0C" w:rsidRPr="00517735">
        <w:rPr>
          <w:rFonts w:ascii="Aptos" w:hAnsi="Aptos" w:cs="Arial"/>
          <w:sz w:val="20"/>
          <w:szCs w:val="20"/>
        </w:rPr>
        <w:t>’ values across our large 11-16 school.</w:t>
      </w:r>
    </w:p>
    <w:p w14:paraId="660AB8A7" w14:textId="77777777" w:rsidR="00491E0C" w:rsidRPr="00491E0C" w:rsidRDefault="00491E0C" w:rsidP="00491E0C">
      <w:pPr>
        <w:spacing w:after="0" w:line="240" w:lineRule="auto"/>
        <w:jc w:val="both"/>
        <w:rPr>
          <w:rFonts w:ascii="Aptos" w:hAnsi="Aptos" w:cs="Arial"/>
          <w:sz w:val="20"/>
          <w:szCs w:val="20"/>
        </w:rPr>
      </w:pPr>
    </w:p>
    <w:p w14:paraId="445AC937" w14:textId="77777777" w:rsidR="00491E0C" w:rsidRPr="00491E0C" w:rsidRDefault="00491E0C" w:rsidP="00491E0C">
      <w:pPr>
        <w:spacing w:after="0" w:line="240" w:lineRule="auto"/>
        <w:jc w:val="both"/>
        <w:rPr>
          <w:rFonts w:ascii="Aptos" w:hAnsi="Aptos" w:cs="Arial"/>
          <w:sz w:val="20"/>
          <w:szCs w:val="20"/>
        </w:rPr>
      </w:pPr>
      <w:r w:rsidRPr="00491E0C">
        <w:rPr>
          <w:rFonts w:ascii="Aptos" w:hAnsi="Aptos" w:cs="Arial"/>
          <w:b/>
          <w:bCs/>
          <w:sz w:val="20"/>
          <w:szCs w:val="20"/>
        </w:rPr>
        <w:t>Our new Director of</w:t>
      </w:r>
      <w:r w:rsidRPr="00491E0C">
        <w:rPr>
          <w:rFonts w:ascii="Aptos" w:hAnsi="Aptos" w:cs="Arial"/>
          <w:b/>
          <w:sz w:val="20"/>
          <w:szCs w:val="20"/>
        </w:rPr>
        <w:t xml:space="preserve"> Inclusion &amp; Associate SENCO will be </w:t>
      </w:r>
      <w:r w:rsidRPr="00491E0C">
        <w:rPr>
          <w:rFonts w:ascii="Aptos" w:hAnsi="Aptos" w:cs="Arial"/>
          <w:b/>
          <w:bCs/>
          <w:sz w:val="20"/>
          <w:szCs w:val="20"/>
        </w:rPr>
        <w:t>an inspirational, innovative, and ambitious leader</w:t>
      </w:r>
      <w:r w:rsidRPr="00491E0C">
        <w:rPr>
          <w:rFonts w:ascii="Aptos" w:hAnsi="Aptos" w:cs="Arial"/>
          <w:sz w:val="20"/>
          <w:szCs w:val="20"/>
        </w:rPr>
        <w:t xml:space="preserve"> </w:t>
      </w:r>
      <w:r w:rsidRPr="00491E0C">
        <w:rPr>
          <w:rFonts w:ascii="Aptos" w:hAnsi="Aptos" w:cs="Arial"/>
          <w:b/>
          <w:bCs/>
          <w:sz w:val="20"/>
          <w:szCs w:val="20"/>
        </w:rPr>
        <w:t>capable of</w:t>
      </w:r>
      <w:r w:rsidRPr="00491E0C">
        <w:rPr>
          <w:rFonts w:ascii="Aptos" w:hAnsi="Aptos" w:cs="Arial"/>
          <w:sz w:val="20"/>
          <w:szCs w:val="20"/>
        </w:rPr>
        <w:t xml:space="preserve"> </w:t>
      </w:r>
      <w:r w:rsidRPr="00491E0C">
        <w:rPr>
          <w:rFonts w:ascii="Aptos" w:hAnsi="Aptos" w:cs="Arial"/>
          <w:b/>
          <w:bCs/>
          <w:sz w:val="20"/>
          <w:szCs w:val="20"/>
        </w:rPr>
        <w:t>leading and managing whole-school Inclusion, Nurture provision, and supportive SEND practice, providing strategic and operational direction, vision, ethos, systems and policies which promote, via inclusive practice, high levels of access and achievement, and meet equality and equity objectives to secure outstanding outcomes for all learners, including our most vulnerable</w:t>
      </w:r>
      <w:r w:rsidRPr="00491E0C">
        <w:rPr>
          <w:rFonts w:ascii="Aptos" w:hAnsi="Aptos" w:cs="Arial"/>
          <w:sz w:val="20"/>
          <w:szCs w:val="20"/>
        </w:rPr>
        <w:t xml:space="preserve">. </w:t>
      </w:r>
    </w:p>
    <w:p w14:paraId="69E6280E" w14:textId="77777777" w:rsidR="00491E0C" w:rsidRPr="00491E0C" w:rsidRDefault="00491E0C" w:rsidP="00491E0C">
      <w:pPr>
        <w:spacing w:after="0" w:line="240" w:lineRule="auto"/>
        <w:jc w:val="both"/>
        <w:rPr>
          <w:rFonts w:ascii="Aptos" w:hAnsi="Aptos" w:cs="Arial"/>
          <w:sz w:val="20"/>
          <w:szCs w:val="20"/>
        </w:rPr>
      </w:pPr>
    </w:p>
    <w:p w14:paraId="3D9BA290" w14:textId="77777777" w:rsidR="00491E0C" w:rsidRPr="00491E0C" w:rsidRDefault="00491E0C" w:rsidP="00491E0C">
      <w:pPr>
        <w:spacing w:after="0" w:line="240" w:lineRule="auto"/>
        <w:jc w:val="both"/>
        <w:rPr>
          <w:rFonts w:ascii="Aptos" w:hAnsi="Aptos" w:cs="Arial"/>
          <w:sz w:val="20"/>
          <w:szCs w:val="20"/>
        </w:rPr>
      </w:pPr>
      <w:r w:rsidRPr="00491E0C">
        <w:rPr>
          <w:rFonts w:ascii="Aptos" w:hAnsi="Aptos" w:cs="Arial"/>
          <w:sz w:val="20"/>
          <w:szCs w:val="20"/>
        </w:rPr>
        <w:t xml:space="preserve">The post holder will be able to </w:t>
      </w:r>
      <w:r w:rsidRPr="00491E0C">
        <w:rPr>
          <w:rFonts w:ascii="Aptos" w:hAnsi="Aptos" w:cs="Arial"/>
          <w:b/>
          <w:bCs/>
          <w:sz w:val="20"/>
          <w:szCs w:val="20"/>
        </w:rPr>
        <w:t>lead by example and provide inspiration and motivation</w:t>
      </w:r>
      <w:r w:rsidRPr="00491E0C">
        <w:rPr>
          <w:rFonts w:ascii="Aptos" w:hAnsi="Aptos" w:cs="Arial"/>
          <w:sz w:val="20"/>
          <w:szCs w:val="20"/>
        </w:rPr>
        <w:t xml:space="preserve"> to the school community. As a key leader they should be able to </w:t>
      </w:r>
      <w:r w:rsidRPr="00491E0C">
        <w:rPr>
          <w:rFonts w:ascii="Aptos" w:hAnsi="Aptos" w:cs="Arial"/>
          <w:b/>
          <w:bCs/>
          <w:sz w:val="20"/>
          <w:szCs w:val="20"/>
        </w:rPr>
        <w:t>deliver a vision, ethos, policies and systems for a highly effective whole-school Inclusion, Nurture, and SEND provision, which promotes high levels of access and achievement for all learners</w:t>
      </w:r>
      <w:r w:rsidRPr="00491E0C">
        <w:rPr>
          <w:rFonts w:ascii="Aptos" w:hAnsi="Aptos" w:cs="Arial"/>
          <w:sz w:val="20"/>
          <w:szCs w:val="20"/>
        </w:rPr>
        <w:t>.</w:t>
      </w:r>
    </w:p>
    <w:p w14:paraId="16B8435C" w14:textId="77777777" w:rsidR="00491E0C" w:rsidRPr="00491E0C" w:rsidRDefault="00491E0C" w:rsidP="00491E0C">
      <w:pPr>
        <w:spacing w:after="0" w:line="240" w:lineRule="auto"/>
        <w:jc w:val="both"/>
        <w:rPr>
          <w:rFonts w:ascii="Aptos" w:hAnsi="Aptos" w:cs="Arial"/>
          <w:sz w:val="20"/>
          <w:szCs w:val="20"/>
        </w:rPr>
      </w:pPr>
    </w:p>
    <w:p w14:paraId="35FCDA1E" w14:textId="77777777" w:rsidR="00491E0C" w:rsidRPr="00491E0C" w:rsidRDefault="00491E0C" w:rsidP="00491E0C">
      <w:pPr>
        <w:spacing w:after="0" w:line="240" w:lineRule="auto"/>
        <w:jc w:val="both"/>
        <w:rPr>
          <w:rFonts w:ascii="Aptos" w:hAnsi="Aptos" w:cs="Arial"/>
          <w:sz w:val="20"/>
          <w:szCs w:val="20"/>
        </w:rPr>
      </w:pPr>
      <w:r w:rsidRPr="00491E0C">
        <w:rPr>
          <w:rFonts w:ascii="Aptos" w:hAnsi="Aptos" w:cs="Arial"/>
          <w:sz w:val="20"/>
          <w:szCs w:val="20"/>
        </w:rPr>
        <w:t xml:space="preserve">The role will involve the design and development in conjunction with other leaders across the school, of an </w:t>
      </w:r>
      <w:r w:rsidRPr="00491E0C">
        <w:rPr>
          <w:rFonts w:ascii="Aptos" w:hAnsi="Aptos" w:cs="Arial"/>
          <w:b/>
          <w:bCs/>
          <w:sz w:val="20"/>
          <w:szCs w:val="20"/>
        </w:rPr>
        <w:t>inclusive curriculum pathway of support for the most vulnerable learners to access opportunity and achieve success</w:t>
      </w:r>
      <w:r w:rsidRPr="00491E0C">
        <w:rPr>
          <w:rFonts w:ascii="Aptos" w:hAnsi="Aptos" w:cs="Arial"/>
          <w:sz w:val="20"/>
          <w:szCs w:val="20"/>
        </w:rPr>
        <w:t xml:space="preserve">. The post holder will also work collaboratively with the SENCO, to </w:t>
      </w:r>
      <w:r w:rsidRPr="00491E0C">
        <w:rPr>
          <w:rFonts w:ascii="Aptos" w:hAnsi="Aptos" w:cs="Arial"/>
          <w:b/>
          <w:bCs/>
          <w:sz w:val="20"/>
          <w:szCs w:val="20"/>
        </w:rPr>
        <w:t>provide highly effective and strategic and operational leadership of the SEND department and wider SEND provision across the school</w:t>
      </w:r>
      <w:r w:rsidRPr="00491E0C">
        <w:rPr>
          <w:rFonts w:ascii="Aptos" w:hAnsi="Aptos" w:cs="Arial"/>
          <w:sz w:val="20"/>
          <w:szCs w:val="20"/>
        </w:rPr>
        <w:t>.</w:t>
      </w:r>
    </w:p>
    <w:p w14:paraId="4048857E" w14:textId="77777777" w:rsidR="00491E0C" w:rsidRPr="00491E0C" w:rsidRDefault="00491E0C" w:rsidP="00491E0C">
      <w:pPr>
        <w:spacing w:after="0" w:line="240" w:lineRule="auto"/>
        <w:jc w:val="both"/>
        <w:rPr>
          <w:rFonts w:ascii="Aptos" w:hAnsi="Aptos" w:cs="Arial"/>
          <w:sz w:val="20"/>
          <w:szCs w:val="20"/>
        </w:rPr>
      </w:pPr>
    </w:p>
    <w:p w14:paraId="39360F63" w14:textId="77777777" w:rsidR="00491E0C" w:rsidRPr="00491E0C" w:rsidRDefault="00491E0C" w:rsidP="00491E0C">
      <w:pPr>
        <w:spacing w:after="0" w:line="240" w:lineRule="auto"/>
        <w:jc w:val="both"/>
        <w:rPr>
          <w:rFonts w:ascii="Aptos" w:hAnsi="Aptos" w:cs="Arial"/>
          <w:sz w:val="20"/>
          <w:szCs w:val="20"/>
        </w:rPr>
      </w:pPr>
      <w:r w:rsidRPr="00491E0C">
        <w:rPr>
          <w:rFonts w:ascii="Aptos" w:hAnsi="Aptos" w:cs="Arial"/>
          <w:sz w:val="20"/>
          <w:szCs w:val="20"/>
        </w:rPr>
        <w:t>This role will provide the post holder with the opportunity to join a large, vibrant, well established and very successful school and to gain excellent professional development and future opportunity as they progress in their career.</w:t>
      </w:r>
    </w:p>
    <w:p w14:paraId="69F90FEB" w14:textId="77777777" w:rsidR="00491E0C" w:rsidRPr="00491E0C" w:rsidRDefault="00491E0C" w:rsidP="00491E0C">
      <w:pPr>
        <w:spacing w:after="0" w:line="240" w:lineRule="auto"/>
        <w:jc w:val="both"/>
        <w:rPr>
          <w:rFonts w:ascii="Aptos" w:hAnsi="Aptos" w:cs="Arial"/>
          <w:sz w:val="20"/>
          <w:szCs w:val="20"/>
        </w:rPr>
      </w:pPr>
    </w:p>
    <w:p w14:paraId="12E4AB1A" w14:textId="77777777" w:rsidR="00491E0C" w:rsidRPr="00491E0C" w:rsidRDefault="00491E0C" w:rsidP="00491E0C">
      <w:pPr>
        <w:spacing w:after="0" w:line="240" w:lineRule="auto"/>
        <w:jc w:val="both"/>
        <w:rPr>
          <w:rFonts w:ascii="Aptos" w:hAnsi="Aptos" w:cs="Arial"/>
          <w:sz w:val="20"/>
          <w:szCs w:val="20"/>
        </w:rPr>
      </w:pPr>
      <w:r w:rsidRPr="00491E0C">
        <w:rPr>
          <w:rFonts w:ascii="Aptos" w:hAnsi="Aptos" w:cs="Arial"/>
          <w:sz w:val="20"/>
          <w:szCs w:val="20"/>
        </w:rPr>
        <w:t>We are seeking a well-qualified colleague who has:</w:t>
      </w:r>
    </w:p>
    <w:p w14:paraId="6984BA2B" w14:textId="77777777" w:rsidR="00491E0C" w:rsidRPr="00491E0C" w:rsidRDefault="00491E0C" w:rsidP="00491E0C">
      <w:pPr>
        <w:spacing w:after="0" w:line="240" w:lineRule="auto"/>
        <w:jc w:val="both"/>
        <w:rPr>
          <w:rFonts w:ascii="Aptos" w:hAnsi="Aptos" w:cs="Arial"/>
          <w:sz w:val="8"/>
          <w:szCs w:val="8"/>
        </w:rPr>
      </w:pPr>
    </w:p>
    <w:p w14:paraId="23E6E687"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A dynamic, innovative and creative approach with excellent interpersonal skills</w:t>
      </w:r>
    </w:p>
    <w:p w14:paraId="6C2699E3"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The learner at the centre of their vision</w:t>
      </w:r>
    </w:p>
    <w:p w14:paraId="1FEA994B"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Excellent classroom practice and outstanding leadership qualities</w:t>
      </w:r>
    </w:p>
    <w:p w14:paraId="0607A798"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Dedication to the value and importance of inclusive practice, providing opportunity for all</w:t>
      </w:r>
    </w:p>
    <w:p w14:paraId="6EB5216C"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The ability to inspire, challenge, motivate and empower young people to achieve excellence</w:t>
      </w:r>
    </w:p>
    <w:p w14:paraId="35D016B5"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An absolute commitment to achieving the very highest of standards</w:t>
      </w:r>
    </w:p>
    <w:p w14:paraId="0B03FBF1" w14:textId="77777777" w:rsidR="00491E0C" w:rsidRPr="00491E0C" w:rsidRDefault="00491E0C" w:rsidP="00491E0C">
      <w:pPr>
        <w:numPr>
          <w:ilvl w:val="0"/>
          <w:numId w:val="5"/>
        </w:numPr>
        <w:spacing w:after="0" w:line="240" w:lineRule="auto"/>
        <w:jc w:val="both"/>
        <w:rPr>
          <w:rFonts w:ascii="Aptos" w:hAnsi="Aptos" w:cs="Arial"/>
          <w:sz w:val="20"/>
          <w:szCs w:val="20"/>
        </w:rPr>
      </w:pPr>
      <w:r w:rsidRPr="00491E0C">
        <w:rPr>
          <w:rFonts w:ascii="Aptos" w:hAnsi="Aptos" w:cs="Arial"/>
          <w:sz w:val="20"/>
          <w:szCs w:val="20"/>
        </w:rPr>
        <w:t>An ambitious and dedicated professional approach with strong leadership attributes</w:t>
      </w:r>
    </w:p>
    <w:p w14:paraId="32E50C64" w14:textId="77777777" w:rsidR="00491E0C" w:rsidRPr="00491E0C" w:rsidRDefault="00491E0C" w:rsidP="00491E0C">
      <w:pPr>
        <w:spacing w:after="0" w:line="240" w:lineRule="auto"/>
        <w:jc w:val="both"/>
        <w:rPr>
          <w:rFonts w:ascii="Aptos" w:hAnsi="Aptos" w:cs="Arial"/>
          <w:sz w:val="20"/>
          <w:szCs w:val="20"/>
        </w:rPr>
      </w:pPr>
    </w:p>
    <w:p w14:paraId="181928E1" w14:textId="77777777" w:rsidR="00491E0C" w:rsidRPr="00491E0C" w:rsidRDefault="00491E0C" w:rsidP="00491E0C">
      <w:pPr>
        <w:spacing w:after="0" w:line="240" w:lineRule="auto"/>
        <w:jc w:val="both"/>
        <w:rPr>
          <w:rFonts w:ascii="Aptos" w:hAnsi="Aptos" w:cs="Arial"/>
          <w:sz w:val="20"/>
          <w:szCs w:val="20"/>
        </w:rPr>
      </w:pPr>
      <w:r w:rsidRPr="00491E0C">
        <w:rPr>
          <w:rFonts w:ascii="Aptos" w:hAnsi="Aptos" w:cs="Arial"/>
          <w:sz w:val="20"/>
          <w:szCs w:val="20"/>
        </w:rPr>
        <w:t>Applicants are required to be well-organised, inspirational, visible, and credible teachers and leaders who motivate and empower others.</w:t>
      </w:r>
    </w:p>
    <w:p w14:paraId="3A8867D5" w14:textId="77777777" w:rsidR="00677797" w:rsidRPr="00EE673D" w:rsidRDefault="00677797" w:rsidP="00EE673D">
      <w:pPr>
        <w:spacing w:after="0" w:line="240" w:lineRule="auto"/>
        <w:jc w:val="both"/>
        <w:rPr>
          <w:rFonts w:ascii="Aptos" w:hAnsi="Aptos" w:cs="Arial"/>
          <w:sz w:val="18"/>
          <w:szCs w:val="18"/>
        </w:rPr>
      </w:pPr>
    </w:p>
    <w:p w14:paraId="5F6133E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Please see the accompanying pack for further details of the role and of how to apply. Please also visit our website </w:t>
      </w:r>
      <w:hyperlink r:id="rId8" w:history="1">
        <w:r w:rsidRPr="00EE673D">
          <w:rPr>
            <w:rStyle w:val="Hyperlink"/>
            <w:rFonts w:ascii="Aptos" w:hAnsi="Aptos" w:cs="Arial"/>
            <w:sz w:val="20"/>
            <w:szCs w:val="20"/>
          </w:rPr>
          <w:t>www.stockportschool.net</w:t>
        </w:r>
      </w:hyperlink>
      <w:r w:rsidRPr="00EE673D">
        <w:rPr>
          <w:rFonts w:ascii="Aptos" w:hAnsi="Aptos" w:cs="Arial"/>
          <w:sz w:val="20"/>
          <w:szCs w:val="20"/>
        </w:rPr>
        <w:t xml:space="preserve"> or contact the Headteacher's P.A., Mrs J. Richards, at </w:t>
      </w:r>
      <w:hyperlink r:id="rId9" w:history="1">
        <w:r w:rsidRPr="00EE673D">
          <w:rPr>
            <w:rStyle w:val="Hyperlink"/>
            <w:rFonts w:ascii="Aptos" w:hAnsi="Aptos" w:cs="Arial"/>
            <w:sz w:val="20"/>
            <w:szCs w:val="20"/>
          </w:rPr>
          <w:t>j.richards@stockport.stockport.sch.uk</w:t>
        </w:r>
      </w:hyperlink>
      <w:r w:rsidRPr="00EE673D">
        <w:rPr>
          <w:rFonts w:ascii="Aptos" w:hAnsi="Aptos" w:cs="Arial"/>
          <w:sz w:val="20"/>
          <w:szCs w:val="20"/>
        </w:rPr>
        <w:t xml:space="preserve"> regarding any enquiries.</w:t>
      </w:r>
    </w:p>
    <w:p w14:paraId="2F10C6F0" w14:textId="77777777" w:rsidR="00EE673D" w:rsidRPr="00EE673D" w:rsidRDefault="00EE673D" w:rsidP="00EE673D">
      <w:pPr>
        <w:spacing w:after="0" w:line="240" w:lineRule="auto"/>
        <w:jc w:val="both"/>
        <w:rPr>
          <w:rFonts w:ascii="Aptos" w:hAnsi="Aptos" w:cs="Arial"/>
          <w:sz w:val="18"/>
          <w:szCs w:val="18"/>
        </w:rPr>
      </w:pPr>
    </w:p>
    <w:p w14:paraId="31ACAA7F" w14:textId="34B1875A" w:rsidR="00EE673D" w:rsidRPr="00491E0C" w:rsidRDefault="00EE673D" w:rsidP="00EE673D">
      <w:pPr>
        <w:spacing w:after="0" w:line="240" w:lineRule="auto"/>
        <w:jc w:val="both"/>
        <w:rPr>
          <w:rFonts w:ascii="Aptos" w:hAnsi="Aptos" w:cs="Arial"/>
          <w:b/>
          <w:bCs/>
          <w:sz w:val="20"/>
          <w:szCs w:val="20"/>
        </w:rPr>
      </w:pPr>
      <w:r w:rsidRPr="00EE673D">
        <w:rPr>
          <w:rFonts w:ascii="Aptos" w:hAnsi="Aptos" w:cs="Arial"/>
          <w:sz w:val="20"/>
          <w:szCs w:val="20"/>
        </w:rPr>
        <w:t xml:space="preserve">The closing date for applications is </w:t>
      </w:r>
      <w:r w:rsidRPr="00EE673D">
        <w:rPr>
          <w:rFonts w:ascii="Aptos" w:hAnsi="Aptos" w:cs="Arial"/>
          <w:b/>
          <w:sz w:val="20"/>
          <w:szCs w:val="20"/>
          <w:u w:val="single"/>
        </w:rPr>
        <w:t>9.00am on</w:t>
      </w:r>
      <w:r w:rsidRPr="00EE673D">
        <w:rPr>
          <w:rFonts w:ascii="Aptos" w:hAnsi="Aptos" w:cs="Arial"/>
          <w:sz w:val="20"/>
          <w:szCs w:val="20"/>
          <w:u w:val="single"/>
        </w:rPr>
        <w:t xml:space="preserve"> </w:t>
      </w:r>
      <w:r w:rsidR="00677797">
        <w:rPr>
          <w:rFonts w:ascii="Aptos" w:hAnsi="Aptos" w:cs="Arial"/>
          <w:b/>
          <w:sz w:val="20"/>
          <w:szCs w:val="20"/>
          <w:u w:val="single"/>
        </w:rPr>
        <w:t xml:space="preserve">Monday </w:t>
      </w:r>
      <w:r w:rsidR="00491E0C">
        <w:rPr>
          <w:rFonts w:ascii="Aptos" w:hAnsi="Aptos" w:cs="Arial"/>
          <w:b/>
          <w:sz w:val="20"/>
          <w:szCs w:val="20"/>
          <w:u w:val="single"/>
        </w:rPr>
        <w:t>18</w:t>
      </w:r>
      <w:r w:rsidR="00491E0C" w:rsidRPr="00491E0C">
        <w:rPr>
          <w:rFonts w:ascii="Aptos" w:hAnsi="Aptos" w:cs="Arial"/>
          <w:b/>
          <w:sz w:val="20"/>
          <w:szCs w:val="20"/>
          <w:u w:val="single"/>
          <w:vertAlign w:val="superscript"/>
        </w:rPr>
        <w:t>th</w:t>
      </w:r>
      <w:r w:rsidR="00491E0C">
        <w:rPr>
          <w:rFonts w:ascii="Aptos" w:hAnsi="Aptos" w:cs="Arial"/>
          <w:b/>
          <w:sz w:val="20"/>
          <w:szCs w:val="20"/>
          <w:u w:val="single"/>
        </w:rPr>
        <w:t xml:space="preserve"> May </w:t>
      </w:r>
      <w:r w:rsidR="00677797">
        <w:rPr>
          <w:rFonts w:ascii="Aptos" w:hAnsi="Aptos" w:cs="Arial"/>
          <w:b/>
          <w:sz w:val="20"/>
          <w:szCs w:val="20"/>
          <w:u w:val="single"/>
        </w:rPr>
        <w:t>2026</w:t>
      </w:r>
      <w:r w:rsidRPr="00EE673D">
        <w:rPr>
          <w:rFonts w:ascii="Aptos" w:hAnsi="Aptos" w:cs="Arial"/>
          <w:b/>
          <w:sz w:val="20"/>
          <w:szCs w:val="20"/>
        </w:rPr>
        <w:t>,</w:t>
      </w:r>
      <w:r w:rsidRPr="00EE673D">
        <w:rPr>
          <w:rFonts w:ascii="Aptos" w:hAnsi="Aptos" w:cs="Arial"/>
          <w:sz w:val="20"/>
          <w:szCs w:val="20"/>
        </w:rPr>
        <w:t xml:space="preserve"> </w:t>
      </w:r>
      <w:r w:rsidRPr="00491E0C">
        <w:rPr>
          <w:rFonts w:ascii="Aptos" w:hAnsi="Aptos" w:cs="Arial"/>
          <w:b/>
          <w:bCs/>
          <w:sz w:val="20"/>
          <w:szCs w:val="20"/>
        </w:rPr>
        <w:t>although the school reserves the right to close the deadline sooner dependent upon applications.</w:t>
      </w:r>
    </w:p>
    <w:p w14:paraId="79A97E90" w14:textId="77777777" w:rsidR="00335FBC" w:rsidRPr="001D3365" w:rsidRDefault="00335FBC" w:rsidP="00563B2D">
      <w:pPr>
        <w:spacing w:after="0" w:line="240" w:lineRule="auto"/>
        <w:jc w:val="both"/>
        <w:rPr>
          <w:rFonts w:ascii="Aptos" w:eastAsia="Times New Roman" w:hAnsi="Aptos" w:cs="Arial"/>
          <w:sz w:val="16"/>
          <w:szCs w:val="18"/>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677797" w:rsidRDefault="00563B2D" w:rsidP="00563B2D">
      <w:pPr>
        <w:spacing w:after="0" w:line="240" w:lineRule="auto"/>
        <w:jc w:val="both"/>
        <w:rPr>
          <w:rFonts w:ascii="Aptos" w:eastAsia="Times New Roman" w:hAnsi="Aptos" w:cs="Arial"/>
          <w:sz w:val="12"/>
          <w:szCs w:val="12"/>
          <w:lang w:eastAsia="en-GB"/>
        </w:rPr>
      </w:pPr>
    </w:p>
    <w:p w14:paraId="5A5E2105"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8259DC6"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0622906C"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200FD64">
            <wp:extent cx="1003935" cy="274320"/>
            <wp:effectExtent l="0" t="0" r="5715"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791" b="11478"/>
                    <a:stretch>
                      <a:fillRect/>
                    </a:stretch>
                  </pic:blipFill>
                  <pic:spPr bwMode="auto">
                    <a:xfrm>
                      <a:off x="0" y="0"/>
                      <a:ext cx="1084590" cy="296359"/>
                    </a:xfrm>
                    <a:prstGeom prst="rect">
                      <a:avLst/>
                    </a:prstGeom>
                    <a:noFill/>
                    <a:ln>
                      <a:noFill/>
                    </a:ln>
                    <a:extLst>
                      <a:ext uri="{53640926-AAD7-44D8-BBD7-CCE9431645EC}">
                        <a14:shadowObscured xmlns:a14="http://schemas.microsoft.com/office/drawing/2010/main"/>
                      </a:ext>
                    </a:extLst>
                  </pic:spPr>
                </pic:pic>
              </a:graphicData>
            </a:graphic>
          </wp:inline>
        </w:drawing>
      </w:r>
    </w:p>
    <w:p w14:paraId="639FCA3B" w14:textId="77777777" w:rsidR="00677797" w:rsidRPr="00677797" w:rsidRDefault="00677797" w:rsidP="00563B2D">
      <w:pPr>
        <w:spacing w:after="0" w:line="240" w:lineRule="auto"/>
        <w:jc w:val="both"/>
        <w:rPr>
          <w:rFonts w:ascii="Aptos" w:eastAsia="Times New Roman" w:hAnsi="Aptos" w:cs="Arial"/>
          <w:sz w:val="2"/>
          <w:szCs w:val="2"/>
          <w:lang w:eastAsia="en-GB"/>
        </w:rPr>
      </w:pPr>
    </w:p>
    <w:p w14:paraId="770B2A64"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5BB289B3" w14:textId="77777777" w:rsid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r w:rsidR="00677797">
        <w:rPr>
          <w:rFonts w:ascii="Aptos" w:eastAsia="Times New Roman" w:hAnsi="Aptos" w:cs="Arial"/>
          <w:sz w:val="20"/>
          <w:szCs w:val="20"/>
          <w:lang w:eastAsia="en-GB"/>
        </w:rPr>
        <w:t xml:space="preserve"> </w:t>
      </w:r>
    </w:p>
    <w:p w14:paraId="6B521195" w14:textId="041E18F9" w:rsidR="00477035" w:rsidRP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p w14:paraId="668B6300" w14:textId="77777777" w:rsidR="00477035" w:rsidRPr="009E4AC1" w:rsidRDefault="00477035" w:rsidP="009E4AC1">
      <w:pPr>
        <w:spacing w:after="0" w:line="240" w:lineRule="auto"/>
        <w:jc w:val="both"/>
        <w:rPr>
          <w:rFonts w:ascii="Arial" w:eastAsia="Times New Roman" w:hAnsi="Arial" w:cs="Arial"/>
          <w:sz w:val="20"/>
          <w:szCs w:val="20"/>
          <w:lang w:eastAsia="en-GB"/>
        </w:rPr>
      </w:pPr>
    </w:p>
    <w:sectPr w:rsidR="00477035" w:rsidRPr="009E4AC1" w:rsidSect="00491E0C">
      <w:footerReference w:type="default" r:id="rId11"/>
      <w:pgSz w:w="11906" w:h="16838" w:code="9"/>
      <w:pgMar w:top="1134" w:right="964" w:bottom="567" w:left="1077" w:header="17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CCF8" w14:textId="77777777" w:rsidR="001C3E74" w:rsidRDefault="001C3E74" w:rsidP="005B6E0B">
      <w:pPr>
        <w:spacing w:after="0" w:line="240" w:lineRule="auto"/>
      </w:pPr>
      <w:r>
        <w:separator/>
      </w:r>
    </w:p>
  </w:endnote>
  <w:endnote w:type="continuationSeparator" w:id="0">
    <w:p w14:paraId="070DAB73" w14:textId="77777777" w:rsidR="001C3E74" w:rsidRDefault="001C3E7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47100A1C" w14:textId="75331E17" w:rsidR="00F0652E" w:rsidRDefault="006948D5" w:rsidP="00491E0C">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4BD4" w14:textId="77777777" w:rsidR="001C3E74" w:rsidRDefault="001C3E74" w:rsidP="005B6E0B">
      <w:pPr>
        <w:spacing w:after="0" w:line="240" w:lineRule="auto"/>
      </w:pPr>
      <w:r>
        <w:separator/>
      </w:r>
    </w:p>
  </w:footnote>
  <w:footnote w:type="continuationSeparator" w:id="0">
    <w:p w14:paraId="4BDBA6AF" w14:textId="77777777" w:rsidR="001C3E74" w:rsidRDefault="001C3E7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483293">
    <w:abstractNumId w:val="3"/>
  </w:num>
  <w:num w:numId="2" w16cid:durableId="321544695">
    <w:abstractNumId w:val="2"/>
  </w:num>
  <w:num w:numId="3" w16cid:durableId="1004481151">
    <w:abstractNumId w:val="0"/>
  </w:num>
  <w:num w:numId="4" w16cid:durableId="1376465932">
    <w:abstractNumId w:val="5"/>
  </w:num>
  <w:num w:numId="5" w16cid:durableId="620965773">
    <w:abstractNumId w:val="4"/>
  </w:num>
  <w:num w:numId="6" w16cid:durableId="102625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7149B"/>
    <w:rsid w:val="00076CC3"/>
    <w:rsid w:val="000904D1"/>
    <w:rsid w:val="000D17CC"/>
    <w:rsid w:val="001470FC"/>
    <w:rsid w:val="00154B57"/>
    <w:rsid w:val="001A2F92"/>
    <w:rsid w:val="001B3776"/>
    <w:rsid w:val="001C3E74"/>
    <w:rsid w:val="001D3365"/>
    <w:rsid w:val="00250048"/>
    <w:rsid w:val="002528BB"/>
    <w:rsid w:val="00263B77"/>
    <w:rsid w:val="002E2123"/>
    <w:rsid w:val="00335FBC"/>
    <w:rsid w:val="00354EF0"/>
    <w:rsid w:val="00382289"/>
    <w:rsid w:val="00417570"/>
    <w:rsid w:val="00423E01"/>
    <w:rsid w:val="00455DB9"/>
    <w:rsid w:val="00477035"/>
    <w:rsid w:val="00491E0C"/>
    <w:rsid w:val="004D63CC"/>
    <w:rsid w:val="00563B2D"/>
    <w:rsid w:val="00586587"/>
    <w:rsid w:val="005919C9"/>
    <w:rsid w:val="005B6E0B"/>
    <w:rsid w:val="00657B20"/>
    <w:rsid w:val="00671626"/>
    <w:rsid w:val="00674F17"/>
    <w:rsid w:val="00677797"/>
    <w:rsid w:val="006948D5"/>
    <w:rsid w:val="006C3779"/>
    <w:rsid w:val="006D1630"/>
    <w:rsid w:val="006E6EAB"/>
    <w:rsid w:val="006F73C0"/>
    <w:rsid w:val="00724686"/>
    <w:rsid w:val="007A5B10"/>
    <w:rsid w:val="0081798C"/>
    <w:rsid w:val="008717D2"/>
    <w:rsid w:val="008D3715"/>
    <w:rsid w:val="009235FC"/>
    <w:rsid w:val="009305E3"/>
    <w:rsid w:val="00985F5C"/>
    <w:rsid w:val="00996808"/>
    <w:rsid w:val="009E4AC1"/>
    <w:rsid w:val="00A3119D"/>
    <w:rsid w:val="00A66324"/>
    <w:rsid w:val="00AA0AD7"/>
    <w:rsid w:val="00AA33C0"/>
    <w:rsid w:val="00AA3981"/>
    <w:rsid w:val="00AC51CB"/>
    <w:rsid w:val="00AE0AAF"/>
    <w:rsid w:val="00B05F28"/>
    <w:rsid w:val="00BB62C0"/>
    <w:rsid w:val="00C032B3"/>
    <w:rsid w:val="00CA2DBC"/>
    <w:rsid w:val="00CB7884"/>
    <w:rsid w:val="00CE523D"/>
    <w:rsid w:val="00E15D87"/>
    <w:rsid w:val="00E30779"/>
    <w:rsid w:val="00E7173D"/>
    <w:rsid w:val="00E73C6A"/>
    <w:rsid w:val="00E93399"/>
    <w:rsid w:val="00E969BB"/>
    <w:rsid w:val="00EE524B"/>
    <w:rsid w:val="00EE673D"/>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2026-05-01T13:45:00Z</dcterms:created>
  <dcterms:modified xsi:type="dcterms:W3CDTF">2026-05-01T13:45:00Z</dcterms:modified>
</cp:coreProperties>
</file>