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6CE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16CE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155A3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16CEC">
        <w:t>All Saints Catholic High School, an Acadamy</w:t>
      </w:r>
      <w:r w:rsidR="001A741A">
        <w:fldChar w:fldCharType="end"/>
      </w:r>
      <w:bookmarkEnd w:id="107"/>
      <w:r w:rsidR="00643D67">
        <w:t>.</w:t>
      </w:r>
    </w:p>
    <w:p w14:paraId="783B8483" w14:textId="77777777" w:rsidR="0017243E" w:rsidRDefault="0017243E" w:rsidP="0017243E">
      <w:pPr>
        <w:pStyle w:val="ListParagraph"/>
        <w:jc w:val="both"/>
      </w:pPr>
    </w:p>
    <w:p w14:paraId="1E577B6B" w14:textId="680E463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16CEC">
        <w:t>the Diocese of Hallam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3B23EA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16CEC">
        <w:t>John Prosser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w:t>
      </w:r>
      <w:r w:rsidR="00016CEC">
        <w:rPr>
          <w:noProof/>
        </w:rPr>
        <w:t>email at j.prosser@allsaints.sheffield.sch.uk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D0CB8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016CEC">
        <w:t xml:space="preserve">following our Complaints </w:t>
      </w:r>
      <w:r w:rsidR="003348CD">
        <w:t>Policy</w:t>
      </w:r>
      <w:r w:rsidR="00016CEC">
        <w:t xml:space="preserve">, a copy of which is avaialble on the school website </w:t>
      </w:r>
      <w:r w:rsidR="003348CD">
        <w:t>www.allsaints.sheffield.sch.uk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79D54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016CEC" w:rsidRDefault="00016CEC" w:rsidP="00BF3AC1">
      <w:pPr>
        <w:spacing w:after="0" w:line="240" w:lineRule="auto"/>
      </w:pPr>
      <w:r>
        <w:separator/>
      </w:r>
    </w:p>
  </w:endnote>
  <w:endnote w:type="continuationSeparator" w:id="0">
    <w:p w14:paraId="61D3264B" w14:textId="77777777" w:rsidR="00016CEC" w:rsidRDefault="00016CE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16CEC" w:rsidRDefault="00016C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016CEC" w:rsidRDefault="00016CEC">
    <w:pPr>
      <w:pStyle w:val="Footer"/>
      <w:rPr>
        <w:sz w:val="18"/>
        <w:szCs w:val="18"/>
      </w:rPr>
    </w:pPr>
    <w:r>
      <w:rPr>
        <w:sz w:val="18"/>
        <w:szCs w:val="18"/>
      </w:rPr>
      <w:t>Model Application Form – Teacher – Version 14 – September 2013 – updated Jan 2020</w:t>
    </w:r>
  </w:p>
  <w:p w14:paraId="1BA25479" w14:textId="77777777" w:rsidR="00016CEC" w:rsidRPr="00BF3AC1" w:rsidRDefault="00016CEC">
    <w:pPr>
      <w:pStyle w:val="Footer"/>
      <w:rPr>
        <w:sz w:val="18"/>
        <w:szCs w:val="18"/>
      </w:rPr>
    </w:pPr>
    <w:r>
      <w:rPr>
        <w:sz w:val="18"/>
        <w:szCs w:val="18"/>
      </w:rPr>
      <w:t>THE CATHOLIC EDUCATION SERVICE ©</w:t>
    </w:r>
  </w:p>
  <w:p w14:paraId="3D8F6040" w14:textId="77777777" w:rsidR="00016CEC" w:rsidRDefault="00016C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16CEC" w:rsidRDefault="00016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016CEC" w:rsidRDefault="00016CEC" w:rsidP="00BF3AC1">
      <w:pPr>
        <w:spacing w:after="0" w:line="240" w:lineRule="auto"/>
      </w:pPr>
      <w:r>
        <w:separator/>
      </w:r>
    </w:p>
  </w:footnote>
  <w:footnote w:type="continuationSeparator" w:id="0">
    <w:p w14:paraId="4300BE73" w14:textId="77777777" w:rsidR="00016CEC" w:rsidRDefault="00016CEC" w:rsidP="00BF3AC1">
      <w:pPr>
        <w:spacing w:after="0" w:line="240" w:lineRule="auto"/>
      </w:pPr>
      <w:r>
        <w:continuationSeparator/>
      </w:r>
    </w:p>
  </w:footnote>
  <w:footnote w:id="1">
    <w:p w14:paraId="1E763539" w14:textId="77777777" w:rsidR="00016CEC" w:rsidRPr="00643D67" w:rsidRDefault="00016CE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16CEC" w:rsidRDefault="00016C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4AC936" w:rsidR="00016CEC" w:rsidRDefault="00016CE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348CD" w:rsidRPr="003348CD">
          <w:rPr>
            <w:b/>
            <w:bCs/>
            <w:noProof/>
          </w:rPr>
          <w:t>16</w:t>
        </w:r>
        <w:r>
          <w:rPr>
            <w:b/>
            <w:bCs/>
            <w:noProof/>
          </w:rPr>
          <w:fldChar w:fldCharType="end"/>
        </w:r>
      </w:p>
    </w:sdtContent>
  </w:sdt>
  <w:p w14:paraId="1CB2B884" w14:textId="77777777" w:rsidR="00016CEC" w:rsidRDefault="00016C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16CEC" w:rsidRDefault="00016C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6CEC"/>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348CD"/>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076E8A47-75AB-4295-8C09-846B04CB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2019-03-28T16:35:00Z</cp:lastPrinted>
  <dcterms:created xsi:type="dcterms:W3CDTF">2020-09-25T09:53:00Z</dcterms:created>
  <dcterms:modified xsi:type="dcterms:W3CDTF">2020-09-25T09:53:00Z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