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02" w:rsidRDefault="000C5302" w:rsidP="000C5302">
      <w:pPr>
        <w:rPr>
          <w:rFonts w:cs="Arial"/>
          <w:sz w:val="22"/>
        </w:rPr>
      </w:pPr>
      <w:r>
        <w:rPr>
          <w:rFonts w:cs="Arial"/>
          <w:sz w:val="22"/>
        </w:rPr>
        <w:t>11-16 years 1523</w:t>
      </w:r>
      <w:r w:rsidRPr="00881CB1">
        <w:rPr>
          <w:rFonts w:cs="Arial"/>
          <w:sz w:val="22"/>
        </w:rPr>
        <w:t xml:space="preserve"> students</w:t>
      </w:r>
    </w:p>
    <w:p w:rsidR="009F70CA" w:rsidRDefault="009F70CA" w:rsidP="000C5302">
      <w:pPr>
        <w:rPr>
          <w:rFonts w:cs="Arial"/>
          <w:sz w:val="22"/>
        </w:rPr>
      </w:pPr>
    </w:p>
    <w:p w:rsidR="009F70CA" w:rsidRPr="00881CB1" w:rsidRDefault="009F70CA" w:rsidP="000C5302">
      <w:pPr>
        <w:rPr>
          <w:rFonts w:cs="Arial"/>
          <w:sz w:val="22"/>
        </w:rPr>
      </w:pPr>
      <w:r>
        <w:rPr>
          <w:rFonts w:cs="Arial"/>
          <w:sz w:val="22"/>
        </w:rPr>
        <w:t>Required for September 2021</w:t>
      </w:r>
    </w:p>
    <w:p w:rsidR="000C5302" w:rsidRPr="00881CB1" w:rsidRDefault="000C5302" w:rsidP="000C5302">
      <w:pPr>
        <w:rPr>
          <w:rFonts w:cs="Arial"/>
          <w:sz w:val="22"/>
        </w:rPr>
      </w:pPr>
    </w:p>
    <w:p w:rsidR="000C5302" w:rsidRPr="008E6EAB" w:rsidRDefault="000C5302" w:rsidP="000C5302">
      <w:pPr>
        <w:rPr>
          <w:rFonts w:cs="Arial"/>
          <w:b/>
        </w:rPr>
      </w:pPr>
      <w:r w:rsidRPr="008E6EAB">
        <w:rPr>
          <w:rFonts w:cs="Arial"/>
          <w:b/>
        </w:rPr>
        <w:t>Director of Mathematics</w:t>
      </w:r>
    </w:p>
    <w:p w:rsidR="000C5302" w:rsidRPr="008E6EAB" w:rsidRDefault="000C5302" w:rsidP="000C5302">
      <w:pPr>
        <w:rPr>
          <w:rFonts w:cs="Arial"/>
          <w:b/>
        </w:rPr>
      </w:pPr>
      <w:r>
        <w:rPr>
          <w:rFonts w:cs="Arial"/>
          <w:b/>
        </w:rPr>
        <w:t>L8-12</w:t>
      </w:r>
    </w:p>
    <w:p w:rsidR="000C5302" w:rsidRPr="00881CB1" w:rsidRDefault="000C5302" w:rsidP="000C5302">
      <w:pPr>
        <w:rPr>
          <w:rFonts w:cs="Arial"/>
          <w:b/>
          <w:sz w:val="22"/>
        </w:rPr>
      </w:pPr>
      <w:bookmarkStart w:id="0" w:name="_GoBack"/>
      <w:bookmarkEnd w:id="0"/>
    </w:p>
    <w:p w:rsidR="000C5302" w:rsidRPr="00881CB1" w:rsidRDefault="000C5302" w:rsidP="000C5302">
      <w:pPr>
        <w:rPr>
          <w:rFonts w:cs="Arial"/>
          <w:b/>
          <w:sz w:val="22"/>
        </w:rPr>
      </w:pPr>
      <w:r w:rsidRPr="00881CB1">
        <w:rPr>
          <w:b/>
          <w:i/>
          <w:sz w:val="22"/>
        </w:rPr>
        <w:t>A unique opportunity to join an outstanding academy</w:t>
      </w:r>
    </w:p>
    <w:p w:rsidR="000C5302" w:rsidRPr="00881CB1" w:rsidRDefault="000C5302" w:rsidP="000C5302">
      <w:pPr>
        <w:rPr>
          <w:rFonts w:cs="Arial"/>
          <w:b/>
          <w:sz w:val="22"/>
        </w:rPr>
      </w:pPr>
    </w:p>
    <w:p w:rsidR="000C5302" w:rsidRPr="00881CB1" w:rsidRDefault="000C5302" w:rsidP="000C5302">
      <w:pPr>
        <w:rPr>
          <w:sz w:val="22"/>
        </w:rPr>
      </w:pPr>
      <w:r w:rsidRPr="00881CB1">
        <w:rPr>
          <w:sz w:val="22"/>
        </w:rPr>
        <w:t xml:space="preserve">We are looking for an inspirational </w:t>
      </w:r>
      <w:r>
        <w:rPr>
          <w:sz w:val="22"/>
        </w:rPr>
        <w:t>Director of Mathematics</w:t>
      </w:r>
      <w:r w:rsidRPr="00881CB1">
        <w:rPr>
          <w:sz w:val="22"/>
        </w:rPr>
        <w:t xml:space="preserve"> to join our forward thinking, innovative and dynamic academy to ensure our Outstanding, World Class provision is not only retained but is also built upon.  </w:t>
      </w:r>
    </w:p>
    <w:p w:rsidR="000C5302" w:rsidRPr="00881CB1" w:rsidRDefault="000C5302" w:rsidP="000C5302">
      <w:pPr>
        <w:rPr>
          <w:sz w:val="22"/>
        </w:rPr>
      </w:pPr>
    </w:p>
    <w:p w:rsidR="000C5302" w:rsidRDefault="000C5302" w:rsidP="000C5302">
      <w:pPr>
        <w:rPr>
          <w:rFonts w:eastAsia="Times New Roman" w:cs="Arial"/>
          <w:sz w:val="22"/>
          <w:lang w:eastAsia="en-GB"/>
        </w:rPr>
      </w:pPr>
      <w:r w:rsidRPr="00881CB1">
        <w:rPr>
          <w:rFonts w:eastAsia="Times New Roman" w:cs="Arial"/>
          <w:sz w:val="22"/>
          <w:lang w:eastAsia="en-GB"/>
        </w:rPr>
        <w:t>Judged Outstanding for the first time in 2009 and re-designated as Outstanding in every Ofsted category in May 2013 we have a track record of excellence both in terms of student outcomes and professional development.  Working within the nationally renowned GORSE Academies Trust led by Sir John Townsley we were awarded Teaching</w:t>
      </w:r>
      <w:r>
        <w:rPr>
          <w:rFonts w:eastAsia="Times New Roman" w:cs="Arial"/>
          <w:sz w:val="22"/>
          <w:lang w:eastAsia="en-GB"/>
        </w:rPr>
        <w:t xml:space="preserve"> </w:t>
      </w:r>
      <w:r w:rsidRPr="00881CB1">
        <w:rPr>
          <w:rFonts w:eastAsia="Times New Roman" w:cs="Arial"/>
          <w:sz w:val="22"/>
          <w:lang w:eastAsia="en-GB"/>
        </w:rPr>
        <w:t>School</w:t>
      </w:r>
      <w:r>
        <w:rPr>
          <w:rFonts w:eastAsia="Times New Roman" w:cs="Arial"/>
          <w:sz w:val="22"/>
          <w:lang w:eastAsia="en-GB"/>
        </w:rPr>
        <w:t>s</w:t>
      </w:r>
      <w:r w:rsidRPr="00881CB1">
        <w:rPr>
          <w:rFonts w:eastAsia="Times New Roman" w:cs="Arial"/>
          <w:sz w:val="22"/>
          <w:lang w:eastAsia="en-GB"/>
        </w:rPr>
        <w:t xml:space="preserve"> Status in March 2012 and in September 2015 our School Centred Initial Teacher Training Centre opened supporting the development of over </w:t>
      </w:r>
      <w:r>
        <w:rPr>
          <w:rFonts w:eastAsia="Times New Roman" w:cs="Arial"/>
          <w:sz w:val="22"/>
          <w:lang w:eastAsia="en-GB"/>
        </w:rPr>
        <w:t>250</w:t>
      </w:r>
      <w:r w:rsidRPr="00881CB1">
        <w:rPr>
          <w:rFonts w:eastAsia="Times New Roman" w:cs="Arial"/>
          <w:sz w:val="22"/>
          <w:lang w:eastAsia="en-GB"/>
        </w:rPr>
        <w:t xml:space="preserve"> trainee teachers</w:t>
      </w:r>
      <w:r>
        <w:rPr>
          <w:rFonts w:eastAsia="Times New Roman" w:cs="Arial"/>
          <w:sz w:val="22"/>
          <w:lang w:eastAsia="en-GB"/>
        </w:rPr>
        <w:t xml:space="preserve"> across the Yorkshire and Humber region</w:t>
      </w:r>
      <w:r w:rsidRPr="00881CB1">
        <w:rPr>
          <w:rFonts w:eastAsia="Times New Roman" w:cs="Arial"/>
          <w:sz w:val="22"/>
          <w:lang w:eastAsia="en-GB"/>
        </w:rPr>
        <w:t>.  On 1 December 2016</w:t>
      </w:r>
      <w:r>
        <w:rPr>
          <w:rFonts w:eastAsia="Times New Roman" w:cs="Arial"/>
          <w:sz w:val="22"/>
          <w:lang w:eastAsia="en-GB"/>
        </w:rPr>
        <w:t>,</w:t>
      </w:r>
      <w:r w:rsidRPr="00881CB1">
        <w:rPr>
          <w:rFonts w:eastAsia="Times New Roman" w:cs="Arial"/>
          <w:sz w:val="22"/>
          <w:lang w:eastAsia="en-GB"/>
        </w:rPr>
        <w:t xml:space="preserve"> The Morley Academy was officially recognised as a World Class School, one of only a handful in the country.</w:t>
      </w:r>
      <w:r>
        <w:rPr>
          <w:rFonts w:eastAsia="Times New Roman" w:cs="Arial"/>
          <w:sz w:val="22"/>
          <w:lang w:eastAsia="en-GB"/>
        </w:rPr>
        <w:t xml:space="preserve"> We were proud to be reaccredited as </w:t>
      </w:r>
      <w:proofErr w:type="gramStart"/>
      <w:r>
        <w:rPr>
          <w:rFonts w:eastAsia="Times New Roman" w:cs="Arial"/>
          <w:sz w:val="22"/>
          <w:lang w:eastAsia="en-GB"/>
        </w:rPr>
        <w:t>a  World</w:t>
      </w:r>
      <w:proofErr w:type="gramEnd"/>
      <w:r>
        <w:rPr>
          <w:rFonts w:eastAsia="Times New Roman" w:cs="Arial"/>
          <w:sz w:val="22"/>
          <w:lang w:eastAsia="en-GB"/>
        </w:rPr>
        <w:t xml:space="preserve"> Class School status in March 2019.</w:t>
      </w:r>
      <w:r w:rsidRPr="00881CB1">
        <w:rPr>
          <w:rFonts w:eastAsia="Times New Roman" w:cs="Arial"/>
          <w:sz w:val="22"/>
          <w:lang w:eastAsia="en-GB"/>
        </w:rPr>
        <w:t xml:space="preserve"> </w:t>
      </w:r>
    </w:p>
    <w:p w:rsidR="000C5302" w:rsidRDefault="000C5302" w:rsidP="000C5302">
      <w:pPr>
        <w:rPr>
          <w:rFonts w:eastAsia="Times New Roman" w:cs="Arial"/>
          <w:sz w:val="22"/>
          <w:lang w:eastAsia="en-GB"/>
        </w:rPr>
      </w:pPr>
    </w:p>
    <w:p w:rsidR="000C5302" w:rsidRPr="0025356C" w:rsidRDefault="000C5302" w:rsidP="000C5302">
      <w:pPr>
        <w:rPr>
          <w:rFonts w:cs="Arial"/>
          <w:color w:val="000000"/>
          <w:sz w:val="22"/>
          <w:shd w:val="clear" w:color="auto" w:fill="FFFFFF"/>
        </w:rPr>
      </w:pPr>
      <w:r w:rsidRPr="0025356C">
        <w:rPr>
          <w:rFonts w:eastAsia="Times New Roman" w:cs="Arial"/>
          <w:sz w:val="22"/>
          <w:lang w:eastAsia="en-GB"/>
        </w:rPr>
        <w:t xml:space="preserve">In January 2021, we were delighted that The Morley Academy was awarded Teaching Hub status for Leeds. </w:t>
      </w:r>
      <w:r w:rsidRPr="0025356C">
        <w:rPr>
          <w:rFonts w:cs="Arial"/>
          <w:color w:val="000000"/>
          <w:sz w:val="22"/>
          <w:shd w:val="clear" w:color="auto" w:fill="FFFFFF"/>
        </w:rPr>
        <w:t>The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w:t>
      </w:r>
      <w:r w:rsidRPr="0025356C">
        <w:rPr>
          <w:rStyle w:val="markly7sxslme"/>
          <w:rFonts w:cs="Arial"/>
          <w:color w:val="000000"/>
          <w:sz w:val="22"/>
          <w:bdr w:val="none" w:sz="0" w:space="0" w:color="auto" w:frame="1"/>
          <w:shd w:val="clear" w:color="auto" w:fill="FFFFFF"/>
        </w:rPr>
        <w:t>School</w:t>
      </w:r>
      <w:r w:rsidRPr="0025356C">
        <w:rPr>
          <w:rFonts w:cs="Arial"/>
          <w:color w:val="000000"/>
          <w:sz w:val="22"/>
          <w:shd w:val="clear" w:color="auto" w:fill="FFFFFF"/>
        </w:rPr>
        <w:t> </w:t>
      </w:r>
      <w:r w:rsidRPr="0025356C">
        <w:rPr>
          <w:rStyle w:val="mark6v3jgapvt"/>
          <w:rFonts w:cs="Arial"/>
          <w:color w:val="000000"/>
          <w:sz w:val="22"/>
          <w:bdr w:val="none" w:sz="0" w:space="0" w:color="auto" w:frame="1"/>
          <w:shd w:val="clear" w:color="auto" w:fill="FFFFFF"/>
        </w:rPr>
        <w:t>Hub</w:t>
      </w:r>
      <w:r w:rsidRPr="0025356C">
        <w:rPr>
          <w:rFonts w:cs="Arial"/>
          <w:color w:val="000000"/>
          <w:sz w:val="22"/>
          <w:shd w:val="clear" w:color="auto" w:fill="FFFFFF"/>
        </w:rPr>
        <w:t> programme has been established to replace the 800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xml:space="preserve"> Schools with a network of 87 centres of excellence for teacher training and professional development. The Teaching School Hubs represent the very highest performing schools and trusts in the country.  This status brings great responsibility and opportunity at an individual and institutional level. We will, from September 2021, be responsible in Leeds for all aspects of professional development from the moment a person considers entering the teaching profession through to training for headship and beyond. </w:t>
      </w:r>
    </w:p>
    <w:p w:rsidR="000C5302" w:rsidRPr="0025356C" w:rsidRDefault="000C5302" w:rsidP="000C5302">
      <w:pPr>
        <w:rPr>
          <w:rFonts w:cs="Arial"/>
          <w:sz w:val="22"/>
        </w:rPr>
      </w:pPr>
    </w:p>
    <w:p w:rsidR="000C5302" w:rsidRDefault="000C5302" w:rsidP="000C5302">
      <w:pPr>
        <w:rPr>
          <w:rFonts w:eastAsia="Times New Roman" w:cs="Arial"/>
          <w:sz w:val="22"/>
          <w:lang w:eastAsia="en-GB"/>
        </w:rPr>
      </w:pPr>
      <w:r w:rsidRPr="00881CB1">
        <w:rPr>
          <w:rFonts w:eastAsia="Times New Roman" w:cs="Arial"/>
          <w:sz w:val="22"/>
          <w:lang w:eastAsia="en-GB"/>
        </w:rPr>
        <w:t>Our examination results are extremely impressive</w:t>
      </w:r>
      <w:r>
        <w:rPr>
          <w:rFonts w:eastAsia="Times New Roman" w:cs="Arial"/>
          <w:sz w:val="22"/>
          <w:lang w:eastAsia="en-GB"/>
        </w:rPr>
        <w:t>.</w:t>
      </w:r>
      <w:r w:rsidRPr="00881CB1">
        <w:rPr>
          <w:rFonts w:eastAsia="Times New Roman" w:cs="Arial"/>
          <w:sz w:val="22"/>
          <w:lang w:eastAsia="en-GB"/>
        </w:rPr>
        <w:t xml:space="preserve"> </w:t>
      </w:r>
      <w:r>
        <w:rPr>
          <w:rFonts w:eastAsia="Times New Roman" w:cs="Arial"/>
          <w:sz w:val="22"/>
          <w:lang w:eastAsia="en-GB"/>
        </w:rPr>
        <w:t xml:space="preserve">In 2019, </w:t>
      </w:r>
      <w:r w:rsidRPr="00881CB1">
        <w:rPr>
          <w:rFonts w:eastAsia="Times New Roman" w:cs="Arial"/>
          <w:sz w:val="22"/>
          <w:lang w:eastAsia="en-GB"/>
        </w:rPr>
        <w:t xml:space="preserve">The Morley Academy </w:t>
      </w:r>
      <w:r>
        <w:rPr>
          <w:rFonts w:eastAsia="Times New Roman" w:cs="Arial"/>
          <w:sz w:val="22"/>
          <w:lang w:eastAsia="en-GB"/>
        </w:rPr>
        <w:t xml:space="preserve">was placed as the highest performing school in Leeds with a Progress 8 score of +0.71. This also placed the academy in the highest performing 1% of schools in the country. Moreover, our relentless focus on the performance of our disadvantaged students has seen them outperform non-disadvantaged students nationally over the course of the last four years. Disadvantaged students, on average, achieve over half a grade higher than non-disadvantaged student in all of their subjects. </w:t>
      </w:r>
    </w:p>
    <w:p w:rsidR="000C5302" w:rsidRPr="00881CB1" w:rsidRDefault="000C5302" w:rsidP="000C5302">
      <w:pPr>
        <w:rPr>
          <w:rFonts w:eastAsia="Times New Roman" w:cs="Arial"/>
          <w:sz w:val="22"/>
          <w:lang w:eastAsia="en-GB"/>
        </w:rPr>
      </w:pPr>
    </w:p>
    <w:p w:rsidR="000C5302" w:rsidRPr="00881CB1" w:rsidRDefault="000C5302" w:rsidP="000C5302">
      <w:pPr>
        <w:rPr>
          <w:rFonts w:eastAsia="Times New Roman" w:cs="Arial"/>
          <w:sz w:val="22"/>
          <w:lang w:eastAsia="en-GB"/>
        </w:rPr>
      </w:pPr>
      <w:r w:rsidRPr="00881CB1">
        <w:rPr>
          <w:rFonts w:eastAsia="Times New Roman" w:cs="Arial"/>
          <w:sz w:val="22"/>
          <w:lang w:eastAsia="en-GB"/>
        </w:rPr>
        <w:t xml:space="preserve">The GORSE Academies Trust has a strong moral compass and is determined to ensure that all students thrive within an academic curriculum with plentiful enrichment opportunities, no matter what their background is.  The Morley Academy’s validated </w:t>
      </w:r>
      <w:r>
        <w:rPr>
          <w:rFonts w:eastAsia="Times New Roman" w:cs="Arial"/>
          <w:sz w:val="22"/>
          <w:lang w:eastAsia="en-GB"/>
        </w:rPr>
        <w:t>Progress 8 score of +0.64</w:t>
      </w:r>
      <w:r w:rsidRPr="00881CB1">
        <w:rPr>
          <w:rFonts w:eastAsia="Times New Roman" w:cs="Arial"/>
          <w:sz w:val="22"/>
          <w:lang w:eastAsia="en-GB"/>
        </w:rPr>
        <w:t xml:space="preserve"> for disadvantaged students is a powerful reflection of our collective passion for supporting our students in acquiring the ‘gift of choice’.  </w:t>
      </w:r>
    </w:p>
    <w:p w:rsidR="000C5302" w:rsidRPr="00881CB1" w:rsidRDefault="000C5302" w:rsidP="000C5302">
      <w:pPr>
        <w:rPr>
          <w:rFonts w:eastAsia="Times New Roman" w:cs="Arial"/>
          <w:sz w:val="22"/>
          <w:lang w:eastAsia="en-GB"/>
        </w:rPr>
      </w:pPr>
    </w:p>
    <w:p w:rsidR="000C5302" w:rsidRPr="00881CB1" w:rsidRDefault="000C5302" w:rsidP="000C5302">
      <w:pPr>
        <w:rPr>
          <w:sz w:val="22"/>
        </w:rPr>
      </w:pPr>
      <w:r w:rsidRPr="00881CB1">
        <w:rPr>
          <w:sz w:val="22"/>
        </w:rPr>
        <w:t xml:space="preserve">This role represents an incredibly exciting opportunity for any candidate who is eager to be a part of an organisation that seeks to secure the very highest educational standard for every student.  Our students receive Outstanding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rsidR="000C5302" w:rsidRPr="000079E8" w:rsidRDefault="000C5302" w:rsidP="000C5302">
      <w:pPr>
        <w:rPr>
          <w:sz w:val="22"/>
        </w:rPr>
      </w:pPr>
    </w:p>
    <w:p w:rsidR="000C5302" w:rsidRPr="000079E8" w:rsidRDefault="000C5302" w:rsidP="000C5302">
      <w:pPr>
        <w:rPr>
          <w:rFonts w:cs="Arial"/>
          <w:sz w:val="22"/>
        </w:rPr>
      </w:pPr>
      <w:r w:rsidRPr="000079E8">
        <w:rPr>
          <w:sz w:val="22"/>
        </w:rPr>
        <w:t>If you are excited about the prospect of this opportunity, we would be delighted to hear from you.</w:t>
      </w:r>
      <w:r w:rsidRPr="000079E8">
        <w:rPr>
          <w:rFonts w:cs="Arial"/>
          <w:sz w:val="22"/>
        </w:rPr>
        <w:t xml:space="preserve"> </w:t>
      </w:r>
      <w:r w:rsidRPr="000079E8">
        <w:rPr>
          <w:rFonts w:eastAsia="Times New Roman" w:cs="Arial"/>
          <w:sz w:val="22"/>
        </w:rPr>
        <w:t xml:space="preserve">An application pack which provides further details of the role is available to download directly from our website at </w:t>
      </w:r>
      <w:hyperlink r:id="rId10" w:history="1">
        <w:r w:rsidRPr="000079E8">
          <w:rPr>
            <w:rStyle w:val="Hyperlink"/>
            <w:rFonts w:cs="Arial"/>
            <w:color w:val="auto"/>
            <w:sz w:val="22"/>
          </w:rPr>
          <w:t>www.tgat.org.uk/jobs</w:t>
        </w:r>
      </w:hyperlink>
      <w:r w:rsidRPr="000079E8">
        <w:rPr>
          <w:rFonts w:eastAsia="Times New Roman" w:cs="Arial"/>
          <w:sz w:val="22"/>
        </w:rPr>
        <w:t xml:space="preserve">, or by email to </w:t>
      </w:r>
      <w:hyperlink r:id="rId11" w:history="1">
        <w:r w:rsidRPr="000079E8">
          <w:rPr>
            <w:rStyle w:val="Hyperlink"/>
            <w:rFonts w:eastAsia="Times New Roman" w:cs="Arial"/>
            <w:color w:val="auto"/>
            <w:sz w:val="22"/>
          </w:rPr>
          <w:t>recruitment@morley.leeds.sch.uk</w:t>
        </w:r>
      </w:hyperlink>
      <w:r w:rsidRPr="000079E8">
        <w:rPr>
          <w:rFonts w:eastAsia="Times New Roman" w:cs="Arial"/>
          <w:sz w:val="22"/>
        </w:rPr>
        <w:t xml:space="preserve">.  Please note if you submit an electronic application we will </w:t>
      </w:r>
      <w:r w:rsidRPr="000079E8">
        <w:rPr>
          <w:rFonts w:eastAsia="Times New Roman" w:cs="Arial"/>
          <w:b/>
          <w:sz w:val="22"/>
        </w:rPr>
        <w:t>not</w:t>
      </w:r>
      <w:r w:rsidRPr="000079E8">
        <w:rPr>
          <w:rFonts w:eastAsia="Times New Roman" w:cs="Arial"/>
          <w:sz w:val="22"/>
        </w:rPr>
        <w:t xml:space="preserve"> require a hard copy.  </w:t>
      </w:r>
      <w:r w:rsidRPr="000079E8">
        <w:rPr>
          <w:rFonts w:eastAsia="Times New Roman" w:cs="Arial"/>
          <w:b/>
          <w:sz w:val="22"/>
        </w:rPr>
        <w:t>CVs are not accepted</w:t>
      </w:r>
      <w:r w:rsidRPr="000079E8">
        <w:rPr>
          <w:rFonts w:eastAsia="Times New Roman" w:cs="Arial"/>
          <w:sz w:val="22"/>
        </w:rPr>
        <w:t>.</w:t>
      </w:r>
    </w:p>
    <w:p w:rsidR="000C5302" w:rsidRPr="000079E8" w:rsidRDefault="000C5302" w:rsidP="000C5302">
      <w:pPr>
        <w:rPr>
          <w:rFonts w:cs="Arial"/>
          <w:b/>
          <w:sz w:val="22"/>
        </w:rPr>
      </w:pPr>
    </w:p>
    <w:p w:rsidR="000C5302" w:rsidRPr="000079E8" w:rsidRDefault="000C5302" w:rsidP="000C5302">
      <w:pPr>
        <w:rPr>
          <w:rFonts w:cs="Arial"/>
          <w:b/>
          <w:sz w:val="22"/>
        </w:rPr>
      </w:pPr>
      <w:r w:rsidRPr="000079E8">
        <w:rPr>
          <w:rFonts w:cs="Arial"/>
          <w:b/>
          <w:sz w:val="22"/>
        </w:rPr>
        <w:t xml:space="preserve">Closing date:  </w:t>
      </w:r>
      <w:r w:rsidR="00F3416B">
        <w:rPr>
          <w:rFonts w:cs="Arial"/>
          <w:b/>
          <w:sz w:val="22"/>
        </w:rPr>
        <w:t>Monday 19 April</w:t>
      </w:r>
      <w:r>
        <w:rPr>
          <w:rFonts w:cs="Arial"/>
          <w:b/>
          <w:sz w:val="22"/>
        </w:rPr>
        <w:t xml:space="preserve"> 2021, 9am</w:t>
      </w:r>
    </w:p>
    <w:p w:rsidR="000C5302" w:rsidRPr="000079E8" w:rsidRDefault="000C5302" w:rsidP="000C5302">
      <w:pPr>
        <w:rPr>
          <w:rFonts w:cs="Arial"/>
          <w:b/>
          <w:sz w:val="22"/>
        </w:rPr>
      </w:pPr>
      <w:r w:rsidRPr="000079E8">
        <w:rPr>
          <w:rFonts w:cs="Arial"/>
          <w:b/>
          <w:sz w:val="22"/>
        </w:rPr>
        <w:t xml:space="preserve">Interview date: </w:t>
      </w:r>
      <w:r w:rsidR="00F3416B">
        <w:rPr>
          <w:rFonts w:cs="Arial"/>
          <w:b/>
          <w:sz w:val="22"/>
        </w:rPr>
        <w:t>TBC</w:t>
      </w:r>
    </w:p>
    <w:p w:rsidR="000C5302" w:rsidRPr="000079E8" w:rsidRDefault="000C5302" w:rsidP="000C5302">
      <w:pPr>
        <w:rPr>
          <w:rFonts w:cs="Arial"/>
          <w:sz w:val="22"/>
        </w:rPr>
      </w:pPr>
    </w:p>
    <w:p w:rsidR="000C5302" w:rsidRPr="000079E8" w:rsidRDefault="000C5302" w:rsidP="000C5302">
      <w:pPr>
        <w:rPr>
          <w:rFonts w:cs="Arial"/>
          <w:i/>
          <w:iCs/>
          <w:sz w:val="22"/>
        </w:rPr>
      </w:pPr>
      <w:r w:rsidRPr="000079E8">
        <w:rPr>
          <w:rFonts w:cs="Arial"/>
          <w:i/>
          <w:iCs/>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0B6AD7" w:rsidRDefault="000B6AD7"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Pr="006347C4" w:rsidRDefault="00F9184D" w:rsidP="000E5BA4">
      <w:pPr>
        <w:pStyle w:val="NoSpacing"/>
        <w:jc w:val="both"/>
        <w:rPr>
          <w:rFonts w:ascii="Arial" w:hAnsi="Arial" w:cs="Arial"/>
          <w:sz w:val="24"/>
          <w:szCs w:val="24"/>
        </w:rPr>
      </w:pPr>
    </w:p>
    <w:sectPr w:rsidR="00F9184D" w:rsidRPr="006347C4" w:rsidSect="00EA1990">
      <w:headerReference w:type="default" r:id="rId12"/>
      <w:footerReference w:type="default" r:id="rId13"/>
      <w:headerReference w:type="first" r:id="rId14"/>
      <w:footerReference w:type="first" r:id="rId1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F3416B">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3016C"/>
    <w:rsid w:val="0003167F"/>
    <w:rsid w:val="00090133"/>
    <w:rsid w:val="000B6AD7"/>
    <w:rsid w:val="000C5302"/>
    <w:rsid w:val="000C7939"/>
    <w:rsid w:val="000E5BA4"/>
    <w:rsid w:val="001537D8"/>
    <w:rsid w:val="00173E43"/>
    <w:rsid w:val="00177CC7"/>
    <w:rsid w:val="0019590F"/>
    <w:rsid w:val="001A080D"/>
    <w:rsid w:val="00261A37"/>
    <w:rsid w:val="00267550"/>
    <w:rsid w:val="003C1BD1"/>
    <w:rsid w:val="004669F1"/>
    <w:rsid w:val="005F62D6"/>
    <w:rsid w:val="006347C4"/>
    <w:rsid w:val="006B4966"/>
    <w:rsid w:val="007A6399"/>
    <w:rsid w:val="007D4BE7"/>
    <w:rsid w:val="00815E9E"/>
    <w:rsid w:val="0084629C"/>
    <w:rsid w:val="008D566A"/>
    <w:rsid w:val="009E2B63"/>
    <w:rsid w:val="009F5702"/>
    <w:rsid w:val="009F70CA"/>
    <w:rsid w:val="00A24ABD"/>
    <w:rsid w:val="00B4073E"/>
    <w:rsid w:val="00C37768"/>
    <w:rsid w:val="00CC5EAD"/>
    <w:rsid w:val="00D60898"/>
    <w:rsid w:val="00D66E2B"/>
    <w:rsid w:val="00D710D0"/>
    <w:rsid w:val="00DE49A6"/>
    <w:rsid w:val="00DF1CD9"/>
    <w:rsid w:val="00E21CEE"/>
    <w:rsid w:val="00E700BF"/>
    <w:rsid w:val="00EA1990"/>
    <w:rsid w:val="00EE2FAC"/>
    <w:rsid w:val="00EE7582"/>
    <w:rsid w:val="00EF643A"/>
    <w:rsid w:val="00F3416B"/>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00534A"/>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0r4j2d1r">
    <w:name w:val="markw0r4j2d1r"/>
    <w:basedOn w:val="DefaultParagraphFont"/>
    <w:rsid w:val="000C5302"/>
  </w:style>
  <w:style w:type="character" w:customStyle="1" w:styleId="markly7sxslme">
    <w:name w:val="markly7sxslme"/>
    <w:basedOn w:val="DefaultParagraphFont"/>
    <w:rsid w:val="000C5302"/>
  </w:style>
  <w:style w:type="character" w:customStyle="1" w:styleId="mark6v3jgapvt">
    <w:name w:val="mark6v3jgapvt"/>
    <w:basedOn w:val="DefaultParagraphFont"/>
    <w:rsid w:val="000C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gat.org.uk/jo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2.xml><?xml version="1.0" encoding="utf-8"?>
<ds:datastoreItem xmlns:ds="http://schemas.openxmlformats.org/officeDocument/2006/customXml" ds:itemID="{F49CFFD3-820C-45F8-AC4D-0ABB346FED0E}">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16441a10-f7c9-4adf-b7e5-5766db25fd52"/>
    <ds:schemaRef ds:uri="http://schemas.openxmlformats.org/package/2006/metadata/core-properties"/>
    <ds:schemaRef ds:uri="1f2f82df-4629-4c3f-97e9-eede6ac1661d"/>
    <ds:schemaRef ds:uri="http://purl.org/dc/terms/"/>
    <ds:schemaRef ds:uri="e168b4e3-737f-4bcd-ab94-c7ad1aee72f1"/>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22DDC-2E98-4AC7-83B7-574A2E4A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Charlotte Ramsden</cp:lastModifiedBy>
  <cp:revision>3</cp:revision>
  <dcterms:created xsi:type="dcterms:W3CDTF">2021-03-18T14:36:00Z</dcterms:created>
  <dcterms:modified xsi:type="dcterms:W3CDTF">2021-03-18T15:23:00Z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