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252"/>
        <w:gridCol w:w="3402"/>
        <w:gridCol w:w="1701"/>
      </w:tblGrid>
      <w:tr w:rsidR="00E14EE0" w:rsidRPr="00C4337B" w14:paraId="35597CFA" w14:textId="77777777" w:rsidTr="00A36817">
        <w:tc>
          <w:tcPr>
            <w:tcW w:w="1702" w:type="dxa"/>
            <w:shd w:val="clear" w:color="auto" w:fill="auto"/>
          </w:tcPr>
          <w:p w14:paraId="568A3505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4252" w:type="dxa"/>
            <w:shd w:val="clear" w:color="auto" w:fill="auto"/>
          </w:tcPr>
          <w:p w14:paraId="0F20F0D6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402" w:type="dxa"/>
            <w:shd w:val="clear" w:color="auto" w:fill="auto"/>
          </w:tcPr>
          <w:p w14:paraId="7DC40A6B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701" w:type="dxa"/>
            <w:shd w:val="clear" w:color="auto" w:fill="auto"/>
          </w:tcPr>
          <w:p w14:paraId="64D0B26A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How identified</w:t>
            </w:r>
          </w:p>
        </w:tc>
      </w:tr>
      <w:tr w:rsidR="00E14EE0" w:rsidRPr="00C4337B" w14:paraId="402C1067" w14:textId="77777777" w:rsidTr="00A36817">
        <w:tc>
          <w:tcPr>
            <w:tcW w:w="1702" w:type="dxa"/>
            <w:shd w:val="clear" w:color="auto" w:fill="auto"/>
          </w:tcPr>
          <w:p w14:paraId="451C4EF3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252" w:type="dxa"/>
            <w:shd w:val="clear" w:color="auto" w:fill="auto"/>
          </w:tcPr>
          <w:p w14:paraId="6A0D88BB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36093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14:paraId="47DCBDCB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Award for SEN (or working towards)</w:t>
            </w:r>
          </w:p>
        </w:tc>
        <w:tc>
          <w:tcPr>
            <w:tcW w:w="3402" w:type="dxa"/>
            <w:shd w:val="clear" w:color="auto" w:fill="auto"/>
          </w:tcPr>
          <w:p w14:paraId="7A69FF24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E0595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Evidence of continuous INSET with particular reference to Special Educational Needs (SEN).</w:t>
            </w:r>
          </w:p>
          <w:p w14:paraId="4AD9088F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2A3137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EC79A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</w:tr>
      <w:tr w:rsidR="00E14EE0" w:rsidRPr="00C4337B" w14:paraId="214A7A81" w14:textId="77777777" w:rsidTr="00A36817">
        <w:tc>
          <w:tcPr>
            <w:tcW w:w="1702" w:type="dxa"/>
            <w:shd w:val="clear" w:color="auto" w:fill="auto"/>
          </w:tcPr>
          <w:p w14:paraId="757E0564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Background and Experience</w:t>
            </w:r>
          </w:p>
        </w:tc>
        <w:tc>
          <w:tcPr>
            <w:tcW w:w="4252" w:type="dxa"/>
            <w:shd w:val="clear" w:color="auto" w:fill="auto"/>
          </w:tcPr>
          <w:p w14:paraId="7EA1B0E8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C9D8F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The SENCO should have experience of:</w:t>
            </w:r>
          </w:p>
          <w:p w14:paraId="2B05325E" w14:textId="77777777" w:rsidR="00E14EE0" w:rsidRPr="0051443E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A1B91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at KS3 and KS4</w:t>
            </w:r>
          </w:p>
          <w:p w14:paraId="5EB02DDD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7DC6D3A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Qual</w:t>
            </w:r>
            <w:r>
              <w:rPr>
                <w:rFonts w:ascii="Arial" w:hAnsi="Arial" w:cs="Arial"/>
                <w:sz w:val="20"/>
                <w:szCs w:val="20"/>
              </w:rPr>
              <w:t xml:space="preserve">ified teacher with at least four </w:t>
            </w:r>
            <w:r w:rsidRPr="0051443E">
              <w:rPr>
                <w:rFonts w:ascii="Arial" w:hAnsi="Arial" w:cs="Arial"/>
                <w:sz w:val="20"/>
                <w:szCs w:val="20"/>
              </w:rPr>
              <w:t xml:space="preserve">years’ experience </w:t>
            </w:r>
          </w:p>
          <w:p w14:paraId="4E570543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B71C835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Evidence of continuing professional development</w:t>
            </w:r>
          </w:p>
          <w:p w14:paraId="571A9688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20DD438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Evidence of work with colleagues in schools</w:t>
            </w:r>
          </w:p>
          <w:p w14:paraId="57934900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8646AFA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Experience of leading a team of teachers on the curriculum initiative</w:t>
            </w:r>
          </w:p>
          <w:p w14:paraId="4F68DAD3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49FC0F9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Experience of budget management</w:t>
            </w:r>
          </w:p>
          <w:p w14:paraId="7FBACEA5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C968701" w14:textId="77777777" w:rsidR="00E14EE0" w:rsidRPr="00C4337B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Experience of leading training to improve the quality of teaching and learning</w:t>
            </w:r>
          </w:p>
          <w:p w14:paraId="75C5FCF7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7867422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Experience of working alongside other teachers in the development and learning</w:t>
            </w:r>
          </w:p>
          <w:p w14:paraId="0C22257B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5048D18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 xml:space="preserve">Experience of setting targets and monitoring, </w:t>
            </w:r>
            <w:proofErr w:type="gramStart"/>
            <w:r w:rsidRPr="0051443E">
              <w:rPr>
                <w:rFonts w:ascii="Arial" w:hAnsi="Arial" w:cs="Arial"/>
                <w:sz w:val="20"/>
                <w:szCs w:val="20"/>
              </w:rPr>
              <w:t>evaluating</w:t>
            </w:r>
            <w:proofErr w:type="gramEnd"/>
            <w:r w:rsidRPr="0051443E">
              <w:rPr>
                <w:rFonts w:ascii="Arial" w:hAnsi="Arial" w:cs="Arial"/>
                <w:sz w:val="20"/>
                <w:szCs w:val="20"/>
              </w:rPr>
              <w:t xml:space="preserve"> and recording progress</w:t>
            </w:r>
          </w:p>
          <w:p w14:paraId="6AA5880A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B60DBEB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An outstanding classroom practitioner</w:t>
            </w:r>
          </w:p>
          <w:p w14:paraId="7DE1C2F9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901CD5B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lastRenderedPageBreak/>
              <w:t xml:space="preserve">Excellent understanding of current, relevant issues and national developments in </w:t>
            </w:r>
            <w:r>
              <w:rPr>
                <w:rFonts w:ascii="Arial" w:hAnsi="Arial" w:cs="Arial"/>
                <w:sz w:val="20"/>
                <w:szCs w:val="20"/>
              </w:rPr>
              <w:t xml:space="preserve">SEN </w:t>
            </w:r>
          </w:p>
          <w:p w14:paraId="3530027D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DDC3481" w14:textId="77777777" w:rsidR="00E14EE0" w:rsidRPr="00C4337B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Excellent skills in the use of data to evaluate effectiveness and quality of provision and to secure accountability</w:t>
            </w:r>
          </w:p>
          <w:p w14:paraId="53D6EA17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F5B27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1B8EF76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76B4A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BE59A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4181D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and developing SEN team </w:t>
            </w:r>
          </w:p>
          <w:p w14:paraId="1E2E0234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74D7F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4DB5A" w14:textId="77777777" w:rsidR="00E14EE0" w:rsidRPr="006E31E6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6E31E6">
              <w:rPr>
                <w:rFonts w:ascii="Arial" w:hAnsi="Arial" w:cs="Arial"/>
                <w:sz w:val="20"/>
                <w:szCs w:val="20"/>
              </w:rPr>
              <w:t>Evidence of working as a SENDCo</w:t>
            </w:r>
          </w:p>
          <w:p w14:paraId="005FD9DA" w14:textId="77777777" w:rsidR="00E14EE0" w:rsidRPr="006E31E6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51E9D" w14:textId="77777777" w:rsidR="00E14EE0" w:rsidRPr="006E31E6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46380" w14:textId="77777777" w:rsidR="00E14EE0" w:rsidRPr="006E31E6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6E31E6">
              <w:rPr>
                <w:rFonts w:ascii="Arial" w:hAnsi="Arial" w:cs="Arial"/>
                <w:sz w:val="20"/>
                <w:szCs w:val="20"/>
              </w:rPr>
              <w:t>Safeguarding qualification at level 3 or above</w:t>
            </w:r>
          </w:p>
          <w:p w14:paraId="5CC9EE1B" w14:textId="77777777" w:rsidR="00E14EE0" w:rsidRPr="006E31E6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05C06" w14:textId="77777777" w:rsidR="00E14EE0" w:rsidRPr="006E31E6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72054" w14:textId="77777777" w:rsidR="00E14EE0" w:rsidRPr="006E31E6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6E31E6">
              <w:rPr>
                <w:rFonts w:ascii="Arial" w:hAnsi="Arial" w:cs="Arial"/>
                <w:sz w:val="20"/>
                <w:szCs w:val="20"/>
              </w:rPr>
              <w:t>Leading teams in schools</w:t>
            </w:r>
          </w:p>
          <w:p w14:paraId="07C021AB" w14:textId="77777777" w:rsidR="00E14EE0" w:rsidRDefault="00E14EE0" w:rsidP="00A36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D84701" w14:textId="77777777" w:rsidR="00E14EE0" w:rsidRPr="00AE1F34" w:rsidRDefault="00E14EE0" w:rsidP="00A36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28DFCF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</w:p>
          <w:p w14:paraId="1F1ED826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6FC5F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Selection Process</w:t>
            </w:r>
          </w:p>
          <w:p w14:paraId="0D1CCF29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41B1B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References</w:t>
            </w:r>
          </w:p>
          <w:p w14:paraId="40D0B207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E0" w:rsidRPr="00C4337B" w14:paraId="50F17368" w14:textId="77777777" w:rsidTr="00A36817">
        <w:tc>
          <w:tcPr>
            <w:tcW w:w="1702" w:type="dxa"/>
            <w:shd w:val="clear" w:color="auto" w:fill="auto"/>
          </w:tcPr>
          <w:p w14:paraId="414A7709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Professional Knowledge and Understanding</w:t>
            </w:r>
          </w:p>
        </w:tc>
        <w:tc>
          <w:tcPr>
            <w:tcW w:w="4252" w:type="dxa"/>
            <w:shd w:val="clear" w:color="auto" w:fill="auto"/>
          </w:tcPr>
          <w:p w14:paraId="60C57BBE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9224F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The SENCO should have knowledge and understanding of:</w:t>
            </w:r>
          </w:p>
          <w:p w14:paraId="2C15F4F6" w14:textId="77777777" w:rsidR="00E14EE0" w:rsidRPr="0051443E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3470C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Strategies for meeting SEN in a mixed ability class situation</w:t>
            </w:r>
          </w:p>
          <w:p w14:paraId="38A994B7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CBB05E6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 Code of Practice</w:t>
            </w:r>
            <w:r w:rsidRPr="0051443E">
              <w:rPr>
                <w:rFonts w:ascii="Arial" w:hAnsi="Arial" w:cs="Arial"/>
                <w:sz w:val="20"/>
                <w:szCs w:val="20"/>
              </w:rPr>
              <w:t xml:space="preserve"> and its practical application</w:t>
            </w:r>
          </w:p>
          <w:p w14:paraId="0DDE2518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E41C9B6" w14:textId="696F0778" w:rsidR="00E14EE0" w:rsidRPr="006E31E6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Educational Health Care Plan process and the evidence </w:t>
            </w:r>
            <w:r w:rsidRPr="006E31E6">
              <w:rPr>
                <w:rFonts w:ascii="Arial" w:hAnsi="Arial" w:cs="Arial"/>
                <w:sz w:val="20"/>
                <w:szCs w:val="20"/>
              </w:rPr>
              <w:t>needed for application</w:t>
            </w:r>
            <w:r w:rsidR="006E31E6" w:rsidRPr="006E31E6">
              <w:rPr>
                <w:rFonts w:ascii="Arial" w:hAnsi="Arial" w:cs="Arial"/>
                <w:sz w:val="20"/>
                <w:szCs w:val="20"/>
              </w:rPr>
              <w:t>, assessment</w:t>
            </w:r>
            <w:r w:rsidRPr="006E31E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gramStart"/>
            <w:r w:rsidRPr="006E31E6">
              <w:rPr>
                <w:rFonts w:ascii="Arial" w:hAnsi="Arial" w:cs="Arial"/>
                <w:sz w:val="20"/>
                <w:szCs w:val="20"/>
              </w:rPr>
              <w:t>reviews</w:t>
            </w:r>
            <w:proofErr w:type="gramEnd"/>
          </w:p>
          <w:p w14:paraId="5CE4033D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25D16E0" w14:textId="6E69B6CC" w:rsidR="00E14EE0" w:rsidRPr="00AE1F34" w:rsidRDefault="00E14EE0" w:rsidP="00A36817">
            <w:p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understanding of strategies required when working with children with </w:t>
            </w:r>
            <w:r w:rsidR="008B12A6">
              <w:rPr>
                <w:rFonts w:ascii="Arial" w:hAnsi="Arial" w:cs="Arial"/>
                <w:sz w:val="20"/>
                <w:szCs w:val="20"/>
              </w:rPr>
              <w:t>SEND</w:t>
            </w:r>
          </w:p>
          <w:p w14:paraId="38434F71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94B6125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Behaviour management techniques for groups and individuals</w:t>
            </w:r>
          </w:p>
          <w:p w14:paraId="2BDA79AC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0F0EEAB" w14:textId="77777777" w:rsidR="00E14EE0" w:rsidRPr="0051443E" w:rsidRDefault="00E14EE0" w:rsidP="008B12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0D92F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Good understanding of curriculum and pedagogical issues related to extending pupil performance and the development of thinking skills</w:t>
            </w:r>
          </w:p>
          <w:p w14:paraId="0998A95C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0A5D443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Good understanding of factors promoting effective transfer of learners from one phase of education to the next</w:t>
            </w:r>
          </w:p>
          <w:p w14:paraId="34CCDDC4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264705C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 xml:space="preserve">Good understanding of the principles behind school improvement including school improvement planning, monitoring, </w:t>
            </w:r>
            <w:proofErr w:type="gramStart"/>
            <w:r w:rsidRPr="0051443E">
              <w:rPr>
                <w:rFonts w:ascii="Arial" w:hAnsi="Arial" w:cs="Arial"/>
                <w:sz w:val="20"/>
                <w:szCs w:val="20"/>
              </w:rPr>
              <w:t>review</w:t>
            </w:r>
            <w:proofErr w:type="gramEnd"/>
            <w:r w:rsidRPr="0051443E">
              <w:rPr>
                <w:rFonts w:ascii="Arial" w:hAnsi="Arial" w:cs="Arial"/>
                <w:sz w:val="20"/>
                <w:szCs w:val="20"/>
              </w:rPr>
              <w:t xml:space="preserve"> and evaluation of progress</w:t>
            </w:r>
          </w:p>
          <w:p w14:paraId="52375030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F0C2851" w14:textId="77777777" w:rsidR="00E14EE0" w:rsidRPr="00C4337B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Highly developed understanding of effective pedagogy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SEN</w:t>
            </w:r>
          </w:p>
          <w:p w14:paraId="00736DF7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E5B98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41CBF45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29256" w14:textId="77777777" w:rsidR="00E14EE0" w:rsidRPr="0051443E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In addition, the SENCO might have knowledge and understanding of:</w:t>
            </w:r>
          </w:p>
          <w:p w14:paraId="18149FAC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A3E4653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Using comparative information about attainment</w:t>
            </w:r>
          </w:p>
          <w:p w14:paraId="721CCADF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59FBC5B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funding support </w:t>
            </w:r>
            <w:r w:rsidRPr="0051443E">
              <w:rPr>
                <w:rFonts w:ascii="Arial" w:hAnsi="Arial" w:cs="Arial"/>
                <w:sz w:val="20"/>
                <w:szCs w:val="20"/>
              </w:rPr>
              <w:t>mechanism for SEN</w:t>
            </w:r>
          </w:p>
          <w:p w14:paraId="6C09C5E6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DF9F666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The roles and responsibilities of educational psychologists and of learning and behaviour support services</w:t>
            </w:r>
          </w:p>
          <w:p w14:paraId="096E8BFD" w14:textId="77777777" w:rsidR="00E14EE0" w:rsidRPr="0051443E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0FD0FB8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1443E">
              <w:rPr>
                <w:rFonts w:ascii="Arial" w:hAnsi="Arial" w:cs="Arial"/>
                <w:sz w:val="20"/>
                <w:szCs w:val="20"/>
              </w:rPr>
              <w:t>An understanding of the broader secondary and primary context and Government initiatives to raise achievement</w:t>
            </w:r>
          </w:p>
          <w:p w14:paraId="3751097E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AE60628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and understanding to support EAL children</w:t>
            </w:r>
          </w:p>
          <w:p w14:paraId="25870F24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95C8D0D" w14:textId="77777777" w:rsidR="00E14EE0" w:rsidRPr="008B12A6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B12A6">
              <w:rPr>
                <w:rFonts w:ascii="Arial" w:hAnsi="Arial" w:cs="Arial"/>
                <w:sz w:val="20"/>
                <w:szCs w:val="20"/>
              </w:rPr>
              <w:t>Knowledge of working with students with specifically high needs, particularly those with autism</w:t>
            </w:r>
          </w:p>
          <w:p w14:paraId="7E9C15AB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83B2E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032982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4E5C12E1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D137D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Selection process</w:t>
            </w:r>
          </w:p>
        </w:tc>
      </w:tr>
      <w:tr w:rsidR="00E14EE0" w:rsidRPr="00C4337B" w14:paraId="59782573" w14:textId="77777777" w:rsidTr="00A36817">
        <w:tc>
          <w:tcPr>
            <w:tcW w:w="1702" w:type="dxa"/>
            <w:shd w:val="clear" w:color="auto" w:fill="auto"/>
          </w:tcPr>
          <w:p w14:paraId="59E5442E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auto"/>
          </w:tcPr>
          <w:p w14:paraId="4B758C06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9B0EC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SENCO will be able to:</w:t>
            </w:r>
          </w:p>
          <w:p w14:paraId="78553967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E7838" w14:textId="170BED23" w:rsidR="00E14EE0" w:rsidRDefault="006A7C9D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 high quality CPD to teachers and non-teaching staff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impriave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outcome of young people with SEND needs.</w:t>
            </w:r>
          </w:p>
          <w:p w14:paraId="4DCF6347" w14:textId="77777777" w:rsidR="006A7C9D" w:rsidRDefault="006A7C9D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826B391" w14:textId="3F9512AF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 and sustain systematic support from a variety of providers for a range of SEN</w:t>
            </w:r>
            <w:r w:rsidR="006A7C9D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3FC3967F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D71514A" w14:textId="54FA9B8A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the co-ordination of teaching assistants in support of SEN</w:t>
            </w:r>
            <w:r w:rsidR="006A7C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pupils</w:t>
            </w:r>
          </w:p>
          <w:p w14:paraId="0F4864D8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7516797" w14:textId="2D2DE06A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Advise and motivate teaching staff with SEN</w:t>
            </w:r>
            <w:r w:rsidR="006A7C9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initiatives</w:t>
            </w:r>
          </w:p>
          <w:p w14:paraId="390003BE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9C5B7A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clearly a wide range of specialised information to both educationalists and non-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educationalists</w:t>
            </w:r>
            <w:proofErr w:type="gramEnd"/>
          </w:p>
          <w:p w14:paraId="196E2DCA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2DF6963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consistent judgements based on careful analysis of available evidence</w:t>
            </w:r>
          </w:p>
          <w:p w14:paraId="3FDACDFC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81D2047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classroom practitioner</w:t>
            </w:r>
          </w:p>
          <w:p w14:paraId="206C1491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D5DD12B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Good communication skills, both written and oral</w:t>
            </w:r>
          </w:p>
          <w:p w14:paraId="432E5E4D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4E4773A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presentation skills with the ability to enthuse and motivate others</w:t>
            </w:r>
          </w:p>
          <w:p w14:paraId="2BBEE24F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4FCBC4D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organisation skills</w:t>
            </w:r>
          </w:p>
          <w:p w14:paraId="7ED0BA60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88ADE00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92F57">
              <w:rPr>
                <w:rFonts w:ascii="Arial" w:hAnsi="Arial" w:cs="Arial"/>
                <w:sz w:val="20"/>
                <w:szCs w:val="20"/>
              </w:rPr>
              <w:t>Confident in the use of information and communication technology.</w:t>
            </w:r>
          </w:p>
          <w:p w14:paraId="727379D8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316371F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Able to manage challenging behaviour of students and support colleagues to manage behaviour</w:t>
            </w:r>
          </w:p>
          <w:p w14:paraId="164D9095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8B06252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Creative and imaginative thinker, able to anticipate problems and find solutions</w:t>
            </w:r>
          </w:p>
          <w:p w14:paraId="61B8B47C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5F0EAF1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Excellent organizational skills to meet deadlines and manage workload of self and others</w:t>
            </w:r>
          </w:p>
          <w:p w14:paraId="0671D6A0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8437F02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Have high expectations of self and others and provide a role model for students and staff</w:t>
            </w:r>
          </w:p>
          <w:p w14:paraId="306C431F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457DC78" w14:textId="3AF55D0C" w:rsidR="00E14EE0" w:rsidRPr="009B44B9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44B9">
              <w:rPr>
                <w:rFonts w:ascii="Arial" w:hAnsi="Arial" w:cs="Arial"/>
                <w:sz w:val="20"/>
                <w:szCs w:val="20"/>
              </w:rPr>
              <w:t>Deliver high quality continues professional development opportunities for teachers around all areas of SEN</w:t>
            </w:r>
            <w:r w:rsidR="009B44B9" w:rsidRPr="009B44B9">
              <w:rPr>
                <w:rFonts w:ascii="Arial" w:hAnsi="Arial" w:cs="Arial"/>
                <w:sz w:val="20"/>
                <w:szCs w:val="20"/>
              </w:rPr>
              <w:t>D</w:t>
            </w:r>
            <w:r w:rsidRPr="009B44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B1CA1F" w14:textId="77777777" w:rsidR="00E14EE0" w:rsidRPr="009B44B9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4A401FF" w14:textId="71FF6ADA" w:rsidR="00E14EE0" w:rsidRPr="009B44B9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44B9">
              <w:rPr>
                <w:rFonts w:ascii="Arial" w:hAnsi="Arial" w:cs="Arial"/>
                <w:sz w:val="20"/>
                <w:szCs w:val="20"/>
              </w:rPr>
              <w:t>Coordinate and plan the delivery of high-quality intervention to support the needs of students with SEN</w:t>
            </w:r>
            <w:r w:rsidR="009B44B9" w:rsidRPr="009B44B9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12ED5B7F" w14:textId="77777777" w:rsidR="00E14EE0" w:rsidRPr="009B44B9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6DBD208" w14:textId="77777777" w:rsidR="00E14EE0" w:rsidRPr="009B44B9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44B9">
              <w:rPr>
                <w:rFonts w:ascii="Arial" w:hAnsi="Arial" w:cs="Arial"/>
                <w:sz w:val="20"/>
                <w:szCs w:val="20"/>
              </w:rPr>
              <w:t>Excellent IT skills</w:t>
            </w:r>
          </w:p>
          <w:p w14:paraId="2A154DE8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E5A7E53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CDCBE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D2D68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E3B418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1480B0DF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E1EAC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8726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 xml:space="preserve">Selection process </w:t>
            </w:r>
          </w:p>
          <w:p w14:paraId="753C8E66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FD7D7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E14EE0" w:rsidRPr="00C4337B" w14:paraId="74CC35D9" w14:textId="77777777" w:rsidTr="00A36817">
        <w:tc>
          <w:tcPr>
            <w:tcW w:w="1702" w:type="dxa"/>
            <w:shd w:val="clear" w:color="auto" w:fill="auto"/>
          </w:tcPr>
          <w:p w14:paraId="71419E84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Personal qualities and attributes</w:t>
            </w:r>
          </w:p>
        </w:tc>
        <w:tc>
          <w:tcPr>
            <w:tcW w:w="4252" w:type="dxa"/>
            <w:shd w:val="clear" w:color="auto" w:fill="auto"/>
          </w:tcPr>
          <w:p w14:paraId="7D6B23D0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 xml:space="preserve">Cares deeply about the success of every child </w:t>
            </w:r>
          </w:p>
          <w:p w14:paraId="1249D821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51D51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lastRenderedPageBreak/>
              <w:t>Awareness understanding and commitment to the protection and safeguarding of children and young people</w:t>
            </w:r>
          </w:p>
          <w:p w14:paraId="1772702A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5B687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 xml:space="preserve">Has energy, enthusiasm and </w:t>
            </w:r>
            <w:proofErr w:type="gramStart"/>
            <w:r w:rsidRPr="00C4337B">
              <w:rPr>
                <w:rFonts w:ascii="Arial" w:hAnsi="Arial" w:cs="Arial"/>
                <w:sz w:val="20"/>
                <w:szCs w:val="20"/>
              </w:rPr>
              <w:t>optimism</w:t>
            </w:r>
            <w:proofErr w:type="gramEnd"/>
          </w:p>
          <w:p w14:paraId="39782685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A8F1D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 xml:space="preserve">Open to advice, </w:t>
            </w:r>
            <w:proofErr w:type="gramStart"/>
            <w:r w:rsidRPr="00C4337B">
              <w:rPr>
                <w:rFonts w:ascii="Arial" w:hAnsi="Arial" w:cs="Arial"/>
                <w:sz w:val="20"/>
                <w:szCs w:val="20"/>
              </w:rPr>
              <w:t>feedback</w:t>
            </w:r>
            <w:proofErr w:type="gramEnd"/>
            <w:r w:rsidRPr="00C4337B">
              <w:rPr>
                <w:rFonts w:ascii="Arial" w:hAnsi="Arial" w:cs="Arial"/>
                <w:sz w:val="20"/>
                <w:szCs w:val="20"/>
              </w:rPr>
              <w:t xml:space="preserve"> and professional development</w:t>
            </w:r>
          </w:p>
          <w:p w14:paraId="00011A5D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D188F" w14:textId="77777777" w:rsidR="00E14EE0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 xml:space="preserve">High integrity: honest, </w:t>
            </w:r>
            <w:proofErr w:type="gramStart"/>
            <w:r w:rsidRPr="00C4337B">
              <w:rPr>
                <w:rFonts w:ascii="Arial" w:hAnsi="Arial" w:cs="Arial"/>
                <w:sz w:val="20"/>
                <w:szCs w:val="20"/>
              </w:rPr>
              <w:t>trustworthy</w:t>
            </w:r>
            <w:proofErr w:type="gramEnd"/>
            <w:r w:rsidRPr="00C4337B">
              <w:rPr>
                <w:rFonts w:ascii="Arial" w:hAnsi="Arial" w:cs="Arial"/>
                <w:sz w:val="20"/>
                <w:szCs w:val="20"/>
              </w:rPr>
              <w:t xml:space="preserve"> and reliable</w:t>
            </w:r>
          </w:p>
          <w:p w14:paraId="1F83F753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4B3F688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058EE8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Selection process</w:t>
            </w:r>
          </w:p>
          <w:p w14:paraId="1B482968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94D6E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lastRenderedPageBreak/>
              <w:t>References</w:t>
            </w:r>
          </w:p>
        </w:tc>
      </w:tr>
      <w:tr w:rsidR="00E14EE0" w:rsidRPr="00C4337B" w14:paraId="1BD8FBF0" w14:textId="77777777" w:rsidTr="00A36817">
        <w:tc>
          <w:tcPr>
            <w:tcW w:w="1702" w:type="dxa"/>
            <w:shd w:val="clear" w:color="auto" w:fill="auto"/>
          </w:tcPr>
          <w:p w14:paraId="593AAB35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lastRenderedPageBreak/>
              <w:t>Attitude and values</w:t>
            </w:r>
          </w:p>
        </w:tc>
        <w:tc>
          <w:tcPr>
            <w:tcW w:w="4252" w:type="dxa"/>
            <w:shd w:val="clear" w:color="auto" w:fill="auto"/>
          </w:tcPr>
          <w:p w14:paraId="3AC70751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07079F5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Willingness to share expertise, skills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knowledge</w:t>
            </w:r>
            <w:proofErr w:type="gramEnd"/>
          </w:p>
          <w:p w14:paraId="76036313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AFCBD25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Sensitivity to the aspirations, needs and self-esteem of others</w:t>
            </w:r>
          </w:p>
          <w:p w14:paraId="4CF139BD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D40E6E4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team working</w:t>
            </w:r>
          </w:p>
          <w:p w14:paraId="1DE6B3DD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68EE281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address challenging issues with clarity of purpose and diplomacy</w:t>
            </w:r>
          </w:p>
          <w:p w14:paraId="229431B4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A437AC4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Equality of opportunity and inclusivity</w:t>
            </w:r>
          </w:p>
          <w:p w14:paraId="79C989C4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3B718DE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 xml:space="preserve">Tactful and discreet and upholds and promotes the positive image of the school at all </w:t>
            </w:r>
            <w:proofErr w:type="gramStart"/>
            <w:r w:rsidRPr="00C4337B">
              <w:rPr>
                <w:rFonts w:ascii="Arial" w:hAnsi="Arial" w:cs="Arial"/>
                <w:sz w:val="20"/>
                <w:szCs w:val="20"/>
              </w:rPr>
              <w:t>times</w:t>
            </w:r>
            <w:proofErr w:type="gramEnd"/>
          </w:p>
          <w:p w14:paraId="6241CF71" w14:textId="77777777" w:rsidR="00E14EE0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1C0173E" w14:textId="77777777" w:rsidR="00E14EE0" w:rsidRPr="00C4337B" w:rsidRDefault="00E14EE0" w:rsidP="00A3681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Values collaboration</w:t>
            </w:r>
          </w:p>
        </w:tc>
        <w:tc>
          <w:tcPr>
            <w:tcW w:w="3402" w:type="dxa"/>
            <w:shd w:val="clear" w:color="auto" w:fill="auto"/>
          </w:tcPr>
          <w:p w14:paraId="11485C4D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09A0FC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Letter of application</w:t>
            </w:r>
          </w:p>
          <w:p w14:paraId="2C71A111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CC186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Selection process</w:t>
            </w:r>
          </w:p>
        </w:tc>
      </w:tr>
      <w:tr w:rsidR="00E14EE0" w:rsidRPr="00C4337B" w14:paraId="3E57587C" w14:textId="77777777" w:rsidTr="00A36817">
        <w:tc>
          <w:tcPr>
            <w:tcW w:w="1702" w:type="dxa"/>
            <w:shd w:val="clear" w:color="auto" w:fill="auto"/>
          </w:tcPr>
          <w:p w14:paraId="6E45D9E3" w14:textId="77777777" w:rsidR="00E14EE0" w:rsidRPr="00C4337B" w:rsidRDefault="00E14EE0" w:rsidP="00A36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37B">
              <w:rPr>
                <w:rFonts w:ascii="Arial" w:hAnsi="Arial" w:cs="Arial"/>
                <w:b/>
                <w:sz w:val="20"/>
                <w:szCs w:val="20"/>
              </w:rPr>
              <w:t>Personal presentation</w:t>
            </w:r>
          </w:p>
        </w:tc>
        <w:tc>
          <w:tcPr>
            <w:tcW w:w="4252" w:type="dxa"/>
            <w:shd w:val="clear" w:color="auto" w:fill="auto"/>
          </w:tcPr>
          <w:p w14:paraId="08C4C00C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High standards of dress and presentation and high expectations of others</w:t>
            </w:r>
          </w:p>
        </w:tc>
        <w:tc>
          <w:tcPr>
            <w:tcW w:w="3402" w:type="dxa"/>
            <w:shd w:val="clear" w:color="auto" w:fill="auto"/>
          </w:tcPr>
          <w:p w14:paraId="7F083318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9D1C65" w14:textId="77777777" w:rsidR="00E14EE0" w:rsidRPr="00C4337B" w:rsidRDefault="00E14EE0" w:rsidP="00A36817">
            <w:pPr>
              <w:rPr>
                <w:rFonts w:ascii="Arial" w:hAnsi="Arial" w:cs="Arial"/>
                <w:sz w:val="20"/>
                <w:szCs w:val="20"/>
              </w:rPr>
            </w:pPr>
            <w:r w:rsidRPr="00C4337B">
              <w:rPr>
                <w:rFonts w:ascii="Arial" w:hAnsi="Arial" w:cs="Arial"/>
                <w:sz w:val="20"/>
                <w:szCs w:val="20"/>
              </w:rPr>
              <w:t>Selection process</w:t>
            </w:r>
          </w:p>
        </w:tc>
      </w:tr>
    </w:tbl>
    <w:p w14:paraId="1A0CCB3A" w14:textId="77777777" w:rsidR="00607E06" w:rsidRDefault="00607E06"/>
    <w:sectPr w:rsidR="00607E06" w:rsidSect="00F7178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CC66" w14:textId="77777777" w:rsidR="0034471E" w:rsidRDefault="0034471E" w:rsidP="00E14EE0">
      <w:r>
        <w:separator/>
      </w:r>
    </w:p>
  </w:endnote>
  <w:endnote w:type="continuationSeparator" w:id="0">
    <w:p w14:paraId="6D2C0033" w14:textId="77777777" w:rsidR="0034471E" w:rsidRDefault="0034471E" w:rsidP="00E1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8AE1" w14:textId="77777777" w:rsidR="0034471E" w:rsidRDefault="0034471E" w:rsidP="00E14EE0">
      <w:r>
        <w:separator/>
      </w:r>
    </w:p>
  </w:footnote>
  <w:footnote w:type="continuationSeparator" w:id="0">
    <w:p w14:paraId="6A564FF3" w14:textId="77777777" w:rsidR="0034471E" w:rsidRDefault="0034471E" w:rsidP="00E1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D7EE" w14:textId="2C81F92A" w:rsidR="00E14EE0" w:rsidRDefault="008156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96C434" wp14:editId="29ABFB47">
          <wp:simplePos x="0" y="0"/>
          <wp:positionH relativeFrom="margin">
            <wp:align>right</wp:align>
          </wp:positionH>
          <wp:positionV relativeFrom="paragraph">
            <wp:posOffset>-271780</wp:posOffset>
          </wp:positionV>
          <wp:extent cx="1250315" cy="857179"/>
          <wp:effectExtent l="0" t="0" r="6985" b="635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5" cy="857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EE0">
      <w:t>Director Of SEND – Person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E0"/>
    <w:rsid w:val="0034471E"/>
    <w:rsid w:val="0044623B"/>
    <w:rsid w:val="005C45EE"/>
    <w:rsid w:val="00607E06"/>
    <w:rsid w:val="006A7C9D"/>
    <w:rsid w:val="006E31E6"/>
    <w:rsid w:val="0081561B"/>
    <w:rsid w:val="008B12A6"/>
    <w:rsid w:val="008F7D25"/>
    <w:rsid w:val="009B44B9"/>
    <w:rsid w:val="00AD2206"/>
    <w:rsid w:val="00C14637"/>
    <w:rsid w:val="00E14EE0"/>
    <w:rsid w:val="00F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0523"/>
  <w15:chartTrackingRefBased/>
  <w15:docId w15:val="{AA996328-AD4A-4F2D-BA65-CEA9BC87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E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4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EE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41130B342B418385D63A26FE112C" ma:contentTypeVersion="11" ma:contentTypeDescription="Create a new document." ma:contentTypeScope="" ma:versionID="d4eda1a12c0f8a7547c53cd0b2271d54">
  <xsd:schema xmlns:xsd="http://www.w3.org/2001/XMLSchema" xmlns:xs="http://www.w3.org/2001/XMLSchema" xmlns:p="http://schemas.microsoft.com/office/2006/metadata/properties" xmlns:ns2="bf2310b2-7610-4455-8f49-c2375ee35cbb" xmlns:ns3="3027003e-522d-4446-95e1-0e4f551f74e2" targetNamespace="http://schemas.microsoft.com/office/2006/metadata/properties" ma:root="true" ma:fieldsID="21c0ccdd5a025745cac64f4239bf32b2" ns2:_="" ns3:_="">
    <xsd:import namespace="bf2310b2-7610-4455-8f49-c2375ee35cbb"/>
    <xsd:import namespace="3027003e-522d-4446-95e1-0e4f551f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310b2-7610-4455-8f49-c2375ee35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b489d6-7462-4847-af3c-0ea5d7c98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003e-522d-4446-95e1-0e4f551f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9FC3A-D4E8-4B6F-9C0D-1C98646E1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15AA8-7710-4D0D-8BEE-1FA64280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310b2-7610-4455-8f49-c2375ee35cbb"/>
    <ds:schemaRef ds:uri="3027003e-522d-4446-95e1-0e4f551f7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Banfield</dc:creator>
  <cp:keywords/>
  <dc:description/>
  <cp:lastModifiedBy>Claire Kelly</cp:lastModifiedBy>
  <cp:revision>8</cp:revision>
  <dcterms:created xsi:type="dcterms:W3CDTF">2022-10-18T09:26:00Z</dcterms:created>
  <dcterms:modified xsi:type="dcterms:W3CDTF">2023-01-16T23:12:00Z</dcterms:modified>
</cp:coreProperties>
</file>