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B1FD9" w14:textId="77777777" w:rsidR="00C250A3" w:rsidRPr="00F6416F" w:rsidRDefault="00C250A3" w:rsidP="00C250A3">
      <w:pPr>
        <w:spacing w:after="0" w:line="240" w:lineRule="auto"/>
        <w:jc w:val="right"/>
        <w:rPr>
          <w:rFonts w:ascii="Arial" w:hAnsi="Arial" w:cs="Arial"/>
          <w:sz w:val="20"/>
          <w:szCs w:val="20"/>
        </w:rPr>
      </w:pPr>
      <w:r w:rsidRPr="00665B5D">
        <w:rPr>
          <w:noProof/>
          <w:lang w:eastAsia="en-GB"/>
        </w:rPr>
        <w:drawing>
          <wp:anchor distT="0" distB="0" distL="114300" distR="114300" simplePos="0" relativeHeight="251658240" behindDoc="1" locked="0" layoutInCell="1" allowOverlap="1" wp14:anchorId="3D508CAA" wp14:editId="1B6015FB">
            <wp:simplePos x="0" y="0"/>
            <wp:positionH relativeFrom="column">
              <wp:posOffset>4000500</wp:posOffset>
            </wp:positionH>
            <wp:positionV relativeFrom="paragraph">
              <wp:posOffset>-190500</wp:posOffset>
            </wp:positionV>
            <wp:extent cx="2698750" cy="946150"/>
            <wp:effectExtent l="0" t="0" r="635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8750" cy="946150"/>
                    </a:xfrm>
                    <a:prstGeom prst="rect">
                      <a:avLst/>
                    </a:prstGeom>
                    <a:noFill/>
                    <a:ln>
                      <a:noFill/>
                    </a:ln>
                  </pic:spPr>
                </pic:pic>
              </a:graphicData>
            </a:graphic>
          </wp:anchor>
        </w:drawing>
      </w:r>
    </w:p>
    <w:p w14:paraId="1CA18400" w14:textId="77777777" w:rsidR="00C250A3" w:rsidRDefault="00C250A3" w:rsidP="00C250A3">
      <w:pPr>
        <w:spacing w:after="0" w:line="240" w:lineRule="auto"/>
        <w:jc w:val="center"/>
        <w:rPr>
          <w:rFonts w:ascii="Arial" w:eastAsia="Times New Roman" w:hAnsi="Arial" w:cs="Arial"/>
          <w:b/>
          <w:sz w:val="20"/>
          <w:szCs w:val="20"/>
          <w:lang w:eastAsia="en-GB"/>
        </w:rPr>
      </w:pPr>
    </w:p>
    <w:p w14:paraId="7B51C85E" w14:textId="77777777" w:rsidR="00C250A3" w:rsidRDefault="00C250A3" w:rsidP="00C250A3">
      <w:pPr>
        <w:spacing w:after="0" w:line="240" w:lineRule="auto"/>
        <w:jc w:val="center"/>
        <w:rPr>
          <w:rFonts w:ascii="Arial" w:eastAsia="Times New Roman" w:hAnsi="Arial" w:cs="Arial"/>
          <w:b/>
          <w:sz w:val="20"/>
          <w:szCs w:val="20"/>
          <w:lang w:eastAsia="en-GB"/>
        </w:rPr>
      </w:pPr>
    </w:p>
    <w:p w14:paraId="0D896EB5" w14:textId="77777777" w:rsidR="00C250A3" w:rsidRDefault="00C250A3" w:rsidP="00C250A3">
      <w:pPr>
        <w:spacing w:after="0" w:line="240" w:lineRule="auto"/>
        <w:jc w:val="center"/>
        <w:rPr>
          <w:rFonts w:ascii="Arial" w:eastAsia="Times New Roman" w:hAnsi="Arial" w:cs="Arial"/>
          <w:b/>
          <w:sz w:val="20"/>
          <w:szCs w:val="20"/>
          <w:lang w:eastAsia="en-GB"/>
        </w:rPr>
      </w:pPr>
    </w:p>
    <w:p w14:paraId="0B80AC39" w14:textId="067CB9DA" w:rsidR="00C250A3" w:rsidRPr="00B46310" w:rsidRDefault="00C250A3" w:rsidP="6A8B0A18">
      <w:pPr>
        <w:spacing w:after="0" w:line="240" w:lineRule="auto"/>
        <w:jc w:val="center"/>
        <w:rPr>
          <w:rFonts w:ascii="Arial" w:eastAsia="Times New Roman" w:hAnsi="Arial" w:cs="Arial"/>
          <w:b/>
          <w:bCs/>
          <w:sz w:val="20"/>
          <w:szCs w:val="20"/>
          <w:lang w:eastAsia="en-GB"/>
        </w:rPr>
      </w:pPr>
      <w:r w:rsidRPr="6A8B0A18">
        <w:rPr>
          <w:rFonts w:ascii="Arial" w:eastAsia="Times New Roman" w:hAnsi="Arial" w:cs="Arial"/>
          <w:b/>
          <w:bCs/>
          <w:sz w:val="20"/>
          <w:szCs w:val="20"/>
          <w:lang w:eastAsia="en-GB"/>
        </w:rPr>
        <w:t>Teacher of Design and Technology</w:t>
      </w:r>
    </w:p>
    <w:p w14:paraId="625BB3BD" w14:textId="77777777" w:rsidR="00C250A3" w:rsidRPr="00B46310" w:rsidRDefault="00C250A3" w:rsidP="6A8B0A18">
      <w:pPr>
        <w:spacing w:after="0" w:line="240" w:lineRule="auto"/>
        <w:jc w:val="center"/>
        <w:rPr>
          <w:rFonts w:ascii="Arial" w:eastAsia="Times New Roman" w:hAnsi="Arial" w:cs="Arial"/>
          <w:b/>
          <w:bCs/>
          <w:sz w:val="20"/>
          <w:szCs w:val="20"/>
          <w:lang w:eastAsia="en-GB"/>
        </w:rPr>
      </w:pPr>
      <w:r w:rsidRPr="6A8B0A18">
        <w:rPr>
          <w:rFonts w:ascii="Arial" w:eastAsia="Times New Roman" w:hAnsi="Arial" w:cs="Arial"/>
          <w:b/>
          <w:bCs/>
          <w:sz w:val="20"/>
          <w:szCs w:val="20"/>
          <w:lang w:eastAsia="en-GB"/>
        </w:rPr>
        <w:t>MPS / UPR</w:t>
      </w:r>
    </w:p>
    <w:p w14:paraId="730B39DE" w14:textId="5815EFDA" w:rsidR="00C250A3" w:rsidRDefault="00AB53B1" w:rsidP="6A8B0A18">
      <w:pPr>
        <w:spacing w:after="0" w:line="240" w:lineRule="auto"/>
        <w:jc w:val="center"/>
        <w:rPr>
          <w:rFonts w:ascii="Arial" w:eastAsia="Times New Roman" w:hAnsi="Arial" w:cs="Arial"/>
          <w:b/>
          <w:bCs/>
          <w:sz w:val="20"/>
          <w:szCs w:val="20"/>
          <w:lang w:eastAsia="en-GB"/>
        </w:rPr>
      </w:pPr>
      <w:r w:rsidRPr="6A8B0A18">
        <w:rPr>
          <w:rFonts w:ascii="Arial" w:eastAsia="Times New Roman" w:hAnsi="Arial" w:cs="Arial"/>
          <w:b/>
          <w:bCs/>
          <w:sz w:val="20"/>
          <w:szCs w:val="20"/>
          <w:lang w:eastAsia="en-GB"/>
        </w:rPr>
        <w:t>Easter</w:t>
      </w:r>
      <w:r w:rsidR="00C250A3" w:rsidRPr="6A8B0A18">
        <w:rPr>
          <w:rFonts w:ascii="Arial" w:eastAsia="Times New Roman" w:hAnsi="Arial" w:cs="Arial"/>
          <w:b/>
          <w:bCs/>
          <w:sz w:val="20"/>
          <w:szCs w:val="20"/>
          <w:lang w:eastAsia="en-GB"/>
        </w:rPr>
        <w:t xml:space="preserve"> 202</w:t>
      </w:r>
      <w:r w:rsidRPr="6A8B0A18">
        <w:rPr>
          <w:rFonts w:ascii="Arial" w:eastAsia="Times New Roman" w:hAnsi="Arial" w:cs="Arial"/>
          <w:b/>
          <w:bCs/>
          <w:sz w:val="20"/>
          <w:szCs w:val="20"/>
          <w:lang w:eastAsia="en-GB"/>
        </w:rPr>
        <w:t>4</w:t>
      </w:r>
    </w:p>
    <w:p w14:paraId="135B5880" w14:textId="551DC5E5" w:rsidR="00AB53B1" w:rsidRPr="00C308A3" w:rsidRDefault="00AB53B1" w:rsidP="00C250A3">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 xml:space="preserve">(with a possibility to start earlier </w:t>
      </w:r>
      <w:r w:rsidR="00F66A41">
        <w:rPr>
          <w:rFonts w:ascii="Arial" w:eastAsia="Times New Roman" w:hAnsi="Arial" w:cs="Arial"/>
          <w:b/>
          <w:sz w:val="20"/>
          <w:szCs w:val="20"/>
          <w:lang w:eastAsia="en-GB"/>
        </w:rPr>
        <w:t xml:space="preserve">if </w:t>
      </w:r>
      <w:r>
        <w:rPr>
          <w:rFonts w:ascii="Arial" w:eastAsia="Times New Roman" w:hAnsi="Arial" w:cs="Arial"/>
          <w:b/>
          <w:sz w:val="20"/>
          <w:szCs w:val="20"/>
          <w:lang w:eastAsia="en-GB"/>
        </w:rPr>
        <w:t>available)</w:t>
      </w:r>
    </w:p>
    <w:p w14:paraId="10B7DC2F" w14:textId="77777777" w:rsidR="00C250A3" w:rsidRDefault="00C250A3" w:rsidP="6A8B0A18">
      <w:pPr>
        <w:spacing w:after="0" w:line="240" w:lineRule="auto"/>
        <w:jc w:val="center"/>
        <w:rPr>
          <w:rFonts w:ascii="Arial" w:eastAsia="Times New Roman" w:hAnsi="Arial" w:cs="Arial"/>
          <w:b/>
          <w:bCs/>
          <w:sz w:val="20"/>
          <w:szCs w:val="20"/>
          <w:lang w:eastAsia="en-GB"/>
        </w:rPr>
      </w:pPr>
      <w:r w:rsidRPr="6A8B0A18">
        <w:rPr>
          <w:rFonts w:ascii="Arial" w:eastAsia="Times New Roman" w:hAnsi="Arial" w:cs="Arial"/>
          <w:b/>
          <w:bCs/>
          <w:sz w:val="20"/>
          <w:szCs w:val="20"/>
          <w:lang w:eastAsia="en-GB"/>
        </w:rPr>
        <w:t>Full Time or Flexible Working Options available</w:t>
      </w:r>
    </w:p>
    <w:p w14:paraId="7886A527" w14:textId="77777777" w:rsidR="00C250A3" w:rsidRDefault="00C250A3" w:rsidP="6A8B0A18">
      <w:pPr>
        <w:spacing w:after="0" w:line="240" w:lineRule="auto"/>
        <w:jc w:val="center"/>
        <w:rPr>
          <w:rFonts w:ascii="Arial" w:eastAsia="Times New Roman" w:hAnsi="Arial" w:cs="Arial"/>
          <w:b/>
          <w:bCs/>
          <w:sz w:val="20"/>
          <w:szCs w:val="20"/>
          <w:lang w:eastAsia="en-GB"/>
        </w:rPr>
      </w:pPr>
      <w:r w:rsidRPr="6A8B0A18">
        <w:rPr>
          <w:rFonts w:ascii="Arial" w:eastAsia="Times New Roman" w:hAnsi="Arial" w:cs="Arial"/>
          <w:b/>
          <w:bCs/>
          <w:sz w:val="20"/>
          <w:szCs w:val="20"/>
          <w:lang w:eastAsia="en-GB"/>
        </w:rPr>
        <w:t>Permanent</w:t>
      </w:r>
    </w:p>
    <w:p w14:paraId="5FDFC69A" w14:textId="59553AE4" w:rsidR="00C250A3" w:rsidRPr="00B46310" w:rsidRDefault="00C250A3" w:rsidP="6A8B0A18">
      <w:pPr>
        <w:spacing w:after="0" w:line="240" w:lineRule="auto"/>
        <w:jc w:val="center"/>
        <w:rPr>
          <w:rFonts w:ascii="Arial" w:eastAsia="Times New Roman" w:hAnsi="Arial" w:cs="Arial"/>
          <w:b/>
          <w:bCs/>
          <w:sz w:val="20"/>
          <w:szCs w:val="20"/>
          <w:lang w:eastAsia="en-GB"/>
        </w:rPr>
      </w:pPr>
    </w:p>
    <w:p w14:paraId="26D2E980" w14:textId="5A971380" w:rsidR="00C250A3" w:rsidRPr="007A7B58" w:rsidRDefault="00D463BF" w:rsidP="00C250A3">
      <w:pPr>
        <w:rPr>
          <w:rFonts w:ascii="Arial" w:hAnsi="Arial" w:cs="Arial"/>
          <w:color w:val="222222"/>
          <w:sz w:val="20"/>
          <w:szCs w:val="20"/>
          <w:shd w:val="clear" w:color="auto" w:fill="FFFFFF"/>
        </w:rPr>
      </w:pPr>
      <w:r>
        <w:rPr>
          <w:rFonts w:ascii="Arial" w:hAnsi="Arial" w:cs="Arial"/>
          <w:color w:val="222222"/>
          <w:sz w:val="20"/>
          <w:szCs w:val="20"/>
        </w:rPr>
        <w:t xml:space="preserve">We are seeking to appoint and inspiring teacher of Design Technology to join our </w:t>
      </w:r>
      <w:r w:rsidR="000D77B0">
        <w:rPr>
          <w:rFonts w:ascii="Arial" w:hAnsi="Arial" w:cs="Arial"/>
          <w:color w:val="222222"/>
          <w:sz w:val="20"/>
          <w:szCs w:val="20"/>
        </w:rPr>
        <w:t xml:space="preserve">welcoming, </w:t>
      </w:r>
      <w:proofErr w:type="gramStart"/>
      <w:r w:rsidR="00330C2F">
        <w:rPr>
          <w:rFonts w:ascii="Arial" w:hAnsi="Arial" w:cs="Arial"/>
          <w:color w:val="222222"/>
          <w:sz w:val="20"/>
          <w:szCs w:val="20"/>
        </w:rPr>
        <w:t>successful</w:t>
      </w:r>
      <w:proofErr w:type="gramEnd"/>
      <w:r w:rsidR="000D77B0">
        <w:rPr>
          <w:rFonts w:ascii="Arial" w:hAnsi="Arial" w:cs="Arial"/>
          <w:color w:val="222222"/>
          <w:sz w:val="20"/>
          <w:szCs w:val="20"/>
        </w:rPr>
        <w:t xml:space="preserve"> and </w:t>
      </w:r>
      <w:r w:rsidR="009D73A5">
        <w:rPr>
          <w:rFonts w:ascii="Arial" w:hAnsi="Arial" w:cs="Arial"/>
          <w:color w:val="222222"/>
          <w:sz w:val="20"/>
          <w:szCs w:val="20"/>
        </w:rPr>
        <w:t xml:space="preserve">oversubscribed </w:t>
      </w:r>
      <w:r w:rsidR="000D77B0">
        <w:rPr>
          <w:rFonts w:ascii="Arial" w:hAnsi="Arial" w:cs="Arial"/>
          <w:color w:val="222222"/>
          <w:sz w:val="20"/>
          <w:szCs w:val="20"/>
        </w:rPr>
        <w:t xml:space="preserve">standalone academy. </w:t>
      </w:r>
      <w:r w:rsidR="003E7A6F" w:rsidRPr="003E7A6F">
        <w:rPr>
          <w:rFonts w:ascii="Arial" w:hAnsi="Arial" w:cs="Arial"/>
          <w:color w:val="222222"/>
          <w:sz w:val="20"/>
          <w:szCs w:val="20"/>
        </w:rPr>
        <w:t> If you love your subject and are passionate about developing pedagogy and practice, then this is the job for you.</w:t>
      </w:r>
    </w:p>
    <w:p w14:paraId="605FDEAF" w14:textId="63DB5808" w:rsidR="00525D73" w:rsidRPr="00525D73" w:rsidRDefault="00525D73" w:rsidP="00C250A3">
      <w:pPr>
        <w:rPr>
          <w:rFonts w:ascii="Arial" w:hAnsi="Arial" w:cs="Arial"/>
          <w:b/>
          <w:bCs/>
          <w:sz w:val="20"/>
          <w:szCs w:val="20"/>
        </w:rPr>
      </w:pPr>
      <w:r w:rsidRPr="00525D73">
        <w:rPr>
          <w:rFonts w:ascii="Arial" w:hAnsi="Arial" w:cs="Arial"/>
          <w:b/>
          <w:bCs/>
          <w:sz w:val="20"/>
          <w:szCs w:val="20"/>
        </w:rPr>
        <w:t xml:space="preserve">About </w:t>
      </w:r>
      <w:r w:rsidR="005653AF">
        <w:rPr>
          <w:rFonts w:ascii="Arial" w:hAnsi="Arial" w:cs="Arial"/>
          <w:b/>
          <w:bCs/>
          <w:sz w:val="20"/>
          <w:szCs w:val="20"/>
        </w:rPr>
        <w:t>u</w:t>
      </w:r>
      <w:r w:rsidRPr="00525D73">
        <w:rPr>
          <w:rFonts w:ascii="Arial" w:hAnsi="Arial" w:cs="Arial"/>
          <w:b/>
          <w:bCs/>
          <w:sz w:val="20"/>
          <w:szCs w:val="20"/>
        </w:rPr>
        <w:t>s</w:t>
      </w:r>
    </w:p>
    <w:p w14:paraId="64FEB579" w14:textId="3F882C65" w:rsidR="00697B3D" w:rsidRPr="009A2907" w:rsidRDefault="00C250A3" w:rsidP="00697B3D">
      <w:pPr>
        <w:rPr>
          <w:rFonts w:ascii="Arial" w:hAnsi="Arial" w:cs="Arial"/>
          <w:sz w:val="20"/>
          <w:szCs w:val="20"/>
        </w:rPr>
      </w:pPr>
      <w:r w:rsidRPr="6A8B0A18">
        <w:rPr>
          <w:rFonts w:ascii="Arial" w:hAnsi="Arial" w:cs="Arial"/>
          <w:sz w:val="20"/>
          <w:szCs w:val="20"/>
        </w:rPr>
        <w:t xml:space="preserve">The Elizabethan Academy is a successful 11-19 converter academy. Students and staff benefit from excellent facilities. </w:t>
      </w:r>
      <w:r w:rsidR="00697B3D" w:rsidRPr="6A8B0A18">
        <w:rPr>
          <w:rFonts w:ascii="Arial" w:hAnsi="Arial" w:cs="Arial"/>
          <w:sz w:val="20"/>
          <w:szCs w:val="20"/>
        </w:rPr>
        <w:t>Our most recent OFSTED inspection (May 2018) saw the academy judged as ‘Good’ with many outstanding features.</w:t>
      </w:r>
      <w:r w:rsidR="00411866">
        <w:rPr>
          <w:rFonts w:ascii="Arial" w:hAnsi="Arial" w:cs="Arial"/>
          <w:sz w:val="20"/>
          <w:szCs w:val="20"/>
        </w:rPr>
        <w:t xml:space="preserve"> </w:t>
      </w:r>
      <w:r w:rsidR="00411866" w:rsidRPr="00411866">
        <w:rPr>
          <w:rFonts w:ascii="Arial" w:hAnsi="Arial" w:cs="Arial"/>
          <w:sz w:val="20"/>
          <w:szCs w:val="20"/>
        </w:rPr>
        <w:t>We are very proud of our Academy, of its academic traditions, extra-curricular opportunities, and pastoral support.  We believe in education in its broadest sense.</w:t>
      </w:r>
      <w:r w:rsidR="00A61658">
        <w:rPr>
          <w:rFonts w:ascii="Arial" w:hAnsi="Arial" w:cs="Arial"/>
          <w:sz w:val="20"/>
          <w:szCs w:val="20"/>
        </w:rPr>
        <w:t xml:space="preserve"> </w:t>
      </w:r>
      <w:r w:rsidR="00A61658" w:rsidRPr="00A61658">
        <w:rPr>
          <w:rFonts w:ascii="Arial" w:hAnsi="Arial" w:cs="Arial"/>
          <w:sz w:val="20"/>
          <w:szCs w:val="20"/>
        </w:rPr>
        <w:t xml:space="preserve">As an independent academy, we have been able to retain the elements, which make it a unique, </w:t>
      </w:r>
      <w:proofErr w:type="gramStart"/>
      <w:r w:rsidR="00A61658" w:rsidRPr="00A61658">
        <w:rPr>
          <w:rFonts w:ascii="Arial" w:hAnsi="Arial" w:cs="Arial"/>
          <w:sz w:val="20"/>
          <w:szCs w:val="20"/>
        </w:rPr>
        <w:t>vibrant</w:t>
      </w:r>
      <w:proofErr w:type="gramEnd"/>
      <w:r w:rsidR="00A61658" w:rsidRPr="00A61658">
        <w:rPr>
          <w:rFonts w:ascii="Arial" w:hAnsi="Arial" w:cs="Arial"/>
          <w:sz w:val="20"/>
          <w:szCs w:val="20"/>
        </w:rPr>
        <w:t xml:space="preserve"> and exciting place to work and learn.</w:t>
      </w:r>
    </w:p>
    <w:p w14:paraId="39F334AF" w14:textId="2D373182" w:rsidR="00C250A3" w:rsidRDefault="005653AF" w:rsidP="00C250A3">
      <w:pPr>
        <w:rPr>
          <w:rFonts w:ascii="Arial" w:hAnsi="Arial" w:cs="Arial"/>
          <w:b/>
          <w:bCs/>
          <w:sz w:val="20"/>
          <w:szCs w:val="20"/>
        </w:rPr>
      </w:pPr>
      <w:r w:rsidRPr="005653AF">
        <w:rPr>
          <w:rFonts w:ascii="Arial" w:hAnsi="Arial" w:cs="Arial"/>
          <w:b/>
          <w:bCs/>
          <w:sz w:val="20"/>
          <w:szCs w:val="20"/>
        </w:rPr>
        <w:t xml:space="preserve">What makes us </w:t>
      </w:r>
      <w:proofErr w:type="gramStart"/>
      <w:r w:rsidRPr="005653AF">
        <w:rPr>
          <w:rFonts w:ascii="Arial" w:hAnsi="Arial" w:cs="Arial"/>
          <w:b/>
          <w:bCs/>
          <w:sz w:val="20"/>
          <w:szCs w:val="20"/>
        </w:rPr>
        <w:t>different</w:t>
      </w:r>
      <w:proofErr w:type="gramEnd"/>
    </w:p>
    <w:p w14:paraId="61411897" w14:textId="0DAE36B2" w:rsidR="00A61658" w:rsidRPr="00A4272D" w:rsidRDefault="00A4272D" w:rsidP="00A61658">
      <w:pPr>
        <w:rPr>
          <w:rFonts w:ascii="Arial" w:hAnsi="Arial" w:cs="Arial"/>
          <w:sz w:val="20"/>
          <w:szCs w:val="20"/>
        </w:rPr>
      </w:pPr>
      <w:r w:rsidRPr="005653AF">
        <w:rPr>
          <w:rFonts w:ascii="Arial" w:hAnsi="Arial" w:cs="Arial"/>
          <w:sz w:val="20"/>
          <w:szCs w:val="20"/>
        </w:rPr>
        <w:t>We are an inclusive school and know each of our students as individuals.  Our students always come first, as they are at the heart of everything we do.  They are our biggest asset and best ambassadors.  We have high expectations and are ambitious for young people.  We are passionate about student leadership and want to shape the pioneers and leaders of tomorrow. Our Leadership Programme is recognised both locally and nationally.</w:t>
      </w:r>
    </w:p>
    <w:p w14:paraId="111404A5" w14:textId="01DCC1D0" w:rsidR="00A61658" w:rsidRDefault="00A61658" w:rsidP="00C250A3">
      <w:pPr>
        <w:rPr>
          <w:rFonts w:ascii="Arial" w:hAnsi="Arial" w:cs="Arial"/>
          <w:b/>
          <w:bCs/>
          <w:sz w:val="20"/>
          <w:szCs w:val="20"/>
        </w:rPr>
      </w:pPr>
      <w:r>
        <w:rPr>
          <w:rFonts w:ascii="Arial" w:hAnsi="Arial" w:cs="Arial"/>
          <w:b/>
          <w:bCs/>
          <w:sz w:val="20"/>
          <w:szCs w:val="20"/>
        </w:rPr>
        <w:t>What we can do for you</w:t>
      </w:r>
    </w:p>
    <w:p w14:paraId="0A8228FD" w14:textId="4D6E80BC" w:rsidR="00A4272D" w:rsidRDefault="00C250A3" w:rsidP="00A4272D">
      <w:pPr>
        <w:pStyle w:val="ListParagraph"/>
        <w:numPr>
          <w:ilvl w:val="0"/>
          <w:numId w:val="6"/>
        </w:numPr>
        <w:rPr>
          <w:rFonts w:ascii="Arial" w:hAnsi="Arial" w:cs="Arial"/>
          <w:sz w:val="20"/>
          <w:szCs w:val="20"/>
        </w:rPr>
      </w:pPr>
      <w:r w:rsidRPr="00A4272D">
        <w:rPr>
          <w:rFonts w:ascii="Arial" w:hAnsi="Arial" w:cs="Arial"/>
          <w:sz w:val="20"/>
          <w:szCs w:val="20"/>
        </w:rPr>
        <w:t xml:space="preserve">We offer extensive professional development opportunities with a structured path to enable progression at every stage of your career. This includes leadership training, secondments at other schools, coaching and mentoring. </w:t>
      </w:r>
      <w:r w:rsidR="00904C18" w:rsidRPr="00A4272D">
        <w:rPr>
          <w:rFonts w:ascii="Arial" w:hAnsi="Arial" w:cs="Arial"/>
          <w:sz w:val="20"/>
          <w:szCs w:val="20"/>
        </w:rPr>
        <w:t>We also support our staff undertaking NPQ’s.</w:t>
      </w:r>
    </w:p>
    <w:p w14:paraId="0D8C59D5" w14:textId="277D7F3A" w:rsidR="0045106C" w:rsidRDefault="00C250A3" w:rsidP="00A4272D">
      <w:pPr>
        <w:pStyle w:val="ListParagraph"/>
        <w:numPr>
          <w:ilvl w:val="0"/>
          <w:numId w:val="6"/>
        </w:numPr>
        <w:rPr>
          <w:rFonts w:ascii="Arial" w:hAnsi="Arial" w:cs="Arial"/>
          <w:sz w:val="20"/>
          <w:szCs w:val="20"/>
        </w:rPr>
      </w:pPr>
      <w:bookmarkStart w:id="0" w:name="_Hlk68186117"/>
      <w:r w:rsidRPr="00A4272D">
        <w:rPr>
          <w:rFonts w:ascii="Arial" w:hAnsi="Arial" w:cs="Arial"/>
          <w:sz w:val="20"/>
          <w:szCs w:val="20"/>
        </w:rPr>
        <w:t>We are proud to be a “Brilliant School” and have recently been</w:t>
      </w:r>
      <w:r w:rsidR="00AE1EFC">
        <w:rPr>
          <w:rFonts w:ascii="Arial" w:hAnsi="Arial" w:cs="Arial"/>
          <w:sz w:val="20"/>
          <w:szCs w:val="20"/>
        </w:rPr>
        <w:t xml:space="preserve"> </w:t>
      </w:r>
      <w:r w:rsidRPr="00A4272D">
        <w:rPr>
          <w:rFonts w:ascii="Arial" w:hAnsi="Arial" w:cs="Arial"/>
          <w:sz w:val="20"/>
          <w:szCs w:val="20"/>
        </w:rPr>
        <w:t>awarded the Wellbeing Award for Schools.</w:t>
      </w:r>
      <w:bookmarkEnd w:id="0"/>
      <w:r w:rsidRPr="00A4272D">
        <w:rPr>
          <w:rFonts w:ascii="Arial" w:hAnsi="Arial" w:cs="Arial"/>
          <w:sz w:val="20"/>
          <w:szCs w:val="20"/>
        </w:rPr>
        <w:t xml:space="preserve"> </w:t>
      </w:r>
    </w:p>
    <w:p w14:paraId="1462CFF6" w14:textId="30B23095" w:rsidR="00BA497D" w:rsidRPr="00BA497D" w:rsidRDefault="00146BBF" w:rsidP="00BA497D">
      <w:pPr>
        <w:pStyle w:val="ListParagraph"/>
        <w:numPr>
          <w:ilvl w:val="0"/>
          <w:numId w:val="6"/>
        </w:numPr>
        <w:rPr>
          <w:rFonts w:ascii="Arial" w:hAnsi="Arial" w:cs="Arial"/>
          <w:sz w:val="20"/>
          <w:szCs w:val="20"/>
        </w:rPr>
      </w:pPr>
      <w:r>
        <w:rPr>
          <w:rFonts w:ascii="Arial" w:hAnsi="Arial" w:cs="Arial"/>
          <w:sz w:val="20"/>
          <w:szCs w:val="20"/>
        </w:rPr>
        <w:t>We implement effective strategies to manage workload, including eliminating graded observations</w:t>
      </w:r>
      <w:r w:rsidR="00BA497D">
        <w:rPr>
          <w:rFonts w:ascii="Arial" w:hAnsi="Arial" w:cs="Arial"/>
          <w:sz w:val="20"/>
          <w:szCs w:val="20"/>
        </w:rPr>
        <w:t xml:space="preserve">, weekly staff CPD slot built into the timetable. </w:t>
      </w:r>
      <w:r w:rsidR="00BA497D" w:rsidRPr="00BA497D">
        <w:rPr>
          <w:rFonts w:ascii="Arial" w:hAnsi="Arial" w:cs="Arial"/>
          <w:sz w:val="20"/>
          <w:szCs w:val="20"/>
        </w:rPr>
        <w:t>As a standalone academy</w:t>
      </w:r>
      <w:r w:rsidR="00BA497D">
        <w:rPr>
          <w:rFonts w:ascii="Arial" w:hAnsi="Arial" w:cs="Arial"/>
          <w:sz w:val="20"/>
          <w:szCs w:val="20"/>
        </w:rPr>
        <w:t xml:space="preserve"> we </w:t>
      </w:r>
      <w:proofErr w:type="gramStart"/>
      <w:r w:rsidR="00BA497D">
        <w:rPr>
          <w:rFonts w:ascii="Arial" w:hAnsi="Arial" w:cs="Arial"/>
          <w:sz w:val="20"/>
          <w:szCs w:val="20"/>
        </w:rPr>
        <w:t>are able to</w:t>
      </w:r>
      <w:proofErr w:type="gramEnd"/>
      <w:r w:rsidR="00BA497D">
        <w:rPr>
          <w:rFonts w:ascii="Arial" w:hAnsi="Arial" w:cs="Arial"/>
          <w:sz w:val="20"/>
          <w:szCs w:val="20"/>
        </w:rPr>
        <w:t xml:space="preserve"> </w:t>
      </w:r>
      <w:r w:rsidR="009E5C02">
        <w:rPr>
          <w:rFonts w:ascii="Arial" w:hAnsi="Arial" w:cs="Arial"/>
          <w:sz w:val="20"/>
          <w:szCs w:val="20"/>
        </w:rPr>
        <w:t xml:space="preserve">implement sensible feedback policies to reduce onerous marking. </w:t>
      </w:r>
    </w:p>
    <w:p w14:paraId="299F2F85" w14:textId="2FD43230" w:rsidR="00AE1EFC" w:rsidRDefault="002701D9" w:rsidP="00A4272D">
      <w:pPr>
        <w:pStyle w:val="ListParagraph"/>
        <w:numPr>
          <w:ilvl w:val="0"/>
          <w:numId w:val="6"/>
        </w:numPr>
        <w:rPr>
          <w:rFonts w:ascii="Arial" w:hAnsi="Arial" w:cs="Arial"/>
          <w:sz w:val="20"/>
          <w:szCs w:val="20"/>
        </w:rPr>
      </w:pPr>
      <w:r>
        <w:rPr>
          <w:rFonts w:ascii="Arial" w:hAnsi="Arial" w:cs="Arial"/>
          <w:sz w:val="20"/>
          <w:szCs w:val="20"/>
        </w:rPr>
        <w:t>Bespoke support and/or line management from exceptional, dedicated school leaders for staff at all levels.</w:t>
      </w:r>
    </w:p>
    <w:p w14:paraId="03C07726" w14:textId="455FCED9" w:rsidR="00BC1B6B" w:rsidRDefault="00BC1B6B" w:rsidP="6A8B0A18">
      <w:pPr>
        <w:spacing w:after="0" w:line="240" w:lineRule="auto"/>
        <w:rPr>
          <w:rFonts w:ascii="Arial" w:hAnsi="Arial" w:cs="Arial"/>
          <w:b/>
          <w:bCs/>
          <w:sz w:val="20"/>
          <w:szCs w:val="20"/>
        </w:rPr>
      </w:pPr>
      <w:r w:rsidRPr="00BC1B6B">
        <w:rPr>
          <w:rFonts w:ascii="Arial" w:hAnsi="Arial" w:cs="Arial"/>
          <w:b/>
          <w:bCs/>
          <w:sz w:val="20"/>
          <w:szCs w:val="20"/>
        </w:rPr>
        <w:t>Main areas of responsibility</w:t>
      </w:r>
    </w:p>
    <w:p w14:paraId="1E20826C" w14:textId="77777777" w:rsidR="00BC1B6B" w:rsidRPr="00BC1B6B" w:rsidRDefault="00BC1B6B" w:rsidP="6A8B0A18">
      <w:pPr>
        <w:spacing w:after="0" w:line="240" w:lineRule="auto"/>
        <w:rPr>
          <w:rFonts w:ascii="Arial" w:hAnsi="Arial" w:cs="Arial"/>
          <w:b/>
          <w:bCs/>
          <w:sz w:val="20"/>
          <w:szCs w:val="20"/>
        </w:rPr>
      </w:pPr>
    </w:p>
    <w:p w14:paraId="6C61DAD6" w14:textId="18760C3E" w:rsidR="00C250A3" w:rsidRDefault="00C250A3" w:rsidP="6A8B0A18">
      <w:pPr>
        <w:spacing w:after="0" w:line="240" w:lineRule="auto"/>
        <w:rPr>
          <w:rFonts w:ascii="Arial" w:hAnsi="Arial" w:cs="Arial"/>
          <w:sz w:val="20"/>
          <w:szCs w:val="20"/>
        </w:rPr>
      </w:pPr>
      <w:r w:rsidRPr="6A8B0A18">
        <w:rPr>
          <w:rFonts w:ascii="Arial" w:hAnsi="Arial" w:cs="Arial"/>
          <w:sz w:val="20"/>
          <w:szCs w:val="20"/>
        </w:rPr>
        <w:t>Our ideal candidate will:</w:t>
      </w:r>
    </w:p>
    <w:p w14:paraId="21B39475" w14:textId="26836E21" w:rsidR="00C4277C" w:rsidRDefault="00447575" w:rsidP="00C250A3">
      <w:pPr>
        <w:numPr>
          <w:ilvl w:val="0"/>
          <w:numId w:val="4"/>
        </w:numPr>
        <w:spacing w:after="0" w:line="240" w:lineRule="auto"/>
        <w:contextualSpacing/>
        <w:rPr>
          <w:rFonts w:ascii="Arial" w:hAnsi="Arial" w:cs="Arial"/>
          <w:sz w:val="20"/>
          <w:szCs w:val="20"/>
        </w:rPr>
      </w:pPr>
      <w:r>
        <w:rPr>
          <w:rFonts w:ascii="Arial" w:hAnsi="Arial" w:cs="Arial"/>
          <w:sz w:val="20"/>
          <w:szCs w:val="20"/>
        </w:rPr>
        <w:t>h</w:t>
      </w:r>
      <w:r w:rsidR="00C4277C">
        <w:rPr>
          <w:rFonts w:ascii="Arial" w:hAnsi="Arial" w:cs="Arial"/>
          <w:sz w:val="20"/>
          <w:szCs w:val="20"/>
        </w:rPr>
        <w:t xml:space="preserve">ave the ability teach Design and Technology across </w:t>
      </w:r>
      <w:r>
        <w:rPr>
          <w:rFonts w:ascii="Arial" w:hAnsi="Arial" w:cs="Arial"/>
          <w:sz w:val="20"/>
          <w:szCs w:val="20"/>
        </w:rPr>
        <w:t xml:space="preserve">all age and ability </w:t>
      </w:r>
      <w:proofErr w:type="gramStart"/>
      <w:r>
        <w:rPr>
          <w:rFonts w:ascii="Arial" w:hAnsi="Arial" w:cs="Arial"/>
          <w:sz w:val="20"/>
          <w:szCs w:val="20"/>
        </w:rPr>
        <w:t>ranges</w:t>
      </w:r>
      <w:proofErr w:type="gramEnd"/>
    </w:p>
    <w:p w14:paraId="011528D3" w14:textId="6C8E5FAD" w:rsidR="00C250A3" w:rsidRDefault="00C250A3" w:rsidP="00C250A3">
      <w:pPr>
        <w:numPr>
          <w:ilvl w:val="0"/>
          <w:numId w:val="4"/>
        </w:numPr>
        <w:spacing w:after="0" w:line="240" w:lineRule="auto"/>
        <w:contextualSpacing/>
        <w:rPr>
          <w:rFonts w:ascii="Arial" w:hAnsi="Arial" w:cs="Arial"/>
          <w:sz w:val="20"/>
          <w:szCs w:val="20"/>
        </w:rPr>
      </w:pPr>
      <w:r w:rsidRPr="6A8B0A18">
        <w:rPr>
          <w:rFonts w:ascii="Arial" w:hAnsi="Arial" w:cs="Arial"/>
          <w:sz w:val="20"/>
          <w:szCs w:val="20"/>
        </w:rPr>
        <w:t>be passionate about teaching in design and technology</w:t>
      </w:r>
      <w:r w:rsidR="00A9632F">
        <w:rPr>
          <w:rFonts w:ascii="Arial" w:hAnsi="Arial" w:cs="Arial"/>
          <w:sz w:val="20"/>
          <w:szCs w:val="20"/>
        </w:rPr>
        <w:t xml:space="preserve"> and committed to raising the attainment of all </w:t>
      </w:r>
      <w:proofErr w:type="gramStart"/>
      <w:r w:rsidR="00A9632F">
        <w:rPr>
          <w:rFonts w:ascii="Arial" w:hAnsi="Arial" w:cs="Arial"/>
          <w:sz w:val="20"/>
          <w:szCs w:val="20"/>
        </w:rPr>
        <w:t>students</w:t>
      </w:r>
      <w:proofErr w:type="gramEnd"/>
    </w:p>
    <w:p w14:paraId="01A8B1F2" w14:textId="7B3534F0" w:rsidR="003C5996" w:rsidRPr="003C5996" w:rsidRDefault="00C250A3" w:rsidP="003C5996">
      <w:pPr>
        <w:numPr>
          <w:ilvl w:val="0"/>
          <w:numId w:val="4"/>
        </w:numPr>
        <w:spacing w:after="0" w:line="240" w:lineRule="auto"/>
        <w:contextualSpacing/>
        <w:rPr>
          <w:rFonts w:ascii="Arial" w:hAnsi="Arial" w:cs="Arial"/>
          <w:sz w:val="20"/>
          <w:szCs w:val="20"/>
        </w:rPr>
      </w:pPr>
      <w:r w:rsidRPr="00F60AF3">
        <w:rPr>
          <w:rFonts w:ascii="Arial" w:hAnsi="Arial" w:cs="Arial"/>
          <w:sz w:val="20"/>
          <w:szCs w:val="20"/>
        </w:rPr>
        <w:t>demonstrate high levels of ambition a</w:t>
      </w:r>
      <w:r>
        <w:rPr>
          <w:rFonts w:ascii="Arial" w:hAnsi="Arial" w:cs="Arial"/>
          <w:sz w:val="20"/>
          <w:szCs w:val="20"/>
        </w:rPr>
        <w:t>nd optimism regarding what the A</w:t>
      </w:r>
      <w:r w:rsidRPr="00F60AF3">
        <w:rPr>
          <w:rFonts w:ascii="Arial" w:hAnsi="Arial" w:cs="Arial"/>
          <w:sz w:val="20"/>
          <w:szCs w:val="20"/>
        </w:rPr>
        <w:t xml:space="preserve">cademy and its students can achieve and lead on the Academy’s participation in national school </w:t>
      </w:r>
      <w:proofErr w:type="gramStart"/>
      <w:r w:rsidRPr="00F60AF3">
        <w:rPr>
          <w:rFonts w:ascii="Arial" w:hAnsi="Arial" w:cs="Arial"/>
          <w:sz w:val="20"/>
          <w:szCs w:val="20"/>
        </w:rPr>
        <w:t>competitions</w:t>
      </w:r>
      <w:proofErr w:type="gramEnd"/>
    </w:p>
    <w:p w14:paraId="614921F1" w14:textId="77777777" w:rsidR="00C250A3" w:rsidRDefault="00C250A3" w:rsidP="00C250A3">
      <w:pPr>
        <w:pStyle w:val="ListParagraph"/>
        <w:numPr>
          <w:ilvl w:val="0"/>
          <w:numId w:val="4"/>
        </w:numPr>
        <w:spacing w:after="0" w:line="240" w:lineRule="auto"/>
        <w:rPr>
          <w:rFonts w:ascii="Arial" w:hAnsi="Arial" w:cs="Arial"/>
          <w:sz w:val="20"/>
          <w:szCs w:val="20"/>
        </w:rPr>
      </w:pPr>
      <w:r w:rsidRPr="6A8B0A18">
        <w:rPr>
          <w:rFonts w:ascii="Arial" w:hAnsi="Arial" w:cs="Arial"/>
          <w:sz w:val="20"/>
          <w:szCs w:val="20"/>
        </w:rPr>
        <w:t xml:space="preserve">embrace our ethos and passion for our 3 </w:t>
      </w:r>
      <w:proofErr w:type="gramStart"/>
      <w:r w:rsidRPr="6A8B0A18">
        <w:rPr>
          <w:rFonts w:ascii="Arial" w:hAnsi="Arial" w:cs="Arial"/>
          <w:sz w:val="20"/>
          <w:szCs w:val="20"/>
        </w:rPr>
        <w:t>R’s</w:t>
      </w:r>
      <w:proofErr w:type="gramEnd"/>
      <w:r w:rsidRPr="6A8B0A18">
        <w:rPr>
          <w:rFonts w:ascii="Arial" w:hAnsi="Arial" w:cs="Arial"/>
          <w:sz w:val="20"/>
          <w:szCs w:val="20"/>
        </w:rPr>
        <w:t xml:space="preserve"> of Respect, Responsibility and Resilience.</w:t>
      </w:r>
    </w:p>
    <w:p w14:paraId="3F34F38D" w14:textId="67927ADF" w:rsidR="00C250A3" w:rsidRDefault="00C250A3" w:rsidP="00EF1805">
      <w:pPr>
        <w:spacing w:after="0" w:line="240" w:lineRule="auto"/>
        <w:ind w:left="720"/>
        <w:contextualSpacing/>
        <w:rPr>
          <w:rFonts w:ascii="Arial" w:hAnsi="Arial" w:cs="Arial"/>
          <w:sz w:val="20"/>
          <w:szCs w:val="20"/>
        </w:rPr>
      </w:pPr>
    </w:p>
    <w:p w14:paraId="68BCF7E9" w14:textId="04CB4789" w:rsidR="00C250A3" w:rsidRDefault="00C250A3" w:rsidP="6A8B0A18">
      <w:pPr>
        <w:spacing w:after="0" w:line="240" w:lineRule="auto"/>
        <w:rPr>
          <w:rFonts w:ascii="Arial" w:eastAsia="Times New Roman" w:hAnsi="Arial" w:cs="Arial"/>
          <w:sz w:val="20"/>
          <w:szCs w:val="20"/>
          <w:lang w:eastAsia="en-GB"/>
        </w:rPr>
      </w:pPr>
      <w:r w:rsidRPr="6A8B0A18">
        <w:rPr>
          <w:rFonts w:ascii="Arial" w:eastAsia="Times New Roman" w:hAnsi="Arial" w:cs="Arial"/>
          <w:sz w:val="20"/>
          <w:szCs w:val="20"/>
          <w:lang w:eastAsia="en-GB"/>
        </w:rPr>
        <w:t xml:space="preserve">The Academy is committed to equality of experience for all staff and students.  We operate safer recruitment, robust child protection procedures and require evidence of DBS clearance for all employees. Checks will also be made with previous employers.  </w:t>
      </w:r>
    </w:p>
    <w:p w14:paraId="7C44BDE2" w14:textId="759575BA" w:rsidR="6A8B0A18" w:rsidRDefault="6A8B0A18" w:rsidP="6A8B0A18">
      <w:pPr>
        <w:spacing w:after="0" w:line="240" w:lineRule="auto"/>
        <w:rPr>
          <w:rFonts w:ascii="Arial" w:eastAsia="Times New Roman" w:hAnsi="Arial" w:cs="Arial"/>
          <w:sz w:val="20"/>
          <w:szCs w:val="20"/>
          <w:lang w:eastAsia="en-GB"/>
        </w:rPr>
      </w:pPr>
    </w:p>
    <w:p w14:paraId="347F82B5" w14:textId="77777777" w:rsidR="00C250A3" w:rsidRDefault="00C250A3" w:rsidP="6A8B0A18">
      <w:pPr>
        <w:jc w:val="both"/>
        <w:rPr>
          <w:rFonts w:ascii="Arial" w:eastAsia="Times New Roman" w:hAnsi="Arial" w:cs="Arial"/>
          <w:b/>
          <w:bCs/>
          <w:sz w:val="20"/>
          <w:szCs w:val="20"/>
          <w:lang w:eastAsia="en-GB"/>
        </w:rPr>
      </w:pPr>
      <w:r w:rsidRPr="6A8B0A18">
        <w:rPr>
          <w:rFonts w:ascii="Arial" w:eastAsia="Times New Roman" w:hAnsi="Arial" w:cs="Arial"/>
          <w:b/>
          <w:bCs/>
          <w:sz w:val="20"/>
          <w:szCs w:val="20"/>
          <w:lang w:eastAsia="en-GB"/>
        </w:rPr>
        <w:t xml:space="preserve">Full details are </w:t>
      </w:r>
      <w:proofErr w:type="gramStart"/>
      <w:r w:rsidRPr="6A8B0A18">
        <w:rPr>
          <w:rFonts w:ascii="Arial" w:eastAsia="Times New Roman" w:hAnsi="Arial" w:cs="Arial"/>
          <w:b/>
          <w:bCs/>
          <w:sz w:val="20"/>
          <w:szCs w:val="20"/>
          <w:lang w:eastAsia="en-GB"/>
        </w:rPr>
        <w:t>available</w:t>
      </w:r>
      <w:proofErr w:type="gramEnd"/>
      <w:r w:rsidRPr="6A8B0A18">
        <w:rPr>
          <w:rFonts w:ascii="Arial" w:eastAsia="Times New Roman" w:hAnsi="Arial" w:cs="Arial"/>
          <w:b/>
          <w:bCs/>
          <w:sz w:val="20"/>
          <w:szCs w:val="20"/>
          <w:lang w:eastAsia="en-GB"/>
        </w:rPr>
        <w:t xml:space="preserve"> and you may apply online by visiting </w:t>
      </w:r>
      <w:r w:rsidRPr="6A8B0A18">
        <w:rPr>
          <w:rFonts w:ascii="Arial" w:eastAsia="Times New Roman" w:hAnsi="Arial" w:cs="Arial"/>
          <w:color w:val="000000" w:themeColor="text1"/>
          <w:sz w:val="20"/>
          <w:szCs w:val="20"/>
          <w:lang w:eastAsia="en-GB"/>
        </w:rPr>
        <w:t>http://elizabethan.notts.sch.uk/vacancies</w:t>
      </w:r>
      <w:r w:rsidRPr="6A8B0A18">
        <w:rPr>
          <w:rFonts w:ascii="Arial" w:eastAsia="Times New Roman" w:hAnsi="Arial" w:cs="Arial"/>
          <w:b/>
          <w:bCs/>
          <w:sz w:val="20"/>
          <w:szCs w:val="20"/>
          <w:lang w:eastAsia="en-GB"/>
        </w:rPr>
        <w:t xml:space="preserve"> or for application assistance email HR Manager Helen </w:t>
      </w:r>
      <w:proofErr w:type="spellStart"/>
      <w:r w:rsidRPr="6A8B0A18">
        <w:rPr>
          <w:rFonts w:ascii="Arial" w:eastAsia="Times New Roman" w:hAnsi="Arial" w:cs="Arial"/>
          <w:b/>
          <w:bCs/>
          <w:sz w:val="20"/>
          <w:szCs w:val="20"/>
          <w:lang w:eastAsia="en-GB"/>
        </w:rPr>
        <w:t>Upson</w:t>
      </w:r>
      <w:proofErr w:type="spellEnd"/>
      <w:r w:rsidRPr="6A8B0A18">
        <w:rPr>
          <w:rFonts w:ascii="Arial" w:eastAsia="Times New Roman" w:hAnsi="Arial" w:cs="Arial"/>
          <w:b/>
          <w:bCs/>
          <w:sz w:val="20"/>
          <w:szCs w:val="20"/>
          <w:lang w:eastAsia="en-GB"/>
        </w:rPr>
        <w:t xml:space="preserve"> </w:t>
      </w:r>
      <w:hyperlink r:id="rId9" w:history="1">
        <w:r w:rsidRPr="6A8B0A18">
          <w:rPr>
            <w:rStyle w:val="Hyperlink"/>
            <w:rFonts w:ascii="Arial" w:eastAsia="Times New Roman" w:hAnsi="Arial" w:cs="Arial"/>
            <w:b/>
            <w:bCs/>
            <w:sz w:val="20"/>
            <w:szCs w:val="20"/>
            <w:lang w:eastAsia="en-GB"/>
          </w:rPr>
          <w:t>upsonh@elizabethan.notts.sch.uk</w:t>
        </w:r>
      </w:hyperlink>
      <w:r w:rsidRPr="6A8B0A18">
        <w:rPr>
          <w:rFonts w:ascii="Arial" w:eastAsia="Times New Roman" w:hAnsi="Arial" w:cs="Arial"/>
          <w:b/>
          <w:bCs/>
          <w:sz w:val="20"/>
          <w:szCs w:val="20"/>
          <w:lang w:eastAsia="en-GB"/>
        </w:rPr>
        <w:t xml:space="preserve">  </w:t>
      </w:r>
    </w:p>
    <w:p w14:paraId="5929098B" w14:textId="4E9549E7" w:rsidR="6AD84409" w:rsidRDefault="6AD84409" w:rsidP="6A8B0A18">
      <w:pPr>
        <w:jc w:val="center"/>
        <w:rPr>
          <w:rFonts w:ascii="Arial" w:eastAsia="Times New Roman" w:hAnsi="Arial" w:cs="Arial"/>
          <w:b/>
          <w:bCs/>
          <w:sz w:val="20"/>
          <w:szCs w:val="20"/>
          <w:lang w:eastAsia="en-GB"/>
        </w:rPr>
      </w:pPr>
      <w:r w:rsidRPr="6A8B0A18">
        <w:rPr>
          <w:rFonts w:ascii="Arial" w:eastAsia="Times New Roman" w:hAnsi="Arial" w:cs="Arial"/>
          <w:b/>
          <w:bCs/>
          <w:sz w:val="20"/>
          <w:szCs w:val="20"/>
          <w:lang w:eastAsia="en-GB"/>
        </w:rPr>
        <w:t>Visits to the Academy are warmly welcomed by appointment.</w:t>
      </w:r>
    </w:p>
    <w:p w14:paraId="333A73CD" w14:textId="4B1DC406" w:rsidR="00C250A3" w:rsidRPr="00B46310" w:rsidRDefault="00C250A3" w:rsidP="6A8B0A18">
      <w:pPr>
        <w:spacing w:after="0"/>
        <w:jc w:val="center"/>
        <w:rPr>
          <w:rFonts w:ascii="Arial" w:eastAsia="Times New Roman" w:hAnsi="Arial" w:cs="Arial"/>
          <w:b/>
          <w:bCs/>
          <w:sz w:val="20"/>
          <w:szCs w:val="20"/>
          <w:lang w:eastAsia="en-GB"/>
        </w:rPr>
      </w:pPr>
      <w:r w:rsidRPr="6A8B0A18">
        <w:rPr>
          <w:rFonts w:ascii="Arial" w:eastAsia="Times New Roman" w:hAnsi="Arial" w:cs="Arial"/>
          <w:b/>
          <w:bCs/>
          <w:sz w:val="20"/>
          <w:szCs w:val="20"/>
          <w:lang w:eastAsia="en-GB"/>
        </w:rPr>
        <w:t xml:space="preserve"> </w:t>
      </w:r>
      <w:r w:rsidRPr="6A8B0A18">
        <w:rPr>
          <w:rFonts w:ascii="Arial" w:eastAsia="Times New Roman" w:hAnsi="Arial" w:cs="Arial"/>
          <w:b/>
          <w:bCs/>
          <w:sz w:val="24"/>
          <w:szCs w:val="24"/>
          <w:lang w:eastAsia="en-GB"/>
        </w:rPr>
        <w:t>Closing date for applications</w:t>
      </w:r>
    </w:p>
    <w:p w14:paraId="647947C7" w14:textId="6431D5D3" w:rsidR="00C250A3" w:rsidRPr="009A0653" w:rsidRDefault="00C250A3" w:rsidP="6A8B0A18">
      <w:pPr>
        <w:spacing w:after="0" w:line="240" w:lineRule="auto"/>
        <w:jc w:val="center"/>
        <w:rPr>
          <w:rFonts w:ascii="Arial" w:eastAsia="Times New Roman" w:hAnsi="Arial" w:cs="Arial"/>
          <w:b/>
          <w:bCs/>
          <w:sz w:val="20"/>
          <w:szCs w:val="20"/>
          <w:lang w:eastAsia="en-GB"/>
        </w:rPr>
      </w:pPr>
      <w:r w:rsidRPr="6A8B0A18">
        <w:rPr>
          <w:rFonts w:ascii="Arial" w:eastAsia="Times New Roman" w:hAnsi="Arial" w:cs="Arial"/>
          <w:b/>
          <w:bCs/>
          <w:sz w:val="20"/>
          <w:szCs w:val="20"/>
          <w:lang w:eastAsia="en-GB"/>
        </w:rPr>
        <w:t xml:space="preserve">9am on </w:t>
      </w:r>
      <w:r w:rsidR="00671470" w:rsidRPr="6A8B0A18">
        <w:rPr>
          <w:rFonts w:ascii="Arial" w:eastAsia="Times New Roman" w:hAnsi="Arial" w:cs="Arial"/>
          <w:b/>
          <w:bCs/>
          <w:sz w:val="20"/>
          <w:szCs w:val="20"/>
          <w:lang w:eastAsia="en-GB"/>
        </w:rPr>
        <w:t>Tuesday 5</w:t>
      </w:r>
      <w:r w:rsidR="00671470" w:rsidRPr="6A8B0A18">
        <w:rPr>
          <w:rFonts w:ascii="Arial" w:eastAsia="Times New Roman" w:hAnsi="Arial" w:cs="Arial"/>
          <w:b/>
          <w:bCs/>
          <w:sz w:val="20"/>
          <w:szCs w:val="20"/>
          <w:vertAlign w:val="superscript"/>
          <w:lang w:eastAsia="en-GB"/>
        </w:rPr>
        <w:t>th</w:t>
      </w:r>
      <w:r w:rsidR="00671470" w:rsidRPr="6A8B0A18">
        <w:rPr>
          <w:rFonts w:ascii="Arial" w:eastAsia="Times New Roman" w:hAnsi="Arial" w:cs="Arial"/>
          <w:b/>
          <w:bCs/>
          <w:sz w:val="20"/>
          <w:szCs w:val="20"/>
          <w:lang w:eastAsia="en-GB"/>
        </w:rPr>
        <w:t xml:space="preserve"> December 2023</w:t>
      </w:r>
    </w:p>
    <w:p w14:paraId="365EF246" w14:textId="6F50D7A9" w:rsidR="00C250A3" w:rsidRPr="00C17D1B" w:rsidRDefault="00C250A3" w:rsidP="6A8B0A18">
      <w:pPr>
        <w:spacing w:after="0" w:line="240" w:lineRule="auto"/>
        <w:jc w:val="center"/>
        <w:rPr>
          <w:rFonts w:ascii="Arial" w:eastAsia="Times New Roman" w:hAnsi="Arial" w:cs="Arial"/>
          <w:b/>
          <w:bCs/>
          <w:sz w:val="20"/>
          <w:szCs w:val="20"/>
          <w:lang w:eastAsia="en-GB"/>
        </w:rPr>
      </w:pPr>
      <w:r w:rsidRPr="6A8B0A18">
        <w:rPr>
          <w:rFonts w:ascii="Arial" w:eastAsia="Times New Roman" w:hAnsi="Arial" w:cs="Arial"/>
          <w:b/>
          <w:bCs/>
          <w:sz w:val="20"/>
          <w:szCs w:val="20"/>
          <w:lang w:eastAsia="en-GB"/>
        </w:rPr>
        <w:t xml:space="preserve">Interviews taking place </w:t>
      </w:r>
      <w:r w:rsidR="0052330C" w:rsidRPr="6A8B0A18">
        <w:rPr>
          <w:rFonts w:ascii="Arial" w:eastAsia="Times New Roman" w:hAnsi="Arial" w:cs="Arial"/>
          <w:b/>
          <w:bCs/>
          <w:sz w:val="20"/>
          <w:szCs w:val="20"/>
          <w:lang w:eastAsia="en-GB"/>
        </w:rPr>
        <w:t>week commencing Monday 11</w:t>
      </w:r>
      <w:r w:rsidR="0052330C" w:rsidRPr="6A8B0A18">
        <w:rPr>
          <w:rFonts w:ascii="Arial" w:eastAsia="Times New Roman" w:hAnsi="Arial" w:cs="Arial"/>
          <w:b/>
          <w:bCs/>
          <w:sz w:val="20"/>
          <w:szCs w:val="20"/>
          <w:vertAlign w:val="superscript"/>
          <w:lang w:eastAsia="en-GB"/>
        </w:rPr>
        <w:t>th</w:t>
      </w:r>
      <w:r w:rsidR="0052330C" w:rsidRPr="6A8B0A18">
        <w:rPr>
          <w:rFonts w:ascii="Arial" w:eastAsia="Times New Roman" w:hAnsi="Arial" w:cs="Arial"/>
          <w:b/>
          <w:bCs/>
          <w:sz w:val="20"/>
          <w:szCs w:val="20"/>
          <w:lang w:eastAsia="en-GB"/>
        </w:rPr>
        <w:t xml:space="preserve"> December 2023</w:t>
      </w:r>
    </w:p>
    <w:p w14:paraId="27A59346" w14:textId="4DB8160A" w:rsidR="00502A47" w:rsidRPr="00863D9D" w:rsidRDefault="00C250A3" w:rsidP="00863D9D">
      <w:pPr>
        <w:spacing w:after="0" w:line="240" w:lineRule="auto"/>
        <w:jc w:val="center"/>
        <w:rPr>
          <w:rFonts w:ascii="Arial" w:hAnsi="Arial" w:cs="Arial"/>
          <w:sz w:val="20"/>
          <w:szCs w:val="20"/>
        </w:rPr>
      </w:pPr>
      <w:r>
        <w:rPr>
          <w:noProof/>
        </w:rPr>
        <w:drawing>
          <wp:inline distT="0" distB="0" distL="0" distR="0" wp14:anchorId="39D8FCC9" wp14:editId="16097B4F">
            <wp:extent cx="6040120" cy="36265"/>
            <wp:effectExtent l="0" t="0" r="0" b="1905"/>
            <wp:docPr id="1" name="Picture 1" descr="T:\Staff Resources\Staff Information\Academy Logo\Four colour 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40120" cy="36265"/>
                    </a:xfrm>
                    <a:prstGeom prst="rect">
                      <a:avLst/>
                    </a:prstGeom>
                  </pic:spPr>
                </pic:pic>
              </a:graphicData>
            </a:graphic>
          </wp:inline>
        </w:drawing>
      </w:r>
    </w:p>
    <w:sectPr w:rsidR="00502A47" w:rsidRPr="00863D9D" w:rsidSect="00C250A3">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C58B5"/>
    <w:multiLevelType w:val="hybridMultilevel"/>
    <w:tmpl w:val="AC36393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F6242AA"/>
    <w:multiLevelType w:val="multilevel"/>
    <w:tmpl w:val="7EC4B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80210"/>
    <w:multiLevelType w:val="hybridMultilevel"/>
    <w:tmpl w:val="9F9E1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D67040"/>
    <w:multiLevelType w:val="hybridMultilevel"/>
    <w:tmpl w:val="C1DCB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187B94"/>
    <w:multiLevelType w:val="hybridMultilevel"/>
    <w:tmpl w:val="FAD8C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F5658F"/>
    <w:multiLevelType w:val="hybridMultilevel"/>
    <w:tmpl w:val="D0909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61194C"/>
    <w:multiLevelType w:val="hybridMultilevel"/>
    <w:tmpl w:val="57F0E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37130348">
    <w:abstractNumId w:val="5"/>
  </w:num>
  <w:num w:numId="2" w16cid:durableId="196358736">
    <w:abstractNumId w:val="6"/>
  </w:num>
  <w:num w:numId="3" w16cid:durableId="1631740018">
    <w:abstractNumId w:val="0"/>
  </w:num>
  <w:num w:numId="4" w16cid:durableId="963120014">
    <w:abstractNumId w:val="4"/>
  </w:num>
  <w:num w:numId="5" w16cid:durableId="1526407014">
    <w:abstractNumId w:val="3"/>
  </w:num>
  <w:num w:numId="6" w16cid:durableId="1449743439">
    <w:abstractNumId w:val="2"/>
  </w:num>
  <w:num w:numId="7" w16cid:durableId="1273627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A47"/>
    <w:rsid w:val="00056895"/>
    <w:rsid w:val="00063E20"/>
    <w:rsid w:val="00065334"/>
    <w:rsid w:val="00070F48"/>
    <w:rsid w:val="000A2079"/>
    <w:rsid w:val="000B3C29"/>
    <w:rsid w:val="000B4B83"/>
    <w:rsid w:val="000B66C4"/>
    <w:rsid w:val="000C1CE7"/>
    <w:rsid w:val="000D4291"/>
    <w:rsid w:val="000D77B0"/>
    <w:rsid w:val="000E0C7A"/>
    <w:rsid w:val="00124CA7"/>
    <w:rsid w:val="00135492"/>
    <w:rsid w:val="00146BBF"/>
    <w:rsid w:val="00165816"/>
    <w:rsid w:val="001A1081"/>
    <w:rsid w:val="001C64EB"/>
    <w:rsid w:val="001E790C"/>
    <w:rsid w:val="00212A5A"/>
    <w:rsid w:val="00234A95"/>
    <w:rsid w:val="00243CC1"/>
    <w:rsid w:val="002701D9"/>
    <w:rsid w:val="002821BF"/>
    <w:rsid w:val="00330C2F"/>
    <w:rsid w:val="00331EF0"/>
    <w:rsid w:val="00334204"/>
    <w:rsid w:val="003771C4"/>
    <w:rsid w:val="003A5159"/>
    <w:rsid w:val="003A65C9"/>
    <w:rsid w:val="003C3DFE"/>
    <w:rsid w:val="003C5996"/>
    <w:rsid w:val="003E16E0"/>
    <w:rsid w:val="003E7A6F"/>
    <w:rsid w:val="00403E03"/>
    <w:rsid w:val="00411866"/>
    <w:rsid w:val="004423B3"/>
    <w:rsid w:val="00447575"/>
    <w:rsid w:val="0045106C"/>
    <w:rsid w:val="00461FC8"/>
    <w:rsid w:val="00486B54"/>
    <w:rsid w:val="004D1709"/>
    <w:rsid w:val="00502382"/>
    <w:rsid w:val="005024F2"/>
    <w:rsid w:val="00502A47"/>
    <w:rsid w:val="00510868"/>
    <w:rsid w:val="0052330C"/>
    <w:rsid w:val="00525D73"/>
    <w:rsid w:val="005653AF"/>
    <w:rsid w:val="005B02B4"/>
    <w:rsid w:val="005B35BA"/>
    <w:rsid w:val="0065114A"/>
    <w:rsid w:val="00665B5D"/>
    <w:rsid w:val="00671470"/>
    <w:rsid w:val="00697B3D"/>
    <w:rsid w:val="006D01F1"/>
    <w:rsid w:val="00711263"/>
    <w:rsid w:val="00724564"/>
    <w:rsid w:val="0076206F"/>
    <w:rsid w:val="00767FD3"/>
    <w:rsid w:val="007816E8"/>
    <w:rsid w:val="007914CA"/>
    <w:rsid w:val="007A2A6E"/>
    <w:rsid w:val="007A7B58"/>
    <w:rsid w:val="007D6342"/>
    <w:rsid w:val="008042F9"/>
    <w:rsid w:val="00815946"/>
    <w:rsid w:val="00835B3A"/>
    <w:rsid w:val="008507D3"/>
    <w:rsid w:val="00853A89"/>
    <w:rsid w:val="00863D9D"/>
    <w:rsid w:val="008B74A7"/>
    <w:rsid w:val="008D7F00"/>
    <w:rsid w:val="00904C18"/>
    <w:rsid w:val="00932B28"/>
    <w:rsid w:val="009646E0"/>
    <w:rsid w:val="00997D90"/>
    <w:rsid w:val="009A2907"/>
    <w:rsid w:val="009A6393"/>
    <w:rsid w:val="009B3734"/>
    <w:rsid w:val="009C4D08"/>
    <w:rsid w:val="009D73A5"/>
    <w:rsid w:val="009E5C02"/>
    <w:rsid w:val="009E7244"/>
    <w:rsid w:val="00A037CE"/>
    <w:rsid w:val="00A4272D"/>
    <w:rsid w:val="00A459AC"/>
    <w:rsid w:val="00A61658"/>
    <w:rsid w:val="00A9632F"/>
    <w:rsid w:val="00AB53B1"/>
    <w:rsid w:val="00AD05CF"/>
    <w:rsid w:val="00AD72E4"/>
    <w:rsid w:val="00AE1EFC"/>
    <w:rsid w:val="00B1310F"/>
    <w:rsid w:val="00B15DC6"/>
    <w:rsid w:val="00B46310"/>
    <w:rsid w:val="00B510E2"/>
    <w:rsid w:val="00BA497D"/>
    <w:rsid w:val="00BC1B6B"/>
    <w:rsid w:val="00BE1F8B"/>
    <w:rsid w:val="00C02BC9"/>
    <w:rsid w:val="00C250A3"/>
    <w:rsid w:val="00C308A3"/>
    <w:rsid w:val="00C37338"/>
    <w:rsid w:val="00C37825"/>
    <w:rsid w:val="00C4277C"/>
    <w:rsid w:val="00C454A8"/>
    <w:rsid w:val="00C47CB4"/>
    <w:rsid w:val="00C67C57"/>
    <w:rsid w:val="00C81398"/>
    <w:rsid w:val="00C84196"/>
    <w:rsid w:val="00CA1D31"/>
    <w:rsid w:val="00CA6BEF"/>
    <w:rsid w:val="00CC22A0"/>
    <w:rsid w:val="00CF6B97"/>
    <w:rsid w:val="00D12665"/>
    <w:rsid w:val="00D463BF"/>
    <w:rsid w:val="00D52264"/>
    <w:rsid w:val="00DA3AFC"/>
    <w:rsid w:val="00E45063"/>
    <w:rsid w:val="00E70133"/>
    <w:rsid w:val="00EA3212"/>
    <w:rsid w:val="00EC649A"/>
    <w:rsid w:val="00ED400C"/>
    <w:rsid w:val="00EE0138"/>
    <w:rsid w:val="00EE2B0C"/>
    <w:rsid w:val="00EE43DB"/>
    <w:rsid w:val="00EF1805"/>
    <w:rsid w:val="00F01125"/>
    <w:rsid w:val="00F03413"/>
    <w:rsid w:val="00F21583"/>
    <w:rsid w:val="00F25564"/>
    <w:rsid w:val="00F41496"/>
    <w:rsid w:val="00F41710"/>
    <w:rsid w:val="00F60AF3"/>
    <w:rsid w:val="00F6416F"/>
    <w:rsid w:val="00F65056"/>
    <w:rsid w:val="00F66A41"/>
    <w:rsid w:val="00F92AE4"/>
    <w:rsid w:val="427E13D3"/>
    <w:rsid w:val="4CD6268C"/>
    <w:rsid w:val="5E54947E"/>
    <w:rsid w:val="6A8B0A18"/>
    <w:rsid w:val="6AD844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A84C0"/>
  <w15:docId w15:val="{75DCEB53-BA41-4DF2-A8B4-37DEFB258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2A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A47"/>
    <w:rPr>
      <w:rFonts w:ascii="Tahoma" w:hAnsi="Tahoma" w:cs="Tahoma"/>
      <w:sz w:val="16"/>
      <w:szCs w:val="16"/>
    </w:rPr>
  </w:style>
  <w:style w:type="paragraph" w:styleId="BodyText">
    <w:name w:val="Body Text"/>
    <w:basedOn w:val="Normal"/>
    <w:link w:val="BodyTextChar"/>
    <w:rsid w:val="00502A47"/>
    <w:pPr>
      <w:spacing w:after="0" w:line="240" w:lineRule="auto"/>
    </w:pPr>
    <w:rPr>
      <w:rFonts w:ascii="Times New Roman" w:eastAsia="Times New Roman" w:hAnsi="Times New Roman" w:cs="Times New Roman"/>
      <w:bCs/>
      <w:iCs/>
      <w:szCs w:val="24"/>
    </w:rPr>
  </w:style>
  <w:style w:type="character" w:customStyle="1" w:styleId="BodyTextChar">
    <w:name w:val="Body Text Char"/>
    <w:basedOn w:val="DefaultParagraphFont"/>
    <w:link w:val="BodyText"/>
    <w:rsid w:val="00502A47"/>
    <w:rPr>
      <w:rFonts w:ascii="Times New Roman" w:eastAsia="Times New Roman" w:hAnsi="Times New Roman" w:cs="Times New Roman"/>
      <w:bCs/>
      <w:iCs/>
      <w:szCs w:val="24"/>
    </w:rPr>
  </w:style>
  <w:style w:type="character" w:styleId="Hyperlink">
    <w:name w:val="Hyperlink"/>
    <w:basedOn w:val="DefaultParagraphFont"/>
    <w:uiPriority w:val="99"/>
    <w:unhideWhenUsed/>
    <w:rsid w:val="00502A47"/>
    <w:rPr>
      <w:color w:val="0000FF" w:themeColor="hyperlink"/>
      <w:u w:val="single"/>
    </w:rPr>
  </w:style>
  <w:style w:type="paragraph" w:customStyle="1" w:styleId="Default">
    <w:name w:val="Default"/>
    <w:rsid w:val="000B3C2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C22A0"/>
    <w:pPr>
      <w:spacing w:after="160" w:line="259" w:lineRule="auto"/>
      <w:ind w:left="720"/>
      <w:contextualSpacing/>
    </w:pPr>
  </w:style>
  <w:style w:type="paragraph" w:styleId="Revision">
    <w:name w:val="Revision"/>
    <w:hidden/>
    <w:uiPriority w:val="99"/>
    <w:semiHidden/>
    <w:rsid w:val="009646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750195">
      <w:bodyDiv w:val="1"/>
      <w:marLeft w:val="0"/>
      <w:marRight w:val="0"/>
      <w:marTop w:val="0"/>
      <w:marBottom w:val="0"/>
      <w:divBdr>
        <w:top w:val="none" w:sz="0" w:space="0" w:color="auto"/>
        <w:left w:val="none" w:sz="0" w:space="0" w:color="auto"/>
        <w:bottom w:val="none" w:sz="0" w:space="0" w:color="auto"/>
        <w:right w:val="none" w:sz="0" w:space="0" w:color="auto"/>
      </w:divBdr>
    </w:div>
    <w:div w:id="558981309">
      <w:bodyDiv w:val="1"/>
      <w:marLeft w:val="0"/>
      <w:marRight w:val="0"/>
      <w:marTop w:val="0"/>
      <w:marBottom w:val="0"/>
      <w:divBdr>
        <w:top w:val="none" w:sz="0" w:space="0" w:color="auto"/>
        <w:left w:val="none" w:sz="0" w:space="0" w:color="auto"/>
        <w:bottom w:val="none" w:sz="0" w:space="0" w:color="auto"/>
        <w:right w:val="none" w:sz="0" w:space="0" w:color="auto"/>
      </w:divBdr>
    </w:div>
    <w:div w:id="1268389256">
      <w:bodyDiv w:val="1"/>
      <w:marLeft w:val="0"/>
      <w:marRight w:val="0"/>
      <w:marTop w:val="0"/>
      <w:marBottom w:val="0"/>
      <w:divBdr>
        <w:top w:val="none" w:sz="0" w:space="0" w:color="auto"/>
        <w:left w:val="none" w:sz="0" w:space="0" w:color="auto"/>
        <w:bottom w:val="none" w:sz="0" w:space="0" w:color="auto"/>
        <w:right w:val="none" w:sz="0" w:space="0" w:color="auto"/>
      </w:divBdr>
    </w:div>
    <w:div w:id="16506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mailto:upsonh@elizabethan.nott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40C6CA99CD7C4781602BABF3197EBF" ma:contentTypeVersion="5" ma:contentTypeDescription="Create a new document." ma:contentTypeScope="" ma:versionID="2b9cc2b45709d74dfede433fb1d8a245">
  <xsd:schema xmlns:xsd="http://www.w3.org/2001/XMLSchema" xmlns:xs="http://www.w3.org/2001/XMLSchema" xmlns:p="http://schemas.microsoft.com/office/2006/metadata/properties" xmlns:ns2="22ceaa45-087e-456f-a773-8bd1b374785e" xmlns:ns3="800d17b1-c8ea-4ffa-9e26-80bf40a8719a" targetNamespace="http://schemas.microsoft.com/office/2006/metadata/properties" ma:root="true" ma:fieldsID="f0dd98d8af63427792d3b99986849020" ns2:_="" ns3:_="">
    <xsd:import namespace="22ceaa45-087e-456f-a773-8bd1b374785e"/>
    <xsd:import namespace="800d17b1-c8ea-4ffa-9e26-80bf40a871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eaa45-087e-456f-a773-8bd1b37478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0d17b1-c8ea-4ffa-9e26-80bf40a8719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00d17b1-c8ea-4ffa-9e26-80bf40a8719a">
      <UserInfo>
        <DisplayName>Mr S Riley</DisplayName>
        <AccountId>65</AccountId>
        <AccountType/>
      </UserInfo>
      <UserInfo>
        <DisplayName>Mrs K Ward</DisplayName>
        <AccountId>19</AccountId>
        <AccountType/>
      </UserInfo>
      <UserInfo>
        <DisplayName>Mrs C Horrocks</DisplayName>
        <AccountId>12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7CBFD6-BFC8-4E1E-B1DB-3F3CC81C9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eaa45-087e-456f-a773-8bd1b374785e"/>
    <ds:schemaRef ds:uri="800d17b1-c8ea-4ffa-9e26-80bf40a871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58025B-F1CF-40CF-90B8-21B44444CB0A}">
  <ds:schemaRefs>
    <ds:schemaRef ds:uri="http://schemas.openxmlformats.org/package/2006/metadata/core-properties"/>
    <ds:schemaRef ds:uri="800d17b1-c8ea-4ffa-9e26-80bf40a8719a"/>
    <ds:schemaRef ds:uri="http://schemas.microsoft.com/office/2006/documentManagement/types"/>
    <ds:schemaRef ds:uri="http://purl.org/dc/terms/"/>
    <ds:schemaRef ds:uri="http://schemas.microsoft.com/office/2006/metadata/properties"/>
    <ds:schemaRef ds:uri="http://schemas.microsoft.com/office/infopath/2007/PartnerControls"/>
    <ds:schemaRef ds:uri="22ceaa45-087e-456f-a773-8bd1b374785e"/>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7DFE1285-169A-49E9-8F6B-866CCD9A2F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505</Words>
  <Characters>2880</Characters>
  <Application>Microsoft Office Word</Application>
  <DocSecurity>0</DocSecurity>
  <Lines>24</Lines>
  <Paragraphs>6</Paragraphs>
  <ScaleCrop>false</ScaleCrop>
  <Company>RM plc</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BainesS</dc:creator>
  <cp:lastModifiedBy>Mrs J Hall</cp:lastModifiedBy>
  <cp:revision>2</cp:revision>
  <cp:lastPrinted>2017-11-17T14:41:00Z</cp:lastPrinted>
  <dcterms:created xsi:type="dcterms:W3CDTF">2023-11-20T09:41:00Z</dcterms:created>
  <dcterms:modified xsi:type="dcterms:W3CDTF">2023-11-20T09:41:00Z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0x010100AE40C6CA99CD7C4781602BABF3197EBF</vt:lpwstr>
  </property>
</Properties>
</file>