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F9B4" w14:textId="42C9DE79" w:rsidR="00893565" w:rsidRPr="00544289" w:rsidRDefault="00246704" w:rsidP="00893565">
      <w:pPr>
        <w:jc w:val="center"/>
        <w:rPr>
          <w:b/>
          <w:u w:val="single"/>
        </w:rPr>
      </w:pPr>
      <w:r>
        <w:rPr>
          <w:b/>
          <w:u w:val="single"/>
        </w:rPr>
        <w:t xml:space="preserve">King Edward VI </w:t>
      </w:r>
      <w:r w:rsidR="00893565" w:rsidRPr="00544289">
        <w:rPr>
          <w:b/>
          <w:u w:val="single"/>
        </w:rPr>
        <w:t>HANDSWORTH GRAMMAR SCHOOL</w:t>
      </w:r>
    </w:p>
    <w:p w14:paraId="29905724" w14:textId="77777777" w:rsidR="00893565" w:rsidRDefault="00893565" w:rsidP="00893565">
      <w:pPr>
        <w:pStyle w:val="Heading6"/>
        <w:jc w:val="left"/>
      </w:pPr>
    </w:p>
    <w:p w14:paraId="216BD75F" w14:textId="77777777" w:rsidR="00893565" w:rsidRDefault="00893565" w:rsidP="00893565">
      <w:pPr>
        <w:pStyle w:val="Heading6"/>
        <w:jc w:val="left"/>
      </w:pPr>
    </w:p>
    <w:p w14:paraId="41322271" w14:textId="77777777" w:rsidR="00893565" w:rsidRDefault="00893565" w:rsidP="00893565">
      <w:pPr>
        <w:pStyle w:val="Heading6"/>
        <w:jc w:val="left"/>
      </w:pPr>
      <w:r w:rsidRPr="00ED71EB">
        <w:t>JOB DESCRIPTION</w:t>
      </w:r>
    </w:p>
    <w:p w14:paraId="3B60151B" w14:textId="77777777" w:rsidR="00893565" w:rsidRDefault="00893565" w:rsidP="00893565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981"/>
        <w:gridCol w:w="1275"/>
        <w:gridCol w:w="3119"/>
      </w:tblGrid>
      <w:tr w:rsidR="00893565" w:rsidRPr="00ED71EB" w14:paraId="6EBA0530" w14:textId="77777777" w:rsidTr="00546258">
        <w:trPr>
          <w:cantSplit/>
        </w:trPr>
        <w:tc>
          <w:tcPr>
            <w:tcW w:w="1620" w:type="dxa"/>
          </w:tcPr>
          <w:p w14:paraId="70166E4B" w14:textId="77777777" w:rsidR="00893565" w:rsidRPr="00ED71EB" w:rsidRDefault="00893565" w:rsidP="00546258">
            <w:pPr>
              <w:ind w:right="-45"/>
              <w:jc w:val="both"/>
              <w:rPr>
                <w:b/>
              </w:rPr>
            </w:pPr>
            <w:r w:rsidRPr="00ED71EB">
              <w:rPr>
                <w:b/>
              </w:rPr>
              <w:t>Job Title:</w:t>
            </w:r>
          </w:p>
        </w:tc>
        <w:tc>
          <w:tcPr>
            <w:tcW w:w="3981" w:type="dxa"/>
          </w:tcPr>
          <w:p w14:paraId="27922A02" w14:textId="77777777" w:rsidR="00893565" w:rsidRPr="00ED71EB" w:rsidRDefault="00893565" w:rsidP="00546258">
            <w:pPr>
              <w:jc w:val="both"/>
            </w:pPr>
            <w:r w:rsidRPr="00ED71EB">
              <w:t>Senior Technician</w:t>
            </w:r>
            <w:r>
              <w:t xml:space="preserve"> (DT)</w:t>
            </w:r>
          </w:p>
        </w:tc>
        <w:tc>
          <w:tcPr>
            <w:tcW w:w="1275" w:type="dxa"/>
          </w:tcPr>
          <w:p w14:paraId="2D6264D2" w14:textId="2B028F16" w:rsidR="00893565" w:rsidRPr="00ED71EB" w:rsidRDefault="00246704" w:rsidP="00546258">
            <w:pPr>
              <w:ind w:right="-45"/>
              <w:jc w:val="both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3119" w:type="dxa"/>
          </w:tcPr>
          <w:p w14:paraId="32C29AD1" w14:textId="2575AAEB" w:rsidR="00893565" w:rsidRPr="001A021D" w:rsidRDefault="00246704" w:rsidP="00546258">
            <w:pPr>
              <w:ind w:right="403"/>
              <w:jc w:val="both"/>
              <w:rPr>
                <w:bCs/>
              </w:rPr>
            </w:pPr>
            <w:r>
              <w:rPr>
                <w:bCs/>
              </w:rPr>
              <w:t>Facilities</w:t>
            </w:r>
          </w:p>
        </w:tc>
      </w:tr>
    </w:tbl>
    <w:p w14:paraId="333E0DD1" w14:textId="77777777" w:rsidR="00893565" w:rsidRDefault="00893565" w:rsidP="00893565"/>
    <w:p w14:paraId="6EA4D76D" w14:textId="77777777" w:rsidR="00893565" w:rsidRDefault="00893565" w:rsidP="00893565"/>
    <w:p w14:paraId="44E95BE5" w14:textId="77777777" w:rsidR="00893565" w:rsidRPr="00893565" w:rsidRDefault="00893565" w:rsidP="00893565">
      <w:pPr>
        <w:rPr>
          <w:b/>
          <w:u w:val="single"/>
        </w:rPr>
      </w:pPr>
      <w:r>
        <w:rPr>
          <w:b/>
          <w:u w:val="single"/>
        </w:rPr>
        <w:t>1.0</w:t>
      </w:r>
      <w:r w:rsidRPr="00893565">
        <w:rPr>
          <w:b/>
        </w:rPr>
        <w:t xml:space="preserve">      </w:t>
      </w:r>
      <w:r>
        <w:rPr>
          <w:b/>
          <w:u w:val="single"/>
        </w:rPr>
        <w:t xml:space="preserve">Job Purpose </w:t>
      </w:r>
    </w:p>
    <w:p w14:paraId="47773E3A" w14:textId="77777777" w:rsidR="00833E57" w:rsidRDefault="00246704"/>
    <w:p w14:paraId="449B0F56" w14:textId="77777777" w:rsidR="00893565" w:rsidRDefault="00893565" w:rsidP="00893565">
      <w:pPr>
        <w:pStyle w:val="ListParagraph"/>
        <w:numPr>
          <w:ilvl w:val="1"/>
          <w:numId w:val="1"/>
        </w:numPr>
      </w:pPr>
      <w:r>
        <w:t>To support teaching staff in the development and education of children including the provision of specialist technical skills and knowledge at an advanced level across a range of disciplines</w:t>
      </w:r>
    </w:p>
    <w:p w14:paraId="0BA82F09" w14:textId="77777777" w:rsidR="00893565" w:rsidRDefault="00893565" w:rsidP="00893565">
      <w:pPr>
        <w:pStyle w:val="ListParagraph"/>
        <w:numPr>
          <w:ilvl w:val="1"/>
          <w:numId w:val="1"/>
        </w:numPr>
      </w:pPr>
      <w:r>
        <w:t>To support teaching staff in the development and education of children</w:t>
      </w:r>
    </w:p>
    <w:p w14:paraId="4E21291C" w14:textId="77777777" w:rsidR="00893565" w:rsidRDefault="00893565" w:rsidP="00893565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teaching staff in developing appropriate resources for teaching and learning </w:t>
      </w:r>
    </w:p>
    <w:p w14:paraId="693303E4" w14:textId="77777777" w:rsidR="00893565" w:rsidRDefault="00893565" w:rsidP="00893565">
      <w:pPr>
        <w:pStyle w:val="ListParagraph"/>
        <w:numPr>
          <w:ilvl w:val="1"/>
          <w:numId w:val="1"/>
        </w:numPr>
      </w:pPr>
      <w:r>
        <w:t>Under the direction of the Head of Department ensuring that all Health and Safety requirements are met</w:t>
      </w:r>
    </w:p>
    <w:p w14:paraId="6529312B" w14:textId="77777777" w:rsidR="00893565" w:rsidRDefault="00893565" w:rsidP="00893565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maintain and monitor equipment in the department to ensure all pupils are able to access a wide range of materials and processes as part of their D&amp;T provision </w:t>
      </w:r>
    </w:p>
    <w:p w14:paraId="78503BAC" w14:textId="77777777" w:rsidR="00893565" w:rsidRDefault="00893565" w:rsidP="00893565">
      <w:pPr>
        <w:pStyle w:val="ListParagraph"/>
        <w:numPr>
          <w:ilvl w:val="1"/>
          <w:numId w:val="1"/>
        </w:numPr>
      </w:pPr>
      <w:r>
        <w:t>Under the supervision of the Head of Department maintain stock rooms, receive equipment and materials and maintain an inventory system for such items</w:t>
      </w:r>
    </w:p>
    <w:p w14:paraId="390E3BC2" w14:textId="77777777" w:rsidR="00893565" w:rsidRDefault="00893565" w:rsidP="00893565"/>
    <w:p w14:paraId="72174822" w14:textId="77777777" w:rsidR="00893565" w:rsidRDefault="00893565" w:rsidP="00893565"/>
    <w:p w14:paraId="02372536" w14:textId="77777777" w:rsidR="00893565" w:rsidRDefault="00893565" w:rsidP="00893565">
      <w:pPr>
        <w:pStyle w:val="ListParagraph"/>
        <w:numPr>
          <w:ilvl w:val="0"/>
          <w:numId w:val="2"/>
        </w:numPr>
        <w:rPr>
          <w:b/>
          <w:u w:val="single"/>
        </w:rPr>
      </w:pPr>
      <w:r w:rsidRPr="00893565">
        <w:rPr>
          <w:b/>
          <w:u w:val="single"/>
        </w:rPr>
        <w:t>DUTIES AND RESPONSIBILITIES</w:t>
      </w:r>
    </w:p>
    <w:p w14:paraId="189B289D" w14:textId="77777777" w:rsidR="00893565" w:rsidRPr="001E40FE" w:rsidRDefault="001E40FE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Use specialist technical skills to meet the educational needs of learners. </w:t>
      </w:r>
    </w:p>
    <w:p w14:paraId="1371D805" w14:textId="77777777" w:rsidR="001E40FE" w:rsidRPr="001E40FE" w:rsidRDefault="001E40FE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Contribute to the assessment of the needs of learners’ practical needs within the specialist area </w:t>
      </w:r>
    </w:p>
    <w:p w14:paraId="1178FF27" w14:textId="77777777" w:rsidR="001E40FE" w:rsidRPr="001E40FE" w:rsidRDefault="001E40FE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To take part in the School’s Performance Management process and access CPD </w:t>
      </w:r>
    </w:p>
    <w:p w14:paraId="69E12BA5" w14:textId="77777777" w:rsidR="001E40FE" w:rsidRPr="001E40FE" w:rsidRDefault="001E40FE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Contribute to the development and implementation of policies relating to Technicians </w:t>
      </w:r>
    </w:p>
    <w:p w14:paraId="7E5446C8" w14:textId="77777777" w:rsidR="001E40FE" w:rsidRPr="00EC4E92" w:rsidRDefault="00EC4E92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 xml:space="preserve">In consultation with appropriate </w:t>
      </w:r>
      <w:r w:rsidR="00487E94">
        <w:t>Teaching Staff</w:t>
      </w:r>
      <w:r w:rsidRPr="00ED71EB">
        <w:t>, assist in the development and monitoring of relevant plans and procedures to support the implementation of the curriculum and school targets.</w:t>
      </w:r>
    </w:p>
    <w:p w14:paraId="022C71CD" w14:textId="77777777" w:rsidR="00EC4E92" w:rsidRPr="00EC4E92" w:rsidRDefault="00EC4E92" w:rsidP="00893565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Manage the use of resources to meet the needs of the school.</w:t>
      </w:r>
      <w:r>
        <w:tab/>
      </w:r>
    </w:p>
    <w:p w14:paraId="7E1684C9" w14:textId="77777777" w:rsidR="00EC4E92" w:rsidRPr="00EC4E92" w:rsidRDefault="00EC4E92" w:rsidP="00EC4E92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Develop and monitor the relevant budget and liaise with the responsible officer as appropriate </w:t>
      </w:r>
    </w:p>
    <w:p w14:paraId="40F0FF85" w14:textId="77777777" w:rsidR="00EC4E92" w:rsidRPr="00EC4E92" w:rsidRDefault="00EC4E92" w:rsidP="00EC4E92">
      <w:pPr>
        <w:pStyle w:val="ListParagraph"/>
        <w:numPr>
          <w:ilvl w:val="2"/>
          <w:numId w:val="2"/>
        </w:numPr>
        <w:rPr>
          <w:b/>
          <w:u w:val="single"/>
        </w:rPr>
      </w:pPr>
      <w:r w:rsidRPr="00ED71EB">
        <w:t>Ensure physical resources are managed to best value and</w:t>
      </w:r>
      <w:r>
        <w:t xml:space="preserve"> liaise with relevant personnel</w:t>
      </w:r>
    </w:p>
    <w:p w14:paraId="78875C77" w14:textId="77777777" w:rsidR="00EC4E92" w:rsidRPr="00487E94" w:rsidRDefault="00487E94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Where appropriate determine, implement and monitor health and safety risk control measures with statutory guidelines.</w:t>
      </w:r>
    </w:p>
    <w:p w14:paraId="7BF3488C" w14:textId="77777777" w:rsidR="00487E94" w:rsidRPr="00487E94" w:rsidRDefault="00487E94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Research and assist with the implementation of new technical processes as required for a changing curriculum in conjun</w:t>
      </w:r>
      <w:r>
        <w:t>ction with teaching staff</w:t>
      </w:r>
    </w:p>
    <w:p w14:paraId="3F3324DC" w14:textId="77777777" w:rsidR="00487E94" w:rsidRPr="00487E94" w:rsidRDefault="00487E94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Ensure that the training &amp; development needs of staff are assessed and met in</w:t>
      </w:r>
      <w:r>
        <w:t xml:space="preserve"> conjunction with school policy</w:t>
      </w:r>
    </w:p>
    <w:p w14:paraId="2819EB75" w14:textId="77777777" w:rsidR="00487E94" w:rsidRPr="00DE07D2" w:rsidRDefault="00232C6A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>
        <w:lastRenderedPageBreak/>
        <w:t xml:space="preserve">Ensure all equipment is security marked or has appropriate categorical numbering </w:t>
      </w:r>
    </w:p>
    <w:p w14:paraId="056AB1B0" w14:textId="77777777" w:rsidR="00DE07D2" w:rsidRPr="00DE07D2" w:rsidRDefault="00DE07D2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Maintain machinery and tools in accordance with Health and Safety requirements </w:t>
      </w:r>
    </w:p>
    <w:p w14:paraId="692F59AB" w14:textId="77777777" w:rsidR="00DE07D2" w:rsidRPr="00DE07D2" w:rsidRDefault="00DE07D2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Carry out weekly material checks across all D&amp;T rooms </w:t>
      </w:r>
    </w:p>
    <w:p w14:paraId="588FDFD1" w14:textId="77777777" w:rsidR="00DE07D2" w:rsidRDefault="00DE07D2" w:rsidP="00EC4E92">
      <w:pPr>
        <w:pStyle w:val="ListParagraph"/>
        <w:numPr>
          <w:ilvl w:val="1"/>
          <w:numId w:val="2"/>
        </w:numPr>
      </w:pPr>
      <w:r w:rsidRPr="00DE07D2">
        <w:t xml:space="preserve">Carry out a range of duties including: inputting data, photocopying, and preparing teaching materials and booklets. Assist in administrative duties </w:t>
      </w:r>
    </w:p>
    <w:p w14:paraId="228A47F1" w14:textId="77777777" w:rsidR="00DE07D2" w:rsidRPr="00DE07D2" w:rsidRDefault="00DE07D2" w:rsidP="00EC4E92">
      <w:pPr>
        <w:pStyle w:val="ListParagraph"/>
        <w:numPr>
          <w:ilvl w:val="1"/>
          <w:numId w:val="2"/>
        </w:numPr>
      </w:pPr>
      <w:r>
        <w:t xml:space="preserve">Complete ordering of Materials and equipment </w:t>
      </w:r>
    </w:p>
    <w:p w14:paraId="2DF6BB6C" w14:textId="77777777" w:rsidR="00232C6A" w:rsidRPr="00232C6A" w:rsidRDefault="00232C6A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>
        <w:t>Compile and maintain a departmental asset register</w:t>
      </w:r>
    </w:p>
    <w:p w14:paraId="6D80F406" w14:textId="77777777" w:rsidR="00232C6A" w:rsidRPr="00232C6A" w:rsidRDefault="00232C6A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Individuals have a responsibility for promoting and safeguarding the welfare of children and young people he/she is responsible</w:t>
      </w:r>
      <w:r>
        <w:t xml:space="preserve"> for or comes into contact with</w:t>
      </w:r>
    </w:p>
    <w:p w14:paraId="071E8990" w14:textId="77777777" w:rsidR="00232C6A" w:rsidRPr="00232C6A" w:rsidRDefault="00232C6A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To ensure all tasks are carried out with due regard to Health and Safety</w:t>
      </w:r>
    </w:p>
    <w:p w14:paraId="399004B2" w14:textId="77777777" w:rsidR="00232C6A" w:rsidRPr="00232C6A" w:rsidRDefault="00232C6A" w:rsidP="00EC4E92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To undertake appropriate professional development including adhering to the principle of perform</w:t>
      </w:r>
      <w:r>
        <w:t>ance management</w:t>
      </w:r>
    </w:p>
    <w:p w14:paraId="65110105" w14:textId="77777777" w:rsidR="00232C6A" w:rsidRPr="00232C6A" w:rsidRDefault="00232C6A" w:rsidP="00232C6A">
      <w:pPr>
        <w:pStyle w:val="ListParagraph"/>
        <w:numPr>
          <w:ilvl w:val="1"/>
          <w:numId w:val="2"/>
        </w:numPr>
        <w:rPr>
          <w:b/>
          <w:u w:val="single"/>
        </w:rPr>
      </w:pPr>
      <w:r w:rsidRPr="00ED71EB">
        <w:t>To adhere to the ethos of the school</w:t>
      </w:r>
    </w:p>
    <w:p w14:paraId="58610D48" w14:textId="77777777" w:rsidR="00232C6A" w:rsidRDefault="00232C6A" w:rsidP="00232C6A">
      <w:pPr>
        <w:pStyle w:val="ListParagraph"/>
        <w:numPr>
          <w:ilvl w:val="2"/>
          <w:numId w:val="2"/>
        </w:numPr>
      </w:pPr>
      <w:r w:rsidRPr="00ED71EB">
        <w:t>To promote the agreed vision and aims of the school</w:t>
      </w:r>
    </w:p>
    <w:p w14:paraId="1E4775A6" w14:textId="77777777" w:rsidR="00232C6A" w:rsidRDefault="00232C6A" w:rsidP="00232C6A">
      <w:pPr>
        <w:pStyle w:val="ListParagraph"/>
        <w:numPr>
          <w:ilvl w:val="2"/>
          <w:numId w:val="2"/>
        </w:numPr>
      </w:pPr>
      <w:r>
        <w:t xml:space="preserve">To set an example of personal integrity and professionalism </w:t>
      </w:r>
    </w:p>
    <w:p w14:paraId="367929C3" w14:textId="77777777" w:rsidR="00DE07D2" w:rsidRDefault="00DE07D2" w:rsidP="00232C6A">
      <w:pPr>
        <w:pStyle w:val="ListParagraph"/>
        <w:numPr>
          <w:ilvl w:val="2"/>
          <w:numId w:val="2"/>
        </w:numPr>
      </w:pPr>
      <w:r>
        <w:t xml:space="preserve">Attendance at appropriate staff meetings, trips and open evenings </w:t>
      </w:r>
    </w:p>
    <w:p w14:paraId="6143EA1D" w14:textId="77777777" w:rsidR="00DE07D2" w:rsidRDefault="00DE07D2" w:rsidP="00DE07D2">
      <w:pPr>
        <w:pStyle w:val="ListParagraph"/>
        <w:numPr>
          <w:ilvl w:val="1"/>
          <w:numId w:val="2"/>
        </w:numPr>
      </w:pPr>
      <w:r w:rsidRPr="00ED71EB">
        <w:t>Any other duties as commensurate within the grade in order to ensure the smooth running of the school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9095"/>
      </w:tblGrid>
      <w:tr w:rsidR="00DE07D2" w:rsidRPr="00ED71EB" w14:paraId="346DBC48" w14:textId="77777777" w:rsidTr="00546258">
        <w:tc>
          <w:tcPr>
            <w:tcW w:w="900" w:type="dxa"/>
          </w:tcPr>
          <w:p w14:paraId="0579574B" w14:textId="77777777" w:rsidR="00DE07D2" w:rsidRPr="00ED71EB" w:rsidRDefault="00DE07D2" w:rsidP="00546258">
            <w:pPr>
              <w:ind w:right="-45"/>
              <w:rPr>
                <w:b/>
                <w:u w:val="single"/>
              </w:rPr>
            </w:pPr>
          </w:p>
        </w:tc>
        <w:tc>
          <w:tcPr>
            <w:tcW w:w="9095" w:type="dxa"/>
          </w:tcPr>
          <w:p w14:paraId="1B169C49" w14:textId="77777777" w:rsidR="00DE07D2" w:rsidRPr="00ED71EB" w:rsidRDefault="00DE07D2" w:rsidP="00546258">
            <w:pPr>
              <w:jc w:val="both"/>
              <w:rPr>
                <w:b/>
                <w:u w:val="single"/>
              </w:rPr>
            </w:pPr>
          </w:p>
          <w:p w14:paraId="4D764D4C" w14:textId="77777777" w:rsidR="00DE07D2" w:rsidRPr="00ED71EB" w:rsidRDefault="00DE07D2" w:rsidP="00546258">
            <w:pPr>
              <w:jc w:val="both"/>
              <w:rPr>
                <w:b/>
              </w:rPr>
            </w:pPr>
            <w:r w:rsidRPr="00ED71EB">
              <w:rPr>
                <w:b/>
                <w:u w:val="single"/>
              </w:rPr>
              <w:t>OBSERVANCE OF THE CITY COUNCIL’S</w:t>
            </w:r>
          </w:p>
          <w:p w14:paraId="4E803FF7" w14:textId="77777777" w:rsidR="00DE07D2" w:rsidRPr="00ED71EB" w:rsidRDefault="00DE07D2" w:rsidP="00546258">
            <w:pPr>
              <w:pStyle w:val="BodyText2"/>
            </w:pPr>
            <w:r w:rsidRPr="00ED71EB">
              <w:rPr>
                <w:b/>
                <w:u w:val="single"/>
              </w:rPr>
              <w:t xml:space="preserve">EQUAL OPPORTUNITIES POLICY WILL BE REQUIRED </w:t>
            </w:r>
            <w:r w:rsidRPr="00ED71EB">
              <w:rPr>
                <w:b/>
              </w:rPr>
              <w:t xml:space="preserve">          </w:t>
            </w:r>
          </w:p>
          <w:p w14:paraId="2922BB07" w14:textId="77777777" w:rsidR="00DE07D2" w:rsidRPr="00ED71EB" w:rsidRDefault="00DE07D2" w:rsidP="00546258">
            <w:pPr>
              <w:ind w:right="-45"/>
              <w:rPr>
                <w:b/>
                <w:u w:val="single"/>
              </w:rPr>
            </w:pPr>
          </w:p>
        </w:tc>
      </w:tr>
    </w:tbl>
    <w:p w14:paraId="70DCED98" w14:textId="77777777" w:rsidR="00DE07D2" w:rsidRDefault="00DE07D2" w:rsidP="00DE07D2">
      <w:pPr>
        <w:pStyle w:val="ListParagraph"/>
      </w:pPr>
    </w:p>
    <w:p w14:paraId="6693DF72" w14:textId="77777777" w:rsidR="00DE07D2" w:rsidRDefault="00DE07D2" w:rsidP="00DE07D2">
      <w:pPr>
        <w:pStyle w:val="ListParagraph"/>
      </w:pPr>
    </w:p>
    <w:p w14:paraId="51F002BD" w14:textId="77777777" w:rsidR="00DE07D2" w:rsidRDefault="00DE07D2" w:rsidP="00DE07D2">
      <w:pPr>
        <w:pStyle w:val="ListParagraph"/>
      </w:pPr>
    </w:p>
    <w:p w14:paraId="7FA5DCD4" w14:textId="77777777" w:rsidR="00DE07D2" w:rsidRDefault="00DE07D2" w:rsidP="00DE07D2">
      <w:pPr>
        <w:pStyle w:val="ListParagraph"/>
      </w:pPr>
    </w:p>
    <w:p w14:paraId="1915BEDC" w14:textId="77777777" w:rsidR="00DE07D2" w:rsidRDefault="00DE07D2" w:rsidP="00DE07D2">
      <w:pPr>
        <w:pStyle w:val="ListParagraph"/>
      </w:pPr>
    </w:p>
    <w:p w14:paraId="7247AB8D" w14:textId="77777777" w:rsidR="00DE07D2" w:rsidRDefault="00DE07D2" w:rsidP="00DE07D2">
      <w:pPr>
        <w:pStyle w:val="ListParagraph"/>
      </w:pPr>
    </w:p>
    <w:p w14:paraId="428D31D0" w14:textId="77777777" w:rsidR="00DE07D2" w:rsidRDefault="00DE07D2" w:rsidP="00DE07D2">
      <w:pPr>
        <w:pStyle w:val="ListParagraph"/>
      </w:pPr>
    </w:p>
    <w:p w14:paraId="3DBCE07D" w14:textId="77777777" w:rsidR="00DE07D2" w:rsidRDefault="00DE07D2" w:rsidP="00DE07D2">
      <w:pPr>
        <w:pStyle w:val="ListParagraph"/>
      </w:pPr>
    </w:p>
    <w:p w14:paraId="11FCF2C8" w14:textId="77777777" w:rsidR="00DE07D2" w:rsidRDefault="00DE07D2" w:rsidP="00DE07D2">
      <w:pPr>
        <w:pStyle w:val="ListParagraph"/>
      </w:pPr>
    </w:p>
    <w:p w14:paraId="2FFA8E31" w14:textId="77777777" w:rsidR="00DE07D2" w:rsidRDefault="00DE07D2" w:rsidP="00DE07D2">
      <w:pPr>
        <w:pStyle w:val="ListParagraph"/>
      </w:pPr>
    </w:p>
    <w:p w14:paraId="3A2DB5BC" w14:textId="77777777" w:rsidR="00DE07D2" w:rsidRDefault="00DE07D2" w:rsidP="00DE07D2">
      <w:pPr>
        <w:pStyle w:val="ListParagraph"/>
      </w:pPr>
    </w:p>
    <w:p w14:paraId="06A1AF2A" w14:textId="77777777" w:rsidR="00DE07D2" w:rsidRDefault="00DE07D2" w:rsidP="00DE07D2">
      <w:pPr>
        <w:pStyle w:val="ListParagraph"/>
      </w:pPr>
    </w:p>
    <w:p w14:paraId="03C984C6" w14:textId="77777777" w:rsidR="00DE07D2" w:rsidRDefault="00DE07D2" w:rsidP="00DE07D2">
      <w:pPr>
        <w:pStyle w:val="ListParagraph"/>
      </w:pPr>
    </w:p>
    <w:p w14:paraId="64F76157" w14:textId="2BE21009" w:rsidR="00DE07D2" w:rsidRDefault="00DE07D2" w:rsidP="00DE07D2">
      <w:pPr>
        <w:pStyle w:val="ListParagraph"/>
      </w:pPr>
    </w:p>
    <w:p w14:paraId="1A8DE969" w14:textId="51402734" w:rsidR="00246704" w:rsidRDefault="00246704" w:rsidP="00DE07D2">
      <w:pPr>
        <w:pStyle w:val="ListParagraph"/>
      </w:pPr>
    </w:p>
    <w:p w14:paraId="252CC95D" w14:textId="4235B599" w:rsidR="00246704" w:rsidRDefault="00246704" w:rsidP="00DE07D2">
      <w:pPr>
        <w:pStyle w:val="ListParagraph"/>
      </w:pPr>
    </w:p>
    <w:p w14:paraId="21848CFE" w14:textId="7521C104" w:rsidR="00246704" w:rsidRDefault="00246704" w:rsidP="00DE07D2">
      <w:pPr>
        <w:pStyle w:val="ListParagraph"/>
      </w:pPr>
    </w:p>
    <w:p w14:paraId="2AF6A101" w14:textId="77777777" w:rsidR="00246704" w:rsidRDefault="00246704" w:rsidP="00DE07D2">
      <w:pPr>
        <w:pStyle w:val="ListParagraph"/>
      </w:pPr>
    </w:p>
    <w:p w14:paraId="015E3667" w14:textId="77777777" w:rsidR="00DE07D2" w:rsidRDefault="00DE07D2" w:rsidP="00DE07D2">
      <w:pPr>
        <w:pStyle w:val="ListParagraph"/>
      </w:pPr>
    </w:p>
    <w:p w14:paraId="1659C132" w14:textId="77777777" w:rsidR="00DE07D2" w:rsidRDefault="00DE07D2" w:rsidP="00DE07D2">
      <w:pPr>
        <w:pStyle w:val="ListParagraph"/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4089"/>
        <w:gridCol w:w="2409"/>
        <w:gridCol w:w="3119"/>
      </w:tblGrid>
      <w:tr w:rsidR="00DE07D2" w:rsidRPr="00654EB4" w14:paraId="2C4A6509" w14:textId="77777777" w:rsidTr="00546258">
        <w:tc>
          <w:tcPr>
            <w:tcW w:w="675" w:type="dxa"/>
          </w:tcPr>
          <w:p w14:paraId="0C55625A" w14:textId="77777777" w:rsidR="00DE07D2" w:rsidRPr="00654EB4" w:rsidRDefault="00DE07D2" w:rsidP="00546258">
            <w:pPr>
              <w:ind w:right="-45"/>
              <w:rPr>
                <w:b/>
                <w:u w:val="single"/>
              </w:rPr>
            </w:pPr>
          </w:p>
        </w:tc>
        <w:tc>
          <w:tcPr>
            <w:tcW w:w="10490" w:type="dxa"/>
            <w:gridSpan w:val="4"/>
          </w:tcPr>
          <w:p w14:paraId="42AAC4BD" w14:textId="77777777" w:rsidR="00DE07D2" w:rsidRPr="00544289" w:rsidRDefault="00DE07D2" w:rsidP="00546258">
            <w:pPr>
              <w:pStyle w:val="Heading3"/>
              <w:rPr>
                <w:rFonts w:ascii="Arial" w:hAnsi="Arial" w:cs="Arial"/>
                <w:color w:val="auto"/>
              </w:rPr>
            </w:pPr>
            <w:r w:rsidRPr="00544289">
              <w:rPr>
                <w:rFonts w:ascii="Arial" w:hAnsi="Arial" w:cs="Arial"/>
                <w:color w:val="auto"/>
              </w:rPr>
              <w:t>PERSON SPECIFICATION</w:t>
            </w:r>
          </w:p>
        </w:tc>
      </w:tr>
      <w:tr w:rsidR="00DE07D2" w:rsidRPr="00654EB4" w14:paraId="2CEFAFA9" w14:textId="77777777" w:rsidTr="00546258">
        <w:trPr>
          <w:cantSplit/>
        </w:trPr>
        <w:tc>
          <w:tcPr>
            <w:tcW w:w="1548" w:type="dxa"/>
            <w:gridSpan w:val="2"/>
          </w:tcPr>
          <w:p w14:paraId="3D12C850" w14:textId="77777777" w:rsidR="00DE07D2" w:rsidRPr="00654EB4" w:rsidRDefault="00DE07D2" w:rsidP="00546258">
            <w:pPr>
              <w:ind w:right="-45"/>
              <w:rPr>
                <w:b/>
              </w:rPr>
            </w:pPr>
          </w:p>
        </w:tc>
        <w:tc>
          <w:tcPr>
            <w:tcW w:w="4089" w:type="dxa"/>
          </w:tcPr>
          <w:p w14:paraId="149B67D4" w14:textId="77777777" w:rsidR="00DE07D2" w:rsidRPr="00654EB4" w:rsidRDefault="00DE07D2" w:rsidP="00546258"/>
        </w:tc>
        <w:tc>
          <w:tcPr>
            <w:tcW w:w="2409" w:type="dxa"/>
          </w:tcPr>
          <w:p w14:paraId="28EADD6D" w14:textId="77777777" w:rsidR="00DE07D2" w:rsidRPr="00654EB4" w:rsidRDefault="00DE07D2" w:rsidP="00546258">
            <w:pPr>
              <w:ind w:right="-45"/>
              <w:rPr>
                <w:b/>
              </w:rPr>
            </w:pPr>
          </w:p>
        </w:tc>
        <w:tc>
          <w:tcPr>
            <w:tcW w:w="3119" w:type="dxa"/>
          </w:tcPr>
          <w:p w14:paraId="553D54EB" w14:textId="77777777" w:rsidR="00DE07D2" w:rsidRPr="00654EB4" w:rsidRDefault="00DE07D2" w:rsidP="00546258">
            <w:pPr>
              <w:ind w:right="403"/>
            </w:pPr>
          </w:p>
        </w:tc>
      </w:tr>
      <w:tr w:rsidR="00DE07D2" w:rsidRPr="00654EB4" w14:paraId="61E57A57" w14:textId="77777777" w:rsidTr="00546258">
        <w:trPr>
          <w:cantSplit/>
        </w:trPr>
        <w:tc>
          <w:tcPr>
            <w:tcW w:w="1548" w:type="dxa"/>
            <w:gridSpan w:val="2"/>
          </w:tcPr>
          <w:p w14:paraId="0232BCA4" w14:textId="77777777" w:rsidR="00DE07D2" w:rsidRPr="00654EB4" w:rsidRDefault="00DE07D2" w:rsidP="00546258">
            <w:pPr>
              <w:ind w:right="-45"/>
              <w:rPr>
                <w:b/>
              </w:rPr>
            </w:pPr>
            <w:r w:rsidRPr="00654EB4">
              <w:rPr>
                <w:b/>
              </w:rPr>
              <w:t>Job Title:</w:t>
            </w:r>
          </w:p>
        </w:tc>
        <w:tc>
          <w:tcPr>
            <w:tcW w:w="4089" w:type="dxa"/>
          </w:tcPr>
          <w:p w14:paraId="6F7B95AC" w14:textId="77777777" w:rsidR="00DE07D2" w:rsidRPr="00654EB4" w:rsidRDefault="00DE07D2" w:rsidP="00546258">
            <w:r w:rsidRPr="00ED71EB">
              <w:t>Senior Technician</w:t>
            </w:r>
            <w:r>
              <w:t xml:space="preserve"> (DT)</w:t>
            </w:r>
          </w:p>
        </w:tc>
        <w:tc>
          <w:tcPr>
            <w:tcW w:w="2409" w:type="dxa"/>
          </w:tcPr>
          <w:p w14:paraId="7329ED3B" w14:textId="49CC1E8E" w:rsidR="00DE07D2" w:rsidRPr="00654EB4" w:rsidRDefault="00246704" w:rsidP="00546258">
            <w:pPr>
              <w:ind w:left="-250" w:right="-45" w:firstLine="108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3119" w:type="dxa"/>
          </w:tcPr>
          <w:p w14:paraId="2A7EEA0B" w14:textId="67801C30" w:rsidR="00DE07D2" w:rsidRPr="00246704" w:rsidRDefault="00246704" w:rsidP="00546258">
            <w:pPr>
              <w:pStyle w:val="Heading5"/>
              <w:rPr>
                <w:rFonts w:ascii="Arial" w:hAnsi="Arial" w:cs="Arial"/>
              </w:rPr>
            </w:pPr>
            <w:r w:rsidRPr="00246704">
              <w:rPr>
                <w:rFonts w:ascii="Arial" w:hAnsi="Arial" w:cs="Arial"/>
                <w:color w:val="auto"/>
              </w:rPr>
              <w:t>Facilities</w:t>
            </w:r>
          </w:p>
        </w:tc>
      </w:tr>
    </w:tbl>
    <w:p w14:paraId="6D4A9339" w14:textId="77777777" w:rsidR="00DE07D2" w:rsidRPr="00654EB4" w:rsidRDefault="00DE07D2" w:rsidP="00DE07D2">
      <w:pPr>
        <w:tabs>
          <w:tab w:val="left" w:pos="1418"/>
        </w:tabs>
        <w:spacing w:line="240" w:lineRule="exact"/>
        <w:ind w:right="-605"/>
        <w:rPr>
          <w:b/>
          <w:u w:val="single"/>
        </w:rPr>
      </w:pPr>
      <w:r w:rsidRPr="00654EB4">
        <w:tab/>
      </w:r>
    </w:p>
    <w:p w14:paraId="60FED92E" w14:textId="77777777" w:rsidR="00DE07D2" w:rsidRPr="00654EB4" w:rsidRDefault="00DE07D2" w:rsidP="00DE07D2">
      <w:pPr>
        <w:rPr>
          <w:b/>
        </w:rPr>
      </w:pPr>
      <w:r w:rsidRPr="00654EB4">
        <w:rPr>
          <w:b/>
          <w:u w:val="single"/>
        </w:rPr>
        <w:t>Method of Assessment (M.O.A.</w:t>
      </w:r>
      <w:r w:rsidRPr="00654EB4">
        <w:rPr>
          <w:b/>
        </w:rPr>
        <w:t>)</w:t>
      </w:r>
    </w:p>
    <w:p w14:paraId="2BDEB412" w14:textId="77777777" w:rsidR="00DE07D2" w:rsidRPr="00654EB4" w:rsidRDefault="00DE07D2" w:rsidP="00DE07D2">
      <w:pPr>
        <w:pStyle w:val="BodyText"/>
        <w:rPr>
          <w:rFonts w:cs="Arial"/>
        </w:rPr>
      </w:pPr>
      <w:r w:rsidRPr="00654EB4">
        <w:rPr>
          <w:rFonts w:cs="Arial"/>
        </w:rPr>
        <w:t>A.F. = Application Form;     I = Interview;     T = Test or Exercise;</w:t>
      </w:r>
      <w:r w:rsidRPr="00654EB4">
        <w:rPr>
          <w:rFonts w:cs="Arial"/>
        </w:rPr>
        <w:tab/>
      </w:r>
    </w:p>
    <w:p w14:paraId="19AEE1C5" w14:textId="77777777" w:rsidR="00DE07D2" w:rsidRPr="00654EB4" w:rsidRDefault="00DE07D2" w:rsidP="00DE07D2">
      <w:pPr>
        <w:pStyle w:val="BodyText"/>
        <w:rPr>
          <w:rFonts w:cs="Arial"/>
        </w:rPr>
      </w:pPr>
      <w:r w:rsidRPr="00654EB4">
        <w:rPr>
          <w:rFonts w:cs="Arial"/>
        </w:rPr>
        <w:t>P = Presentation</w:t>
      </w:r>
    </w:p>
    <w:p w14:paraId="65180420" w14:textId="77777777" w:rsidR="00DE07D2" w:rsidRPr="00654EB4" w:rsidRDefault="00DE07D2" w:rsidP="00DE07D2">
      <w:pPr>
        <w:pStyle w:val="BodyText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E07D2" w:rsidRPr="00654EB4" w14:paraId="79E0C40C" w14:textId="77777777" w:rsidTr="00546258">
        <w:tc>
          <w:tcPr>
            <w:tcW w:w="3168" w:type="dxa"/>
          </w:tcPr>
          <w:p w14:paraId="65633D5A" w14:textId="77777777" w:rsidR="00DE07D2" w:rsidRPr="00654EB4" w:rsidRDefault="00DE07D2" w:rsidP="00546258">
            <w:r w:rsidRPr="00654EB4">
              <w:rPr>
                <w:b/>
              </w:rPr>
              <w:t>CRITERIA</w:t>
            </w:r>
          </w:p>
        </w:tc>
        <w:tc>
          <w:tcPr>
            <w:tcW w:w="5310" w:type="dxa"/>
          </w:tcPr>
          <w:p w14:paraId="2B359DF5" w14:textId="77777777" w:rsidR="00DE07D2" w:rsidRPr="000643B1" w:rsidRDefault="00DE07D2" w:rsidP="00546258">
            <w:pPr>
              <w:pStyle w:val="Heading2"/>
              <w:keepLines w:val="0"/>
              <w:numPr>
                <w:ilvl w:val="1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0643B1">
              <w:rPr>
                <w:rFonts w:ascii="Times New Roman" w:hAnsi="Times New Roman" w:cs="Times New Roman"/>
                <w:color w:val="auto"/>
                <w:sz w:val="24"/>
              </w:rPr>
              <w:t>ESSENTIAL</w:t>
            </w:r>
          </w:p>
        </w:tc>
        <w:tc>
          <w:tcPr>
            <w:tcW w:w="1350" w:type="dxa"/>
          </w:tcPr>
          <w:p w14:paraId="42F987EF" w14:textId="77777777" w:rsidR="00DE07D2" w:rsidRPr="00654EB4" w:rsidRDefault="00DE07D2" w:rsidP="00546258">
            <w:pPr>
              <w:rPr>
                <w:b/>
              </w:rPr>
            </w:pPr>
            <w:r w:rsidRPr="00654EB4">
              <w:rPr>
                <w:b/>
              </w:rPr>
              <w:t>M.O.A.</w:t>
            </w:r>
          </w:p>
        </w:tc>
      </w:tr>
      <w:tr w:rsidR="00DE07D2" w:rsidRPr="00654EB4" w14:paraId="2EFF93FF" w14:textId="77777777" w:rsidTr="00546258">
        <w:trPr>
          <w:trHeight w:val="1503"/>
        </w:trPr>
        <w:tc>
          <w:tcPr>
            <w:tcW w:w="3168" w:type="dxa"/>
          </w:tcPr>
          <w:p w14:paraId="3ECDF399" w14:textId="77777777" w:rsidR="00DE07D2" w:rsidRPr="00654EB4" w:rsidRDefault="00DE07D2" w:rsidP="00546258">
            <w:pPr>
              <w:rPr>
                <w:b/>
              </w:rPr>
            </w:pPr>
            <w:r w:rsidRPr="00654EB4">
              <w:rPr>
                <w:b/>
              </w:rPr>
              <w:t>EXPERIENCE</w:t>
            </w:r>
          </w:p>
          <w:p w14:paraId="7E071C81" w14:textId="77777777" w:rsidR="00DE07D2" w:rsidRPr="00654EB4" w:rsidRDefault="00DE07D2" w:rsidP="00546258">
            <w:r w:rsidRPr="00654EB4">
              <w:t>(Relevant work and other experience)</w:t>
            </w:r>
          </w:p>
          <w:p w14:paraId="71DD7E97" w14:textId="77777777" w:rsidR="00DE07D2" w:rsidRPr="00654EB4" w:rsidRDefault="00DE07D2" w:rsidP="00546258"/>
        </w:tc>
        <w:tc>
          <w:tcPr>
            <w:tcW w:w="5310" w:type="dxa"/>
          </w:tcPr>
          <w:p w14:paraId="594E5F44" w14:textId="77777777" w:rsidR="00DE07D2" w:rsidRDefault="00DE07D2" w:rsidP="00546258">
            <w:r>
              <w:t>Possession of appropriate experience for wood-turning, centre lathe, mill, pillar drill and bandsaw</w:t>
            </w:r>
          </w:p>
          <w:p w14:paraId="2EA989A6" w14:textId="77777777" w:rsidR="00DE07D2" w:rsidRDefault="00DE07D2" w:rsidP="00546258"/>
          <w:p w14:paraId="391265E5" w14:textId="77777777" w:rsidR="00DE07D2" w:rsidRDefault="00DE07D2" w:rsidP="00546258">
            <w:r>
              <w:t>Knowledge of Health and Safety legislation as it relates to the work of a school</w:t>
            </w:r>
          </w:p>
          <w:p w14:paraId="11DBCBB3" w14:textId="77777777" w:rsidR="00DE07D2" w:rsidRDefault="00DE07D2" w:rsidP="00546258"/>
          <w:p w14:paraId="38224CC6" w14:textId="77777777" w:rsidR="00DE07D2" w:rsidRDefault="00DE07D2" w:rsidP="00546258">
            <w:r>
              <w:t>Knowledge of COSHH and ESCC regulations in relation to safe handling and storage of chemical</w:t>
            </w:r>
          </w:p>
          <w:p w14:paraId="16E80AFE" w14:textId="77777777" w:rsidR="00DE07D2" w:rsidRDefault="00DE07D2" w:rsidP="00546258"/>
          <w:p w14:paraId="5EFA7B8D" w14:textId="77777777" w:rsidR="00DE07D2" w:rsidRDefault="00DE07D2" w:rsidP="00546258">
            <w:r>
              <w:t>Knowledge of safe working practices in relation to the handling and use of hazardous equipment and tools</w:t>
            </w:r>
          </w:p>
          <w:p w14:paraId="4A62C2CA" w14:textId="77777777" w:rsidR="00DE07D2" w:rsidRDefault="00DE07D2" w:rsidP="00546258"/>
          <w:p w14:paraId="49D78ECE" w14:textId="77777777" w:rsidR="00DE07D2" w:rsidRDefault="00DE07D2" w:rsidP="00546258">
            <w:r>
              <w:t>Experience of a range of design techniques</w:t>
            </w:r>
          </w:p>
          <w:p w14:paraId="6D8E635A" w14:textId="77777777" w:rsidR="00DE07D2" w:rsidRDefault="00DE07D2" w:rsidP="00546258"/>
          <w:p w14:paraId="0A8670D4" w14:textId="77777777" w:rsidR="00DE07D2" w:rsidRDefault="00DE07D2" w:rsidP="00546258">
            <w:r>
              <w:t>Experience of undertaking a range of design-related tasks</w:t>
            </w:r>
          </w:p>
          <w:p w14:paraId="62A335AD" w14:textId="77777777" w:rsidR="00DE07D2" w:rsidRPr="00654EB4" w:rsidRDefault="00DE07D2" w:rsidP="00546258"/>
        </w:tc>
        <w:tc>
          <w:tcPr>
            <w:tcW w:w="1350" w:type="dxa"/>
          </w:tcPr>
          <w:p w14:paraId="2A4F24B0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393F2A90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475099BF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A272081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4A16F930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E6277E2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529E03F3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130A5C05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F78DE06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2AEA341E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5DE359E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68BBDC9E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A0B7ABC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5702FE5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6BEA6DD5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1B847825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4401EF58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1947DCE3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74F1A2BD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4FD284A" w14:textId="77777777" w:rsidR="00DE07D2" w:rsidRPr="00654EB4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</w:tc>
      </w:tr>
      <w:tr w:rsidR="00DE07D2" w:rsidRPr="00654EB4" w14:paraId="64DC8F52" w14:textId="77777777" w:rsidTr="00546258">
        <w:trPr>
          <w:trHeight w:val="843"/>
        </w:trPr>
        <w:tc>
          <w:tcPr>
            <w:tcW w:w="3168" w:type="dxa"/>
          </w:tcPr>
          <w:p w14:paraId="1DDD73E2" w14:textId="77777777" w:rsidR="00DE07D2" w:rsidRPr="00654EB4" w:rsidRDefault="00DE07D2" w:rsidP="00546258">
            <w:r w:rsidRPr="00654EB4">
              <w:rPr>
                <w:b/>
              </w:rPr>
              <w:t>SKILLS AND ABILITIES</w:t>
            </w:r>
          </w:p>
          <w:p w14:paraId="53B35B33" w14:textId="77777777" w:rsidR="00DE07D2" w:rsidRPr="00654EB4" w:rsidRDefault="00DE07D2" w:rsidP="00546258">
            <w:pPr>
              <w:rPr>
                <w:b/>
              </w:rPr>
            </w:pPr>
            <w:r w:rsidRPr="00654EB4">
              <w:t>(</w:t>
            </w:r>
            <w:proofErr w:type="spellStart"/>
            <w:r w:rsidRPr="00654EB4">
              <w:t>Eg</w:t>
            </w:r>
            <w:proofErr w:type="spellEnd"/>
            <w:r w:rsidRPr="00654EB4">
              <w:t xml:space="preserve"> Written communication skills, dealing with the public)</w:t>
            </w:r>
          </w:p>
        </w:tc>
        <w:tc>
          <w:tcPr>
            <w:tcW w:w="5310" w:type="dxa"/>
          </w:tcPr>
          <w:p w14:paraId="22BE92EA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a range of tools and equipment</w:t>
            </w:r>
          </w:p>
          <w:p w14:paraId="0416D741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B4C8D96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prepare equipment and materials for lessons, as requested by the teaching staff</w:t>
            </w:r>
          </w:p>
          <w:p w14:paraId="42E09D71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E04CBE5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an organised and methodical manner</w:t>
            </w:r>
          </w:p>
          <w:p w14:paraId="590EF3D8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DAD95A3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identify work priorities and manage own workload</w:t>
            </w:r>
          </w:p>
          <w:p w14:paraId="775264D4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EF31852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establish positive relationships with pupils, including those with special educational needs</w:t>
            </w:r>
          </w:p>
          <w:p w14:paraId="3EF8CCA5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9CF9B06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accurate work records and maintain inventories</w:t>
            </w:r>
          </w:p>
          <w:p w14:paraId="5C7B2126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AB3A530" w14:textId="77777777" w:rsidR="00DE07D2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effectively as part of a team</w:t>
            </w:r>
          </w:p>
          <w:p w14:paraId="58D52257" w14:textId="77777777" w:rsidR="00DE07D2" w:rsidRPr="00654EB4" w:rsidRDefault="00DE07D2" w:rsidP="005462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3933FD9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AF/I</w:t>
            </w:r>
          </w:p>
          <w:p w14:paraId="43050BF3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33A831E2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568E8550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349D4294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100FEC8E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4DF2AD52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71F0034B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1FBB52A7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705E94A0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7778B4A9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6CB79F05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5B5C64BF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291DCD1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30D0E0D8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584E8AAC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582ACEE9" w14:textId="77777777" w:rsidR="00DE07D2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7D50A618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1A00E4AD" w14:textId="77777777" w:rsidR="00DE07D2" w:rsidRDefault="00DE07D2" w:rsidP="00546258">
            <w:pPr>
              <w:jc w:val="center"/>
              <w:rPr>
                <w:bCs/>
              </w:rPr>
            </w:pPr>
          </w:p>
          <w:p w14:paraId="2F51815D" w14:textId="77777777" w:rsidR="00DE07D2" w:rsidRPr="00654EB4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DE07D2" w:rsidRPr="00654EB4" w14:paraId="5E447E3D" w14:textId="77777777" w:rsidTr="00546258">
        <w:trPr>
          <w:trHeight w:val="473"/>
        </w:trPr>
        <w:tc>
          <w:tcPr>
            <w:tcW w:w="3168" w:type="dxa"/>
          </w:tcPr>
          <w:p w14:paraId="7C732204" w14:textId="77777777" w:rsidR="00DE07D2" w:rsidRPr="00654EB4" w:rsidRDefault="00DE07D2" w:rsidP="00546258">
            <w:pPr>
              <w:rPr>
                <w:b/>
              </w:rPr>
            </w:pPr>
            <w:r w:rsidRPr="00654EB4">
              <w:rPr>
                <w:b/>
              </w:rPr>
              <w:lastRenderedPageBreak/>
              <w:t>TRAINING</w:t>
            </w:r>
          </w:p>
          <w:p w14:paraId="67ECDC80" w14:textId="77777777" w:rsidR="00DE07D2" w:rsidRPr="00654EB4" w:rsidRDefault="00DE07D2" w:rsidP="00546258">
            <w:pPr>
              <w:rPr>
                <w:b/>
              </w:rPr>
            </w:pPr>
          </w:p>
        </w:tc>
        <w:tc>
          <w:tcPr>
            <w:tcW w:w="5310" w:type="dxa"/>
          </w:tcPr>
          <w:p w14:paraId="04D40DD2" w14:textId="77777777" w:rsidR="00DE07D2" w:rsidRDefault="00DE07D2" w:rsidP="00546258">
            <w:r>
              <w:t>Commitment to continuing professional development</w:t>
            </w:r>
          </w:p>
          <w:p w14:paraId="5622D34E" w14:textId="77777777" w:rsidR="00DE07D2" w:rsidRPr="00654EB4" w:rsidRDefault="00DE07D2" w:rsidP="00546258"/>
        </w:tc>
        <w:tc>
          <w:tcPr>
            <w:tcW w:w="1350" w:type="dxa"/>
          </w:tcPr>
          <w:p w14:paraId="11114303" w14:textId="77777777" w:rsidR="00DE07D2" w:rsidRPr="00654EB4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DE07D2" w:rsidRPr="00654EB4" w14:paraId="0DDC1692" w14:textId="77777777" w:rsidTr="00546258">
        <w:trPr>
          <w:trHeight w:val="85"/>
        </w:trPr>
        <w:tc>
          <w:tcPr>
            <w:tcW w:w="3168" w:type="dxa"/>
          </w:tcPr>
          <w:p w14:paraId="04ABD430" w14:textId="77777777" w:rsidR="00DE07D2" w:rsidRPr="00654EB4" w:rsidRDefault="00DE07D2" w:rsidP="00546258">
            <w:pPr>
              <w:rPr>
                <w:b/>
              </w:rPr>
            </w:pPr>
            <w:r w:rsidRPr="00654EB4">
              <w:rPr>
                <w:b/>
              </w:rPr>
              <w:t>EDUCATION/</w:t>
            </w:r>
          </w:p>
          <w:p w14:paraId="4EF7E9BD" w14:textId="77777777" w:rsidR="00DE07D2" w:rsidRPr="00453C3F" w:rsidRDefault="00DE07D2" w:rsidP="00546258">
            <w:pPr>
              <w:pStyle w:val="Heading2"/>
              <w:rPr>
                <w:rFonts w:ascii="Times New Roman" w:hAnsi="Times New Roman" w:cs="Times New Roman"/>
                <w:color w:val="auto"/>
                <w:sz w:val="24"/>
              </w:rPr>
            </w:pPr>
            <w:r w:rsidRPr="00453C3F">
              <w:rPr>
                <w:rFonts w:ascii="Times New Roman" w:hAnsi="Times New Roman" w:cs="Times New Roman"/>
                <w:color w:val="auto"/>
                <w:sz w:val="24"/>
              </w:rPr>
              <w:t>QUALIFICATIONS</w:t>
            </w:r>
          </w:p>
          <w:p w14:paraId="17CEC943" w14:textId="77777777" w:rsidR="00DE07D2" w:rsidRPr="00654EB4" w:rsidRDefault="00DE07D2" w:rsidP="00546258">
            <w:pPr>
              <w:pStyle w:val="BodyText3"/>
            </w:pPr>
            <w:r w:rsidRPr="00654EB4">
              <w:t>NB  Full regard must be paid to overseas qualifications</w:t>
            </w:r>
          </w:p>
          <w:p w14:paraId="730BBB65" w14:textId="77777777" w:rsidR="00DE07D2" w:rsidRPr="00654EB4" w:rsidRDefault="00DE07D2" w:rsidP="00546258"/>
        </w:tc>
        <w:tc>
          <w:tcPr>
            <w:tcW w:w="5310" w:type="dxa"/>
          </w:tcPr>
          <w:p w14:paraId="24210A67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  <w:r>
              <w:t>GCSE Level 2 in English and Maths</w:t>
            </w:r>
          </w:p>
          <w:p w14:paraId="2298DCDF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</w:p>
          <w:p w14:paraId="5D5E2D7A" w14:textId="77777777" w:rsidR="00DE07D2" w:rsidRPr="00654EB4" w:rsidRDefault="00DE07D2" w:rsidP="00546258">
            <w:pPr>
              <w:pStyle w:val="BodyText2"/>
              <w:tabs>
                <w:tab w:val="left" w:pos="2160"/>
              </w:tabs>
            </w:pPr>
            <w:r>
              <w:t>Appropriate qualifications or experience in the field</w:t>
            </w:r>
          </w:p>
        </w:tc>
        <w:tc>
          <w:tcPr>
            <w:tcW w:w="1350" w:type="dxa"/>
          </w:tcPr>
          <w:p w14:paraId="010392B1" w14:textId="77777777" w:rsidR="00DE07D2" w:rsidRPr="00654EB4" w:rsidRDefault="00DE07D2" w:rsidP="00546258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11F3CF6" w14:textId="77777777" w:rsidR="00DE07D2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267266BD" w14:textId="77777777" w:rsidR="00DE07D2" w:rsidRPr="00654EB4" w:rsidRDefault="00DE07D2" w:rsidP="00546258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DE07D2" w:rsidRPr="00654EB4" w14:paraId="11592B9F" w14:textId="77777777" w:rsidTr="00546258">
        <w:tc>
          <w:tcPr>
            <w:tcW w:w="3168" w:type="dxa"/>
          </w:tcPr>
          <w:p w14:paraId="4F5AA92E" w14:textId="77777777" w:rsidR="00DE07D2" w:rsidRPr="00654EB4" w:rsidRDefault="00DE07D2" w:rsidP="00546258">
            <w:r w:rsidRPr="00654EB4">
              <w:rPr>
                <w:b/>
              </w:rPr>
              <w:t>OTHER</w:t>
            </w:r>
          </w:p>
          <w:p w14:paraId="64192C81" w14:textId="77777777" w:rsidR="00DE07D2" w:rsidRPr="00654EB4" w:rsidRDefault="00DE07D2" w:rsidP="00546258">
            <w:pPr>
              <w:rPr>
                <w:b/>
              </w:rPr>
            </w:pPr>
          </w:p>
          <w:p w14:paraId="34CD2A7B" w14:textId="77777777" w:rsidR="00DE07D2" w:rsidRPr="00654EB4" w:rsidRDefault="00DE07D2" w:rsidP="00546258">
            <w:pPr>
              <w:rPr>
                <w:b/>
              </w:rPr>
            </w:pPr>
          </w:p>
        </w:tc>
        <w:tc>
          <w:tcPr>
            <w:tcW w:w="5310" w:type="dxa"/>
          </w:tcPr>
          <w:p w14:paraId="3DE36D73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  <w:r>
              <w:t>Able and confident to work on own initiative whilst still being part of a team</w:t>
            </w:r>
          </w:p>
          <w:p w14:paraId="58EABA87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</w:p>
          <w:p w14:paraId="4002C082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  <w:r>
              <w:t>Must be willing to work in a developing and pressured environment in order to meet the needs of the school</w:t>
            </w:r>
          </w:p>
          <w:p w14:paraId="44A0118B" w14:textId="77777777" w:rsidR="00DE07D2" w:rsidRDefault="00DE07D2" w:rsidP="00546258">
            <w:pPr>
              <w:pStyle w:val="BodyText2"/>
              <w:tabs>
                <w:tab w:val="left" w:pos="2160"/>
              </w:tabs>
            </w:pPr>
          </w:p>
          <w:p w14:paraId="4BCDE4ED" w14:textId="77777777" w:rsidR="00DE07D2" w:rsidRPr="00654EB4" w:rsidRDefault="00DE07D2" w:rsidP="00546258">
            <w:pPr>
              <w:pStyle w:val="BodyText2"/>
              <w:tabs>
                <w:tab w:val="left" w:pos="2160"/>
              </w:tabs>
            </w:pPr>
          </w:p>
        </w:tc>
        <w:tc>
          <w:tcPr>
            <w:tcW w:w="1350" w:type="dxa"/>
          </w:tcPr>
          <w:p w14:paraId="34D4335C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4BC33367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1A97CE3D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4CCFA924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55989FA5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5B31676A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</w:tc>
      </w:tr>
      <w:tr w:rsidR="00DE07D2" w:rsidRPr="00654EB4" w14:paraId="2DA77662" w14:textId="77777777" w:rsidTr="00546258">
        <w:tc>
          <w:tcPr>
            <w:tcW w:w="3168" w:type="dxa"/>
          </w:tcPr>
          <w:p w14:paraId="24EB2BA2" w14:textId="77777777" w:rsidR="00DE07D2" w:rsidRPr="00654EB4" w:rsidRDefault="00DE07D2" w:rsidP="00546258">
            <w:r w:rsidRPr="00654EB4">
              <w:rPr>
                <w:b/>
              </w:rPr>
              <w:t>CONTRA INDICATION</w:t>
            </w:r>
          </w:p>
          <w:p w14:paraId="6CF5BA85" w14:textId="77777777" w:rsidR="00DE07D2" w:rsidRPr="00654EB4" w:rsidRDefault="00DE07D2" w:rsidP="00546258"/>
          <w:p w14:paraId="2A0163E6" w14:textId="77777777" w:rsidR="00DE07D2" w:rsidRPr="00654EB4" w:rsidRDefault="00DE07D2" w:rsidP="00546258">
            <w:pPr>
              <w:rPr>
                <w:b/>
              </w:rPr>
            </w:pPr>
          </w:p>
        </w:tc>
        <w:tc>
          <w:tcPr>
            <w:tcW w:w="5310" w:type="dxa"/>
          </w:tcPr>
          <w:p w14:paraId="12623178" w14:textId="77777777" w:rsidR="00DE07D2" w:rsidRDefault="00DE07D2" w:rsidP="00546258">
            <w:r w:rsidRPr="00ED71EB">
              <w:t>Criminal convictions involving offences against children</w:t>
            </w:r>
          </w:p>
          <w:p w14:paraId="5C1083F0" w14:textId="77777777" w:rsidR="00DE07D2" w:rsidRDefault="00DE07D2" w:rsidP="00546258"/>
          <w:p w14:paraId="00A262A3" w14:textId="769DDF7F" w:rsidR="00DE07D2" w:rsidRDefault="00DE07D2" w:rsidP="00546258">
            <w:r>
              <w:t xml:space="preserve">Unsatisfactory </w:t>
            </w:r>
            <w:r w:rsidR="00246704">
              <w:t>DBS</w:t>
            </w:r>
            <w:r>
              <w:t xml:space="preserve"> check</w:t>
            </w:r>
          </w:p>
          <w:p w14:paraId="70AEAF86" w14:textId="77777777" w:rsidR="00DE07D2" w:rsidRDefault="00DE07D2" w:rsidP="00546258"/>
          <w:p w14:paraId="78909D3D" w14:textId="77777777" w:rsidR="00DE07D2" w:rsidRDefault="00DE07D2" w:rsidP="00546258">
            <w:r>
              <w:t>Ineligibility to work in the UK</w:t>
            </w:r>
          </w:p>
          <w:p w14:paraId="5EED38C0" w14:textId="77777777" w:rsidR="00DE07D2" w:rsidRDefault="00DE07D2" w:rsidP="00546258"/>
          <w:p w14:paraId="4DA706E0" w14:textId="77777777" w:rsidR="00DE07D2" w:rsidRDefault="00DE07D2" w:rsidP="00546258">
            <w:r>
              <w:t>Inability to work under pressure</w:t>
            </w:r>
          </w:p>
          <w:p w14:paraId="1BBF9326" w14:textId="77777777" w:rsidR="00DE07D2" w:rsidRDefault="00DE07D2" w:rsidP="00546258"/>
          <w:p w14:paraId="1F7CCF21" w14:textId="77777777" w:rsidR="00DE07D2" w:rsidRPr="00654EB4" w:rsidRDefault="00DE07D2" w:rsidP="00546258"/>
        </w:tc>
        <w:tc>
          <w:tcPr>
            <w:tcW w:w="1350" w:type="dxa"/>
          </w:tcPr>
          <w:p w14:paraId="1222F2EB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61CDD140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2FE160B6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7448057F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0A07E21C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6B7A0125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428AD264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</w:p>
          <w:p w14:paraId="62B61A2C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  <w:jc w:val="center"/>
            </w:pPr>
            <w:r w:rsidRPr="00616ADF">
              <w:t>AF/I</w:t>
            </w:r>
          </w:p>
          <w:p w14:paraId="7F16EDA3" w14:textId="77777777" w:rsidR="00DE07D2" w:rsidRPr="00616ADF" w:rsidRDefault="00DE07D2" w:rsidP="00546258">
            <w:pPr>
              <w:pStyle w:val="BodyText2"/>
              <w:tabs>
                <w:tab w:val="left" w:pos="2160"/>
              </w:tabs>
            </w:pPr>
          </w:p>
        </w:tc>
      </w:tr>
    </w:tbl>
    <w:p w14:paraId="0C75644C" w14:textId="77777777" w:rsidR="00DE07D2" w:rsidRPr="00654EB4" w:rsidRDefault="00DE07D2" w:rsidP="00DE07D2">
      <w:pPr>
        <w:ind w:right="-601"/>
        <w:rPr>
          <w:b/>
          <w:u w:val="single"/>
        </w:rPr>
      </w:pPr>
    </w:p>
    <w:p w14:paraId="0E957128" w14:textId="77777777" w:rsidR="00DE07D2" w:rsidRPr="00232C6A" w:rsidRDefault="00DE07D2" w:rsidP="00DE07D2">
      <w:pPr>
        <w:pStyle w:val="ListParagraph"/>
      </w:pPr>
    </w:p>
    <w:sectPr w:rsidR="00DE07D2" w:rsidRPr="0023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5A"/>
    <w:multiLevelType w:val="multilevel"/>
    <w:tmpl w:val="55D8AA2A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BF15DD1"/>
    <w:multiLevelType w:val="multilevel"/>
    <w:tmpl w:val="BDA640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65"/>
    <w:rsid w:val="001E40FE"/>
    <w:rsid w:val="00232C6A"/>
    <w:rsid w:val="00246704"/>
    <w:rsid w:val="00487E94"/>
    <w:rsid w:val="006256BC"/>
    <w:rsid w:val="00893565"/>
    <w:rsid w:val="009E1BCB"/>
    <w:rsid w:val="00D84803"/>
    <w:rsid w:val="00DE07D2"/>
    <w:rsid w:val="00EC4E92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604A"/>
  <w15:docId w15:val="{3C42CBAE-3539-483D-ACE2-72B080A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6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7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7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93565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93565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893565"/>
    <w:pPr>
      <w:ind w:left="720"/>
      <w:contextualSpacing/>
    </w:pPr>
  </w:style>
  <w:style w:type="paragraph" w:styleId="Header">
    <w:name w:val="header"/>
    <w:basedOn w:val="Normal"/>
    <w:link w:val="HeaderChar"/>
    <w:rsid w:val="00893565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935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DE07D2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E07D2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7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7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07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07D2"/>
    <w:rPr>
      <w:rFonts w:ascii="Arial" w:eastAsia="Times New Roman" w:hAnsi="Arial" w:cs="Arial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E07D2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E07D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Dabska</dc:creator>
  <cp:lastModifiedBy>Agnieszka Uzlis</cp:lastModifiedBy>
  <cp:revision>4</cp:revision>
  <cp:lastPrinted>2022-09-07T09:57:00Z</cp:lastPrinted>
  <dcterms:created xsi:type="dcterms:W3CDTF">2016-01-08T10:17:00Z</dcterms:created>
  <dcterms:modified xsi:type="dcterms:W3CDTF">2022-09-07T09:57:00Z</dcterms:modified>
</cp:coreProperties>
</file>