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5C6E2" w14:textId="77777777" w:rsidR="00A63D09" w:rsidRDefault="00A63D09">
      <w:pPr>
        <w:pStyle w:val="BodyText"/>
        <w:spacing w:before="3"/>
        <w:rPr>
          <w:rFonts w:ascii="Times New Roman"/>
          <w:sz w:val="23"/>
        </w:rPr>
      </w:pPr>
    </w:p>
    <w:p w14:paraId="78A5C6E3" w14:textId="77777777" w:rsidR="00A63D09" w:rsidRPr="00090407" w:rsidRDefault="00A96169">
      <w:pPr>
        <w:spacing w:before="52"/>
        <w:ind w:left="4335" w:right="4324"/>
        <w:jc w:val="center"/>
        <w:rPr>
          <w:b/>
          <w:sz w:val="24"/>
        </w:rPr>
      </w:pPr>
      <w:r w:rsidRPr="00090407">
        <w:rPr>
          <w:b/>
          <w:sz w:val="24"/>
        </w:rPr>
        <w:t>Job</w:t>
      </w:r>
      <w:r w:rsidRPr="00090407">
        <w:rPr>
          <w:b/>
          <w:spacing w:val="-1"/>
          <w:sz w:val="24"/>
        </w:rPr>
        <w:t xml:space="preserve"> </w:t>
      </w:r>
      <w:r w:rsidRPr="00090407">
        <w:rPr>
          <w:b/>
          <w:spacing w:val="-2"/>
          <w:sz w:val="24"/>
        </w:rPr>
        <w:t>Description</w:t>
      </w:r>
    </w:p>
    <w:p w14:paraId="78A5C6E5" w14:textId="77777777" w:rsidR="00A63D09" w:rsidRPr="00090407" w:rsidRDefault="00A63D09">
      <w:pPr>
        <w:pStyle w:val="BodyText"/>
        <w:spacing w:before="10"/>
        <w:rPr>
          <w:b/>
          <w:sz w:val="29"/>
        </w:rPr>
      </w:pPr>
    </w:p>
    <w:p w14:paraId="78A5C6E6" w14:textId="028E7F00" w:rsidR="00A63D09" w:rsidRPr="00090407" w:rsidRDefault="00A96169" w:rsidP="23D9E56B">
      <w:pPr>
        <w:spacing w:before="52"/>
        <w:ind w:left="120"/>
        <w:rPr>
          <w:sz w:val="24"/>
          <w:szCs w:val="24"/>
        </w:rPr>
      </w:pPr>
      <w:r w:rsidRPr="00090407">
        <w:rPr>
          <w:b/>
          <w:bCs/>
          <w:sz w:val="24"/>
          <w:szCs w:val="24"/>
        </w:rPr>
        <w:t>Job</w:t>
      </w:r>
      <w:r w:rsidRPr="00090407">
        <w:rPr>
          <w:b/>
          <w:bCs/>
          <w:spacing w:val="-3"/>
          <w:sz w:val="24"/>
          <w:szCs w:val="24"/>
        </w:rPr>
        <w:t xml:space="preserve"> </w:t>
      </w:r>
      <w:r w:rsidRPr="00090407">
        <w:rPr>
          <w:b/>
          <w:bCs/>
          <w:sz w:val="24"/>
          <w:szCs w:val="24"/>
        </w:rPr>
        <w:t>Title:</w:t>
      </w:r>
      <w:r w:rsidRPr="00090407">
        <w:rPr>
          <w:b/>
          <w:bCs/>
          <w:spacing w:val="-2"/>
          <w:sz w:val="24"/>
          <w:szCs w:val="24"/>
        </w:rPr>
        <w:t xml:space="preserve"> </w:t>
      </w:r>
      <w:r w:rsidRPr="00090407">
        <w:rPr>
          <w:sz w:val="24"/>
          <w:szCs w:val="24"/>
        </w:rPr>
        <w:t>Early</w:t>
      </w:r>
      <w:r w:rsidRPr="00090407">
        <w:rPr>
          <w:spacing w:val="-2"/>
          <w:sz w:val="24"/>
          <w:szCs w:val="24"/>
        </w:rPr>
        <w:t xml:space="preserve"> </w:t>
      </w:r>
      <w:r w:rsidRPr="00090407">
        <w:rPr>
          <w:sz w:val="24"/>
          <w:szCs w:val="24"/>
        </w:rPr>
        <w:t>Career</w:t>
      </w:r>
      <w:r w:rsidRPr="00090407">
        <w:rPr>
          <w:spacing w:val="-2"/>
          <w:sz w:val="24"/>
          <w:szCs w:val="24"/>
        </w:rPr>
        <w:t xml:space="preserve"> </w:t>
      </w:r>
      <w:r w:rsidRPr="00090407">
        <w:rPr>
          <w:spacing w:val="-4"/>
          <w:sz w:val="24"/>
          <w:szCs w:val="24"/>
        </w:rPr>
        <w:t>Lead</w:t>
      </w:r>
    </w:p>
    <w:p w14:paraId="3417740E" w14:textId="2CC4E0F8" w:rsidR="00A63D09" w:rsidRPr="00090407" w:rsidRDefault="00A96169" w:rsidP="3A015A3D">
      <w:pPr>
        <w:spacing w:before="23"/>
        <w:ind w:left="119"/>
        <w:rPr>
          <w:sz w:val="24"/>
          <w:szCs w:val="24"/>
        </w:rPr>
      </w:pPr>
      <w:r w:rsidRPr="00090407">
        <w:rPr>
          <w:b/>
          <w:bCs/>
          <w:sz w:val="24"/>
          <w:szCs w:val="24"/>
        </w:rPr>
        <w:t>Salary:</w:t>
      </w:r>
      <w:r w:rsidRPr="00090407">
        <w:rPr>
          <w:b/>
          <w:bCs/>
          <w:spacing w:val="1"/>
          <w:sz w:val="24"/>
          <w:szCs w:val="24"/>
        </w:rPr>
        <w:t xml:space="preserve"> </w:t>
      </w:r>
      <w:r w:rsidR="00E25758" w:rsidRPr="00090407">
        <w:rPr>
          <w:b/>
          <w:bCs/>
          <w:sz w:val="24"/>
          <w:szCs w:val="24"/>
        </w:rPr>
        <w:t>Salary:</w:t>
      </w:r>
      <w:r w:rsidR="00E25758" w:rsidRPr="00090407">
        <w:rPr>
          <w:b/>
          <w:bCs/>
          <w:spacing w:val="1"/>
          <w:sz w:val="24"/>
          <w:szCs w:val="24"/>
        </w:rPr>
        <w:t xml:space="preserve"> </w:t>
      </w:r>
      <w:r w:rsidR="00E25758" w:rsidRPr="00090407">
        <w:rPr>
          <w:spacing w:val="1"/>
          <w:sz w:val="24"/>
          <w:szCs w:val="24"/>
        </w:rPr>
        <w:t xml:space="preserve">S1 </w:t>
      </w:r>
    </w:p>
    <w:p w14:paraId="447633FA" w14:textId="2C793347" w:rsidR="00A63D09" w:rsidRPr="00090407" w:rsidRDefault="009457E2">
      <w:pPr>
        <w:spacing w:before="23"/>
        <w:ind w:left="119"/>
        <w:rPr>
          <w:sz w:val="24"/>
          <w:szCs w:val="24"/>
        </w:rPr>
      </w:pPr>
      <w:r w:rsidRPr="00090407">
        <w:rPr>
          <w:b/>
          <w:bCs/>
          <w:sz w:val="24"/>
          <w:szCs w:val="24"/>
        </w:rPr>
        <w:t>Responsible for:</w:t>
      </w:r>
      <w:r w:rsidRPr="00090407">
        <w:rPr>
          <w:sz w:val="24"/>
          <w:szCs w:val="24"/>
        </w:rPr>
        <w:t xml:space="preserve"> </w:t>
      </w:r>
      <w:r w:rsidR="2B786C31" w:rsidRPr="00090407">
        <w:rPr>
          <w:sz w:val="24"/>
          <w:szCs w:val="24"/>
        </w:rPr>
        <w:t xml:space="preserve">Delivering on ITT </w:t>
      </w:r>
      <w:r w:rsidRPr="00090407">
        <w:rPr>
          <w:sz w:val="24"/>
          <w:szCs w:val="24"/>
        </w:rPr>
        <w:t>and AB elements of the Teaching School Hub</w:t>
      </w:r>
    </w:p>
    <w:p w14:paraId="7AE966BA" w14:textId="4F6916AB" w:rsidR="00992551" w:rsidRPr="00090407" w:rsidRDefault="00A96169" w:rsidP="23D9E56B">
      <w:pPr>
        <w:spacing w:before="23"/>
        <w:ind w:left="120"/>
        <w:rPr>
          <w:spacing w:val="-4"/>
          <w:sz w:val="24"/>
          <w:szCs w:val="24"/>
        </w:rPr>
      </w:pPr>
      <w:r w:rsidRPr="00090407">
        <w:rPr>
          <w:b/>
          <w:bCs/>
          <w:sz w:val="24"/>
          <w:szCs w:val="24"/>
        </w:rPr>
        <w:t>Contract</w:t>
      </w:r>
      <w:r w:rsidRPr="00090407">
        <w:rPr>
          <w:b/>
          <w:bCs/>
          <w:spacing w:val="-6"/>
          <w:sz w:val="24"/>
          <w:szCs w:val="24"/>
        </w:rPr>
        <w:t xml:space="preserve"> </w:t>
      </w:r>
      <w:r w:rsidRPr="00090407">
        <w:rPr>
          <w:b/>
          <w:bCs/>
          <w:spacing w:val="-4"/>
          <w:sz w:val="24"/>
          <w:szCs w:val="24"/>
        </w:rPr>
        <w:t>Type:</w:t>
      </w:r>
      <w:r w:rsidR="00791FD6" w:rsidRPr="00090407">
        <w:rPr>
          <w:b/>
          <w:bCs/>
          <w:spacing w:val="-4"/>
          <w:sz w:val="24"/>
          <w:szCs w:val="24"/>
        </w:rPr>
        <w:t xml:space="preserve"> </w:t>
      </w:r>
      <w:r w:rsidR="00791FD6" w:rsidRPr="00090407">
        <w:rPr>
          <w:spacing w:val="-4"/>
          <w:sz w:val="24"/>
          <w:szCs w:val="24"/>
        </w:rPr>
        <w:t>Part time</w:t>
      </w:r>
      <w:r w:rsidR="00F57D7F" w:rsidRPr="00090407">
        <w:rPr>
          <w:spacing w:val="-4"/>
          <w:sz w:val="24"/>
          <w:szCs w:val="24"/>
        </w:rPr>
        <w:t>- fixed term</w:t>
      </w:r>
      <w:r w:rsidR="10D0F717" w:rsidRPr="00090407">
        <w:rPr>
          <w:spacing w:val="-4"/>
          <w:sz w:val="24"/>
          <w:szCs w:val="24"/>
        </w:rPr>
        <w:t xml:space="preserve"> (3 days a week)</w:t>
      </w:r>
    </w:p>
    <w:p w14:paraId="78A5C6E9" w14:textId="29D67200" w:rsidR="00A63D09" w:rsidRPr="00344977" w:rsidRDefault="00A96169" w:rsidP="3A015A3D">
      <w:pPr>
        <w:spacing w:before="23"/>
        <w:ind w:left="120"/>
        <w:rPr>
          <w:sz w:val="24"/>
          <w:szCs w:val="24"/>
        </w:rPr>
      </w:pPr>
      <w:r w:rsidRPr="00090407">
        <w:rPr>
          <w:b/>
          <w:bCs/>
          <w:sz w:val="24"/>
          <w:szCs w:val="24"/>
        </w:rPr>
        <w:t xml:space="preserve">Application </w:t>
      </w:r>
      <w:r w:rsidRPr="00090407">
        <w:rPr>
          <w:b/>
          <w:bCs/>
          <w:spacing w:val="-2"/>
          <w:sz w:val="24"/>
          <w:szCs w:val="24"/>
        </w:rPr>
        <w:t>Deadline:</w:t>
      </w:r>
      <w:r w:rsidR="001E1AFC" w:rsidRPr="00090407">
        <w:rPr>
          <w:b/>
          <w:bCs/>
          <w:spacing w:val="-2"/>
          <w:sz w:val="24"/>
          <w:szCs w:val="24"/>
        </w:rPr>
        <w:t xml:space="preserve"> </w:t>
      </w:r>
      <w:r w:rsidR="00344977" w:rsidRPr="00344977">
        <w:rPr>
          <w:spacing w:val="-2"/>
          <w:sz w:val="24"/>
          <w:szCs w:val="24"/>
        </w:rPr>
        <w:t>1</w:t>
      </w:r>
      <w:r w:rsidR="006221BB">
        <w:rPr>
          <w:spacing w:val="-2"/>
          <w:sz w:val="24"/>
          <w:szCs w:val="24"/>
        </w:rPr>
        <w:t>4</w:t>
      </w:r>
      <w:r w:rsidR="00344977" w:rsidRPr="00344977">
        <w:rPr>
          <w:spacing w:val="-2"/>
          <w:sz w:val="24"/>
          <w:szCs w:val="24"/>
          <w:vertAlign w:val="superscript"/>
        </w:rPr>
        <w:t>th</w:t>
      </w:r>
      <w:r w:rsidR="00344977" w:rsidRPr="00344977">
        <w:rPr>
          <w:spacing w:val="-2"/>
          <w:sz w:val="24"/>
          <w:szCs w:val="24"/>
        </w:rPr>
        <w:t xml:space="preserve"> March 2023</w:t>
      </w:r>
    </w:p>
    <w:p w14:paraId="78A5C6EA" w14:textId="27F86BF5" w:rsidR="00A63D09" w:rsidRPr="00090407" w:rsidRDefault="00A96169" w:rsidP="23D9E56B">
      <w:pPr>
        <w:spacing w:before="23"/>
        <w:ind w:left="120"/>
        <w:rPr>
          <w:sz w:val="24"/>
          <w:szCs w:val="24"/>
        </w:rPr>
      </w:pPr>
      <w:r w:rsidRPr="00090407">
        <w:rPr>
          <w:b/>
          <w:bCs/>
          <w:sz w:val="24"/>
          <w:szCs w:val="24"/>
        </w:rPr>
        <w:t>Interview</w:t>
      </w:r>
      <w:r w:rsidRPr="00090407">
        <w:rPr>
          <w:b/>
          <w:bCs/>
          <w:spacing w:val="-1"/>
          <w:sz w:val="24"/>
          <w:szCs w:val="24"/>
        </w:rPr>
        <w:t xml:space="preserve"> </w:t>
      </w:r>
      <w:r w:rsidRPr="00090407">
        <w:rPr>
          <w:b/>
          <w:bCs/>
          <w:spacing w:val="-2"/>
          <w:sz w:val="24"/>
          <w:szCs w:val="24"/>
        </w:rPr>
        <w:t>Date:</w:t>
      </w:r>
      <w:r w:rsidR="00F57D7F" w:rsidRPr="00090407">
        <w:rPr>
          <w:b/>
          <w:bCs/>
          <w:spacing w:val="-2"/>
          <w:sz w:val="24"/>
          <w:szCs w:val="24"/>
        </w:rPr>
        <w:t xml:space="preserve"> </w:t>
      </w:r>
      <w:r w:rsidR="00077383" w:rsidRPr="00077383">
        <w:rPr>
          <w:spacing w:val="-2"/>
          <w:sz w:val="24"/>
          <w:szCs w:val="24"/>
        </w:rPr>
        <w:t>2</w:t>
      </w:r>
      <w:r w:rsidR="006221BB">
        <w:rPr>
          <w:spacing w:val="-2"/>
          <w:sz w:val="24"/>
          <w:szCs w:val="24"/>
        </w:rPr>
        <w:t>3</w:t>
      </w:r>
      <w:r w:rsidR="006221BB" w:rsidRPr="006221BB">
        <w:rPr>
          <w:spacing w:val="-2"/>
          <w:sz w:val="24"/>
          <w:szCs w:val="24"/>
          <w:vertAlign w:val="superscript"/>
        </w:rPr>
        <w:t>rd</w:t>
      </w:r>
      <w:r w:rsidR="006221BB">
        <w:rPr>
          <w:spacing w:val="-2"/>
          <w:sz w:val="24"/>
          <w:szCs w:val="24"/>
        </w:rPr>
        <w:t xml:space="preserve"> </w:t>
      </w:r>
      <w:r w:rsidR="00077383" w:rsidRPr="00077383">
        <w:rPr>
          <w:spacing w:val="-2"/>
          <w:sz w:val="24"/>
          <w:szCs w:val="24"/>
        </w:rPr>
        <w:t>March 2023</w:t>
      </w:r>
    </w:p>
    <w:p w14:paraId="78A5C6EB" w14:textId="61178E0A" w:rsidR="00A63D09" w:rsidRPr="00090407" w:rsidRDefault="00A96169" w:rsidP="23D9E56B">
      <w:pPr>
        <w:spacing w:before="23"/>
        <w:ind w:left="120"/>
        <w:rPr>
          <w:sz w:val="24"/>
          <w:szCs w:val="24"/>
        </w:rPr>
      </w:pPr>
      <w:r w:rsidRPr="00090407">
        <w:rPr>
          <w:b/>
          <w:bCs/>
          <w:sz w:val="24"/>
          <w:szCs w:val="24"/>
        </w:rPr>
        <w:t>Start</w:t>
      </w:r>
      <w:r w:rsidRPr="00090407">
        <w:rPr>
          <w:b/>
          <w:bCs/>
          <w:spacing w:val="-1"/>
          <w:sz w:val="24"/>
          <w:szCs w:val="24"/>
        </w:rPr>
        <w:t xml:space="preserve"> </w:t>
      </w:r>
      <w:r w:rsidRPr="00090407">
        <w:rPr>
          <w:b/>
          <w:bCs/>
          <w:sz w:val="24"/>
          <w:szCs w:val="24"/>
        </w:rPr>
        <w:t>Date:</w:t>
      </w:r>
      <w:r w:rsidRPr="00090407">
        <w:rPr>
          <w:b/>
          <w:bCs/>
          <w:spacing w:val="1"/>
          <w:sz w:val="24"/>
          <w:szCs w:val="24"/>
        </w:rPr>
        <w:t xml:space="preserve"> </w:t>
      </w:r>
      <w:r w:rsidRPr="00090407">
        <w:rPr>
          <w:sz w:val="24"/>
          <w:szCs w:val="24"/>
        </w:rPr>
        <w:t>August</w:t>
      </w:r>
      <w:r w:rsidRPr="00090407">
        <w:rPr>
          <w:spacing w:val="-1"/>
          <w:sz w:val="24"/>
          <w:szCs w:val="24"/>
        </w:rPr>
        <w:t xml:space="preserve"> </w:t>
      </w:r>
      <w:r w:rsidRPr="00090407">
        <w:rPr>
          <w:spacing w:val="-4"/>
          <w:sz w:val="24"/>
          <w:szCs w:val="24"/>
        </w:rPr>
        <w:t>202</w:t>
      </w:r>
      <w:r w:rsidR="68B72D4E" w:rsidRPr="00090407">
        <w:rPr>
          <w:spacing w:val="-4"/>
          <w:sz w:val="24"/>
          <w:szCs w:val="24"/>
        </w:rPr>
        <w:t>3</w:t>
      </w:r>
    </w:p>
    <w:p w14:paraId="16D764D3" w14:textId="77777777" w:rsidR="00C00FAF" w:rsidRPr="00005EB4" w:rsidRDefault="00C00FAF" w:rsidP="00005EB4">
      <w:pPr>
        <w:pStyle w:val="BodyText"/>
        <w:spacing w:line="259" w:lineRule="auto"/>
        <w:ind w:left="142" w:right="287"/>
        <w:jc w:val="both"/>
      </w:pPr>
    </w:p>
    <w:p w14:paraId="0A867499" w14:textId="171BC0C7" w:rsidR="00A63D09" w:rsidRPr="00005EB4" w:rsidRDefault="00A96169" w:rsidP="00005EB4">
      <w:pPr>
        <w:pStyle w:val="BodyText"/>
        <w:spacing w:line="259" w:lineRule="auto"/>
        <w:ind w:left="142" w:right="287"/>
        <w:jc w:val="both"/>
      </w:pPr>
      <w:r w:rsidRPr="00005EB4">
        <w:t xml:space="preserve">The Early Career Lead at the Teaching School Hub will </w:t>
      </w:r>
      <w:r w:rsidR="00C00FAF" w:rsidRPr="00005EB4">
        <w:t>be responsible</w:t>
      </w:r>
      <w:r w:rsidRPr="00005EB4">
        <w:t xml:space="preserve"> for </w:t>
      </w:r>
      <w:r w:rsidR="373D34B5" w:rsidRPr="00005EB4">
        <w:t>supporting</w:t>
      </w:r>
      <w:r w:rsidRPr="00005EB4">
        <w:t xml:space="preserve"> Appropriate Body</w:t>
      </w:r>
      <w:r w:rsidR="0B47E08E" w:rsidRPr="00005EB4">
        <w:t xml:space="preserve"> services</w:t>
      </w:r>
      <w:r w:rsidRPr="00005EB4">
        <w:t xml:space="preserve"> and </w:t>
      </w:r>
      <w:r w:rsidR="315AD073" w:rsidRPr="00005EB4">
        <w:t>delivering on Initial Teacher Training</w:t>
      </w:r>
      <w:r w:rsidRPr="00005EB4">
        <w:t xml:space="preserve"> elements of the Teaching School Hub</w:t>
      </w:r>
      <w:r w:rsidR="61901F4F" w:rsidRPr="00005EB4">
        <w:t>. The Hub</w:t>
      </w:r>
      <w:r w:rsidR="00C00FAF" w:rsidRPr="00005EB4">
        <w:t xml:space="preserve">  covers approximately 20</w:t>
      </w:r>
      <w:r w:rsidR="0004441F" w:rsidRPr="00005EB4">
        <w:t xml:space="preserve">9 schools in the </w:t>
      </w:r>
      <w:r w:rsidR="007C11C5" w:rsidRPr="00005EB4">
        <w:t>Hub designated area as well as working with schools across the Diocese of Nottingham</w:t>
      </w:r>
      <w:r w:rsidR="00C00FAF" w:rsidRPr="00005EB4">
        <w:t xml:space="preserve"> </w:t>
      </w:r>
      <w:r w:rsidR="00D6076C" w:rsidRPr="00005EB4">
        <w:t>and</w:t>
      </w:r>
      <w:r w:rsidR="00ED40BD" w:rsidRPr="00005EB4">
        <w:t xml:space="preserve"> other areas of the East Midlands</w:t>
      </w:r>
      <w:r w:rsidRPr="00005EB4">
        <w:t>. The LRTSH will works</w:t>
      </w:r>
      <w:r w:rsidRPr="00005EB4">
        <w:rPr>
          <w:spacing w:val="40"/>
        </w:rPr>
        <w:t xml:space="preserve"> </w:t>
      </w:r>
      <w:r w:rsidRPr="00005EB4">
        <w:t>with</w:t>
      </w:r>
      <w:r w:rsidRPr="00005EB4">
        <w:rPr>
          <w:spacing w:val="40"/>
        </w:rPr>
        <w:t xml:space="preserve"> </w:t>
      </w:r>
      <w:r w:rsidRPr="00005EB4">
        <w:t>partnership</w:t>
      </w:r>
      <w:r w:rsidRPr="00005EB4">
        <w:rPr>
          <w:spacing w:val="40"/>
        </w:rPr>
        <w:t xml:space="preserve"> </w:t>
      </w:r>
      <w:r w:rsidRPr="00005EB4">
        <w:t>organisations and</w:t>
      </w:r>
      <w:r w:rsidRPr="00005EB4">
        <w:rPr>
          <w:spacing w:val="40"/>
        </w:rPr>
        <w:t xml:space="preserve"> </w:t>
      </w:r>
      <w:r w:rsidRPr="00005EB4">
        <w:t>schools</w:t>
      </w:r>
      <w:r w:rsidRPr="00005EB4">
        <w:rPr>
          <w:spacing w:val="40"/>
        </w:rPr>
        <w:t xml:space="preserve"> </w:t>
      </w:r>
      <w:r w:rsidRPr="00005EB4">
        <w:t>across</w:t>
      </w:r>
      <w:r w:rsidRPr="00005EB4">
        <w:rPr>
          <w:spacing w:val="40"/>
        </w:rPr>
        <w:t xml:space="preserve"> </w:t>
      </w:r>
      <w:r w:rsidRPr="00005EB4">
        <w:t>Charnwood,</w:t>
      </w:r>
      <w:r w:rsidRPr="00005EB4">
        <w:rPr>
          <w:spacing w:val="40"/>
        </w:rPr>
        <w:t xml:space="preserve"> </w:t>
      </w:r>
      <w:r w:rsidRPr="00005EB4">
        <w:t>Hinckley and</w:t>
      </w:r>
      <w:r w:rsidRPr="00005EB4">
        <w:rPr>
          <w:spacing w:val="40"/>
        </w:rPr>
        <w:t xml:space="preserve"> </w:t>
      </w:r>
      <w:r w:rsidRPr="00005EB4">
        <w:t>Bosworth, Melton,</w:t>
      </w:r>
      <w:r w:rsidRPr="00005EB4">
        <w:rPr>
          <w:spacing w:val="40"/>
        </w:rPr>
        <w:t xml:space="preserve"> </w:t>
      </w:r>
      <w:r w:rsidRPr="00005EB4">
        <w:t>North</w:t>
      </w:r>
      <w:r w:rsidRPr="00005EB4">
        <w:rPr>
          <w:spacing w:val="40"/>
        </w:rPr>
        <w:t xml:space="preserve"> </w:t>
      </w:r>
      <w:r w:rsidRPr="00005EB4">
        <w:t>West</w:t>
      </w:r>
      <w:r w:rsidRPr="00005EB4">
        <w:rPr>
          <w:spacing w:val="40"/>
        </w:rPr>
        <w:t xml:space="preserve"> </w:t>
      </w:r>
      <w:r w:rsidRPr="00005EB4">
        <w:t>Leicestershire,</w:t>
      </w:r>
      <w:r w:rsidRPr="00005EB4">
        <w:rPr>
          <w:spacing w:val="40"/>
        </w:rPr>
        <w:t xml:space="preserve"> </w:t>
      </w:r>
      <w:r w:rsidRPr="00005EB4">
        <w:t>Rutland</w:t>
      </w:r>
      <w:r w:rsidRPr="00005EB4">
        <w:rPr>
          <w:spacing w:val="40"/>
        </w:rPr>
        <w:t xml:space="preserve"> </w:t>
      </w:r>
      <w:r w:rsidRPr="00005EB4">
        <w:t>and</w:t>
      </w:r>
      <w:r w:rsidRPr="00005EB4">
        <w:rPr>
          <w:spacing w:val="40"/>
        </w:rPr>
        <w:t xml:space="preserve"> </w:t>
      </w:r>
      <w:r w:rsidRPr="00005EB4">
        <w:t xml:space="preserve">beyond. </w:t>
      </w:r>
    </w:p>
    <w:p w14:paraId="176AC8B0" w14:textId="0EC40060" w:rsidR="00A63D09" w:rsidRPr="00005EB4" w:rsidRDefault="00A63D09" w:rsidP="00005EB4">
      <w:pPr>
        <w:pStyle w:val="BodyText"/>
        <w:spacing w:line="259" w:lineRule="auto"/>
        <w:ind w:left="142" w:right="287"/>
        <w:jc w:val="both"/>
      </w:pPr>
    </w:p>
    <w:p w14:paraId="3EB102FC" w14:textId="1099D2B6" w:rsidR="00A63D09" w:rsidRPr="00005EB4" w:rsidRDefault="00A96169" w:rsidP="00005EB4">
      <w:pPr>
        <w:pStyle w:val="BodyText"/>
        <w:spacing w:line="259" w:lineRule="auto"/>
        <w:ind w:left="142" w:right="287"/>
        <w:jc w:val="both"/>
      </w:pPr>
      <w:r w:rsidRPr="00005EB4">
        <w:t xml:space="preserve">The Early Career Lead would </w:t>
      </w:r>
      <w:r w:rsidR="33A3A2EA" w:rsidRPr="00005EB4">
        <w:t>support</w:t>
      </w:r>
      <w:r w:rsidR="00F83E8A" w:rsidRPr="00005EB4">
        <w:t xml:space="preserve"> on ensuring </w:t>
      </w:r>
      <w:r w:rsidRPr="00005EB4">
        <w:t>that Early Career Teachers across those schools are fully supported throughout their induction, providing support and guidance to school leaders mentors and teachers</w:t>
      </w:r>
      <w:r w:rsidR="007C11C5" w:rsidRPr="00005EB4">
        <w:t xml:space="preserve"> as well as being accountable for signing off the induction periods of </w:t>
      </w:r>
      <w:r w:rsidR="006377E5" w:rsidRPr="00005EB4">
        <w:t xml:space="preserve">over </w:t>
      </w:r>
      <w:r w:rsidR="3DF96950" w:rsidRPr="00005EB4">
        <w:t>3</w:t>
      </w:r>
      <w:r w:rsidR="006377E5" w:rsidRPr="00005EB4">
        <w:t>00 Early Career Teachers each Year</w:t>
      </w:r>
      <w:r w:rsidRPr="00005EB4">
        <w:t>.</w:t>
      </w:r>
      <w:r w:rsidRPr="00005EB4">
        <w:rPr>
          <w:spacing w:val="80"/>
        </w:rPr>
        <w:t xml:space="preserve"> </w:t>
      </w:r>
      <w:r w:rsidRPr="00005EB4">
        <w:t>The Early Career Lead will also</w:t>
      </w:r>
      <w:r w:rsidRPr="00005EB4">
        <w:rPr>
          <w:spacing w:val="40"/>
        </w:rPr>
        <w:t xml:space="preserve"> </w:t>
      </w:r>
      <w:r w:rsidR="00ED40BD" w:rsidRPr="00005EB4">
        <w:t>lead</w:t>
      </w:r>
      <w:r w:rsidRPr="00005EB4">
        <w:t xml:space="preserve"> the</w:t>
      </w:r>
      <w:r w:rsidR="006377E5" w:rsidRPr="00005EB4">
        <w:t xml:space="preserve"> </w:t>
      </w:r>
      <w:r w:rsidR="7E6CF1C8" w:rsidRPr="00005EB4">
        <w:t>facili</w:t>
      </w:r>
      <w:r w:rsidR="006377E5" w:rsidRPr="00005EB4">
        <w:t>tation</w:t>
      </w:r>
      <w:r w:rsidR="7E6CF1C8" w:rsidRPr="00005EB4">
        <w:t xml:space="preserve"> and progress monitoring</w:t>
      </w:r>
      <w:r w:rsidR="006377E5" w:rsidRPr="00005EB4">
        <w:t xml:space="preserve"> of the</w:t>
      </w:r>
      <w:r w:rsidRPr="00005EB4">
        <w:t xml:space="preserve"> </w:t>
      </w:r>
      <w:r w:rsidR="480835AB" w:rsidRPr="00005EB4">
        <w:t>Leicestershire and Rutland Initial Teacher Training programme</w:t>
      </w:r>
      <w:r w:rsidRPr="00005EB4">
        <w:t xml:space="preserve">, managing </w:t>
      </w:r>
      <w:r w:rsidR="006377E5" w:rsidRPr="00005EB4">
        <w:t xml:space="preserve">relationships with senior stakeholders in </w:t>
      </w:r>
      <w:r w:rsidRPr="00005EB4">
        <w:t xml:space="preserve">schools, delivering training and </w:t>
      </w:r>
      <w:r w:rsidR="006377E5" w:rsidRPr="00005EB4">
        <w:t xml:space="preserve">bespoke </w:t>
      </w:r>
      <w:r w:rsidRPr="00005EB4">
        <w:t>support</w:t>
      </w:r>
      <w:r w:rsidR="0D90B305" w:rsidRPr="00005EB4">
        <w:t xml:space="preserve"> to trainees and mentors.</w:t>
      </w:r>
      <w:r w:rsidRPr="00005EB4">
        <w:t xml:space="preserve"> </w:t>
      </w:r>
    </w:p>
    <w:p w14:paraId="788668D4" w14:textId="6E9EE5CE" w:rsidR="00A874EB" w:rsidRPr="00090407" w:rsidRDefault="004601CC" w:rsidP="23D9E56B">
      <w:pPr>
        <w:spacing w:before="118"/>
        <w:ind w:left="185"/>
        <w:jc w:val="both"/>
        <w:rPr>
          <w:b/>
          <w:bCs/>
          <w:spacing w:val="-2"/>
          <w:sz w:val="24"/>
          <w:szCs w:val="24"/>
        </w:rPr>
      </w:pPr>
      <w:r w:rsidRPr="00090407">
        <w:rPr>
          <w:b/>
          <w:bCs/>
          <w:sz w:val="24"/>
          <w:szCs w:val="24"/>
        </w:rPr>
        <w:t>Main responsibilities:</w:t>
      </w:r>
    </w:p>
    <w:p w14:paraId="22991F48" w14:textId="77777777" w:rsidR="00A874EB" w:rsidRPr="00090407" w:rsidRDefault="00A874EB" w:rsidP="23D9E56B">
      <w:pPr>
        <w:spacing w:before="118"/>
        <w:ind w:left="185"/>
        <w:jc w:val="both"/>
        <w:rPr>
          <w:b/>
          <w:bCs/>
          <w:spacing w:val="-2"/>
          <w:sz w:val="24"/>
          <w:szCs w:val="24"/>
        </w:rPr>
      </w:pPr>
    </w:p>
    <w:p w14:paraId="12866A5E" w14:textId="72BEF3BA" w:rsidR="005D541C" w:rsidRPr="00090407" w:rsidRDefault="6932C4D6" w:rsidP="23D9E56B">
      <w:pPr>
        <w:spacing w:before="118"/>
        <w:ind w:left="185"/>
        <w:jc w:val="both"/>
        <w:rPr>
          <w:b/>
          <w:bCs/>
          <w:spacing w:val="-2"/>
          <w:sz w:val="24"/>
          <w:szCs w:val="24"/>
        </w:rPr>
      </w:pPr>
      <w:r w:rsidRPr="00090407">
        <w:rPr>
          <w:b/>
          <w:bCs/>
          <w:spacing w:val="-2"/>
          <w:sz w:val="24"/>
          <w:szCs w:val="24"/>
        </w:rPr>
        <w:t>Deliver Initial Teacher Training</w:t>
      </w:r>
    </w:p>
    <w:p w14:paraId="78A5C6EF" w14:textId="60CAFAA3" w:rsidR="00A63D09" w:rsidRPr="00090407" w:rsidRDefault="00A96169" w:rsidP="00005EB4">
      <w:pPr>
        <w:pStyle w:val="ListParagraph"/>
        <w:numPr>
          <w:ilvl w:val="0"/>
          <w:numId w:val="1"/>
        </w:numPr>
        <w:tabs>
          <w:tab w:val="left" w:pos="595"/>
          <w:tab w:val="left" w:pos="596"/>
        </w:tabs>
        <w:spacing w:before="0" w:line="257" w:lineRule="auto"/>
        <w:ind w:left="589" w:right="369" w:hanging="357"/>
        <w:rPr>
          <w:sz w:val="24"/>
          <w:szCs w:val="24"/>
        </w:rPr>
      </w:pPr>
      <w:r w:rsidRPr="00090407">
        <w:rPr>
          <w:sz w:val="24"/>
          <w:szCs w:val="24"/>
        </w:rPr>
        <w:t xml:space="preserve">Develop and deliver the </w:t>
      </w:r>
      <w:r w:rsidR="641ED6CE" w:rsidRPr="00090407">
        <w:rPr>
          <w:sz w:val="24"/>
          <w:szCs w:val="24"/>
        </w:rPr>
        <w:t>Hubs Initial Teacher Training SCITT</w:t>
      </w:r>
      <w:r w:rsidRPr="00090407">
        <w:rPr>
          <w:sz w:val="24"/>
          <w:szCs w:val="24"/>
        </w:rPr>
        <w:t xml:space="preserve"> working with key partners, </w:t>
      </w:r>
      <w:r w:rsidR="007B3DBF" w:rsidRPr="00090407">
        <w:rPr>
          <w:sz w:val="24"/>
          <w:szCs w:val="24"/>
        </w:rPr>
        <w:t xml:space="preserve">across </w:t>
      </w:r>
      <w:r w:rsidR="009F5B83" w:rsidRPr="00090407">
        <w:rPr>
          <w:sz w:val="24"/>
          <w:szCs w:val="24"/>
        </w:rPr>
        <w:t>MATs, LA funded schools and national partners.</w:t>
      </w:r>
    </w:p>
    <w:p w14:paraId="62A48EEE" w14:textId="6B6FB77C" w:rsidR="0080054D" w:rsidRPr="00090407" w:rsidRDefault="7AE121FA" w:rsidP="00005EB4">
      <w:pPr>
        <w:pStyle w:val="ListParagraph"/>
        <w:numPr>
          <w:ilvl w:val="0"/>
          <w:numId w:val="1"/>
        </w:numPr>
        <w:tabs>
          <w:tab w:val="left" w:pos="595"/>
          <w:tab w:val="left" w:pos="596"/>
        </w:tabs>
        <w:spacing w:before="0" w:line="256" w:lineRule="auto"/>
        <w:ind w:right="366"/>
        <w:rPr>
          <w:sz w:val="24"/>
          <w:szCs w:val="24"/>
        </w:rPr>
      </w:pPr>
      <w:r w:rsidRPr="00090407">
        <w:rPr>
          <w:sz w:val="24"/>
          <w:szCs w:val="24"/>
        </w:rPr>
        <w:t>M</w:t>
      </w:r>
      <w:r w:rsidR="00AF078F" w:rsidRPr="00090407">
        <w:rPr>
          <w:sz w:val="24"/>
          <w:szCs w:val="24"/>
        </w:rPr>
        <w:t xml:space="preserve">anagement of AB and </w:t>
      </w:r>
      <w:r w:rsidR="638D6221" w:rsidRPr="00090407">
        <w:rPr>
          <w:sz w:val="24"/>
          <w:szCs w:val="24"/>
        </w:rPr>
        <w:t>ITT</w:t>
      </w:r>
      <w:r w:rsidR="00AF078F" w:rsidRPr="00090407">
        <w:rPr>
          <w:sz w:val="24"/>
          <w:szCs w:val="24"/>
        </w:rPr>
        <w:t xml:space="preserve"> administration staff</w:t>
      </w:r>
    </w:p>
    <w:p w14:paraId="77334052" w14:textId="1EA67F99" w:rsidR="0080054D" w:rsidRPr="00090407" w:rsidRDefault="0080054D" w:rsidP="23D9E56B">
      <w:pPr>
        <w:pStyle w:val="ListParagraph"/>
        <w:numPr>
          <w:ilvl w:val="0"/>
          <w:numId w:val="1"/>
        </w:numPr>
        <w:tabs>
          <w:tab w:val="left" w:pos="595"/>
          <w:tab w:val="left" w:pos="596"/>
        </w:tabs>
        <w:spacing w:before="2" w:line="256" w:lineRule="auto"/>
        <w:ind w:right="1307"/>
        <w:rPr>
          <w:sz w:val="24"/>
          <w:szCs w:val="24"/>
        </w:rPr>
      </w:pPr>
      <w:r w:rsidRPr="00090407">
        <w:rPr>
          <w:sz w:val="24"/>
          <w:szCs w:val="24"/>
        </w:rPr>
        <w:t>Embed</w:t>
      </w:r>
      <w:r w:rsidRPr="00090407">
        <w:rPr>
          <w:spacing w:val="34"/>
          <w:sz w:val="24"/>
          <w:szCs w:val="24"/>
        </w:rPr>
        <w:t xml:space="preserve"> </w:t>
      </w:r>
      <w:r w:rsidRPr="00090407">
        <w:rPr>
          <w:sz w:val="24"/>
          <w:szCs w:val="24"/>
        </w:rPr>
        <w:t>evidence-informed</w:t>
      </w:r>
      <w:r w:rsidRPr="00090407">
        <w:rPr>
          <w:spacing w:val="36"/>
          <w:sz w:val="24"/>
          <w:szCs w:val="24"/>
        </w:rPr>
        <w:t xml:space="preserve"> </w:t>
      </w:r>
      <w:r w:rsidRPr="00090407">
        <w:rPr>
          <w:sz w:val="24"/>
          <w:szCs w:val="24"/>
        </w:rPr>
        <w:t>practice</w:t>
      </w:r>
      <w:r w:rsidRPr="00090407">
        <w:rPr>
          <w:spacing w:val="34"/>
          <w:sz w:val="24"/>
          <w:szCs w:val="24"/>
        </w:rPr>
        <w:t xml:space="preserve"> </w:t>
      </w:r>
      <w:r w:rsidRPr="00090407">
        <w:rPr>
          <w:sz w:val="24"/>
          <w:szCs w:val="24"/>
        </w:rPr>
        <w:t>in</w:t>
      </w:r>
      <w:r w:rsidRPr="00090407">
        <w:rPr>
          <w:spacing w:val="33"/>
          <w:sz w:val="24"/>
          <w:szCs w:val="24"/>
        </w:rPr>
        <w:t xml:space="preserve"> </w:t>
      </w:r>
      <w:r w:rsidRPr="00090407">
        <w:rPr>
          <w:sz w:val="24"/>
          <w:szCs w:val="24"/>
        </w:rPr>
        <w:t>all</w:t>
      </w:r>
      <w:r w:rsidRPr="00090407">
        <w:rPr>
          <w:spacing w:val="35"/>
          <w:sz w:val="24"/>
          <w:szCs w:val="24"/>
        </w:rPr>
        <w:t xml:space="preserve"> </w:t>
      </w:r>
      <w:r w:rsidRPr="00090407">
        <w:rPr>
          <w:sz w:val="24"/>
          <w:szCs w:val="24"/>
        </w:rPr>
        <w:t>parts</w:t>
      </w:r>
      <w:r w:rsidRPr="00090407">
        <w:rPr>
          <w:spacing w:val="33"/>
          <w:sz w:val="24"/>
          <w:szCs w:val="24"/>
        </w:rPr>
        <w:t xml:space="preserve"> </w:t>
      </w:r>
      <w:r w:rsidRPr="00090407">
        <w:rPr>
          <w:sz w:val="24"/>
          <w:szCs w:val="24"/>
        </w:rPr>
        <w:t>of</w:t>
      </w:r>
      <w:r w:rsidRPr="00090407">
        <w:rPr>
          <w:spacing w:val="-3"/>
          <w:sz w:val="24"/>
          <w:szCs w:val="24"/>
        </w:rPr>
        <w:t xml:space="preserve"> </w:t>
      </w:r>
      <w:r w:rsidR="3659D887" w:rsidRPr="00090407">
        <w:rPr>
          <w:spacing w:val="-3"/>
          <w:sz w:val="24"/>
          <w:szCs w:val="24"/>
        </w:rPr>
        <w:t xml:space="preserve">ITT </w:t>
      </w:r>
      <w:r w:rsidRPr="00090407">
        <w:rPr>
          <w:sz w:val="24"/>
          <w:szCs w:val="24"/>
        </w:rPr>
        <w:t>delivery,</w:t>
      </w:r>
      <w:r w:rsidRPr="00090407">
        <w:rPr>
          <w:spacing w:val="33"/>
          <w:sz w:val="24"/>
          <w:szCs w:val="24"/>
        </w:rPr>
        <w:t xml:space="preserve"> </w:t>
      </w:r>
      <w:r w:rsidRPr="00090407">
        <w:rPr>
          <w:sz w:val="24"/>
          <w:szCs w:val="24"/>
        </w:rPr>
        <w:t xml:space="preserve">supporting schools’ engagement with </w:t>
      </w:r>
      <w:r w:rsidR="33EDE572" w:rsidRPr="00090407">
        <w:rPr>
          <w:sz w:val="24"/>
          <w:szCs w:val="24"/>
        </w:rPr>
        <w:t>the role out of Initial Teacher Training.</w:t>
      </w:r>
    </w:p>
    <w:p w14:paraId="088D8ABA" w14:textId="6D235A82" w:rsidR="33EDE572" w:rsidRPr="00090407" w:rsidRDefault="33EDE572" w:rsidP="3A015A3D">
      <w:pPr>
        <w:pStyle w:val="ListParagraph"/>
        <w:numPr>
          <w:ilvl w:val="0"/>
          <w:numId w:val="1"/>
        </w:numPr>
        <w:tabs>
          <w:tab w:val="left" w:pos="595"/>
          <w:tab w:val="left" w:pos="596"/>
        </w:tabs>
        <w:spacing w:before="2" w:line="256" w:lineRule="auto"/>
        <w:ind w:right="1307"/>
        <w:rPr>
          <w:sz w:val="24"/>
          <w:szCs w:val="24"/>
        </w:rPr>
      </w:pPr>
      <w:r w:rsidRPr="00090407">
        <w:rPr>
          <w:sz w:val="24"/>
          <w:szCs w:val="24"/>
        </w:rPr>
        <w:t>Supporting with recruitment of trainees onto the SCITT.</w:t>
      </w:r>
    </w:p>
    <w:p w14:paraId="751526EE" w14:textId="0F1714BB" w:rsidR="00F01BFF" w:rsidRPr="00090407" w:rsidRDefault="00F01BFF" w:rsidP="23D9E56B">
      <w:pPr>
        <w:pStyle w:val="ListParagraph"/>
        <w:numPr>
          <w:ilvl w:val="0"/>
          <w:numId w:val="1"/>
        </w:numPr>
        <w:tabs>
          <w:tab w:val="left" w:pos="596"/>
        </w:tabs>
        <w:spacing w:line="259" w:lineRule="auto"/>
        <w:ind w:right="639"/>
        <w:jc w:val="both"/>
        <w:rPr>
          <w:sz w:val="24"/>
          <w:szCs w:val="24"/>
        </w:rPr>
      </w:pPr>
      <w:r w:rsidRPr="00090407">
        <w:rPr>
          <w:sz w:val="24"/>
          <w:szCs w:val="24"/>
        </w:rPr>
        <w:t>Effectively</w:t>
      </w:r>
      <w:r w:rsidRPr="00090407">
        <w:rPr>
          <w:spacing w:val="-3"/>
          <w:sz w:val="24"/>
          <w:szCs w:val="24"/>
        </w:rPr>
        <w:t xml:space="preserve"> </w:t>
      </w:r>
      <w:r w:rsidRPr="00090407">
        <w:rPr>
          <w:sz w:val="24"/>
          <w:szCs w:val="24"/>
        </w:rPr>
        <w:t>use</w:t>
      </w:r>
      <w:r w:rsidRPr="00090407">
        <w:rPr>
          <w:spacing w:val="-8"/>
          <w:sz w:val="24"/>
          <w:szCs w:val="24"/>
        </w:rPr>
        <w:t xml:space="preserve"> </w:t>
      </w:r>
      <w:r w:rsidRPr="00090407">
        <w:rPr>
          <w:sz w:val="24"/>
          <w:szCs w:val="24"/>
        </w:rPr>
        <w:t>a</w:t>
      </w:r>
      <w:r w:rsidRPr="00090407">
        <w:rPr>
          <w:spacing w:val="-11"/>
          <w:sz w:val="24"/>
          <w:szCs w:val="24"/>
        </w:rPr>
        <w:t xml:space="preserve"> </w:t>
      </w:r>
      <w:r w:rsidRPr="00090407">
        <w:rPr>
          <w:sz w:val="24"/>
          <w:szCs w:val="24"/>
        </w:rPr>
        <w:t>robust</w:t>
      </w:r>
      <w:r w:rsidRPr="00090407">
        <w:rPr>
          <w:spacing w:val="-10"/>
          <w:sz w:val="24"/>
          <w:szCs w:val="24"/>
        </w:rPr>
        <w:t xml:space="preserve"> </w:t>
      </w:r>
      <w:r w:rsidRPr="00090407">
        <w:rPr>
          <w:sz w:val="24"/>
          <w:szCs w:val="24"/>
        </w:rPr>
        <w:t>Quality</w:t>
      </w:r>
      <w:r w:rsidRPr="00090407">
        <w:rPr>
          <w:spacing w:val="-10"/>
          <w:sz w:val="24"/>
          <w:szCs w:val="24"/>
        </w:rPr>
        <w:t xml:space="preserve"> </w:t>
      </w:r>
      <w:r w:rsidRPr="00090407">
        <w:rPr>
          <w:sz w:val="24"/>
          <w:szCs w:val="24"/>
        </w:rPr>
        <w:t>Assurance</w:t>
      </w:r>
      <w:r w:rsidRPr="00090407">
        <w:rPr>
          <w:spacing w:val="-11"/>
          <w:sz w:val="24"/>
          <w:szCs w:val="24"/>
        </w:rPr>
        <w:t xml:space="preserve"> </w:t>
      </w:r>
      <w:r w:rsidRPr="00090407">
        <w:rPr>
          <w:sz w:val="24"/>
          <w:szCs w:val="24"/>
        </w:rPr>
        <w:t>framework</w:t>
      </w:r>
      <w:r w:rsidRPr="00090407">
        <w:rPr>
          <w:spacing w:val="-10"/>
          <w:sz w:val="24"/>
          <w:szCs w:val="24"/>
        </w:rPr>
        <w:t xml:space="preserve"> </w:t>
      </w:r>
      <w:r w:rsidRPr="00090407">
        <w:rPr>
          <w:sz w:val="24"/>
          <w:szCs w:val="24"/>
        </w:rPr>
        <w:t>to</w:t>
      </w:r>
      <w:r w:rsidRPr="00090407">
        <w:rPr>
          <w:spacing w:val="-8"/>
          <w:sz w:val="24"/>
          <w:szCs w:val="24"/>
        </w:rPr>
        <w:t xml:space="preserve"> </w:t>
      </w:r>
      <w:r w:rsidRPr="00090407">
        <w:rPr>
          <w:sz w:val="24"/>
          <w:szCs w:val="24"/>
        </w:rPr>
        <w:t>ensure</w:t>
      </w:r>
      <w:r w:rsidRPr="00090407">
        <w:rPr>
          <w:spacing w:val="-10"/>
          <w:sz w:val="24"/>
          <w:szCs w:val="24"/>
        </w:rPr>
        <w:t xml:space="preserve"> </w:t>
      </w:r>
      <w:r w:rsidRPr="00090407">
        <w:rPr>
          <w:sz w:val="24"/>
          <w:szCs w:val="24"/>
        </w:rPr>
        <w:t>the</w:t>
      </w:r>
      <w:r w:rsidRPr="00090407">
        <w:rPr>
          <w:spacing w:val="-11"/>
          <w:sz w:val="24"/>
          <w:szCs w:val="24"/>
        </w:rPr>
        <w:t xml:space="preserve"> </w:t>
      </w:r>
      <w:r w:rsidRPr="00090407">
        <w:rPr>
          <w:sz w:val="24"/>
          <w:szCs w:val="24"/>
        </w:rPr>
        <w:t>quality</w:t>
      </w:r>
      <w:r w:rsidRPr="00090407">
        <w:rPr>
          <w:spacing w:val="-10"/>
          <w:sz w:val="24"/>
          <w:szCs w:val="24"/>
        </w:rPr>
        <w:t xml:space="preserve"> </w:t>
      </w:r>
      <w:r w:rsidRPr="00090407">
        <w:rPr>
          <w:sz w:val="24"/>
          <w:szCs w:val="24"/>
        </w:rPr>
        <w:t>of</w:t>
      </w:r>
      <w:r w:rsidRPr="00090407">
        <w:rPr>
          <w:spacing w:val="-10"/>
          <w:sz w:val="24"/>
          <w:szCs w:val="24"/>
        </w:rPr>
        <w:t xml:space="preserve"> </w:t>
      </w:r>
      <w:r w:rsidRPr="00090407">
        <w:rPr>
          <w:sz w:val="24"/>
          <w:szCs w:val="24"/>
        </w:rPr>
        <w:t>all</w:t>
      </w:r>
      <w:r w:rsidRPr="00090407">
        <w:rPr>
          <w:spacing w:val="-11"/>
          <w:sz w:val="24"/>
          <w:szCs w:val="24"/>
        </w:rPr>
        <w:t xml:space="preserve"> </w:t>
      </w:r>
      <w:r w:rsidR="0F350962" w:rsidRPr="00090407">
        <w:rPr>
          <w:sz w:val="24"/>
          <w:szCs w:val="24"/>
        </w:rPr>
        <w:t>Initial Teacher Training</w:t>
      </w:r>
      <w:r w:rsidRPr="00090407">
        <w:rPr>
          <w:sz w:val="24"/>
          <w:szCs w:val="24"/>
        </w:rPr>
        <w:t xml:space="preserve"> provision,</w:t>
      </w:r>
      <w:r w:rsidRPr="00090407">
        <w:rPr>
          <w:spacing w:val="-1"/>
          <w:sz w:val="24"/>
          <w:szCs w:val="24"/>
        </w:rPr>
        <w:t xml:space="preserve"> </w:t>
      </w:r>
      <w:r w:rsidRPr="00090407">
        <w:rPr>
          <w:sz w:val="24"/>
          <w:szCs w:val="24"/>
        </w:rPr>
        <w:t>ensuring appropriate training and support is in place for Schools</w:t>
      </w:r>
      <w:r w:rsidR="570765EE" w:rsidRPr="00090407">
        <w:rPr>
          <w:sz w:val="24"/>
          <w:szCs w:val="24"/>
        </w:rPr>
        <w:t xml:space="preserve"> and trainees.</w:t>
      </w:r>
    </w:p>
    <w:p w14:paraId="69F8C91A" w14:textId="58B175D9" w:rsidR="00F01BFF" w:rsidRPr="00090407" w:rsidRDefault="00F01BFF" w:rsidP="23D9E56B">
      <w:pPr>
        <w:pStyle w:val="ListParagraph"/>
        <w:numPr>
          <w:ilvl w:val="0"/>
          <w:numId w:val="1"/>
        </w:numPr>
        <w:tabs>
          <w:tab w:val="left" w:pos="596"/>
        </w:tabs>
        <w:spacing w:before="23"/>
        <w:ind w:hanging="361"/>
        <w:jc w:val="both"/>
        <w:rPr>
          <w:sz w:val="24"/>
          <w:szCs w:val="24"/>
        </w:rPr>
      </w:pPr>
      <w:r w:rsidRPr="00090407">
        <w:rPr>
          <w:sz w:val="24"/>
          <w:szCs w:val="24"/>
        </w:rPr>
        <w:t>Build</w:t>
      </w:r>
      <w:r w:rsidRPr="00090407">
        <w:rPr>
          <w:spacing w:val="-3"/>
          <w:sz w:val="24"/>
          <w:szCs w:val="24"/>
        </w:rPr>
        <w:t xml:space="preserve"> </w:t>
      </w:r>
      <w:r w:rsidRPr="00090407">
        <w:rPr>
          <w:sz w:val="24"/>
          <w:szCs w:val="24"/>
        </w:rPr>
        <w:t>and</w:t>
      </w:r>
      <w:r w:rsidRPr="00090407">
        <w:rPr>
          <w:spacing w:val="-3"/>
          <w:sz w:val="24"/>
          <w:szCs w:val="24"/>
        </w:rPr>
        <w:t xml:space="preserve"> </w:t>
      </w:r>
      <w:r w:rsidRPr="00090407">
        <w:rPr>
          <w:sz w:val="24"/>
          <w:szCs w:val="24"/>
        </w:rPr>
        <w:t>market</w:t>
      </w:r>
      <w:r w:rsidRPr="00090407">
        <w:rPr>
          <w:spacing w:val="-1"/>
          <w:sz w:val="24"/>
          <w:szCs w:val="24"/>
        </w:rPr>
        <w:t xml:space="preserve"> </w:t>
      </w:r>
      <w:r w:rsidRPr="00090407">
        <w:rPr>
          <w:sz w:val="24"/>
          <w:szCs w:val="24"/>
        </w:rPr>
        <w:t>the</w:t>
      </w:r>
      <w:r w:rsidRPr="00090407">
        <w:rPr>
          <w:spacing w:val="-2"/>
          <w:sz w:val="24"/>
          <w:szCs w:val="24"/>
        </w:rPr>
        <w:t xml:space="preserve"> </w:t>
      </w:r>
      <w:r w:rsidR="716B047A" w:rsidRPr="00090407">
        <w:rPr>
          <w:spacing w:val="-3"/>
          <w:sz w:val="24"/>
          <w:szCs w:val="24"/>
        </w:rPr>
        <w:t>ITT</w:t>
      </w:r>
      <w:r w:rsidRPr="00090407">
        <w:rPr>
          <w:sz w:val="24"/>
          <w:szCs w:val="24"/>
        </w:rPr>
        <w:t xml:space="preserve"> </w:t>
      </w:r>
      <w:r w:rsidRPr="00090407">
        <w:rPr>
          <w:spacing w:val="-2"/>
          <w:sz w:val="24"/>
          <w:szCs w:val="24"/>
        </w:rPr>
        <w:t>provision.</w:t>
      </w:r>
    </w:p>
    <w:p w14:paraId="2B02E369" w14:textId="4938FCEB" w:rsidR="009F5B83" w:rsidRPr="00090407" w:rsidRDefault="009F5B83" w:rsidP="23D9E56B">
      <w:pPr>
        <w:pStyle w:val="ListParagraph"/>
        <w:numPr>
          <w:ilvl w:val="0"/>
          <w:numId w:val="1"/>
        </w:numPr>
        <w:tabs>
          <w:tab w:val="left" w:pos="596"/>
        </w:tabs>
        <w:spacing w:before="23"/>
        <w:ind w:hanging="361"/>
        <w:jc w:val="both"/>
        <w:rPr>
          <w:sz w:val="24"/>
          <w:szCs w:val="24"/>
        </w:rPr>
      </w:pPr>
      <w:r w:rsidRPr="00090407">
        <w:rPr>
          <w:spacing w:val="-2"/>
          <w:sz w:val="24"/>
          <w:szCs w:val="24"/>
        </w:rPr>
        <w:t xml:space="preserve">Communicate with Key Stake holders around </w:t>
      </w:r>
      <w:r w:rsidR="33670F48" w:rsidRPr="00090407">
        <w:rPr>
          <w:spacing w:val="-2"/>
          <w:sz w:val="24"/>
          <w:szCs w:val="24"/>
        </w:rPr>
        <w:t>ITT</w:t>
      </w:r>
      <w:r w:rsidRPr="00090407">
        <w:rPr>
          <w:spacing w:val="-2"/>
          <w:sz w:val="24"/>
          <w:szCs w:val="24"/>
        </w:rPr>
        <w:t xml:space="preserve"> requirements and hold </w:t>
      </w:r>
      <w:r w:rsidR="000D1C8B" w:rsidRPr="00090407">
        <w:rPr>
          <w:spacing w:val="-2"/>
          <w:sz w:val="24"/>
          <w:szCs w:val="24"/>
        </w:rPr>
        <w:t>these to account if not met.</w:t>
      </w:r>
    </w:p>
    <w:p w14:paraId="08FA3678" w14:textId="790D4D76" w:rsidR="00CD5CE2" w:rsidRPr="00090407" w:rsidRDefault="00CD5CE2" w:rsidP="23D9E56B">
      <w:pPr>
        <w:pStyle w:val="ListParagraph"/>
        <w:numPr>
          <w:ilvl w:val="0"/>
          <w:numId w:val="1"/>
        </w:numPr>
        <w:tabs>
          <w:tab w:val="left" w:pos="596"/>
        </w:tabs>
        <w:spacing w:before="23"/>
        <w:ind w:hanging="361"/>
        <w:jc w:val="both"/>
        <w:rPr>
          <w:sz w:val="24"/>
          <w:szCs w:val="24"/>
        </w:rPr>
      </w:pPr>
      <w:r w:rsidRPr="00090407">
        <w:rPr>
          <w:spacing w:val="-2"/>
          <w:sz w:val="24"/>
          <w:szCs w:val="24"/>
        </w:rPr>
        <w:lastRenderedPageBreak/>
        <w:t>Remain up to date with key policy reforms and research communicating these clearly to stakeholders.</w:t>
      </w:r>
    </w:p>
    <w:p w14:paraId="516F64BE" w14:textId="7B9F2BFE" w:rsidR="001D75BD" w:rsidRPr="00090407" w:rsidRDefault="001D75BD" w:rsidP="3A015A3D">
      <w:pPr>
        <w:pStyle w:val="NormalWeb"/>
        <w:numPr>
          <w:ilvl w:val="0"/>
          <w:numId w:val="1"/>
        </w:numPr>
        <w:spacing w:before="23"/>
        <w:rPr>
          <w:rFonts w:asciiTheme="minorHAnsi" w:hAnsiTheme="minorHAnsi" w:cstheme="minorBidi"/>
          <w:color w:val="000000" w:themeColor="text1"/>
        </w:rPr>
      </w:pPr>
      <w:r w:rsidRPr="00090407">
        <w:rPr>
          <w:rFonts w:asciiTheme="minorHAnsi" w:hAnsiTheme="minorHAnsi" w:cstheme="minorBidi"/>
          <w:color w:val="000000" w:themeColor="text1"/>
        </w:rPr>
        <w:t xml:space="preserve">Be a highly effective Facilitator for both </w:t>
      </w:r>
      <w:r w:rsidR="719A56EB" w:rsidRPr="00090407">
        <w:rPr>
          <w:rFonts w:asciiTheme="minorHAnsi" w:hAnsiTheme="minorHAnsi" w:cstheme="minorBidi"/>
          <w:color w:val="000000" w:themeColor="text1"/>
        </w:rPr>
        <w:t>Trainees</w:t>
      </w:r>
      <w:r w:rsidRPr="00090407">
        <w:rPr>
          <w:rFonts w:asciiTheme="minorHAnsi" w:hAnsiTheme="minorHAnsi" w:cstheme="minorBidi"/>
          <w:color w:val="000000" w:themeColor="text1"/>
        </w:rPr>
        <w:t xml:space="preserve"> and Leaders undertaking Professional Development, providing a model to other Facilitators whilst working with National Lead Providers to ensure that training materials are improved over time.</w:t>
      </w:r>
    </w:p>
    <w:p w14:paraId="5DC0ABC7" w14:textId="2E503876" w:rsidR="005D541C" w:rsidRPr="00005EB4" w:rsidRDefault="005D541C" w:rsidP="00005EB4">
      <w:pPr>
        <w:tabs>
          <w:tab w:val="left" w:pos="595"/>
          <w:tab w:val="left" w:pos="596"/>
        </w:tabs>
        <w:spacing w:before="118" w:line="256" w:lineRule="auto"/>
        <w:ind w:left="567" w:right="366" w:hanging="567"/>
        <w:rPr>
          <w:sz w:val="24"/>
          <w:szCs w:val="24"/>
        </w:rPr>
      </w:pPr>
    </w:p>
    <w:p w14:paraId="5692C535" w14:textId="3DE77921" w:rsidR="005D541C" w:rsidRPr="00005EB4" w:rsidRDefault="005D541C" w:rsidP="00005EB4">
      <w:pPr>
        <w:tabs>
          <w:tab w:val="left" w:pos="595"/>
          <w:tab w:val="left" w:pos="596"/>
        </w:tabs>
        <w:spacing w:line="256" w:lineRule="auto"/>
        <w:ind w:left="567" w:right="366" w:hanging="567"/>
        <w:rPr>
          <w:b/>
          <w:bCs/>
          <w:sz w:val="24"/>
          <w:szCs w:val="24"/>
        </w:rPr>
      </w:pPr>
      <w:r w:rsidRPr="00005EB4">
        <w:rPr>
          <w:b/>
          <w:bCs/>
          <w:sz w:val="24"/>
          <w:szCs w:val="24"/>
        </w:rPr>
        <w:t>Lead Appropriate Body</w:t>
      </w:r>
    </w:p>
    <w:p w14:paraId="6D7D76BC" w14:textId="11D6890A" w:rsidR="009B1386" w:rsidRPr="00005EB4" w:rsidRDefault="009B1386" w:rsidP="00005EB4">
      <w:pPr>
        <w:pStyle w:val="NormalWeb"/>
        <w:numPr>
          <w:ilvl w:val="0"/>
          <w:numId w:val="3"/>
        </w:numPr>
        <w:spacing w:before="0" w:beforeAutospacing="0" w:after="0" w:afterAutospacing="0"/>
        <w:ind w:left="567" w:hanging="567"/>
        <w:rPr>
          <w:rFonts w:asciiTheme="minorHAnsi" w:hAnsiTheme="minorHAnsi" w:cstheme="minorBidi"/>
          <w:color w:val="000000"/>
        </w:rPr>
      </w:pPr>
      <w:r w:rsidRPr="00005EB4">
        <w:rPr>
          <w:rFonts w:asciiTheme="minorHAnsi" w:hAnsiTheme="minorHAnsi" w:cstheme="minorBidi"/>
        </w:rPr>
        <w:t>Lead Appropriate body and Early Career Framework aspects of the Teaching School Hub</w:t>
      </w:r>
      <w:r w:rsidR="004601CC" w:rsidRPr="00005EB4">
        <w:rPr>
          <w:rFonts w:asciiTheme="minorHAnsi" w:hAnsiTheme="minorHAnsi" w:cstheme="minorBidi"/>
        </w:rPr>
        <w:t xml:space="preserve">: </w:t>
      </w:r>
      <w:r w:rsidR="004601CC" w:rsidRPr="00005EB4">
        <w:rPr>
          <w:rFonts w:asciiTheme="minorHAnsi" w:hAnsiTheme="minorHAnsi" w:cstheme="minorBidi"/>
          <w:color w:val="000000" w:themeColor="text1"/>
        </w:rPr>
        <w:t>To lead the TSH’s Appropriate Body (AB) service and related KPIs, ensuring that its statutory duties relating to the induction of Early Career Teachers (ECTs) is fully delivered on i.e., checking that headteachers/principals put in place an induction programme for their ECTs, ensuring that this programme of support is clearly based on the Early Career Framework (ECF), and otherwise supporting schools to meet their statutory duties.</w:t>
      </w:r>
    </w:p>
    <w:p w14:paraId="78A5C6F1" w14:textId="57817413" w:rsidR="00A63D09" w:rsidRPr="00005EB4" w:rsidRDefault="00A96169" w:rsidP="00005EB4">
      <w:pPr>
        <w:pStyle w:val="ListParagraph"/>
        <w:numPr>
          <w:ilvl w:val="0"/>
          <w:numId w:val="1"/>
        </w:numPr>
        <w:tabs>
          <w:tab w:val="left" w:pos="595"/>
          <w:tab w:val="left" w:pos="596"/>
        </w:tabs>
        <w:spacing w:line="256" w:lineRule="auto"/>
        <w:ind w:left="567" w:right="784" w:hanging="567"/>
        <w:rPr>
          <w:sz w:val="24"/>
          <w:szCs w:val="24"/>
        </w:rPr>
      </w:pPr>
      <w:r w:rsidRPr="00005EB4">
        <w:rPr>
          <w:sz w:val="24"/>
          <w:szCs w:val="24"/>
        </w:rPr>
        <w:t xml:space="preserve">Use robust systems to track and support Early Career teachers, ensuring appropriate and effective </w:t>
      </w:r>
      <w:r w:rsidR="00FF1BEB" w:rsidRPr="00005EB4">
        <w:rPr>
          <w:sz w:val="24"/>
          <w:szCs w:val="24"/>
        </w:rPr>
        <w:t>fulfilment</w:t>
      </w:r>
      <w:r w:rsidRPr="00005EB4">
        <w:rPr>
          <w:sz w:val="24"/>
          <w:szCs w:val="24"/>
        </w:rPr>
        <w:t xml:space="preserve"> of the designated body role.</w:t>
      </w:r>
    </w:p>
    <w:p w14:paraId="78A5C6F2" w14:textId="77777777" w:rsidR="00A63D09" w:rsidRPr="00005EB4" w:rsidRDefault="00A96169" w:rsidP="00005EB4">
      <w:pPr>
        <w:pStyle w:val="ListParagraph"/>
        <w:numPr>
          <w:ilvl w:val="0"/>
          <w:numId w:val="1"/>
        </w:numPr>
        <w:tabs>
          <w:tab w:val="left" w:pos="595"/>
          <w:tab w:val="left" w:pos="596"/>
        </w:tabs>
        <w:spacing w:line="256" w:lineRule="auto"/>
        <w:ind w:left="567" w:right="466" w:hanging="567"/>
        <w:rPr>
          <w:sz w:val="24"/>
          <w:szCs w:val="24"/>
        </w:rPr>
      </w:pPr>
      <w:r w:rsidRPr="00005EB4">
        <w:rPr>
          <w:sz w:val="24"/>
          <w:szCs w:val="24"/>
        </w:rPr>
        <w:t>Provide</w:t>
      </w:r>
      <w:r w:rsidRPr="00005EB4">
        <w:rPr>
          <w:spacing w:val="-3"/>
          <w:sz w:val="24"/>
          <w:szCs w:val="24"/>
        </w:rPr>
        <w:t xml:space="preserve"> </w:t>
      </w:r>
      <w:r w:rsidRPr="00005EB4">
        <w:rPr>
          <w:sz w:val="24"/>
          <w:szCs w:val="24"/>
        </w:rPr>
        <w:t>support</w:t>
      </w:r>
      <w:r w:rsidRPr="00005EB4">
        <w:rPr>
          <w:spacing w:val="-4"/>
          <w:sz w:val="24"/>
          <w:szCs w:val="24"/>
        </w:rPr>
        <w:t xml:space="preserve"> </w:t>
      </w:r>
      <w:r w:rsidRPr="00005EB4">
        <w:rPr>
          <w:sz w:val="24"/>
          <w:szCs w:val="24"/>
        </w:rPr>
        <w:t>and</w:t>
      </w:r>
      <w:r w:rsidRPr="00005EB4">
        <w:rPr>
          <w:spacing w:val="-4"/>
          <w:sz w:val="24"/>
          <w:szCs w:val="24"/>
        </w:rPr>
        <w:t xml:space="preserve"> </w:t>
      </w:r>
      <w:r w:rsidRPr="00005EB4">
        <w:rPr>
          <w:sz w:val="24"/>
          <w:szCs w:val="24"/>
        </w:rPr>
        <w:t>guidance</w:t>
      </w:r>
      <w:r w:rsidRPr="00005EB4">
        <w:rPr>
          <w:spacing w:val="-3"/>
          <w:sz w:val="24"/>
          <w:szCs w:val="24"/>
        </w:rPr>
        <w:t xml:space="preserve"> </w:t>
      </w:r>
      <w:r w:rsidRPr="00005EB4">
        <w:rPr>
          <w:sz w:val="24"/>
          <w:szCs w:val="24"/>
        </w:rPr>
        <w:t>to</w:t>
      </w:r>
      <w:r w:rsidRPr="00005EB4">
        <w:rPr>
          <w:spacing w:val="-3"/>
          <w:sz w:val="24"/>
          <w:szCs w:val="24"/>
        </w:rPr>
        <w:t xml:space="preserve"> </w:t>
      </w:r>
      <w:r w:rsidRPr="00005EB4">
        <w:rPr>
          <w:sz w:val="24"/>
          <w:szCs w:val="24"/>
        </w:rPr>
        <w:t>Early</w:t>
      </w:r>
      <w:r w:rsidRPr="00005EB4">
        <w:rPr>
          <w:spacing w:val="-4"/>
          <w:sz w:val="24"/>
          <w:szCs w:val="24"/>
        </w:rPr>
        <w:t xml:space="preserve"> </w:t>
      </w:r>
      <w:r w:rsidRPr="00005EB4">
        <w:rPr>
          <w:sz w:val="24"/>
          <w:szCs w:val="24"/>
        </w:rPr>
        <w:t>Career</w:t>
      </w:r>
      <w:r w:rsidRPr="00005EB4">
        <w:rPr>
          <w:spacing w:val="-4"/>
          <w:sz w:val="24"/>
          <w:szCs w:val="24"/>
        </w:rPr>
        <w:t xml:space="preserve"> </w:t>
      </w:r>
      <w:r w:rsidRPr="00005EB4">
        <w:rPr>
          <w:sz w:val="24"/>
          <w:szCs w:val="24"/>
        </w:rPr>
        <w:t>Teachers</w:t>
      </w:r>
      <w:r w:rsidRPr="00005EB4">
        <w:rPr>
          <w:spacing w:val="-4"/>
          <w:sz w:val="24"/>
          <w:szCs w:val="24"/>
        </w:rPr>
        <w:t xml:space="preserve"> </w:t>
      </w:r>
      <w:r w:rsidRPr="00005EB4">
        <w:rPr>
          <w:sz w:val="24"/>
          <w:szCs w:val="24"/>
        </w:rPr>
        <w:t>and</w:t>
      </w:r>
      <w:r w:rsidRPr="00005EB4">
        <w:rPr>
          <w:spacing w:val="-4"/>
          <w:sz w:val="24"/>
          <w:szCs w:val="24"/>
        </w:rPr>
        <w:t xml:space="preserve"> </w:t>
      </w:r>
      <w:r w:rsidRPr="00005EB4">
        <w:rPr>
          <w:sz w:val="24"/>
          <w:szCs w:val="24"/>
        </w:rPr>
        <w:t>Schools</w:t>
      </w:r>
      <w:r w:rsidRPr="00005EB4">
        <w:rPr>
          <w:spacing w:val="-4"/>
          <w:sz w:val="24"/>
          <w:szCs w:val="24"/>
        </w:rPr>
        <w:t xml:space="preserve"> </w:t>
      </w:r>
      <w:r w:rsidRPr="00005EB4">
        <w:rPr>
          <w:sz w:val="24"/>
          <w:szCs w:val="24"/>
        </w:rPr>
        <w:t>including</w:t>
      </w:r>
      <w:r w:rsidRPr="00005EB4">
        <w:rPr>
          <w:spacing w:val="-4"/>
          <w:sz w:val="24"/>
          <w:szCs w:val="24"/>
        </w:rPr>
        <w:t xml:space="preserve"> </w:t>
      </w:r>
      <w:r w:rsidRPr="00005EB4">
        <w:rPr>
          <w:sz w:val="24"/>
          <w:szCs w:val="24"/>
        </w:rPr>
        <w:t>writing</w:t>
      </w:r>
      <w:r w:rsidRPr="00005EB4">
        <w:rPr>
          <w:spacing w:val="-3"/>
          <w:sz w:val="24"/>
          <w:szCs w:val="24"/>
        </w:rPr>
        <w:t xml:space="preserve"> </w:t>
      </w:r>
      <w:r w:rsidRPr="00005EB4">
        <w:rPr>
          <w:sz w:val="24"/>
          <w:szCs w:val="24"/>
        </w:rPr>
        <w:t>effective plans of support and tracking progress against these.</w:t>
      </w:r>
    </w:p>
    <w:p w14:paraId="78A5C6F5" w14:textId="15F6B228" w:rsidR="00A63D09" w:rsidRPr="00005EB4" w:rsidRDefault="00A96169" w:rsidP="00005EB4">
      <w:pPr>
        <w:pStyle w:val="ListParagraph"/>
        <w:numPr>
          <w:ilvl w:val="0"/>
          <w:numId w:val="1"/>
        </w:numPr>
        <w:tabs>
          <w:tab w:val="left" w:pos="596"/>
        </w:tabs>
        <w:spacing w:before="0"/>
        <w:ind w:left="567" w:hanging="567"/>
        <w:jc w:val="both"/>
        <w:rPr>
          <w:sz w:val="24"/>
          <w:szCs w:val="24"/>
        </w:rPr>
      </w:pPr>
      <w:r w:rsidRPr="00005EB4">
        <w:rPr>
          <w:sz w:val="24"/>
          <w:szCs w:val="24"/>
        </w:rPr>
        <w:t>Track</w:t>
      </w:r>
      <w:r w:rsidRPr="00005EB4">
        <w:rPr>
          <w:spacing w:val="15"/>
          <w:sz w:val="24"/>
          <w:szCs w:val="24"/>
        </w:rPr>
        <w:t xml:space="preserve"> </w:t>
      </w:r>
      <w:r w:rsidRPr="00005EB4">
        <w:rPr>
          <w:sz w:val="24"/>
          <w:szCs w:val="24"/>
        </w:rPr>
        <w:t>teacher</w:t>
      </w:r>
      <w:r w:rsidRPr="00005EB4">
        <w:rPr>
          <w:spacing w:val="-1"/>
          <w:sz w:val="24"/>
          <w:szCs w:val="24"/>
        </w:rPr>
        <w:t xml:space="preserve"> </w:t>
      </w:r>
      <w:r w:rsidRPr="00005EB4">
        <w:rPr>
          <w:sz w:val="24"/>
          <w:szCs w:val="24"/>
        </w:rPr>
        <w:t>development</w:t>
      </w:r>
      <w:r w:rsidRPr="00005EB4">
        <w:rPr>
          <w:spacing w:val="-1"/>
          <w:sz w:val="24"/>
          <w:szCs w:val="24"/>
        </w:rPr>
        <w:t xml:space="preserve"> </w:t>
      </w:r>
      <w:r w:rsidRPr="00005EB4">
        <w:rPr>
          <w:sz w:val="24"/>
          <w:szCs w:val="24"/>
        </w:rPr>
        <w:t>and</w:t>
      </w:r>
      <w:r w:rsidRPr="00005EB4">
        <w:rPr>
          <w:spacing w:val="-3"/>
          <w:sz w:val="24"/>
          <w:szCs w:val="24"/>
        </w:rPr>
        <w:t xml:space="preserve"> </w:t>
      </w:r>
      <w:r w:rsidRPr="00005EB4">
        <w:rPr>
          <w:sz w:val="24"/>
          <w:szCs w:val="24"/>
        </w:rPr>
        <w:t>retention</w:t>
      </w:r>
      <w:r w:rsidRPr="00005EB4">
        <w:rPr>
          <w:spacing w:val="2"/>
          <w:sz w:val="24"/>
          <w:szCs w:val="24"/>
        </w:rPr>
        <w:t xml:space="preserve"> </w:t>
      </w:r>
      <w:r w:rsidRPr="00005EB4">
        <w:rPr>
          <w:sz w:val="24"/>
          <w:szCs w:val="24"/>
        </w:rPr>
        <w:t>across</w:t>
      </w:r>
      <w:r w:rsidRPr="00005EB4">
        <w:rPr>
          <w:spacing w:val="-4"/>
          <w:sz w:val="24"/>
          <w:szCs w:val="24"/>
        </w:rPr>
        <w:t xml:space="preserve"> </w:t>
      </w:r>
      <w:r w:rsidRPr="00005EB4">
        <w:rPr>
          <w:sz w:val="24"/>
          <w:szCs w:val="24"/>
        </w:rPr>
        <w:t xml:space="preserve">the </w:t>
      </w:r>
      <w:r w:rsidRPr="00005EB4">
        <w:rPr>
          <w:spacing w:val="-2"/>
          <w:sz w:val="24"/>
          <w:szCs w:val="24"/>
        </w:rPr>
        <w:t>locality</w:t>
      </w:r>
      <w:r w:rsidR="00467EF2" w:rsidRPr="00005EB4">
        <w:rPr>
          <w:spacing w:val="-2"/>
          <w:sz w:val="24"/>
          <w:szCs w:val="24"/>
        </w:rPr>
        <w:t>, monitoring the financial implications of retention for the Hub</w:t>
      </w:r>
      <w:r w:rsidRPr="00005EB4">
        <w:rPr>
          <w:spacing w:val="-2"/>
          <w:sz w:val="24"/>
          <w:szCs w:val="24"/>
        </w:rPr>
        <w:t>.</w:t>
      </w:r>
    </w:p>
    <w:p w14:paraId="78A5C6F6" w14:textId="56F75806" w:rsidR="00A63D09" w:rsidRPr="00005EB4" w:rsidRDefault="00467EF2" w:rsidP="00005EB4">
      <w:pPr>
        <w:pStyle w:val="ListParagraph"/>
        <w:numPr>
          <w:ilvl w:val="0"/>
          <w:numId w:val="1"/>
        </w:numPr>
        <w:tabs>
          <w:tab w:val="left" w:pos="596"/>
        </w:tabs>
        <w:spacing w:before="23"/>
        <w:ind w:left="567" w:hanging="567"/>
        <w:jc w:val="both"/>
        <w:rPr>
          <w:sz w:val="24"/>
          <w:szCs w:val="24"/>
        </w:rPr>
      </w:pPr>
      <w:r w:rsidRPr="00005EB4">
        <w:rPr>
          <w:sz w:val="24"/>
          <w:szCs w:val="24"/>
        </w:rPr>
        <w:t>B</w:t>
      </w:r>
      <w:r w:rsidR="00A96169" w:rsidRPr="00005EB4">
        <w:rPr>
          <w:sz w:val="24"/>
          <w:szCs w:val="24"/>
        </w:rPr>
        <w:t>uild</w:t>
      </w:r>
      <w:r w:rsidR="00A96169" w:rsidRPr="00005EB4">
        <w:rPr>
          <w:spacing w:val="-3"/>
          <w:sz w:val="24"/>
          <w:szCs w:val="24"/>
        </w:rPr>
        <w:t xml:space="preserve"> </w:t>
      </w:r>
      <w:r w:rsidR="00A96169" w:rsidRPr="00005EB4">
        <w:rPr>
          <w:sz w:val="24"/>
          <w:szCs w:val="24"/>
        </w:rPr>
        <w:t>and</w:t>
      </w:r>
      <w:r w:rsidR="00A96169" w:rsidRPr="00005EB4">
        <w:rPr>
          <w:spacing w:val="-3"/>
          <w:sz w:val="24"/>
          <w:szCs w:val="24"/>
        </w:rPr>
        <w:t xml:space="preserve"> </w:t>
      </w:r>
      <w:r w:rsidR="00A96169" w:rsidRPr="00005EB4">
        <w:rPr>
          <w:sz w:val="24"/>
          <w:szCs w:val="24"/>
        </w:rPr>
        <w:t>market</w:t>
      </w:r>
      <w:r w:rsidR="00A96169" w:rsidRPr="00005EB4">
        <w:rPr>
          <w:spacing w:val="-1"/>
          <w:sz w:val="24"/>
          <w:szCs w:val="24"/>
        </w:rPr>
        <w:t xml:space="preserve"> </w:t>
      </w:r>
      <w:r w:rsidR="00A96169" w:rsidRPr="00005EB4">
        <w:rPr>
          <w:sz w:val="24"/>
          <w:szCs w:val="24"/>
        </w:rPr>
        <w:t>the</w:t>
      </w:r>
      <w:r w:rsidR="00A96169" w:rsidRPr="00005EB4">
        <w:rPr>
          <w:spacing w:val="-2"/>
          <w:sz w:val="24"/>
          <w:szCs w:val="24"/>
        </w:rPr>
        <w:t xml:space="preserve"> </w:t>
      </w:r>
      <w:r w:rsidR="00F01BFF" w:rsidRPr="00005EB4">
        <w:rPr>
          <w:sz w:val="24"/>
          <w:szCs w:val="24"/>
        </w:rPr>
        <w:t xml:space="preserve">AB </w:t>
      </w:r>
      <w:r w:rsidR="00A96169" w:rsidRPr="00005EB4">
        <w:rPr>
          <w:spacing w:val="-2"/>
          <w:sz w:val="24"/>
          <w:szCs w:val="24"/>
        </w:rPr>
        <w:t>provision.</w:t>
      </w:r>
    </w:p>
    <w:p w14:paraId="78A5C6F7" w14:textId="2F29C8E9" w:rsidR="00A63D09" w:rsidRPr="00005EB4" w:rsidRDefault="00F01BFF" w:rsidP="00005EB4">
      <w:pPr>
        <w:pStyle w:val="ListParagraph"/>
        <w:numPr>
          <w:ilvl w:val="0"/>
          <w:numId w:val="1"/>
        </w:numPr>
        <w:tabs>
          <w:tab w:val="left" w:pos="596"/>
        </w:tabs>
        <w:spacing w:before="23" w:line="256" w:lineRule="auto"/>
        <w:ind w:left="567" w:right="387" w:hanging="567"/>
        <w:jc w:val="both"/>
        <w:rPr>
          <w:sz w:val="24"/>
          <w:szCs w:val="24"/>
        </w:rPr>
      </w:pPr>
      <w:r w:rsidRPr="00005EB4">
        <w:rPr>
          <w:sz w:val="24"/>
          <w:szCs w:val="24"/>
        </w:rPr>
        <w:t>Report to</w:t>
      </w:r>
      <w:r w:rsidR="00A96169" w:rsidRPr="00005EB4">
        <w:rPr>
          <w:spacing w:val="-2"/>
          <w:sz w:val="24"/>
          <w:szCs w:val="24"/>
        </w:rPr>
        <w:t xml:space="preserve"> </w:t>
      </w:r>
      <w:r w:rsidR="00A96169" w:rsidRPr="00005EB4">
        <w:rPr>
          <w:sz w:val="24"/>
          <w:szCs w:val="24"/>
        </w:rPr>
        <w:t>with</w:t>
      </w:r>
      <w:r w:rsidR="00A96169" w:rsidRPr="00005EB4">
        <w:rPr>
          <w:spacing w:val="-2"/>
          <w:sz w:val="24"/>
          <w:szCs w:val="24"/>
        </w:rPr>
        <w:t xml:space="preserve"> </w:t>
      </w:r>
      <w:r w:rsidR="00A96169" w:rsidRPr="00005EB4">
        <w:rPr>
          <w:sz w:val="24"/>
          <w:szCs w:val="24"/>
        </w:rPr>
        <w:t>the</w:t>
      </w:r>
      <w:r w:rsidR="00A96169" w:rsidRPr="00005EB4">
        <w:rPr>
          <w:spacing w:val="-2"/>
          <w:sz w:val="24"/>
          <w:szCs w:val="24"/>
        </w:rPr>
        <w:t xml:space="preserve"> </w:t>
      </w:r>
      <w:r w:rsidR="00A96169" w:rsidRPr="00005EB4">
        <w:rPr>
          <w:sz w:val="24"/>
          <w:szCs w:val="24"/>
        </w:rPr>
        <w:t>Teaching</w:t>
      </w:r>
      <w:r w:rsidR="00A96169" w:rsidRPr="00005EB4">
        <w:rPr>
          <w:spacing w:val="-3"/>
          <w:sz w:val="24"/>
          <w:szCs w:val="24"/>
        </w:rPr>
        <w:t xml:space="preserve"> </w:t>
      </w:r>
      <w:r w:rsidR="00A96169" w:rsidRPr="00005EB4">
        <w:rPr>
          <w:sz w:val="24"/>
          <w:szCs w:val="24"/>
        </w:rPr>
        <w:t>School</w:t>
      </w:r>
      <w:r w:rsidR="00A96169" w:rsidRPr="00005EB4">
        <w:rPr>
          <w:spacing w:val="-3"/>
          <w:sz w:val="24"/>
          <w:szCs w:val="24"/>
        </w:rPr>
        <w:t xml:space="preserve"> </w:t>
      </w:r>
      <w:r w:rsidR="00A96169" w:rsidRPr="00005EB4">
        <w:rPr>
          <w:sz w:val="24"/>
          <w:szCs w:val="24"/>
        </w:rPr>
        <w:t>Hub</w:t>
      </w:r>
      <w:r w:rsidR="00A96169" w:rsidRPr="00005EB4">
        <w:rPr>
          <w:spacing w:val="-3"/>
          <w:sz w:val="24"/>
          <w:szCs w:val="24"/>
        </w:rPr>
        <w:t xml:space="preserve"> </w:t>
      </w:r>
      <w:r w:rsidR="00A96169" w:rsidRPr="00005EB4">
        <w:rPr>
          <w:sz w:val="24"/>
          <w:szCs w:val="24"/>
        </w:rPr>
        <w:t>Director</w:t>
      </w:r>
      <w:r w:rsidR="00A96169" w:rsidRPr="00005EB4">
        <w:rPr>
          <w:spacing w:val="-3"/>
          <w:sz w:val="24"/>
          <w:szCs w:val="24"/>
        </w:rPr>
        <w:t xml:space="preserve"> </w:t>
      </w:r>
      <w:r w:rsidR="00A96169" w:rsidRPr="00005EB4">
        <w:rPr>
          <w:sz w:val="24"/>
          <w:szCs w:val="24"/>
        </w:rPr>
        <w:t>to</w:t>
      </w:r>
      <w:r w:rsidR="00A96169" w:rsidRPr="00005EB4">
        <w:rPr>
          <w:spacing w:val="-2"/>
          <w:sz w:val="24"/>
          <w:szCs w:val="24"/>
        </w:rPr>
        <w:t xml:space="preserve"> </w:t>
      </w:r>
      <w:r w:rsidR="00A96169" w:rsidRPr="00005EB4">
        <w:rPr>
          <w:sz w:val="24"/>
          <w:szCs w:val="24"/>
        </w:rPr>
        <w:t>ensure</w:t>
      </w:r>
      <w:r w:rsidR="00A96169" w:rsidRPr="00005EB4">
        <w:rPr>
          <w:spacing w:val="-2"/>
          <w:sz w:val="24"/>
          <w:szCs w:val="24"/>
        </w:rPr>
        <w:t xml:space="preserve"> </w:t>
      </w:r>
      <w:r w:rsidR="00A96169" w:rsidRPr="00005EB4">
        <w:rPr>
          <w:sz w:val="24"/>
          <w:szCs w:val="24"/>
        </w:rPr>
        <w:t>a</w:t>
      </w:r>
      <w:r w:rsidR="00A96169" w:rsidRPr="00005EB4">
        <w:rPr>
          <w:spacing w:val="-3"/>
          <w:sz w:val="24"/>
          <w:szCs w:val="24"/>
        </w:rPr>
        <w:t xml:space="preserve"> </w:t>
      </w:r>
      <w:r w:rsidR="00A96169" w:rsidRPr="00005EB4">
        <w:rPr>
          <w:sz w:val="24"/>
          <w:szCs w:val="24"/>
        </w:rPr>
        <w:t>robust</w:t>
      </w:r>
      <w:r w:rsidR="00A96169" w:rsidRPr="00005EB4">
        <w:rPr>
          <w:spacing w:val="-2"/>
          <w:sz w:val="24"/>
          <w:szCs w:val="24"/>
        </w:rPr>
        <w:t xml:space="preserve"> </w:t>
      </w:r>
      <w:r w:rsidR="00A96169" w:rsidRPr="00005EB4">
        <w:rPr>
          <w:sz w:val="24"/>
          <w:szCs w:val="24"/>
        </w:rPr>
        <w:t>financial</w:t>
      </w:r>
      <w:r w:rsidR="00A96169" w:rsidRPr="00005EB4">
        <w:rPr>
          <w:spacing w:val="-3"/>
          <w:sz w:val="24"/>
          <w:szCs w:val="24"/>
        </w:rPr>
        <w:t xml:space="preserve"> </w:t>
      </w:r>
      <w:r w:rsidR="00A96169" w:rsidRPr="00005EB4">
        <w:rPr>
          <w:sz w:val="24"/>
          <w:szCs w:val="24"/>
        </w:rPr>
        <w:t>model and managing allocated budget</w:t>
      </w:r>
      <w:r w:rsidR="00A96169" w:rsidRPr="00005EB4">
        <w:rPr>
          <w:spacing w:val="-2"/>
          <w:sz w:val="24"/>
          <w:szCs w:val="24"/>
        </w:rPr>
        <w:t xml:space="preserve"> </w:t>
      </w:r>
      <w:r w:rsidR="00A96169" w:rsidRPr="00005EB4">
        <w:rPr>
          <w:sz w:val="24"/>
          <w:szCs w:val="24"/>
        </w:rPr>
        <w:t>for</w:t>
      </w:r>
      <w:r w:rsidR="00A96169" w:rsidRPr="00005EB4">
        <w:rPr>
          <w:spacing w:val="-3"/>
          <w:sz w:val="24"/>
          <w:szCs w:val="24"/>
        </w:rPr>
        <w:t xml:space="preserve"> </w:t>
      </w:r>
      <w:r w:rsidR="47923CA3" w:rsidRPr="00005EB4">
        <w:rPr>
          <w:spacing w:val="-3"/>
          <w:sz w:val="24"/>
          <w:szCs w:val="24"/>
        </w:rPr>
        <w:t>ITT</w:t>
      </w:r>
      <w:r w:rsidR="00A96169" w:rsidRPr="00005EB4">
        <w:rPr>
          <w:sz w:val="24"/>
          <w:szCs w:val="24"/>
        </w:rPr>
        <w:t xml:space="preserve"> and</w:t>
      </w:r>
      <w:r w:rsidR="00A96169" w:rsidRPr="00005EB4">
        <w:rPr>
          <w:spacing w:val="-3"/>
          <w:sz w:val="24"/>
          <w:szCs w:val="24"/>
        </w:rPr>
        <w:t xml:space="preserve"> </w:t>
      </w:r>
      <w:r w:rsidR="00A96169" w:rsidRPr="00005EB4">
        <w:rPr>
          <w:sz w:val="24"/>
          <w:szCs w:val="24"/>
        </w:rPr>
        <w:t xml:space="preserve">AB </w:t>
      </w:r>
      <w:r w:rsidR="00A96169" w:rsidRPr="00005EB4">
        <w:rPr>
          <w:spacing w:val="-2"/>
          <w:sz w:val="24"/>
          <w:szCs w:val="24"/>
        </w:rPr>
        <w:t>services.</w:t>
      </w:r>
    </w:p>
    <w:p w14:paraId="78E4F131" w14:textId="65E3E260" w:rsidR="00467EF2" w:rsidRPr="00005EB4" w:rsidRDefault="00A96169" w:rsidP="00005EB4">
      <w:pPr>
        <w:pStyle w:val="ListParagraph"/>
        <w:numPr>
          <w:ilvl w:val="0"/>
          <w:numId w:val="1"/>
        </w:numPr>
        <w:tabs>
          <w:tab w:val="left" w:pos="596"/>
        </w:tabs>
        <w:spacing w:before="4"/>
        <w:ind w:left="567" w:hanging="567"/>
        <w:jc w:val="both"/>
        <w:rPr>
          <w:sz w:val="24"/>
          <w:szCs w:val="24"/>
        </w:rPr>
      </w:pPr>
      <w:r w:rsidRPr="00005EB4">
        <w:rPr>
          <w:sz w:val="24"/>
          <w:szCs w:val="24"/>
        </w:rPr>
        <w:t>Support</w:t>
      </w:r>
      <w:r w:rsidRPr="00005EB4">
        <w:rPr>
          <w:spacing w:val="-5"/>
          <w:sz w:val="24"/>
          <w:szCs w:val="24"/>
        </w:rPr>
        <w:t xml:space="preserve"> </w:t>
      </w:r>
      <w:r w:rsidRPr="00005EB4">
        <w:rPr>
          <w:sz w:val="24"/>
          <w:szCs w:val="24"/>
        </w:rPr>
        <w:t>and</w:t>
      </w:r>
      <w:r w:rsidRPr="00005EB4">
        <w:rPr>
          <w:spacing w:val="-3"/>
          <w:sz w:val="24"/>
          <w:szCs w:val="24"/>
        </w:rPr>
        <w:t xml:space="preserve"> </w:t>
      </w:r>
      <w:r w:rsidRPr="00005EB4">
        <w:rPr>
          <w:sz w:val="24"/>
          <w:szCs w:val="24"/>
        </w:rPr>
        <w:t>develop</w:t>
      </w:r>
      <w:r w:rsidRPr="00005EB4">
        <w:rPr>
          <w:spacing w:val="-3"/>
          <w:sz w:val="24"/>
          <w:szCs w:val="24"/>
        </w:rPr>
        <w:t xml:space="preserve"> </w:t>
      </w:r>
      <w:r w:rsidRPr="00005EB4">
        <w:rPr>
          <w:sz w:val="24"/>
          <w:szCs w:val="24"/>
        </w:rPr>
        <w:t>mentors</w:t>
      </w:r>
      <w:r w:rsidRPr="00005EB4">
        <w:rPr>
          <w:spacing w:val="-2"/>
          <w:sz w:val="24"/>
          <w:szCs w:val="24"/>
        </w:rPr>
        <w:t xml:space="preserve"> </w:t>
      </w:r>
      <w:r w:rsidRPr="00005EB4">
        <w:rPr>
          <w:sz w:val="24"/>
          <w:szCs w:val="24"/>
        </w:rPr>
        <w:t>and</w:t>
      </w:r>
      <w:r w:rsidRPr="00005EB4">
        <w:rPr>
          <w:spacing w:val="-3"/>
          <w:sz w:val="24"/>
          <w:szCs w:val="24"/>
        </w:rPr>
        <w:t xml:space="preserve"> </w:t>
      </w:r>
      <w:r w:rsidRPr="00005EB4">
        <w:rPr>
          <w:sz w:val="24"/>
          <w:szCs w:val="24"/>
        </w:rPr>
        <w:t>ECTs</w:t>
      </w:r>
      <w:r w:rsidRPr="00005EB4">
        <w:rPr>
          <w:spacing w:val="-3"/>
          <w:sz w:val="24"/>
          <w:szCs w:val="24"/>
        </w:rPr>
        <w:t xml:space="preserve"> </w:t>
      </w:r>
      <w:r w:rsidRPr="00005EB4">
        <w:rPr>
          <w:sz w:val="24"/>
          <w:szCs w:val="24"/>
        </w:rPr>
        <w:t>in</w:t>
      </w:r>
      <w:r w:rsidRPr="00005EB4">
        <w:rPr>
          <w:spacing w:val="-3"/>
          <w:sz w:val="24"/>
          <w:szCs w:val="24"/>
        </w:rPr>
        <w:t xml:space="preserve"> </w:t>
      </w:r>
      <w:r w:rsidRPr="00005EB4">
        <w:rPr>
          <w:sz w:val="24"/>
          <w:szCs w:val="24"/>
        </w:rPr>
        <w:t>bespoke</w:t>
      </w:r>
      <w:r w:rsidRPr="00005EB4">
        <w:rPr>
          <w:spacing w:val="-3"/>
          <w:sz w:val="24"/>
          <w:szCs w:val="24"/>
        </w:rPr>
        <w:t xml:space="preserve"> </w:t>
      </w:r>
      <w:r w:rsidRPr="00005EB4">
        <w:rPr>
          <w:sz w:val="24"/>
          <w:szCs w:val="24"/>
        </w:rPr>
        <w:t>ways</w:t>
      </w:r>
      <w:r w:rsidRPr="00005EB4">
        <w:rPr>
          <w:spacing w:val="-2"/>
          <w:sz w:val="24"/>
          <w:szCs w:val="24"/>
        </w:rPr>
        <w:t xml:space="preserve"> </w:t>
      </w:r>
      <w:r w:rsidRPr="00005EB4">
        <w:rPr>
          <w:sz w:val="24"/>
          <w:szCs w:val="24"/>
        </w:rPr>
        <w:t>to</w:t>
      </w:r>
      <w:r w:rsidRPr="00005EB4">
        <w:rPr>
          <w:spacing w:val="-2"/>
          <w:sz w:val="24"/>
          <w:szCs w:val="24"/>
        </w:rPr>
        <w:t xml:space="preserve"> </w:t>
      </w:r>
      <w:r w:rsidRPr="00005EB4">
        <w:rPr>
          <w:sz w:val="24"/>
          <w:szCs w:val="24"/>
        </w:rPr>
        <w:t>ensure</w:t>
      </w:r>
      <w:r w:rsidRPr="00005EB4">
        <w:rPr>
          <w:spacing w:val="-2"/>
          <w:sz w:val="24"/>
          <w:szCs w:val="24"/>
        </w:rPr>
        <w:t xml:space="preserve"> </w:t>
      </w:r>
      <w:r w:rsidRPr="00005EB4">
        <w:rPr>
          <w:sz w:val="24"/>
          <w:szCs w:val="24"/>
        </w:rPr>
        <w:t>maximum</w:t>
      </w:r>
      <w:r w:rsidRPr="00005EB4">
        <w:rPr>
          <w:spacing w:val="-3"/>
          <w:sz w:val="24"/>
          <w:szCs w:val="24"/>
        </w:rPr>
        <w:t xml:space="preserve"> </w:t>
      </w:r>
      <w:r w:rsidRPr="00005EB4">
        <w:rPr>
          <w:sz w:val="24"/>
          <w:szCs w:val="24"/>
        </w:rPr>
        <w:t>impact</w:t>
      </w:r>
      <w:r w:rsidRPr="00005EB4">
        <w:rPr>
          <w:spacing w:val="-3"/>
          <w:sz w:val="24"/>
          <w:szCs w:val="24"/>
        </w:rPr>
        <w:t xml:space="preserve"> </w:t>
      </w:r>
      <w:r w:rsidRPr="00005EB4">
        <w:rPr>
          <w:sz w:val="24"/>
          <w:szCs w:val="24"/>
        </w:rPr>
        <w:t>on</w:t>
      </w:r>
      <w:r w:rsidRPr="00005EB4">
        <w:rPr>
          <w:spacing w:val="-2"/>
          <w:sz w:val="24"/>
          <w:szCs w:val="24"/>
        </w:rPr>
        <w:t xml:space="preserve"> pupils.</w:t>
      </w:r>
    </w:p>
    <w:p w14:paraId="72706DA4" w14:textId="009EA821" w:rsidR="00953FA7" w:rsidRPr="00005EB4" w:rsidRDefault="4198B800" w:rsidP="00005EB4">
      <w:pPr>
        <w:pStyle w:val="ListParagraph"/>
        <w:numPr>
          <w:ilvl w:val="0"/>
          <w:numId w:val="1"/>
        </w:numPr>
        <w:tabs>
          <w:tab w:val="left" w:pos="596"/>
        </w:tabs>
        <w:spacing w:before="4"/>
        <w:ind w:left="567" w:hanging="567"/>
        <w:jc w:val="both"/>
        <w:rPr>
          <w:sz w:val="24"/>
          <w:szCs w:val="24"/>
        </w:rPr>
      </w:pPr>
      <w:r w:rsidRPr="00005EB4">
        <w:rPr>
          <w:spacing w:val="-2"/>
          <w:sz w:val="24"/>
          <w:szCs w:val="24"/>
        </w:rPr>
        <w:t>T</w:t>
      </w:r>
      <w:r w:rsidR="00953FA7" w:rsidRPr="00005EB4">
        <w:rPr>
          <w:spacing w:val="-2"/>
          <w:sz w:val="24"/>
          <w:szCs w:val="24"/>
        </w:rPr>
        <w:t xml:space="preserve">rack and monitor </w:t>
      </w:r>
      <w:r w:rsidR="009F1F16" w:rsidRPr="00005EB4">
        <w:rPr>
          <w:spacing w:val="-2"/>
          <w:sz w:val="24"/>
          <w:szCs w:val="24"/>
        </w:rPr>
        <w:t>induction periods of ECTs across the Hub</w:t>
      </w:r>
      <w:r w:rsidR="00921072" w:rsidRPr="00005EB4">
        <w:rPr>
          <w:spacing w:val="-2"/>
          <w:sz w:val="24"/>
          <w:szCs w:val="24"/>
        </w:rPr>
        <w:t>s area and sign off induction periods in collaboration with Headteachers.</w:t>
      </w:r>
    </w:p>
    <w:p w14:paraId="5B55B908" w14:textId="14296233" w:rsidR="00F01BFF" w:rsidRPr="00005EB4" w:rsidRDefault="00F01BFF" w:rsidP="00005EB4">
      <w:pPr>
        <w:pStyle w:val="ListParagraph"/>
        <w:numPr>
          <w:ilvl w:val="0"/>
          <w:numId w:val="1"/>
        </w:numPr>
        <w:tabs>
          <w:tab w:val="left" w:pos="596"/>
        </w:tabs>
        <w:spacing w:before="4"/>
        <w:ind w:left="567" w:hanging="567"/>
        <w:jc w:val="both"/>
        <w:rPr>
          <w:sz w:val="24"/>
          <w:szCs w:val="24"/>
        </w:rPr>
      </w:pPr>
      <w:r w:rsidRPr="00005EB4">
        <w:rPr>
          <w:spacing w:val="-2"/>
          <w:sz w:val="24"/>
          <w:szCs w:val="24"/>
        </w:rPr>
        <w:t xml:space="preserve">Co-ordinate </w:t>
      </w:r>
      <w:r w:rsidR="007B3DBF" w:rsidRPr="00005EB4">
        <w:rPr>
          <w:spacing w:val="-2"/>
          <w:sz w:val="24"/>
          <w:szCs w:val="24"/>
        </w:rPr>
        <w:t>external stakeholders to leverage support for Early Career Teachers, their mentors and induction co-ordinators.</w:t>
      </w:r>
    </w:p>
    <w:p w14:paraId="5381BAD3" w14:textId="77777777" w:rsidR="005D541C" w:rsidRPr="00090407" w:rsidRDefault="005D541C" w:rsidP="23D9E56B">
      <w:pPr>
        <w:jc w:val="both"/>
        <w:rPr>
          <w:sz w:val="24"/>
          <w:szCs w:val="24"/>
        </w:rPr>
      </w:pPr>
    </w:p>
    <w:p w14:paraId="78A5C6F9" w14:textId="7C8CF8A1" w:rsidR="005D541C" w:rsidRPr="00090407" w:rsidRDefault="005D541C" w:rsidP="23D9E56B">
      <w:pPr>
        <w:jc w:val="both"/>
        <w:rPr>
          <w:sz w:val="24"/>
          <w:szCs w:val="24"/>
        </w:rPr>
        <w:sectPr w:rsidR="005D541C" w:rsidRPr="00090407">
          <w:headerReference w:type="default" r:id="rId10"/>
          <w:footerReference w:type="default" r:id="rId11"/>
          <w:type w:val="continuous"/>
          <w:pgSz w:w="11910" w:h="16840"/>
          <w:pgMar w:top="1920" w:right="740" w:bottom="2100" w:left="960" w:header="813" w:footer="1919" w:gutter="0"/>
          <w:pgNumType w:start="1"/>
          <w:cols w:space="720"/>
        </w:sectPr>
      </w:pPr>
    </w:p>
    <w:p w14:paraId="78A5C6FA" w14:textId="68093A82" w:rsidR="00A63D09" w:rsidRPr="00090407" w:rsidRDefault="00A96169">
      <w:pPr>
        <w:spacing w:before="73"/>
        <w:ind w:left="172"/>
        <w:rPr>
          <w:b/>
          <w:sz w:val="24"/>
        </w:rPr>
      </w:pPr>
      <w:r w:rsidRPr="00090407">
        <w:rPr>
          <w:b/>
          <w:sz w:val="24"/>
        </w:rPr>
        <w:lastRenderedPageBreak/>
        <w:t>St</w:t>
      </w:r>
      <w:r w:rsidRPr="00090407">
        <w:rPr>
          <w:b/>
          <w:spacing w:val="-6"/>
          <w:sz w:val="24"/>
        </w:rPr>
        <w:t xml:space="preserve"> </w:t>
      </w:r>
      <w:r w:rsidRPr="00090407">
        <w:rPr>
          <w:b/>
          <w:sz w:val="24"/>
        </w:rPr>
        <w:t>Thomas</w:t>
      </w:r>
      <w:r w:rsidRPr="00090407">
        <w:rPr>
          <w:b/>
          <w:spacing w:val="-3"/>
          <w:sz w:val="24"/>
        </w:rPr>
        <w:t xml:space="preserve"> </w:t>
      </w:r>
      <w:r w:rsidRPr="00090407">
        <w:rPr>
          <w:b/>
          <w:sz w:val="24"/>
        </w:rPr>
        <w:t>Aquinas</w:t>
      </w:r>
      <w:r w:rsidRPr="00090407">
        <w:rPr>
          <w:b/>
          <w:spacing w:val="-4"/>
          <w:sz w:val="24"/>
        </w:rPr>
        <w:t xml:space="preserve"> </w:t>
      </w:r>
      <w:r w:rsidRPr="00090407">
        <w:rPr>
          <w:b/>
          <w:sz w:val="24"/>
        </w:rPr>
        <w:t>Catholic</w:t>
      </w:r>
      <w:r w:rsidRPr="00090407">
        <w:rPr>
          <w:b/>
          <w:spacing w:val="-5"/>
          <w:sz w:val="24"/>
        </w:rPr>
        <w:t xml:space="preserve"> </w:t>
      </w:r>
      <w:r w:rsidRPr="00090407">
        <w:rPr>
          <w:b/>
          <w:sz w:val="24"/>
        </w:rPr>
        <w:t>Multi</w:t>
      </w:r>
      <w:r w:rsidRPr="00090407">
        <w:rPr>
          <w:b/>
          <w:spacing w:val="-4"/>
          <w:sz w:val="24"/>
        </w:rPr>
        <w:t xml:space="preserve"> </w:t>
      </w:r>
      <w:r w:rsidRPr="00090407">
        <w:rPr>
          <w:b/>
          <w:sz w:val="24"/>
        </w:rPr>
        <w:t>Academy</w:t>
      </w:r>
      <w:r w:rsidRPr="00090407">
        <w:rPr>
          <w:b/>
          <w:spacing w:val="-5"/>
          <w:sz w:val="24"/>
        </w:rPr>
        <w:t xml:space="preserve"> </w:t>
      </w:r>
      <w:r w:rsidRPr="00090407">
        <w:rPr>
          <w:b/>
          <w:sz w:val="24"/>
        </w:rPr>
        <w:t>Trust/</w:t>
      </w:r>
      <w:r w:rsidRPr="00090407">
        <w:rPr>
          <w:b/>
          <w:spacing w:val="-2"/>
          <w:sz w:val="24"/>
        </w:rPr>
        <w:t xml:space="preserve"> </w:t>
      </w:r>
      <w:r w:rsidRPr="00090407">
        <w:rPr>
          <w:b/>
          <w:sz w:val="24"/>
        </w:rPr>
        <w:t>Wider</w:t>
      </w:r>
      <w:r w:rsidRPr="00090407">
        <w:rPr>
          <w:b/>
          <w:spacing w:val="-2"/>
          <w:sz w:val="24"/>
        </w:rPr>
        <w:t xml:space="preserve"> Responsibilities</w:t>
      </w:r>
    </w:p>
    <w:p w14:paraId="78A5C6FC" w14:textId="77777777" w:rsidR="00A63D09" w:rsidRPr="00090407" w:rsidRDefault="00A96169">
      <w:pPr>
        <w:pStyle w:val="ListParagraph"/>
        <w:numPr>
          <w:ilvl w:val="0"/>
          <w:numId w:val="1"/>
        </w:numPr>
        <w:tabs>
          <w:tab w:val="left" w:pos="561"/>
          <w:tab w:val="left" w:pos="562"/>
        </w:tabs>
        <w:spacing w:before="0"/>
        <w:ind w:left="561" w:hanging="361"/>
        <w:rPr>
          <w:sz w:val="24"/>
        </w:rPr>
      </w:pPr>
      <w:r w:rsidRPr="00090407">
        <w:rPr>
          <w:sz w:val="24"/>
          <w:szCs w:val="24"/>
        </w:rPr>
        <w:t>To</w:t>
      </w:r>
      <w:r w:rsidRPr="00090407">
        <w:rPr>
          <w:spacing w:val="9"/>
          <w:sz w:val="24"/>
          <w:szCs w:val="24"/>
        </w:rPr>
        <w:t xml:space="preserve"> </w:t>
      </w:r>
      <w:r w:rsidRPr="00090407">
        <w:rPr>
          <w:sz w:val="24"/>
          <w:szCs w:val="24"/>
        </w:rPr>
        <w:t>work</w:t>
      </w:r>
      <w:r w:rsidRPr="00090407">
        <w:rPr>
          <w:spacing w:val="7"/>
          <w:sz w:val="24"/>
          <w:szCs w:val="24"/>
        </w:rPr>
        <w:t xml:space="preserve"> </w:t>
      </w:r>
      <w:r w:rsidRPr="00090407">
        <w:rPr>
          <w:sz w:val="24"/>
          <w:szCs w:val="24"/>
        </w:rPr>
        <w:t>with</w:t>
      </w:r>
      <w:r w:rsidRPr="00090407">
        <w:rPr>
          <w:spacing w:val="9"/>
          <w:sz w:val="24"/>
          <w:szCs w:val="24"/>
        </w:rPr>
        <w:t xml:space="preserve"> </w:t>
      </w:r>
      <w:r w:rsidRPr="00090407">
        <w:rPr>
          <w:sz w:val="24"/>
          <w:szCs w:val="24"/>
        </w:rPr>
        <w:t>the</w:t>
      </w:r>
      <w:r w:rsidRPr="00090407">
        <w:rPr>
          <w:spacing w:val="6"/>
          <w:sz w:val="24"/>
          <w:szCs w:val="24"/>
        </w:rPr>
        <w:t xml:space="preserve"> </w:t>
      </w:r>
      <w:r w:rsidRPr="00090407">
        <w:rPr>
          <w:sz w:val="24"/>
          <w:szCs w:val="24"/>
        </w:rPr>
        <w:t>school</w:t>
      </w:r>
      <w:r w:rsidRPr="00090407">
        <w:rPr>
          <w:spacing w:val="8"/>
          <w:sz w:val="24"/>
          <w:szCs w:val="24"/>
        </w:rPr>
        <w:t xml:space="preserve"> </w:t>
      </w:r>
      <w:r w:rsidRPr="00090407">
        <w:rPr>
          <w:sz w:val="24"/>
          <w:szCs w:val="24"/>
        </w:rPr>
        <w:t>teams</w:t>
      </w:r>
      <w:r w:rsidRPr="00090407">
        <w:rPr>
          <w:spacing w:val="8"/>
          <w:sz w:val="24"/>
          <w:szCs w:val="24"/>
        </w:rPr>
        <w:t xml:space="preserve"> </w:t>
      </w:r>
      <w:r w:rsidRPr="00090407">
        <w:rPr>
          <w:sz w:val="24"/>
          <w:szCs w:val="24"/>
        </w:rPr>
        <w:t>to</w:t>
      </w:r>
      <w:r w:rsidRPr="00090407">
        <w:rPr>
          <w:spacing w:val="9"/>
          <w:sz w:val="24"/>
          <w:szCs w:val="24"/>
        </w:rPr>
        <w:t xml:space="preserve"> </w:t>
      </w:r>
      <w:r w:rsidRPr="00090407">
        <w:rPr>
          <w:sz w:val="24"/>
          <w:szCs w:val="24"/>
        </w:rPr>
        <w:t>support</w:t>
      </w:r>
      <w:r w:rsidRPr="00090407">
        <w:rPr>
          <w:spacing w:val="7"/>
          <w:sz w:val="24"/>
          <w:szCs w:val="24"/>
        </w:rPr>
        <w:t xml:space="preserve"> </w:t>
      </w:r>
      <w:r w:rsidRPr="00090407">
        <w:rPr>
          <w:sz w:val="24"/>
          <w:szCs w:val="24"/>
        </w:rPr>
        <w:t>the</w:t>
      </w:r>
      <w:r w:rsidRPr="00090407">
        <w:rPr>
          <w:spacing w:val="8"/>
          <w:sz w:val="24"/>
          <w:szCs w:val="24"/>
        </w:rPr>
        <w:t xml:space="preserve"> </w:t>
      </w:r>
      <w:r w:rsidRPr="00090407">
        <w:rPr>
          <w:sz w:val="24"/>
          <w:szCs w:val="24"/>
        </w:rPr>
        <w:t>development</w:t>
      </w:r>
      <w:r w:rsidRPr="00090407">
        <w:rPr>
          <w:spacing w:val="8"/>
          <w:sz w:val="24"/>
          <w:szCs w:val="24"/>
        </w:rPr>
        <w:t xml:space="preserve"> </w:t>
      </w:r>
      <w:r w:rsidRPr="00090407">
        <w:rPr>
          <w:sz w:val="24"/>
          <w:szCs w:val="24"/>
        </w:rPr>
        <w:t>of</w:t>
      </w:r>
      <w:r w:rsidRPr="00090407">
        <w:rPr>
          <w:spacing w:val="9"/>
          <w:sz w:val="24"/>
          <w:szCs w:val="24"/>
        </w:rPr>
        <w:t xml:space="preserve"> </w:t>
      </w:r>
      <w:r w:rsidRPr="00090407">
        <w:rPr>
          <w:sz w:val="24"/>
          <w:szCs w:val="24"/>
        </w:rPr>
        <w:t>staff</w:t>
      </w:r>
      <w:r w:rsidRPr="00090407">
        <w:rPr>
          <w:spacing w:val="9"/>
          <w:sz w:val="24"/>
          <w:szCs w:val="24"/>
        </w:rPr>
        <w:t xml:space="preserve"> </w:t>
      </w:r>
      <w:r w:rsidRPr="00090407">
        <w:rPr>
          <w:sz w:val="24"/>
          <w:szCs w:val="24"/>
        </w:rPr>
        <w:t>across</w:t>
      </w:r>
      <w:r w:rsidRPr="00090407">
        <w:rPr>
          <w:spacing w:val="-3"/>
          <w:sz w:val="24"/>
          <w:szCs w:val="24"/>
        </w:rPr>
        <w:t xml:space="preserve"> </w:t>
      </w:r>
      <w:r w:rsidRPr="00090407">
        <w:rPr>
          <w:sz w:val="24"/>
          <w:szCs w:val="24"/>
        </w:rPr>
        <w:t>the</w:t>
      </w:r>
      <w:r w:rsidRPr="00090407">
        <w:rPr>
          <w:spacing w:val="-3"/>
          <w:sz w:val="24"/>
          <w:szCs w:val="24"/>
        </w:rPr>
        <w:t xml:space="preserve"> </w:t>
      </w:r>
      <w:r w:rsidRPr="00090407">
        <w:rPr>
          <w:spacing w:val="-2"/>
          <w:sz w:val="24"/>
          <w:szCs w:val="24"/>
        </w:rPr>
        <w:t>Trust.</w:t>
      </w:r>
    </w:p>
    <w:p w14:paraId="78A5C6FD" w14:textId="77777777" w:rsidR="00A63D09" w:rsidRPr="00090407" w:rsidRDefault="00A96169">
      <w:pPr>
        <w:pStyle w:val="ListParagraph"/>
        <w:numPr>
          <w:ilvl w:val="0"/>
          <w:numId w:val="1"/>
        </w:numPr>
        <w:tabs>
          <w:tab w:val="left" w:pos="561"/>
          <w:tab w:val="left" w:pos="562"/>
        </w:tabs>
        <w:spacing w:before="25"/>
        <w:ind w:left="561" w:hanging="361"/>
        <w:rPr>
          <w:sz w:val="24"/>
        </w:rPr>
      </w:pPr>
      <w:r w:rsidRPr="00090407">
        <w:rPr>
          <w:sz w:val="24"/>
          <w:szCs w:val="24"/>
        </w:rPr>
        <w:t>Act</w:t>
      </w:r>
      <w:r w:rsidRPr="00090407">
        <w:rPr>
          <w:spacing w:val="-2"/>
          <w:sz w:val="24"/>
          <w:szCs w:val="24"/>
        </w:rPr>
        <w:t xml:space="preserve"> </w:t>
      </w:r>
      <w:r w:rsidRPr="00090407">
        <w:rPr>
          <w:sz w:val="24"/>
          <w:szCs w:val="24"/>
        </w:rPr>
        <w:t>as</w:t>
      </w:r>
      <w:r w:rsidRPr="00090407">
        <w:rPr>
          <w:spacing w:val="-1"/>
          <w:sz w:val="24"/>
          <w:szCs w:val="24"/>
        </w:rPr>
        <w:t xml:space="preserve"> </w:t>
      </w:r>
      <w:r w:rsidRPr="00090407">
        <w:rPr>
          <w:sz w:val="24"/>
          <w:szCs w:val="24"/>
        </w:rPr>
        <w:t>a</w:t>
      </w:r>
      <w:r w:rsidRPr="00090407">
        <w:rPr>
          <w:spacing w:val="-3"/>
          <w:sz w:val="24"/>
          <w:szCs w:val="24"/>
        </w:rPr>
        <w:t xml:space="preserve"> </w:t>
      </w:r>
      <w:r w:rsidRPr="00090407">
        <w:rPr>
          <w:sz w:val="24"/>
          <w:szCs w:val="24"/>
        </w:rPr>
        <w:t>positive</w:t>
      </w:r>
      <w:r w:rsidRPr="00090407">
        <w:rPr>
          <w:spacing w:val="-2"/>
          <w:sz w:val="24"/>
          <w:szCs w:val="24"/>
        </w:rPr>
        <w:t xml:space="preserve"> </w:t>
      </w:r>
      <w:r w:rsidRPr="00090407">
        <w:rPr>
          <w:sz w:val="24"/>
          <w:szCs w:val="24"/>
        </w:rPr>
        <w:t>advocate for</w:t>
      </w:r>
      <w:r w:rsidRPr="00090407">
        <w:rPr>
          <w:spacing w:val="-1"/>
          <w:sz w:val="24"/>
          <w:szCs w:val="24"/>
        </w:rPr>
        <w:t xml:space="preserve"> </w:t>
      </w:r>
      <w:r w:rsidRPr="00090407">
        <w:rPr>
          <w:sz w:val="24"/>
          <w:szCs w:val="24"/>
        </w:rPr>
        <w:t>the</w:t>
      </w:r>
      <w:r w:rsidRPr="00090407">
        <w:rPr>
          <w:spacing w:val="-2"/>
          <w:sz w:val="24"/>
          <w:szCs w:val="24"/>
        </w:rPr>
        <w:t xml:space="preserve"> Trust.</w:t>
      </w:r>
    </w:p>
    <w:p w14:paraId="78A5C6FE" w14:textId="77777777" w:rsidR="00A63D09" w:rsidRPr="00090407" w:rsidRDefault="00A96169">
      <w:pPr>
        <w:pStyle w:val="ListParagraph"/>
        <w:numPr>
          <w:ilvl w:val="0"/>
          <w:numId w:val="1"/>
        </w:numPr>
        <w:tabs>
          <w:tab w:val="left" w:pos="561"/>
          <w:tab w:val="left" w:pos="562"/>
        </w:tabs>
        <w:spacing w:before="24"/>
        <w:ind w:left="561" w:hanging="361"/>
        <w:rPr>
          <w:sz w:val="24"/>
        </w:rPr>
      </w:pPr>
      <w:r w:rsidRPr="00090407">
        <w:rPr>
          <w:sz w:val="24"/>
          <w:szCs w:val="24"/>
        </w:rPr>
        <w:t>Support</w:t>
      </w:r>
      <w:r w:rsidRPr="00090407">
        <w:rPr>
          <w:spacing w:val="-4"/>
          <w:sz w:val="24"/>
          <w:szCs w:val="24"/>
        </w:rPr>
        <w:t xml:space="preserve"> </w:t>
      </w:r>
      <w:r w:rsidRPr="00090407">
        <w:rPr>
          <w:sz w:val="24"/>
          <w:szCs w:val="24"/>
        </w:rPr>
        <w:t>the</w:t>
      </w:r>
      <w:r w:rsidRPr="00090407">
        <w:rPr>
          <w:spacing w:val="-1"/>
          <w:sz w:val="24"/>
          <w:szCs w:val="24"/>
        </w:rPr>
        <w:t xml:space="preserve"> </w:t>
      </w:r>
      <w:r w:rsidRPr="00090407">
        <w:rPr>
          <w:sz w:val="24"/>
          <w:szCs w:val="24"/>
        </w:rPr>
        <w:t>growth</w:t>
      </w:r>
      <w:r w:rsidRPr="00090407">
        <w:rPr>
          <w:spacing w:val="-4"/>
          <w:sz w:val="24"/>
          <w:szCs w:val="24"/>
        </w:rPr>
        <w:t xml:space="preserve"> </w:t>
      </w:r>
      <w:r w:rsidRPr="00090407">
        <w:rPr>
          <w:sz w:val="24"/>
          <w:szCs w:val="24"/>
        </w:rPr>
        <w:t>and</w:t>
      </w:r>
      <w:r w:rsidRPr="00090407">
        <w:rPr>
          <w:spacing w:val="-5"/>
          <w:sz w:val="24"/>
          <w:szCs w:val="24"/>
        </w:rPr>
        <w:t xml:space="preserve"> </w:t>
      </w:r>
      <w:r w:rsidRPr="00090407">
        <w:rPr>
          <w:sz w:val="24"/>
          <w:szCs w:val="24"/>
        </w:rPr>
        <w:t>development</w:t>
      </w:r>
      <w:r w:rsidRPr="00090407">
        <w:rPr>
          <w:spacing w:val="-2"/>
          <w:sz w:val="24"/>
          <w:szCs w:val="24"/>
        </w:rPr>
        <w:t xml:space="preserve"> </w:t>
      </w:r>
      <w:r w:rsidRPr="00090407">
        <w:rPr>
          <w:sz w:val="24"/>
          <w:szCs w:val="24"/>
        </w:rPr>
        <w:t>of</w:t>
      </w:r>
      <w:r w:rsidRPr="00090407">
        <w:rPr>
          <w:spacing w:val="-3"/>
          <w:sz w:val="24"/>
          <w:szCs w:val="24"/>
        </w:rPr>
        <w:t xml:space="preserve"> </w:t>
      </w:r>
      <w:r w:rsidRPr="00090407">
        <w:rPr>
          <w:sz w:val="24"/>
          <w:szCs w:val="24"/>
        </w:rPr>
        <w:t>the</w:t>
      </w:r>
      <w:r w:rsidRPr="00090407">
        <w:rPr>
          <w:spacing w:val="-1"/>
          <w:sz w:val="24"/>
          <w:szCs w:val="24"/>
        </w:rPr>
        <w:t xml:space="preserve"> </w:t>
      </w:r>
      <w:r w:rsidRPr="00090407">
        <w:rPr>
          <w:spacing w:val="-2"/>
          <w:sz w:val="24"/>
          <w:szCs w:val="24"/>
        </w:rPr>
        <w:t>Trust.</w:t>
      </w:r>
    </w:p>
    <w:p w14:paraId="78A5C6FF" w14:textId="77777777" w:rsidR="00A63D09" w:rsidRPr="00090407" w:rsidRDefault="00A96169">
      <w:pPr>
        <w:pStyle w:val="ListParagraph"/>
        <w:numPr>
          <w:ilvl w:val="0"/>
          <w:numId w:val="1"/>
        </w:numPr>
        <w:tabs>
          <w:tab w:val="left" w:pos="561"/>
          <w:tab w:val="left" w:pos="562"/>
        </w:tabs>
        <w:spacing w:before="23"/>
        <w:ind w:left="561" w:hanging="361"/>
        <w:rPr>
          <w:sz w:val="24"/>
        </w:rPr>
      </w:pPr>
      <w:r w:rsidRPr="00090407">
        <w:rPr>
          <w:sz w:val="24"/>
          <w:szCs w:val="24"/>
        </w:rPr>
        <w:t>Support</w:t>
      </w:r>
      <w:r w:rsidRPr="00090407">
        <w:rPr>
          <w:spacing w:val="-3"/>
          <w:sz w:val="24"/>
          <w:szCs w:val="24"/>
        </w:rPr>
        <w:t xml:space="preserve"> </w:t>
      </w:r>
      <w:r w:rsidRPr="00090407">
        <w:rPr>
          <w:sz w:val="24"/>
          <w:szCs w:val="24"/>
        </w:rPr>
        <w:t>the</w:t>
      </w:r>
      <w:r w:rsidRPr="00090407">
        <w:rPr>
          <w:spacing w:val="-1"/>
          <w:sz w:val="24"/>
          <w:szCs w:val="24"/>
        </w:rPr>
        <w:t xml:space="preserve"> </w:t>
      </w:r>
      <w:r w:rsidRPr="00090407">
        <w:rPr>
          <w:sz w:val="24"/>
          <w:szCs w:val="24"/>
        </w:rPr>
        <w:t>Catholic</w:t>
      </w:r>
      <w:r w:rsidRPr="00090407">
        <w:rPr>
          <w:spacing w:val="-3"/>
          <w:sz w:val="24"/>
          <w:szCs w:val="24"/>
        </w:rPr>
        <w:t xml:space="preserve"> </w:t>
      </w:r>
      <w:r w:rsidRPr="00090407">
        <w:rPr>
          <w:sz w:val="24"/>
          <w:szCs w:val="24"/>
        </w:rPr>
        <w:t>mission,</w:t>
      </w:r>
      <w:r w:rsidRPr="00090407">
        <w:rPr>
          <w:spacing w:val="-2"/>
          <w:sz w:val="24"/>
          <w:szCs w:val="24"/>
        </w:rPr>
        <w:t xml:space="preserve"> </w:t>
      </w:r>
      <w:r w:rsidRPr="00090407">
        <w:rPr>
          <w:sz w:val="24"/>
          <w:szCs w:val="24"/>
        </w:rPr>
        <w:t>vision and</w:t>
      </w:r>
      <w:r w:rsidRPr="00090407">
        <w:rPr>
          <w:spacing w:val="-1"/>
          <w:sz w:val="24"/>
          <w:szCs w:val="24"/>
        </w:rPr>
        <w:t xml:space="preserve"> </w:t>
      </w:r>
      <w:r w:rsidRPr="00090407">
        <w:rPr>
          <w:sz w:val="24"/>
          <w:szCs w:val="24"/>
        </w:rPr>
        <w:t>values</w:t>
      </w:r>
      <w:r w:rsidRPr="00090407">
        <w:rPr>
          <w:spacing w:val="-3"/>
          <w:sz w:val="24"/>
          <w:szCs w:val="24"/>
        </w:rPr>
        <w:t xml:space="preserve"> </w:t>
      </w:r>
      <w:r w:rsidRPr="00090407">
        <w:rPr>
          <w:sz w:val="24"/>
          <w:szCs w:val="24"/>
        </w:rPr>
        <w:t>of</w:t>
      </w:r>
      <w:r w:rsidRPr="00090407">
        <w:rPr>
          <w:spacing w:val="-3"/>
          <w:sz w:val="24"/>
          <w:szCs w:val="24"/>
        </w:rPr>
        <w:t xml:space="preserve"> </w:t>
      </w:r>
      <w:r w:rsidRPr="00090407">
        <w:rPr>
          <w:sz w:val="24"/>
          <w:szCs w:val="24"/>
        </w:rPr>
        <w:t xml:space="preserve">the </w:t>
      </w:r>
      <w:r w:rsidRPr="00090407">
        <w:rPr>
          <w:spacing w:val="-2"/>
          <w:sz w:val="24"/>
          <w:szCs w:val="24"/>
        </w:rPr>
        <w:t>Trust.</w:t>
      </w:r>
    </w:p>
    <w:p w14:paraId="78A5C700" w14:textId="77777777" w:rsidR="00A63D09" w:rsidRPr="00090407" w:rsidRDefault="00A96169">
      <w:pPr>
        <w:pStyle w:val="ListParagraph"/>
        <w:numPr>
          <w:ilvl w:val="0"/>
          <w:numId w:val="1"/>
        </w:numPr>
        <w:tabs>
          <w:tab w:val="left" w:pos="561"/>
          <w:tab w:val="left" w:pos="562"/>
        </w:tabs>
        <w:spacing w:before="23" w:line="256" w:lineRule="auto"/>
        <w:ind w:left="561" w:right="870"/>
        <w:rPr>
          <w:sz w:val="24"/>
        </w:rPr>
      </w:pPr>
      <w:r w:rsidRPr="00090407">
        <w:rPr>
          <w:sz w:val="24"/>
          <w:szCs w:val="24"/>
        </w:rPr>
        <w:t>Engage</w:t>
      </w:r>
      <w:r w:rsidRPr="00090407">
        <w:rPr>
          <w:spacing w:val="-12"/>
          <w:sz w:val="24"/>
          <w:szCs w:val="24"/>
        </w:rPr>
        <w:t xml:space="preserve"> </w:t>
      </w:r>
      <w:r w:rsidRPr="00090407">
        <w:rPr>
          <w:sz w:val="24"/>
          <w:szCs w:val="24"/>
        </w:rPr>
        <w:t>with</w:t>
      </w:r>
      <w:r w:rsidRPr="00090407">
        <w:rPr>
          <w:spacing w:val="-12"/>
          <w:sz w:val="24"/>
          <w:szCs w:val="24"/>
        </w:rPr>
        <w:t xml:space="preserve"> </w:t>
      </w:r>
      <w:r w:rsidRPr="00090407">
        <w:rPr>
          <w:sz w:val="24"/>
          <w:szCs w:val="24"/>
        </w:rPr>
        <w:t>the</w:t>
      </w:r>
      <w:r w:rsidRPr="00090407">
        <w:rPr>
          <w:spacing w:val="-11"/>
          <w:sz w:val="24"/>
          <w:szCs w:val="24"/>
        </w:rPr>
        <w:t xml:space="preserve"> </w:t>
      </w:r>
      <w:r w:rsidRPr="00090407">
        <w:rPr>
          <w:sz w:val="24"/>
          <w:szCs w:val="24"/>
        </w:rPr>
        <w:t>Trust</w:t>
      </w:r>
      <w:r w:rsidRPr="00090407">
        <w:rPr>
          <w:spacing w:val="-10"/>
          <w:sz w:val="24"/>
          <w:szCs w:val="24"/>
        </w:rPr>
        <w:t xml:space="preserve"> </w:t>
      </w:r>
      <w:r w:rsidRPr="00090407">
        <w:rPr>
          <w:sz w:val="24"/>
          <w:szCs w:val="24"/>
        </w:rPr>
        <w:t>central</w:t>
      </w:r>
      <w:r w:rsidRPr="00090407">
        <w:rPr>
          <w:spacing w:val="-13"/>
          <w:sz w:val="24"/>
          <w:szCs w:val="24"/>
        </w:rPr>
        <w:t xml:space="preserve"> </w:t>
      </w:r>
      <w:r w:rsidRPr="00090407">
        <w:rPr>
          <w:sz w:val="24"/>
          <w:szCs w:val="24"/>
        </w:rPr>
        <w:t>team</w:t>
      </w:r>
      <w:r w:rsidRPr="00090407">
        <w:rPr>
          <w:spacing w:val="-11"/>
          <w:sz w:val="24"/>
          <w:szCs w:val="24"/>
        </w:rPr>
        <w:t xml:space="preserve"> </w:t>
      </w:r>
      <w:r w:rsidRPr="00090407">
        <w:rPr>
          <w:sz w:val="24"/>
          <w:szCs w:val="24"/>
        </w:rPr>
        <w:t>as</w:t>
      </w:r>
      <w:r w:rsidRPr="00090407">
        <w:rPr>
          <w:spacing w:val="-11"/>
          <w:sz w:val="24"/>
          <w:szCs w:val="24"/>
        </w:rPr>
        <w:t xml:space="preserve"> </w:t>
      </w:r>
      <w:r w:rsidRPr="00090407">
        <w:rPr>
          <w:sz w:val="24"/>
          <w:szCs w:val="24"/>
        </w:rPr>
        <w:t>required,</w:t>
      </w:r>
      <w:r w:rsidRPr="00090407">
        <w:rPr>
          <w:spacing w:val="-11"/>
          <w:sz w:val="24"/>
          <w:szCs w:val="24"/>
        </w:rPr>
        <w:t xml:space="preserve"> </w:t>
      </w:r>
      <w:r w:rsidRPr="00090407">
        <w:rPr>
          <w:sz w:val="24"/>
          <w:szCs w:val="24"/>
        </w:rPr>
        <w:t>working</w:t>
      </w:r>
      <w:r w:rsidRPr="00090407">
        <w:rPr>
          <w:spacing w:val="-9"/>
          <w:sz w:val="24"/>
          <w:szCs w:val="24"/>
        </w:rPr>
        <w:t xml:space="preserve"> </w:t>
      </w:r>
      <w:r w:rsidRPr="00090407">
        <w:rPr>
          <w:sz w:val="24"/>
          <w:szCs w:val="24"/>
        </w:rPr>
        <w:t>in</w:t>
      </w:r>
      <w:r w:rsidRPr="00090407">
        <w:rPr>
          <w:spacing w:val="-10"/>
          <w:sz w:val="24"/>
          <w:szCs w:val="24"/>
        </w:rPr>
        <w:t xml:space="preserve"> </w:t>
      </w:r>
      <w:r w:rsidRPr="00090407">
        <w:rPr>
          <w:sz w:val="24"/>
          <w:szCs w:val="24"/>
        </w:rPr>
        <w:t>a</w:t>
      </w:r>
      <w:r w:rsidRPr="00090407">
        <w:rPr>
          <w:spacing w:val="-11"/>
          <w:sz w:val="24"/>
          <w:szCs w:val="24"/>
        </w:rPr>
        <w:t xml:space="preserve"> </w:t>
      </w:r>
      <w:r w:rsidRPr="00090407">
        <w:rPr>
          <w:sz w:val="24"/>
          <w:szCs w:val="24"/>
        </w:rPr>
        <w:t>collaborative</w:t>
      </w:r>
      <w:r w:rsidRPr="00090407">
        <w:rPr>
          <w:spacing w:val="-14"/>
          <w:sz w:val="24"/>
          <w:szCs w:val="24"/>
        </w:rPr>
        <w:t xml:space="preserve"> </w:t>
      </w:r>
      <w:r w:rsidRPr="00090407">
        <w:rPr>
          <w:sz w:val="24"/>
          <w:szCs w:val="24"/>
        </w:rPr>
        <w:t>and</w:t>
      </w:r>
      <w:r w:rsidRPr="00090407">
        <w:rPr>
          <w:spacing w:val="-10"/>
          <w:sz w:val="24"/>
          <w:szCs w:val="24"/>
        </w:rPr>
        <w:t xml:space="preserve"> </w:t>
      </w:r>
      <w:r w:rsidRPr="00090407">
        <w:rPr>
          <w:sz w:val="24"/>
          <w:szCs w:val="24"/>
        </w:rPr>
        <w:t>positive</w:t>
      </w:r>
      <w:r w:rsidRPr="00090407">
        <w:rPr>
          <w:spacing w:val="-14"/>
          <w:sz w:val="24"/>
          <w:szCs w:val="24"/>
        </w:rPr>
        <w:t xml:space="preserve"> </w:t>
      </w:r>
      <w:r w:rsidRPr="00090407">
        <w:rPr>
          <w:sz w:val="24"/>
          <w:szCs w:val="24"/>
        </w:rPr>
        <w:t>way with the wider team.</w:t>
      </w:r>
    </w:p>
    <w:p w14:paraId="78A5C701" w14:textId="77777777" w:rsidR="00A63D09" w:rsidRPr="00090407" w:rsidRDefault="00A96169">
      <w:pPr>
        <w:pStyle w:val="ListParagraph"/>
        <w:numPr>
          <w:ilvl w:val="0"/>
          <w:numId w:val="1"/>
        </w:numPr>
        <w:tabs>
          <w:tab w:val="left" w:pos="561"/>
          <w:tab w:val="left" w:pos="562"/>
        </w:tabs>
        <w:spacing w:line="259" w:lineRule="auto"/>
        <w:ind w:left="561" w:right="1162"/>
        <w:rPr>
          <w:sz w:val="24"/>
        </w:rPr>
      </w:pPr>
      <w:r w:rsidRPr="00090407">
        <w:rPr>
          <w:sz w:val="24"/>
          <w:szCs w:val="24"/>
        </w:rPr>
        <w:t>To maintain a commitment to your own professional development, ensuring that you engage with wider educational research and thinking so that you can continue to effectively contribute to the strategic vision of the LRTSH.</w:t>
      </w:r>
    </w:p>
    <w:p w14:paraId="78A5C702" w14:textId="77777777" w:rsidR="00A63D09" w:rsidRPr="00090407" w:rsidRDefault="00A96169">
      <w:pPr>
        <w:pStyle w:val="ListParagraph"/>
        <w:numPr>
          <w:ilvl w:val="0"/>
          <w:numId w:val="1"/>
        </w:numPr>
        <w:tabs>
          <w:tab w:val="left" w:pos="561"/>
          <w:tab w:val="left" w:pos="562"/>
        </w:tabs>
        <w:spacing w:before="0" w:line="304" w:lineRule="exact"/>
        <w:ind w:left="561" w:hanging="361"/>
        <w:rPr>
          <w:sz w:val="24"/>
        </w:rPr>
      </w:pPr>
      <w:r w:rsidRPr="00090407">
        <w:rPr>
          <w:sz w:val="24"/>
          <w:szCs w:val="24"/>
        </w:rPr>
        <w:t>Be</w:t>
      </w:r>
      <w:r w:rsidRPr="00090407">
        <w:rPr>
          <w:spacing w:val="-1"/>
          <w:sz w:val="24"/>
          <w:szCs w:val="24"/>
        </w:rPr>
        <w:t xml:space="preserve"> </w:t>
      </w:r>
      <w:r w:rsidRPr="00090407">
        <w:rPr>
          <w:sz w:val="24"/>
          <w:szCs w:val="24"/>
        </w:rPr>
        <w:t>aware</w:t>
      </w:r>
      <w:r w:rsidRPr="00090407">
        <w:rPr>
          <w:spacing w:val="-2"/>
          <w:sz w:val="24"/>
          <w:szCs w:val="24"/>
        </w:rPr>
        <w:t xml:space="preserve"> </w:t>
      </w:r>
      <w:r w:rsidRPr="00090407">
        <w:rPr>
          <w:sz w:val="24"/>
          <w:szCs w:val="24"/>
        </w:rPr>
        <w:t>of</w:t>
      </w:r>
      <w:r w:rsidRPr="00090407">
        <w:rPr>
          <w:spacing w:val="-2"/>
          <w:sz w:val="24"/>
          <w:szCs w:val="24"/>
        </w:rPr>
        <w:t xml:space="preserve"> </w:t>
      </w:r>
      <w:r w:rsidRPr="00090407">
        <w:rPr>
          <w:sz w:val="24"/>
          <w:szCs w:val="24"/>
        </w:rPr>
        <w:t>and</w:t>
      </w:r>
      <w:r w:rsidRPr="00090407">
        <w:rPr>
          <w:spacing w:val="1"/>
          <w:sz w:val="24"/>
          <w:szCs w:val="24"/>
        </w:rPr>
        <w:t xml:space="preserve"> </w:t>
      </w:r>
      <w:r w:rsidRPr="00090407">
        <w:rPr>
          <w:sz w:val="24"/>
          <w:szCs w:val="24"/>
        </w:rPr>
        <w:t>comply</w:t>
      </w:r>
      <w:r w:rsidRPr="00090407">
        <w:rPr>
          <w:spacing w:val="-4"/>
          <w:sz w:val="24"/>
          <w:szCs w:val="24"/>
        </w:rPr>
        <w:t xml:space="preserve"> </w:t>
      </w:r>
      <w:r w:rsidRPr="00090407">
        <w:rPr>
          <w:sz w:val="24"/>
          <w:szCs w:val="24"/>
        </w:rPr>
        <w:t>with</w:t>
      </w:r>
      <w:r w:rsidRPr="00090407">
        <w:rPr>
          <w:spacing w:val="-1"/>
          <w:sz w:val="24"/>
          <w:szCs w:val="24"/>
        </w:rPr>
        <w:t xml:space="preserve"> </w:t>
      </w:r>
      <w:r w:rsidRPr="00090407">
        <w:rPr>
          <w:sz w:val="24"/>
          <w:szCs w:val="24"/>
        </w:rPr>
        <w:t>all</w:t>
      </w:r>
      <w:r w:rsidRPr="00090407">
        <w:rPr>
          <w:spacing w:val="-3"/>
          <w:sz w:val="24"/>
          <w:szCs w:val="24"/>
        </w:rPr>
        <w:t xml:space="preserve"> </w:t>
      </w:r>
      <w:r w:rsidRPr="00090407">
        <w:rPr>
          <w:sz w:val="24"/>
          <w:szCs w:val="24"/>
        </w:rPr>
        <w:t>Trust</w:t>
      </w:r>
      <w:r w:rsidRPr="00090407">
        <w:rPr>
          <w:spacing w:val="-2"/>
          <w:sz w:val="24"/>
          <w:szCs w:val="24"/>
        </w:rPr>
        <w:t xml:space="preserve"> </w:t>
      </w:r>
      <w:r w:rsidRPr="00090407">
        <w:rPr>
          <w:sz w:val="24"/>
          <w:szCs w:val="24"/>
        </w:rPr>
        <w:t>policies</w:t>
      </w:r>
      <w:r w:rsidRPr="00090407">
        <w:rPr>
          <w:spacing w:val="-1"/>
          <w:sz w:val="24"/>
          <w:szCs w:val="24"/>
        </w:rPr>
        <w:t xml:space="preserve"> </w:t>
      </w:r>
      <w:r w:rsidRPr="00090407">
        <w:rPr>
          <w:sz w:val="24"/>
          <w:szCs w:val="24"/>
        </w:rPr>
        <w:t xml:space="preserve">and </w:t>
      </w:r>
      <w:r w:rsidRPr="00090407">
        <w:rPr>
          <w:spacing w:val="-2"/>
          <w:sz w:val="24"/>
          <w:szCs w:val="24"/>
        </w:rPr>
        <w:t>procedures.</w:t>
      </w:r>
    </w:p>
    <w:p w14:paraId="78A5C703" w14:textId="77777777" w:rsidR="00A63D09" w:rsidRPr="00090407" w:rsidRDefault="00A96169">
      <w:pPr>
        <w:pStyle w:val="ListParagraph"/>
        <w:numPr>
          <w:ilvl w:val="0"/>
          <w:numId w:val="1"/>
        </w:numPr>
        <w:tabs>
          <w:tab w:val="left" w:pos="561"/>
          <w:tab w:val="left" w:pos="562"/>
        </w:tabs>
        <w:spacing w:before="25" w:line="256" w:lineRule="auto"/>
        <w:ind w:left="561" w:right="852"/>
        <w:rPr>
          <w:sz w:val="24"/>
        </w:rPr>
      </w:pPr>
      <w:r w:rsidRPr="00090407">
        <w:rPr>
          <w:sz w:val="24"/>
          <w:szCs w:val="24"/>
        </w:rPr>
        <w:t>Work</w:t>
      </w:r>
      <w:r w:rsidRPr="00090407">
        <w:rPr>
          <w:spacing w:val="35"/>
          <w:sz w:val="24"/>
          <w:szCs w:val="24"/>
        </w:rPr>
        <w:t xml:space="preserve"> </w:t>
      </w:r>
      <w:r w:rsidRPr="00090407">
        <w:rPr>
          <w:sz w:val="24"/>
          <w:szCs w:val="24"/>
        </w:rPr>
        <w:t>in</w:t>
      </w:r>
      <w:r w:rsidRPr="00090407">
        <w:rPr>
          <w:spacing w:val="35"/>
          <w:sz w:val="24"/>
          <w:szCs w:val="24"/>
        </w:rPr>
        <w:t xml:space="preserve"> </w:t>
      </w:r>
      <w:r w:rsidRPr="00090407">
        <w:rPr>
          <w:sz w:val="24"/>
          <w:szCs w:val="24"/>
        </w:rPr>
        <w:t>a</w:t>
      </w:r>
      <w:r w:rsidRPr="00090407">
        <w:rPr>
          <w:spacing w:val="34"/>
          <w:sz w:val="24"/>
          <w:szCs w:val="24"/>
        </w:rPr>
        <w:t xml:space="preserve"> </w:t>
      </w:r>
      <w:r w:rsidRPr="00090407">
        <w:rPr>
          <w:sz w:val="24"/>
          <w:szCs w:val="24"/>
        </w:rPr>
        <w:t>flexible</w:t>
      </w:r>
      <w:r w:rsidRPr="00090407">
        <w:rPr>
          <w:spacing w:val="34"/>
          <w:sz w:val="24"/>
          <w:szCs w:val="24"/>
        </w:rPr>
        <w:t xml:space="preserve"> </w:t>
      </w:r>
      <w:r w:rsidRPr="00090407">
        <w:rPr>
          <w:sz w:val="24"/>
          <w:szCs w:val="24"/>
        </w:rPr>
        <w:t>way</w:t>
      </w:r>
      <w:r w:rsidRPr="00090407">
        <w:rPr>
          <w:spacing w:val="33"/>
          <w:sz w:val="24"/>
          <w:szCs w:val="24"/>
        </w:rPr>
        <w:t xml:space="preserve"> </w:t>
      </w:r>
      <w:r w:rsidRPr="00090407">
        <w:rPr>
          <w:sz w:val="24"/>
          <w:szCs w:val="24"/>
        </w:rPr>
        <w:t>to</w:t>
      </w:r>
      <w:r w:rsidRPr="00090407">
        <w:rPr>
          <w:spacing w:val="35"/>
          <w:sz w:val="24"/>
          <w:szCs w:val="24"/>
        </w:rPr>
        <w:t xml:space="preserve"> </w:t>
      </w:r>
      <w:r w:rsidRPr="00090407">
        <w:rPr>
          <w:sz w:val="24"/>
          <w:szCs w:val="24"/>
        </w:rPr>
        <w:t>respond</w:t>
      </w:r>
      <w:r w:rsidRPr="00090407">
        <w:rPr>
          <w:spacing w:val="36"/>
          <w:sz w:val="24"/>
          <w:szCs w:val="24"/>
        </w:rPr>
        <w:t xml:space="preserve"> </w:t>
      </w:r>
      <w:r w:rsidRPr="00090407">
        <w:rPr>
          <w:sz w:val="24"/>
          <w:szCs w:val="24"/>
        </w:rPr>
        <w:t>to</w:t>
      </w:r>
      <w:r w:rsidRPr="00090407">
        <w:rPr>
          <w:spacing w:val="35"/>
          <w:sz w:val="24"/>
          <w:szCs w:val="24"/>
        </w:rPr>
        <w:t xml:space="preserve"> </w:t>
      </w:r>
      <w:r w:rsidRPr="00090407">
        <w:rPr>
          <w:sz w:val="24"/>
          <w:szCs w:val="24"/>
        </w:rPr>
        <w:t>the</w:t>
      </w:r>
      <w:r w:rsidRPr="00090407">
        <w:rPr>
          <w:spacing w:val="34"/>
          <w:sz w:val="24"/>
          <w:szCs w:val="24"/>
        </w:rPr>
        <w:t xml:space="preserve"> </w:t>
      </w:r>
      <w:r w:rsidRPr="00090407">
        <w:rPr>
          <w:sz w:val="24"/>
          <w:szCs w:val="24"/>
        </w:rPr>
        <w:t>needs</w:t>
      </w:r>
      <w:r w:rsidRPr="00090407">
        <w:rPr>
          <w:spacing w:val="35"/>
          <w:sz w:val="24"/>
          <w:szCs w:val="24"/>
        </w:rPr>
        <w:t xml:space="preserve"> </w:t>
      </w:r>
      <w:r w:rsidRPr="00090407">
        <w:rPr>
          <w:sz w:val="24"/>
          <w:szCs w:val="24"/>
        </w:rPr>
        <w:t>of</w:t>
      </w:r>
      <w:r w:rsidRPr="00090407">
        <w:rPr>
          <w:spacing w:val="36"/>
          <w:sz w:val="24"/>
          <w:szCs w:val="24"/>
        </w:rPr>
        <w:t xml:space="preserve"> </w:t>
      </w:r>
      <w:r w:rsidRPr="00090407">
        <w:rPr>
          <w:sz w:val="24"/>
          <w:szCs w:val="24"/>
        </w:rPr>
        <w:t>the</w:t>
      </w:r>
      <w:r w:rsidRPr="00090407">
        <w:rPr>
          <w:spacing w:val="34"/>
          <w:sz w:val="24"/>
          <w:szCs w:val="24"/>
        </w:rPr>
        <w:t xml:space="preserve"> </w:t>
      </w:r>
      <w:r w:rsidRPr="00090407">
        <w:rPr>
          <w:sz w:val="24"/>
          <w:szCs w:val="24"/>
        </w:rPr>
        <w:t>Trust</w:t>
      </w:r>
      <w:r w:rsidRPr="00090407">
        <w:rPr>
          <w:spacing w:val="35"/>
          <w:sz w:val="24"/>
          <w:szCs w:val="24"/>
        </w:rPr>
        <w:t xml:space="preserve"> </w:t>
      </w:r>
      <w:r w:rsidRPr="00090407">
        <w:rPr>
          <w:sz w:val="24"/>
          <w:szCs w:val="24"/>
        </w:rPr>
        <w:t>and</w:t>
      </w:r>
      <w:r w:rsidRPr="00090407">
        <w:rPr>
          <w:spacing w:val="35"/>
          <w:sz w:val="24"/>
          <w:szCs w:val="24"/>
        </w:rPr>
        <w:t xml:space="preserve"> </w:t>
      </w:r>
      <w:r w:rsidRPr="00090407">
        <w:rPr>
          <w:sz w:val="24"/>
          <w:szCs w:val="24"/>
        </w:rPr>
        <w:t>to</w:t>
      </w:r>
      <w:r w:rsidRPr="00090407">
        <w:rPr>
          <w:spacing w:val="35"/>
          <w:sz w:val="24"/>
          <w:szCs w:val="24"/>
        </w:rPr>
        <w:t xml:space="preserve"> </w:t>
      </w:r>
      <w:r w:rsidRPr="00090407">
        <w:rPr>
          <w:sz w:val="24"/>
          <w:szCs w:val="24"/>
        </w:rPr>
        <w:t>fulfil</w:t>
      </w:r>
      <w:r w:rsidRPr="00090407">
        <w:rPr>
          <w:spacing w:val="34"/>
          <w:sz w:val="24"/>
          <w:szCs w:val="24"/>
        </w:rPr>
        <w:t xml:space="preserve"> </w:t>
      </w:r>
      <w:r w:rsidRPr="00090407">
        <w:rPr>
          <w:sz w:val="24"/>
          <w:szCs w:val="24"/>
        </w:rPr>
        <w:t>other</w:t>
      </w:r>
      <w:r w:rsidRPr="00090407">
        <w:rPr>
          <w:spacing w:val="34"/>
          <w:sz w:val="24"/>
          <w:szCs w:val="24"/>
        </w:rPr>
        <w:t xml:space="preserve"> </w:t>
      </w:r>
      <w:r w:rsidRPr="00090407">
        <w:rPr>
          <w:sz w:val="24"/>
          <w:szCs w:val="24"/>
        </w:rPr>
        <w:t>duties and responsibilities appropriate to the grade and role as and when required.</w:t>
      </w:r>
    </w:p>
    <w:p w14:paraId="78A5C704" w14:textId="77777777" w:rsidR="00A63D09" w:rsidRPr="00090407" w:rsidRDefault="00A63D09">
      <w:pPr>
        <w:spacing w:line="256" w:lineRule="auto"/>
        <w:rPr>
          <w:sz w:val="24"/>
        </w:rPr>
        <w:sectPr w:rsidR="00A63D09" w:rsidRPr="00090407">
          <w:headerReference w:type="default" r:id="rId12"/>
          <w:footerReference w:type="default" r:id="rId13"/>
          <w:pgSz w:w="11910" w:h="16840"/>
          <w:pgMar w:top="1920" w:right="740" w:bottom="2100" w:left="960" w:header="813" w:footer="1919" w:gutter="0"/>
          <w:cols w:space="720"/>
        </w:sectPr>
      </w:pPr>
    </w:p>
    <w:p w14:paraId="78A5C705" w14:textId="77777777" w:rsidR="00A63D09" w:rsidRPr="00090407" w:rsidRDefault="00A63D09">
      <w:pPr>
        <w:pStyle w:val="BodyText"/>
        <w:rPr>
          <w:sz w:val="20"/>
        </w:rPr>
      </w:pPr>
    </w:p>
    <w:p w14:paraId="78A5C706" w14:textId="77777777" w:rsidR="00A63D09" w:rsidRPr="00090407" w:rsidRDefault="00A63D09">
      <w:pPr>
        <w:pStyle w:val="BodyText"/>
        <w:spacing w:before="10"/>
        <w:rPr>
          <w:sz w:val="20"/>
        </w:rPr>
      </w:pPr>
    </w:p>
    <w:tbl>
      <w:tblPr>
        <w:tblpPr w:leftFromText="180" w:rightFromText="180" w:vertAnchor="text" w:horzAnchor="margin" w:tblpY="6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83"/>
        <w:gridCol w:w="1125"/>
        <w:gridCol w:w="1188"/>
        <w:gridCol w:w="1748"/>
      </w:tblGrid>
      <w:tr w:rsidR="00830F52" w:rsidRPr="00090407" w14:paraId="278D030E" w14:textId="77777777" w:rsidTr="00005EB4">
        <w:trPr>
          <w:trHeight w:val="292"/>
        </w:trPr>
        <w:tc>
          <w:tcPr>
            <w:tcW w:w="5583" w:type="dxa"/>
          </w:tcPr>
          <w:p w14:paraId="119A0EA8" w14:textId="77777777" w:rsidR="00830F52" w:rsidRPr="00090407" w:rsidRDefault="00830F52" w:rsidP="00830F52">
            <w:pPr>
              <w:pStyle w:val="TableParagraph"/>
              <w:ind w:left="0"/>
              <w:rPr>
                <w:rFonts w:ascii="Times New Roman"/>
                <w:sz w:val="20"/>
              </w:rPr>
            </w:pPr>
          </w:p>
        </w:tc>
        <w:tc>
          <w:tcPr>
            <w:tcW w:w="1125" w:type="dxa"/>
          </w:tcPr>
          <w:p w14:paraId="5E30FEF9" w14:textId="77777777" w:rsidR="00830F52" w:rsidRPr="00090407" w:rsidRDefault="00830F52" w:rsidP="00830F52">
            <w:pPr>
              <w:pStyle w:val="TableParagraph"/>
              <w:spacing w:line="272" w:lineRule="exact"/>
              <w:ind w:left="114" w:right="101"/>
              <w:jc w:val="center"/>
              <w:rPr>
                <w:b/>
                <w:sz w:val="24"/>
              </w:rPr>
            </w:pPr>
            <w:r w:rsidRPr="00090407">
              <w:rPr>
                <w:b/>
                <w:spacing w:val="-2"/>
                <w:sz w:val="24"/>
              </w:rPr>
              <w:t>Essential</w:t>
            </w:r>
          </w:p>
        </w:tc>
        <w:tc>
          <w:tcPr>
            <w:tcW w:w="1188" w:type="dxa"/>
          </w:tcPr>
          <w:p w14:paraId="18B27C4A" w14:textId="77777777" w:rsidR="00830F52" w:rsidRPr="00090407" w:rsidRDefault="00830F52" w:rsidP="00830F52">
            <w:pPr>
              <w:pStyle w:val="TableParagraph"/>
              <w:spacing w:line="272" w:lineRule="exact"/>
              <w:ind w:left="113" w:right="103"/>
              <w:jc w:val="center"/>
              <w:rPr>
                <w:b/>
                <w:sz w:val="24"/>
              </w:rPr>
            </w:pPr>
            <w:r w:rsidRPr="00090407">
              <w:rPr>
                <w:b/>
                <w:spacing w:val="-2"/>
                <w:sz w:val="24"/>
              </w:rPr>
              <w:t>Desirable</w:t>
            </w:r>
          </w:p>
        </w:tc>
        <w:tc>
          <w:tcPr>
            <w:tcW w:w="1748" w:type="dxa"/>
          </w:tcPr>
          <w:p w14:paraId="1256D098" w14:textId="77777777" w:rsidR="00830F52" w:rsidRPr="00090407" w:rsidRDefault="00830F52" w:rsidP="00830F52">
            <w:pPr>
              <w:pStyle w:val="TableParagraph"/>
              <w:spacing w:line="272" w:lineRule="exact"/>
              <w:ind w:left="98" w:right="83"/>
              <w:jc w:val="center"/>
              <w:rPr>
                <w:b/>
                <w:sz w:val="24"/>
              </w:rPr>
            </w:pPr>
            <w:r w:rsidRPr="00090407">
              <w:rPr>
                <w:b/>
                <w:spacing w:val="-2"/>
                <w:sz w:val="24"/>
              </w:rPr>
              <w:t>Evidence*</w:t>
            </w:r>
          </w:p>
        </w:tc>
      </w:tr>
      <w:tr w:rsidR="00830F52" w:rsidRPr="00090407" w14:paraId="09372BCA" w14:textId="77777777" w:rsidTr="00005EB4">
        <w:trPr>
          <w:trHeight w:val="292"/>
        </w:trPr>
        <w:tc>
          <w:tcPr>
            <w:tcW w:w="9644" w:type="dxa"/>
            <w:gridSpan w:val="4"/>
            <w:shd w:val="clear" w:color="auto" w:fill="92D050"/>
          </w:tcPr>
          <w:p w14:paraId="67BAED86" w14:textId="77777777" w:rsidR="00830F52" w:rsidRPr="00090407" w:rsidRDefault="00830F52" w:rsidP="00830F52">
            <w:pPr>
              <w:pStyle w:val="TableParagraph"/>
              <w:spacing w:line="272" w:lineRule="exact"/>
              <w:rPr>
                <w:sz w:val="24"/>
              </w:rPr>
            </w:pPr>
            <w:r w:rsidRPr="00090407">
              <w:rPr>
                <w:color w:val="FFFFFF"/>
                <w:spacing w:val="-2"/>
                <w:sz w:val="24"/>
              </w:rPr>
              <w:t>Experience</w:t>
            </w:r>
          </w:p>
        </w:tc>
      </w:tr>
      <w:tr w:rsidR="00830F52" w:rsidRPr="00090407" w14:paraId="119015DB" w14:textId="77777777" w:rsidTr="00005EB4">
        <w:trPr>
          <w:trHeight w:val="292"/>
        </w:trPr>
        <w:tc>
          <w:tcPr>
            <w:tcW w:w="5583" w:type="dxa"/>
          </w:tcPr>
          <w:p w14:paraId="24978C66" w14:textId="7C07DAD3" w:rsidR="00830F52" w:rsidRPr="00090407" w:rsidRDefault="00830F52" w:rsidP="00830F52">
            <w:pPr>
              <w:pStyle w:val="TableParagraph"/>
              <w:spacing w:line="272" w:lineRule="exact"/>
              <w:rPr>
                <w:rFonts w:asciiTheme="minorHAnsi" w:hAnsiTheme="minorHAnsi" w:cstheme="minorHAnsi"/>
                <w:sz w:val="24"/>
              </w:rPr>
            </w:pPr>
            <w:r w:rsidRPr="00090407">
              <w:rPr>
                <w:rFonts w:asciiTheme="minorHAnsi" w:hAnsiTheme="minorHAnsi" w:cstheme="minorHAnsi"/>
                <w:spacing w:val="-2"/>
                <w:sz w:val="24"/>
              </w:rPr>
              <w:t>Working</w:t>
            </w:r>
            <w:r w:rsidRPr="00090407">
              <w:rPr>
                <w:rFonts w:asciiTheme="minorHAnsi" w:hAnsiTheme="minorHAnsi" w:cstheme="minorHAnsi"/>
                <w:spacing w:val="-6"/>
                <w:sz w:val="24"/>
              </w:rPr>
              <w:t xml:space="preserve"> </w:t>
            </w:r>
            <w:r w:rsidRPr="00090407">
              <w:rPr>
                <w:rFonts w:asciiTheme="minorHAnsi" w:hAnsiTheme="minorHAnsi" w:cstheme="minorHAnsi"/>
                <w:spacing w:val="-2"/>
                <w:sz w:val="24"/>
              </w:rPr>
              <w:t>in</w:t>
            </w:r>
            <w:r w:rsidRPr="00090407">
              <w:rPr>
                <w:rFonts w:asciiTheme="minorHAnsi" w:hAnsiTheme="minorHAnsi" w:cstheme="minorHAnsi"/>
                <w:spacing w:val="-7"/>
                <w:sz w:val="24"/>
              </w:rPr>
              <w:t xml:space="preserve"> </w:t>
            </w:r>
            <w:r w:rsidRPr="00090407">
              <w:rPr>
                <w:rFonts w:asciiTheme="minorHAnsi" w:hAnsiTheme="minorHAnsi" w:cstheme="minorHAnsi"/>
                <w:spacing w:val="-2"/>
                <w:sz w:val="24"/>
              </w:rPr>
              <w:t>or</w:t>
            </w:r>
            <w:r w:rsidRPr="00090407">
              <w:rPr>
                <w:rFonts w:asciiTheme="minorHAnsi" w:hAnsiTheme="minorHAnsi" w:cstheme="minorHAnsi"/>
                <w:spacing w:val="-7"/>
                <w:sz w:val="24"/>
              </w:rPr>
              <w:t xml:space="preserve"> </w:t>
            </w:r>
            <w:r w:rsidRPr="00090407">
              <w:rPr>
                <w:rFonts w:asciiTheme="minorHAnsi" w:hAnsiTheme="minorHAnsi" w:cstheme="minorHAnsi"/>
                <w:spacing w:val="-2"/>
                <w:sz w:val="24"/>
              </w:rPr>
              <w:t>have</w:t>
            </w:r>
            <w:r w:rsidRPr="00090407">
              <w:rPr>
                <w:rFonts w:asciiTheme="minorHAnsi" w:hAnsiTheme="minorHAnsi" w:cstheme="minorHAnsi"/>
                <w:spacing w:val="-8"/>
                <w:sz w:val="24"/>
              </w:rPr>
              <w:t xml:space="preserve"> </w:t>
            </w:r>
            <w:r w:rsidRPr="00090407">
              <w:rPr>
                <w:rFonts w:asciiTheme="minorHAnsi" w:hAnsiTheme="minorHAnsi" w:cstheme="minorHAnsi"/>
                <w:spacing w:val="-2"/>
                <w:sz w:val="24"/>
              </w:rPr>
              <w:t>worked</w:t>
            </w:r>
            <w:r w:rsidRPr="00090407">
              <w:rPr>
                <w:rFonts w:asciiTheme="minorHAnsi" w:hAnsiTheme="minorHAnsi" w:cstheme="minorHAnsi"/>
                <w:spacing w:val="-6"/>
                <w:sz w:val="24"/>
              </w:rPr>
              <w:t xml:space="preserve"> </w:t>
            </w:r>
            <w:r w:rsidRPr="00090407">
              <w:rPr>
                <w:rFonts w:asciiTheme="minorHAnsi" w:hAnsiTheme="minorHAnsi" w:cstheme="minorHAnsi"/>
                <w:spacing w:val="-2"/>
                <w:sz w:val="24"/>
              </w:rPr>
              <w:t>in</w:t>
            </w:r>
            <w:r w:rsidRPr="00090407">
              <w:rPr>
                <w:rFonts w:asciiTheme="minorHAnsi" w:hAnsiTheme="minorHAnsi" w:cstheme="minorHAnsi"/>
                <w:spacing w:val="-7"/>
                <w:sz w:val="24"/>
              </w:rPr>
              <w:t xml:space="preserve"> </w:t>
            </w:r>
            <w:r w:rsidRPr="00090407">
              <w:rPr>
                <w:rFonts w:asciiTheme="minorHAnsi" w:hAnsiTheme="minorHAnsi" w:cstheme="minorHAnsi"/>
                <w:spacing w:val="-2"/>
                <w:sz w:val="24"/>
              </w:rPr>
              <w:t>education</w:t>
            </w:r>
            <w:r w:rsidR="000E5A21" w:rsidRPr="00090407">
              <w:rPr>
                <w:rFonts w:asciiTheme="minorHAnsi" w:hAnsiTheme="minorHAnsi" w:cstheme="minorHAnsi"/>
                <w:spacing w:val="-6"/>
                <w:sz w:val="24"/>
              </w:rPr>
              <w:t>.</w:t>
            </w:r>
          </w:p>
        </w:tc>
        <w:tc>
          <w:tcPr>
            <w:tcW w:w="1125" w:type="dxa"/>
          </w:tcPr>
          <w:p w14:paraId="64F1D861" w14:textId="77777777" w:rsidR="00830F52" w:rsidRPr="00090407" w:rsidRDefault="00830F52" w:rsidP="00514FFC">
            <w:pPr>
              <w:pStyle w:val="TableParagraph"/>
              <w:spacing w:line="272" w:lineRule="exact"/>
              <w:ind w:left="13"/>
              <w:jc w:val="center"/>
              <w:rPr>
                <w:rFonts w:asciiTheme="minorHAnsi" w:hAnsiTheme="minorHAnsi" w:cstheme="minorHAnsi"/>
                <w:sz w:val="24"/>
              </w:rPr>
            </w:pPr>
            <w:r w:rsidRPr="00090407">
              <w:rPr>
                <w:rFonts w:asciiTheme="minorHAnsi" w:hAnsiTheme="minorHAnsi" w:cstheme="minorHAnsi"/>
                <w:sz w:val="24"/>
              </w:rPr>
              <w:t>X</w:t>
            </w:r>
          </w:p>
        </w:tc>
        <w:tc>
          <w:tcPr>
            <w:tcW w:w="1188" w:type="dxa"/>
          </w:tcPr>
          <w:p w14:paraId="2D06EB57" w14:textId="77777777" w:rsidR="00830F52" w:rsidRPr="00090407" w:rsidRDefault="00830F52" w:rsidP="00514FFC">
            <w:pPr>
              <w:pStyle w:val="TableParagraph"/>
              <w:ind w:left="0"/>
              <w:jc w:val="center"/>
              <w:rPr>
                <w:rFonts w:asciiTheme="minorHAnsi" w:hAnsiTheme="minorHAnsi" w:cstheme="minorHAnsi"/>
                <w:sz w:val="20"/>
              </w:rPr>
            </w:pPr>
          </w:p>
        </w:tc>
        <w:tc>
          <w:tcPr>
            <w:tcW w:w="1748" w:type="dxa"/>
          </w:tcPr>
          <w:p w14:paraId="7D7F23DF" w14:textId="77777777" w:rsidR="00830F52" w:rsidRPr="00090407" w:rsidRDefault="00830F52" w:rsidP="00830F52">
            <w:pPr>
              <w:pStyle w:val="TableParagraph"/>
              <w:spacing w:line="272" w:lineRule="exact"/>
              <w:ind w:left="13"/>
              <w:jc w:val="center"/>
              <w:rPr>
                <w:rFonts w:asciiTheme="minorHAnsi" w:hAnsiTheme="minorHAnsi" w:cstheme="minorHAnsi"/>
                <w:sz w:val="24"/>
              </w:rPr>
            </w:pPr>
            <w:r w:rsidRPr="00090407">
              <w:rPr>
                <w:rFonts w:asciiTheme="minorHAnsi" w:hAnsiTheme="minorHAnsi" w:cstheme="minorHAnsi"/>
                <w:sz w:val="24"/>
              </w:rPr>
              <w:t>A</w:t>
            </w:r>
          </w:p>
        </w:tc>
      </w:tr>
      <w:tr w:rsidR="00DD57BD" w:rsidRPr="00090407" w14:paraId="7C6C4F70" w14:textId="77777777" w:rsidTr="00005EB4">
        <w:trPr>
          <w:trHeight w:val="292"/>
        </w:trPr>
        <w:tc>
          <w:tcPr>
            <w:tcW w:w="5583" w:type="dxa"/>
          </w:tcPr>
          <w:p w14:paraId="2FB66904" w14:textId="04012D40" w:rsidR="00DD57BD" w:rsidRPr="00090407" w:rsidRDefault="00DD57BD" w:rsidP="00830F52">
            <w:pPr>
              <w:pStyle w:val="TableParagraph"/>
              <w:spacing w:line="272" w:lineRule="exact"/>
              <w:rPr>
                <w:rFonts w:asciiTheme="minorHAnsi" w:hAnsiTheme="minorHAnsi" w:cstheme="minorHAnsi"/>
                <w:spacing w:val="-2"/>
                <w:sz w:val="24"/>
              </w:rPr>
            </w:pPr>
            <w:r>
              <w:rPr>
                <w:rFonts w:asciiTheme="minorHAnsi" w:hAnsiTheme="minorHAnsi" w:cstheme="minorHAnsi"/>
                <w:spacing w:val="-2"/>
                <w:sz w:val="24"/>
              </w:rPr>
              <w:t>Have worked in Primary, English (secondary) or Maths (secondary) capacity</w:t>
            </w:r>
          </w:p>
        </w:tc>
        <w:tc>
          <w:tcPr>
            <w:tcW w:w="1125" w:type="dxa"/>
          </w:tcPr>
          <w:p w14:paraId="03E78770" w14:textId="3C3193C4" w:rsidR="00DD57BD" w:rsidRPr="00090407" w:rsidRDefault="00DD57BD" w:rsidP="00514FFC">
            <w:pPr>
              <w:pStyle w:val="TableParagraph"/>
              <w:spacing w:line="272" w:lineRule="exact"/>
              <w:ind w:left="13"/>
              <w:jc w:val="center"/>
              <w:rPr>
                <w:rFonts w:asciiTheme="minorHAnsi" w:hAnsiTheme="minorHAnsi" w:cstheme="minorHAnsi"/>
                <w:sz w:val="24"/>
              </w:rPr>
            </w:pPr>
            <w:r>
              <w:rPr>
                <w:rFonts w:asciiTheme="minorHAnsi" w:hAnsiTheme="minorHAnsi" w:cstheme="minorHAnsi"/>
                <w:sz w:val="24"/>
              </w:rPr>
              <w:t>X</w:t>
            </w:r>
          </w:p>
        </w:tc>
        <w:tc>
          <w:tcPr>
            <w:tcW w:w="1188" w:type="dxa"/>
          </w:tcPr>
          <w:p w14:paraId="64438404" w14:textId="77777777" w:rsidR="00DD57BD" w:rsidRPr="00090407" w:rsidRDefault="00DD57BD" w:rsidP="00514FFC">
            <w:pPr>
              <w:pStyle w:val="TableParagraph"/>
              <w:ind w:left="0"/>
              <w:jc w:val="center"/>
              <w:rPr>
                <w:rFonts w:asciiTheme="minorHAnsi" w:hAnsiTheme="minorHAnsi" w:cstheme="minorHAnsi"/>
                <w:sz w:val="20"/>
              </w:rPr>
            </w:pPr>
          </w:p>
        </w:tc>
        <w:tc>
          <w:tcPr>
            <w:tcW w:w="1748" w:type="dxa"/>
          </w:tcPr>
          <w:p w14:paraId="0D2C6D5D" w14:textId="17F759E5" w:rsidR="00DD57BD" w:rsidRPr="00090407" w:rsidRDefault="00077383" w:rsidP="00830F52">
            <w:pPr>
              <w:pStyle w:val="TableParagraph"/>
              <w:spacing w:line="272" w:lineRule="exact"/>
              <w:ind w:left="13"/>
              <w:jc w:val="center"/>
              <w:rPr>
                <w:rFonts w:asciiTheme="minorHAnsi" w:hAnsiTheme="minorHAnsi" w:cstheme="minorHAnsi"/>
                <w:sz w:val="24"/>
              </w:rPr>
            </w:pPr>
            <w:r>
              <w:rPr>
                <w:rFonts w:asciiTheme="minorHAnsi" w:hAnsiTheme="minorHAnsi" w:cstheme="minorHAnsi"/>
                <w:sz w:val="24"/>
              </w:rPr>
              <w:t>A</w:t>
            </w:r>
          </w:p>
        </w:tc>
      </w:tr>
      <w:tr w:rsidR="009168EB" w:rsidRPr="00090407" w14:paraId="6AB6BBFB" w14:textId="77777777" w:rsidTr="00005EB4">
        <w:trPr>
          <w:trHeight w:val="292"/>
        </w:trPr>
        <w:tc>
          <w:tcPr>
            <w:tcW w:w="5583" w:type="dxa"/>
          </w:tcPr>
          <w:p w14:paraId="4C2FBAFE" w14:textId="05D5369C" w:rsidR="009168EB" w:rsidRPr="002F1411" w:rsidRDefault="009168EB" w:rsidP="00830F52">
            <w:pPr>
              <w:pStyle w:val="TableParagraph"/>
              <w:spacing w:line="272" w:lineRule="exact"/>
              <w:rPr>
                <w:rFonts w:asciiTheme="minorHAnsi" w:hAnsiTheme="minorHAnsi" w:cstheme="minorHAnsi"/>
                <w:spacing w:val="-2"/>
                <w:sz w:val="24"/>
              </w:rPr>
            </w:pPr>
            <w:r w:rsidRPr="002F1411">
              <w:rPr>
                <w:rFonts w:asciiTheme="minorHAnsi" w:hAnsiTheme="minorHAnsi" w:cstheme="minorHAnsi"/>
                <w:spacing w:val="-2"/>
                <w:sz w:val="24"/>
              </w:rPr>
              <w:t>Have Qualified Teacher Status</w:t>
            </w:r>
          </w:p>
        </w:tc>
        <w:tc>
          <w:tcPr>
            <w:tcW w:w="1125" w:type="dxa"/>
          </w:tcPr>
          <w:p w14:paraId="5E259237" w14:textId="331F5299" w:rsidR="009168EB" w:rsidRPr="002F1411" w:rsidRDefault="009168EB" w:rsidP="00514FFC">
            <w:pPr>
              <w:pStyle w:val="TableParagraph"/>
              <w:spacing w:line="272" w:lineRule="exact"/>
              <w:ind w:left="13"/>
              <w:jc w:val="center"/>
              <w:rPr>
                <w:rFonts w:asciiTheme="minorHAnsi" w:hAnsiTheme="minorHAnsi" w:cstheme="minorHAnsi"/>
                <w:sz w:val="24"/>
              </w:rPr>
            </w:pPr>
          </w:p>
        </w:tc>
        <w:tc>
          <w:tcPr>
            <w:tcW w:w="1188" w:type="dxa"/>
          </w:tcPr>
          <w:p w14:paraId="6267300E" w14:textId="53B07459" w:rsidR="009168EB" w:rsidRPr="00005EB4" w:rsidRDefault="002F1411" w:rsidP="00514FFC">
            <w:pPr>
              <w:pStyle w:val="TableParagraph"/>
              <w:ind w:left="0"/>
              <w:jc w:val="center"/>
              <w:rPr>
                <w:rFonts w:asciiTheme="minorHAnsi" w:hAnsiTheme="minorHAnsi" w:cstheme="minorHAnsi"/>
                <w:sz w:val="20"/>
                <w:highlight w:val="yellow"/>
              </w:rPr>
            </w:pPr>
            <w:r w:rsidRPr="00DD57BD">
              <w:rPr>
                <w:rFonts w:asciiTheme="minorHAnsi" w:hAnsiTheme="minorHAnsi" w:cstheme="minorHAnsi"/>
                <w:sz w:val="20"/>
              </w:rPr>
              <w:t>X</w:t>
            </w:r>
          </w:p>
        </w:tc>
        <w:tc>
          <w:tcPr>
            <w:tcW w:w="1748" w:type="dxa"/>
          </w:tcPr>
          <w:p w14:paraId="2BAB6E64" w14:textId="07406AD4" w:rsidR="009168EB" w:rsidRPr="00005EB4" w:rsidRDefault="00077383" w:rsidP="00830F52">
            <w:pPr>
              <w:pStyle w:val="TableParagraph"/>
              <w:spacing w:line="272" w:lineRule="exact"/>
              <w:ind w:left="13"/>
              <w:jc w:val="center"/>
              <w:rPr>
                <w:rFonts w:asciiTheme="minorHAnsi" w:hAnsiTheme="minorHAnsi" w:cstheme="minorHAnsi"/>
                <w:sz w:val="24"/>
                <w:highlight w:val="yellow"/>
              </w:rPr>
            </w:pPr>
            <w:r w:rsidRPr="00077383">
              <w:rPr>
                <w:rFonts w:asciiTheme="minorHAnsi" w:hAnsiTheme="minorHAnsi" w:cstheme="minorHAnsi"/>
                <w:sz w:val="24"/>
              </w:rPr>
              <w:t>A</w:t>
            </w:r>
          </w:p>
        </w:tc>
      </w:tr>
      <w:tr w:rsidR="00830F52" w:rsidRPr="00090407" w14:paraId="55B2BBF1" w14:textId="77777777" w:rsidTr="00005EB4">
        <w:trPr>
          <w:trHeight w:val="503"/>
        </w:trPr>
        <w:tc>
          <w:tcPr>
            <w:tcW w:w="5583" w:type="dxa"/>
          </w:tcPr>
          <w:p w14:paraId="0FEE84D8" w14:textId="61543091" w:rsidR="00830F52" w:rsidRPr="00090407" w:rsidRDefault="000E5A21" w:rsidP="00830F52">
            <w:pPr>
              <w:pStyle w:val="TableParagraph"/>
              <w:spacing w:before="1" w:line="273" w:lineRule="exact"/>
              <w:rPr>
                <w:rFonts w:asciiTheme="minorHAnsi" w:hAnsiTheme="minorHAnsi" w:cstheme="minorHAnsi"/>
                <w:sz w:val="24"/>
              </w:rPr>
            </w:pPr>
            <w:r w:rsidRPr="00090407">
              <w:rPr>
                <w:rFonts w:asciiTheme="minorHAnsi" w:hAnsiTheme="minorHAnsi" w:cstheme="minorHAnsi"/>
                <w:sz w:val="24"/>
              </w:rPr>
              <w:t>Experience of developing ITT or Early Career Teachers and/or their mentors.</w:t>
            </w:r>
          </w:p>
        </w:tc>
        <w:tc>
          <w:tcPr>
            <w:tcW w:w="1125" w:type="dxa"/>
          </w:tcPr>
          <w:p w14:paraId="4C6B0100" w14:textId="2C1C7F19" w:rsidR="00830F52" w:rsidRPr="00090407" w:rsidRDefault="00830F52" w:rsidP="00514FFC">
            <w:pPr>
              <w:pStyle w:val="TableParagraph"/>
              <w:ind w:left="0"/>
              <w:jc w:val="center"/>
              <w:rPr>
                <w:rFonts w:asciiTheme="minorHAnsi" w:hAnsiTheme="minorHAnsi" w:cstheme="minorHAnsi"/>
                <w:sz w:val="24"/>
              </w:rPr>
            </w:pPr>
          </w:p>
        </w:tc>
        <w:tc>
          <w:tcPr>
            <w:tcW w:w="1188" w:type="dxa"/>
          </w:tcPr>
          <w:p w14:paraId="40122F1F" w14:textId="5C44B387" w:rsidR="00830F52" w:rsidRPr="00090407" w:rsidRDefault="00514FFC" w:rsidP="00514FFC">
            <w:pPr>
              <w:pStyle w:val="TableParagraph"/>
              <w:spacing w:before="1"/>
              <w:ind w:left="10"/>
              <w:jc w:val="center"/>
              <w:rPr>
                <w:rFonts w:asciiTheme="minorHAnsi" w:hAnsiTheme="minorHAnsi" w:cstheme="minorHAnsi"/>
                <w:sz w:val="24"/>
              </w:rPr>
            </w:pPr>
            <w:r w:rsidRPr="00090407">
              <w:rPr>
                <w:rFonts w:asciiTheme="minorHAnsi" w:hAnsiTheme="minorHAnsi" w:cstheme="minorHAnsi"/>
                <w:sz w:val="24"/>
              </w:rPr>
              <w:t>X</w:t>
            </w:r>
          </w:p>
        </w:tc>
        <w:tc>
          <w:tcPr>
            <w:tcW w:w="1748" w:type="dxa"/>
          </w:tcPr>
          <w:p w14:paraId="14A6951A" w14:textId="77777777" w:rsidR="00830F52" w:rsidRPr="00090407" w:rsidRDefault="00830F52" w:rsidP="00830F52">
            <w:pPr>
              <w:pStyle w:val="TableParagraph"/>
              <w:spacing w:before="1"/>
              <w:ind w:left="97" w:right="83"/>
              <w:jc w:val="center"/>
              <w:rPr>
                <w:rFonts w:asciiTheme="minorHAnsi" w:hAnsiTheme="minorHAnsi" w:cstheme="minorHAnsi"/>
                <w:sz w:val="24"/>
              </w:rPr>
            </w:pPr>
            <w:r w:rsidRPr="00090407">
              <w:rPr>
                <w:rFonts w:asciiTheme="minorHAnsi" w:hAnsiTheme="minorHAnsi" w:cstheme="minorHAnsi"/>
                <w:spacing w:val="-5"/>
                <w:sz w:val="24"/>
              </w:rPr>
              <w:t>A/I</w:t>
            </w:r>
          </w:p>
        </w:tc>
      </w:tr>
      <w:tr w:rsidR="00830F52" w:rsidRPr="00090407" w14:paraId="618C72F6" w14:textId="77777777" w:rsidTr="00005EB4">
        <w:trPr>
          <w:trHeight w:val="292"/>
        </w:trPr>
        <w:tc>
          <w:tcPr>
            <w:tcW w:w="5583" w:type="dxa"/>
          </w:tcPr>
          <w:p w14:paraId="44E100EA" w14:textId="0A81A34D" w:rsidR="00830F52" w:rsidRPr="00090407" w:rsidRDefault="00581D38" w:rsidP="00830F52">
            <w:pPr>
              <w:pStyle w:val="TableParagraph"/>
              <w:spacing w:line="272" w:lineRule="exact"/>
              <w:rPr>
                <w:rFonts w:asciiTheme="minorHAnsi" w:hAnsiTheme="minorHAnsi" w:cstheme="minorHAnsi"/>
                <w:sz w:val="24"/>
              </w:rPr>
            </w:pPr>
            <w:r w:rsidRPr="00090407">
              <w:rPr>
                <w:rFonts w:asciiTheme="minorHAnsi" w:hAnsiTheme="minorHAnsi" w:cstheme="minorHAnsi"/>
                <w:sz w:val="24"/>
              </w:rPr>
              <w:t xml:space="preserve">Experience of delivering </w:t>
            </w:r>
            <w:r w:rsidR="00FA0510" w:rsidRPr="00090407">
              <w:rPr>
                <w:rFonts w:asciiTheme="minorHAnsi" w:hAnsiTheme="minorHAnsi" w:cstheme="minorHAnsi"/>
                <w:sz w:val="24"/>
              </w:rPr>
              <w:t>training or CPD to teachers or other adults.</w:t>
            </w:r>
          </w:p>
        </w:tc>
        <w:tc>
          <w:tcPr>
            <w:tcW w:w="1125" w:type="dxa"/>
          </w:tcPr>
          <w:p w14:paraId="06ECEE39" w14:textId="492F750B" w:rsidR="00830F52" w:rsidRPr="00090407" w:rsidRDefault="00514FFC" w:rsidP="00514FFC">
            <w:pPr>
              <w:pStyle w:val="TableParagraph"/>
              <w:spacing w:line="272" w:lineRule="exact"/>
              <w:ind w:left="13"/>
              <w:jc w:val="center"/>
              <w:rPr>
                <w:rFonts w:asciiTheme="minorHAnsi" w:hAnsiTheme="minorHAnsi" w:cstheme="minorHAnsi"/>
                <w:sz w:val="24"/>
              </w:rPr>
            </w:pPr>
            <w:r w:rsidRPr="00090407">
              <w:rPr>
                <w:rFonts w:asciiTheme="minorHAnsi" w:hAnsiTheme="minorHAnsi" w:cstheme="minorHAnsi"/>
                <w:sz w:val="24"/>
              </w:rPr>
              <w:t>X</w:t>
            </w:r>
          </w:p>
        </w:tc>
        <w:tc>
          <w:tcPr>
            <w:tcW w:w="1188" w:type="dxa"/>
          </w:tcPr>
          <w:p w14:paraId="4A7BB2AF" w14:textId="52A82CE4" w:rsidR="00830F52" w:rsidRPr="00090407" w:rsidRDefault="00830F52" w:rsidP="00514FFC">
            <w:pPr>
              <w:pStyle w:val="TableParagraph"/>
              <w:ind w:left="0"/>
              <w:jc w:val="center"/>
              <w:rPr>
                <w:rFonts w:asciiTheme="minorHAnsi" w:hAnsiTheme="minorHAnsi" w:cstheme="minorHAnsi"/>
                <w:sz w:val="20"/>
              </w:rPr>
            </w:pPr>
          </w:p>
        </w:tc>
        <w:tc>
          <w:tcPr>
            <w:tcW w:w="1748" w:type="dxa"/>
          </w:tcPr>
          <w:p w14:paraId="0682C356" w14:textId="77777777" w:rsidR="00830F52" w:rsidRPr="00090407" w:rsidRDefault="00830F52" w:rsidP="00830F52">
            <w:pPr>
              <w:pStyle w:val="TableParagraph"/>
              <w:spacing w:line="272" w:lineRule="exact"/>
              <w:ind w:left="97" w:right="83"/>
              <w:jc w:val="center"/>
              <w:rPr>
                <w:rFonts w:asciiTheme="minorHAnsi" w:hAnsiTheme="minorHAnsi" w:cstheme="minorHAnsi"/>
                <w:sz w:val="24"/>
              </w:rPr>
            </w:pPr>
            <w:r w:rsidRPr="00090407">
              <w:rPr>
                <w:rFonts w:asciiTheme="minorHAnsi" w:hAnsiTheme="minorHAnsi" w:cstheme="minorHAnsi"/>
                <w:spacing w:val="-5"/>
                <w:sz w:val="24"/>
              </w:rPr>
              <w:t>A/I</w:t>
            </w:r>
          </w:p>
        </w:tc>
      </w:tr>
      <w:tr w:rsidR="00830F52" w:rsidRPr="00090407" w14:paraId="13F3CA08" w14:textId="77777777" w:rsidTr="00005EB4">
        <w:trPr>
          <w:trHeight w:val="661"/>
        </w:trPr>
        <w:tc>
          <w:tcPr>
            <w:tcW w:w="5583" w:type="dxa"/>
          </w:tcPr>
          <w:p w14:paraId="35A07EB1" w14:textId="72D43F40" w:rsidR="00830F52" w:rsidRPr="00090407" w:rsidRDefault="00830F52" w:rsidP="006A2080">
            <w:pPr>
              <w:pStyle w:val="TableParagraph"/>
              <w:spacing w:line="292" w:lineRule="exact"/>
              <w:rPr>
                <w:rFonts w:asciiTheme="minorHAnsi" w:hAnsiTheme="minorHAnsi" w:cstheme="minorHAnsi"/>
                <w:sz w:val="24"/>
              </w:rPr>
            </w:pPr>
            <w:r w:rsidRPr="00090407">
              <w:rPr>
                <w:rFonts w:asciiTheme="minorHAnsi" w:hAnsiTheme="minorHAnsi" w:cstheme="minorHAnsi"/>
                <w:sz w:val="24"/>
              </w:rPr>
              <w:t>Experience of</w:t>
            </w:r>
            <w:r w:rsidRPr="00090407">
              <w:rPr>
                <w:rFonts w:asciiTheme="minorHAnsi" w:hAnsiTheme="minorHAnsi" w:cstheme="minorHAnsi"/>
                <w:spacing w:val="5"/>
                <w:sz w:val="24"/>
              </w:rPr>
              <w:t xml:space="preserve"> </w:t>
            </w:r>
            <w:r w:rsidR="00FA0510" w:rsidRPr="00090407">
              <w:rPr>
                <w:rFonts w:asciiTheme="minorHAnsi" w:hAnsiTheme="minorHAnsi" w:cstheme="minorHAnsi"/>
                <w:sz w:val="24"/>
              </w:rPr>
              <w:t xml:space="preserve">co-ordinating a </w:t>
            </w:r>
            <w:r w:rsidR="00F81B43" w:rsidRPr="00090407">
              <w:rPr>
                <w:rFonts w:asciiTheme="minorHAnsi" w:hAnsiTheme="minorHAnsi" w:cstheme="minorHAnsi"/>
                <w:sz w:val="24"/>
              </w:rPr>
              <w:t>geographically spread team.</w:t>
            </w:r>
          </w:p>
        </w:tc>
        <w:tc>
          <w:tcPr>
            <w:tcW w:w="1125" w:type="dxa"/>
          </w:tcPr>
          <w:p w14:paraId="69290E63" w14:textId="27D7BE8D" w:rsidR="00830F52" w:rsidRPr="00090407" w:rsidRDefault="00830F52" w:rsidP="00514FFC">
            <w:pPr>
              <w:pStyle w:val="TableParagraph"/>
              <w:spacing w:line="292" w:lineRule="exact"/>
              <w:ind w:left="13"/>
              <w:jc w:val="center"/>
              <w:rPr>
                <w:rFonts w:asciiTheme="minorHAnsi" w:hAnsiTheme="minorHAnsi" w:cstheme="minorHAnsi"/>
                <w:sz w:val="24"/>
              </w:rPr>
            </w:pPr>
          </w:p>
        </w:tc>
        <w:tc>
          <w:tcPr>
            <w:tcW w:w="1188" w:type="dxa"/>
          </w:tcPr>
          <w:p w14:paraId="6719CDBF" w14:textId="1AB5F7A0" w:rsidR="00830F52" w:rsidRPr="00090407" w:rsidRDefault="00F81B43" w:rsidP="00514FFC">
            <w:pPr>
              <w:pStyle w:val="TableParagraph"/>
              <w:ind w:left="0"/>
              <w:jc w:val="center"/>
              <w:rPr>
                <w:rFonts w:asciiTheme="minorHAnsi" w:hAnsiTheme="minorHAnsi" w:cstheme="minorHAnsi"/>
                <w:sz w:val="24"/>
              </w:rPr>
            </w:pPr>
            <w:r w:rsidRPr="00090407">
              <w:rPr>
                <w:rFonts w:asciiTheme="minorHAnsi" w:hAnsiTheme="minorHAnsi" w:cstheme="minorHAnsi"/>
                <w:sz w:val="24"/>
              </w:rPr>
              <w:t>X</w:t>
            </w:r>
          </w:p>
        </w:tc>
        <w:tc>
          <w:tcPr>
            <w:tcW w:w="1748" w:type="dxa"/>
          </w:tcPr>
          <w:p w14:paraId="63F6F3CC" w14:textId="77777777" w:rsidR="00830F52" w:rsidRPr="00090407" w:rsidRDefault="00830F52" w:rsidP="00830F52">
            <w:pPr>
              <w:pStyle w:val="TableParagraph"/>
              <w:spacing w:line="292" w:lineRule="exact"/>
              <w:ind w:left="97" w:right="83"/>
              <w:jc w:val="center"/>
              <w:rPr>
                <w:rFonts w:asciiTheme="minorHAnsi" w:hAnsiTheme="minorHAnsi" w:cstheme="minorHAnsi"/>
                <w:sz w:val="24"/>
              </w:rPr>
            </w:pPr>
            <w:r w:rsidRPr="00090407">
              <w:rPr>
                <w:rFonts w:asciiTheme="minorHAnsi" w:hAnsiTheme="minorHAnsi" w:cstheme="minorHAnsi"/>
                <w:spacing w:val="-5"/>
                <w:sz w:val="24"/>
              </w:rPr>
              <w:t>A/I</w:t>
            </w:r>
          </w:p>
        </w:tc>
      </w:tr>
      <w:tr w:rsidR="00830F52" w:rsidRPr="00090407" w14:paraId="3C95933B" w14:textId="77777777" w:rsidTr="00005EB4">
        <w:trPr>
          <w:trHeight w:val="587"/>
        </w:trPr>
        <w:tc>
          <w:tcPr>
            <w:tcW w:w="5583" w:type="dxa"/>
          </w:tcPr>
          <w:p w14:paraId="0A9A3E1F" w14:textId="71B5F021" w:rsidR="00830F52" w:rsidRPr="00090407" w:rsidRDefault="00FA0510" w:rsidP="00830F52">
            <w:pPr>
              <w:pStyle w:val="TableParagraph"/>
              <w:tabs>
                <w:tab w:val="left" w:pos="1530"/>
                <w:tab w:val="left" w:pos="3013"/>
                <w:tab w:val="left" w:pos="4207"/>
              </w:tabs>
              <w:spacing w:line="290" w:lineRule="atLeast"/>
              <w:ind w:right="97"/>
              <w:rPr>
                <w:rFonts w:asciiTheme="minorHAnsi" w:hAnsiTheme="minorHAnsi" w:cstheme="minorHAnsi"/>
                <w:sz w:val="24"/>
              </w:rPr>
            </w:pPr>
            <w:r w:rsidRPr="00090407">
              <w:rPr>
                <w:rFonts w:asciiTheme="minorHAnsi" w:hAnsiTheme="minorHAnsi" w:cstheme="minorHAnsi"/>
                <w:spacing w:val="-2"/>
                <w:sz w:val="24"/>
              </w:rPr>
              <w:t>E</w:t>
            </w:r>
            <w:r w:rsidR="00830F52" w:rsidRPr="00090407">
              <w:rPr>
                <w:rFonts w:asciiTheme="minorHAnsi" w:hAnsiTheme="minorHAnsi" w:cstheme="minorHAnsi"/>
                <w:spacing w:val="-2"/>
                <w:sz w:val="24"/>
              </w:rPr>
              <w:t>xperience</w:t>
            </w:r>
            <w:r w:rsidR="006A2080" w:rsidRPr="00090407">
              <w:rPr>
                <w:rFonts w:asciiTheme="minorHAnsi" w:hAnsiTheme="minorHAnsi" w:cstheme="minorHAnsi"/>
                <w:sz w:val="24"/>
              </w:rPr>
              <w:t xml:space="preserve"> </w:t>
            </w:r>
            <w:r w:rsidR="00830F52" w:rsidRPr="00090407">
              <w:rPr>
                <w:rFonts w:asciiTheme="minorHAnsi" w:hAnsiTheme="minorHAnsi" w:cstheme="minorHAnsi"/>
                <w:spacing w:val="-2"/>
                <w:sz w:val="24"/>
              </w:rPr>
              <w:t>building</w:t>
            </w:r>
            <w:r w:rsidR="006A2080" w:rsidRPr="00090407">
              <w:rPr>
                <w:rFonts w:asciiTheme="minorHAnsi" w:hAnsiTheme="minorHAnsi" w:cstheme="minorHAnsi"/>
                <w:sz w:val="24"/>
              </w:rPr>
              <w:t xml:space="preserve"> </w:t>
            </w:r>
            <w:r w:rsidR="00830F52" w:rsidRPr="00090407">
              <w:rPr>
                <w:rFonts w:asciiTheme="minorHAnsi" w:hAnsiTheme="minorHAnsi" w:cstheme="minorHAnsi"/>
                <w:spacing w:val="-2"/>
                <w:sz w:val="24"/>
              </w:rPr>
              <w:t xml:space="preserve">collaborative </w:t>
            </w:r>
            <w:r w:rsidR="00830F52" w:rsidRPr="00090407">
              <w:rPr>
                <w:rFonts w:asciiTheme="minorHAnsi" w:hAnsiTheme="minorHAnsi" w:cstheme="minorHAnsi"/>
                <w:sz w:val="24"/>
              </w:rPr>
              <w:t>partnerships and networks</w:t>
            </w:r>
          </w:p>
        </w:tc>
        <w:tc>
          <w:tcPr>
            <w:tcW w:w="1125" w:type="dxa"/>
          </w:tcPr>
          <w:p w14:paraId="5A4DDAFD" w14:textId="77777777" w:rsidR="00830F52" w:rsidRPr="00090407" w:rsidRDefault="00830F52" w:rsidP="00514FFC">
            <w:pPr>
              <w:pStyle w:val="TableParagraph"/>
              <w:spacing w:before="1"/>
              <w:ind w:left="13"/>
              <w:jc w:val="center"/>
              <w:rPr>
                <w:rFonts w:asciiTheme="minorHAnsi" w:hAnsiTheme="minorHAnsi" w:cstheme="minorHAnsi"/>
                <w:sz w:val="24"/>
              </w:rPr>
            </w:pPr>
            <w:r w:rsidRPr="00090407">
              <w:rPr>
                <w:rFonts w:asciiTheme="minorHAnsi" w:hAnsiTheme="minorHAnsi" w:cstheme="minorHAnsi"/>
                <w:sz w:val="24"/>
              </w:rPr>
              <w:t>X</w:t>
            </w:r>
          </w:p>
        </w:tc>
        <w:tc>
          <w:tcPr>
            <w:tcW w:w="1188" w:type="dxa"/>
          </w:tcPr>
          <w:p w14:paraId="77D710CC" w14:textId="77777777" w:rsidR="00830F52" w:rsidRPr="00090407" w:rsidRDefault="00830F52" w:rsidP="00514FFC">
            <w:pPr>
              <w:pStyle w:val="TableParagraph"/>
              <w:ind w:left="0"/>
              <w:jc w:val="center"/>
              <w:rPr>
                <w:rFonts w:asciiTheme="minorHAnsi" w:hAnsiTheme="minorHAnsi" w:cstheme="minorHAnsi"/>
                <w:sz w:val="24"/>
              </w:rPr>
            </w:pPr>
          </w:p>
        </w:tc>
        <w:tc>
          <w:tcPr>
            <w:tcW w:w="1748" w:type="dxa"/>
          </w:tcPr>
          <w:p w14:paraId="10AC49BD" w14:textId="77777777" w:rsidR="00830F52" w:rsidRPr="00090407" w:rsidRDefault="00830F52" w:rsidP="00830F52">
            <w:pPr>
              <w:pStyle w:val="TableParagraph"/>
              <w:spacing w:before="1"/>
              <w:ind w:left="97" w:right="83"/>
              <w:jc w:val="center"/>
              <w:rPr>
                <w:rFonts w:asciiTheme="minorHAnsi" w:hAnsiTheme="minorHAnsi" w:cstheme="minorHAnsi"/>
                <w:sz w:val="24"/>
              </w:rPr>
            </w:pPr>
            <w:r w:rsidRPr="00090407">
              <w:rPr>
                <w:rFonts w:asciiTheme="minorHAnsi" w:hAnsiTheme="minorHAnsi" w:cstheme="minorHAnsi"/>
                <w:spacing w:val="-5"/>
                <w:sz w:val="24"/>
              </w:rPr>
              <w:t>A/I</w:t>
            </w:r>
          </w:p>
        </w:tc>
      </w:tr>
      <w:tr w:rsidR="00830F52" w:rsidRPr="00090407" w14:paraId="316A1F59" w14:textId="77777777" w:rsidTr="00005EB4">
        <w:trPr>
          <w:trHeight w:val="369"/>
        </w:trPr>
        <w:tc>
          <w:tcPr>
            <w:tcW w:w="5583" w:type="dxa"/>
          </w:tcPr>
          <w:p w14:paraId="52C94E8C" w14:textId="6B20A42C" w:rsidR="00830F52" w:rsidRPr="00090407" w:rsidRDefault="00830F52" w:rsidP="00F81B43">
            <w:pPr>
              <w:pStyle w:val="TableParagraph"/>
              <w:spacing w:line="292" w:lineRule="exact"/>
              <w:rPr>
                <w:rFonts w:asciiTheme="minorHAnsi" w:hAnsiTheme="minorHAnsi" w:cstheme="minorHAnsi"/>
                <w:sz w:val="24"/>
              </w:rPr>
            </w:pPr>
            <w:r w:rsidRPr="00090407">
              <w:rPr>
                <w:rFonts w:asciiTheme="minorHAnsi" w:hAnsiTheme="minorHAnsi" w:cstheme="minorHAnsi"/>
                <w:sz w:val="24"/>
              </w:rPr>
              <w:t>Experience</w:t>
            </w:r>
            <w:r w:rsidRPr="00090407">
              <w:rPr>
                <w:rFonts w:asciiTheme="minorHAnsi" w:hAnsiTheme="minorHAnsi" w:cstheme="minorHAnsi"/>
                <w:spacing w:val="15"/>
                <w:sz w:val="24"/>
              </w:rPr>
              <w:t xml:space="preserve"> </w:t>
            </w:r>
            <w:r w:rsidRPr="00090407">
              <w:rPr>
                <w:rFonts w:asciiTheme="minorHAnsi" w:hAnsiTheme="minorHAnsi" w:cstheme="minorHAnsi"/>
                <w:sz w:val="24"/>
              </w:rPr>
              <w:t>of</w:t>
            </w:r>
            <w:r w:rsidRPr="00090407">
              <w:rPr>
                <w:rFonts w:asciiTheme="minorHAnsi" w:hAnsiTheme="minorHAnsi" w:cstheme="minorHAnsi"/>
                <w:spacing w:val="17"/>
                <w:sz w:val="24"/>
              </w:rPr>
              <w:t xml:space="preserve"> </w:t>
            </w:r>
            <w:r w:rsidRPr="00090407">
              <w:rPr>
                <w:rFonts w:asciiTheme="minorHAnsi" w:hAnsiTheme="minorHAnsi" w:cstheme="minorHAnsi"/>
                <w:sz w:val="24"/>
              </w:rPr>
              <w:t>writing</w:t>
            </w:r>
            <w:r w:rsidRPr="00090407">
              <w:rPr>
                <w:rFonts w:asciiTheme="minorHAnsi" w:hAnsiTheme="minorHAnsi" w:cstheme="minorHAnsi"/>
                <w:spacing w:val="16"/>
                <w:sz w:val="24"/>
              </w:rPr>
              <w:t xml:space="preserve"> </w:t>
            </w:r>
            <w:r w:rsidRPr="00090407">
              <w:rPr>
                <w:rFonts w:asciiTheme="minorHAnsi" w:hAnsiTheme="minorHAnsi" w:cstheme="minorHAnsi"/>
                <w:sz w:val="24"/>
              </w:rPr>
              <w:t>detailed</w:t>
            </w:r>
            <w:r w:rsidRPr="00090407">
              <w:rPr>
                <w:rFonts w:asciiTheme="minorHAnsi" w:hAnsiTheme="minorHAnsi" w:cstheme="minorHAnsi"/>
                <w:spacing w:val="16"/>
                <w:sz w:val="24"/>
              </w:rPr>
              <w:t xml:space="preserve"> </w:t>
            </w:r>
            <w:r w:rsidR="00F81B43" w:rsidRPr="00090407">
              <w:rPr>
                <w:rFonts w:asciiTheme="minorHAnsi" w:hAnsiTheme="minorHAnsi" w:cstheme="minorHAnsi"/>
                <w:sz w:val="24"/>
              </w:rPr>
              <w:t>support plans</w:t>
            </w:r>
          </w:p>
        </w:tc>
        <w:tc>
          <w:tcPr>
            <w:tcW w:w="1125" w:type="dxa"/>
          </w:tcPr>
          <w:p w14:paraId="0FD72130" w14:textId="5E47290A" w:rsidR="00830F52" w:rsidRPr="00090407" w:rsidRDefault="00830F52" w:rsidP="00514FFC">
            <w:pPr>
              <w:pStyle w:val="TableParagraph"/>
              <w:spacing w:line="292" w:lineRule="exact"/>
              <w:ind w:left="13"/>
              <w:jc w:val="center"/>
              <w:rPr>
                <w:rFonts w:asciiTheme="minorHAnsi" w:hAnsiTheme="minorHAnsi" w:cstheme="minorHAnsi"/>
                <w:sz w:val="24"/>
              </w:rPr>
            </w:pPr>
          </w:p>
        </w:tc>
        <w:tc>
          <w:tcPr>
            <w:tcW w:w="1188" w:type="dxa"/>
          </w:tcPr>
          <w:p w14:paraId="4B20D720" w14:textId="6AFE449D" w:rsidR="00830F52" w:rsidRPr="00090407" w:rsidRDefault="00F81B43" w:rsidP="00514FFC">
            <w:pPr>
              <w:pStyle w:val="TableParagraph"/>
              <w:ind w:left="0"/>
              <w:jc w:val="center"/>
              <w:rPr>
                <w:rFonts w:asciiTheme="minorHAnsi" w:hAnsiTheme="minorHAnsi" w:cstheme="minorHAnsi"/>
                <w:sz w:val="24"/>
              </w:rPr>
            </w:pPr>
            <w:r w:rsidRPr="00090407">
              <w:rPr>
                <w:rFonts w:asciiTheme="minorHAnsi" w:hAnsiTheme="minorHAnsi" w:cstheme="minorHAnsi"/>
                <w:sz w:val="24"/>
              </w:rPr>
              <w:t>X</w:t>
            </w:r>
          </w:p>
        </w:tc>
        <w:tc>
          <w:tcPr>
            <w:tcW w:w="1748" w:type="dxa"/>
          </w:tcPr>
          <w:p w14:paraId="45E9B24D" w14:textId="77777777" w:rsidR="00830F52" w:rsidRPr="00090407" w:rsidRDefault="00830F52" w:rsidP="00830F52">
            <w:pPr>
              <w:pStyle w:val="TableParagraph"/>
              <w:spacing w:line="292" w:lineRule="exact"/>
              <w:ind w:left="97" w:right="83"/>
              <w:jc w:val="center"/>
              <w:rPr>
                <w:rFonts w:asciiTheme="minorHAnsi" w:hAnsiTheme="minorHAnsi" w:cstheme="minorHAnsi"/>
                <w:sz w:val="24"/>
              </w:rPr>
            </w:pPr>
            <w:r w:rsidRPr="00090407">
              <w:rPr>
                <w:rFonts w:asciiTheme="minorHAnsi" w:hAnsiTheme="minorHAnsi" w:cstheme="minorHAnsi"/>
                <w:spacing w:val="-5"/>
                <w:sz w:val="24"/>
              </w:rPr>
              <w:t>A/I</w:t>
            </w:r>
          </w:p>
        </w:tc>
      </w:tr>
      <w:tr w:rsidR="00830F52" w:rsidRPr="00090407" w14:paraId="186F05B4" w14:textId="77777777" w:rsidTr="00005EB4">
        <w:trPr>
          <w:trHeight w:val="585"/>
        </w:trPr>
        <w:tc>
          <w:tcPr>
            <w:tcW w:w="5583" w:type="dxa"/>
          </w:tcPr>
          <w:p w14:paraId="18D8BF9B" w14:textId="0C1074CF" w:rsidR="00830F52" w:rsidRPr="00090407" w:rsidRDefault="00F81B43" w:rsidP="00830F52">
            <w:pPr>
              <w:pStyle w:val="TableParagraph"/>
              <w:spacing w:line="273" w:lineRule="exact"/>
              <w:rPr>
                <w:rFonts w:asciiTheme="minorHAnsi" w:hAnsiTheme="minorHAnsi" w:cstheme="minorHAnsi"/>
                <w:sz w:val="24"/>
              </w:rPr>
            </w:pPr>
            <w:r w:rsidRPr="00090407">
              <w:rPr>
                <w:rFonts w:asciiTheme="minorHAnsi" w:hAnsiTheme="minorHAnsi" w:cstheme="minorHAnsi"/>
                <w:sz w:val="24"/>
              </w:rPr>
              <w:t xml:space="preserve">Experience of </w:t>
            </w:r>
            <w:r w:rsidR="009F21CB" w:rsidRPr="00090407">
              <w:rPr>
                <w:rFonts w:asciiTheme="minorHAnsi" w:hAnsiTheme="minorHAnsi" w:cstheme="minorHAnsi"/>
                <w:sz w:val="24"/>
              </w:rPr>
              <w:t>using Instructional coaching as an improvement tool for teachers</w:t>
            </w:r>
          </w:p>
        </w:tc>
        <w:tc>
          <w:tcPr>
            <w:tcW w:w="1125" w:type="dxa"/>
          </w:tcPr>
          <w:p w14:paraId="4E3B501C" w14:textId="6E5DD48B" w:rsidR="00830F52" w:rsidRPr="00090407" w:rsidRDefault="00830F52" w:rsidP="00514FFC">
            <w:pPr>
              <w:pStyle w:val="TableParagraph"/>
              <w:spacing w:line="292" w:lineRule="exact"/>
              <w:ind w:left="13"/>
              <w:jc w:val="center"/>
              <w:rPr>
                <w:rFonts w:asciiTheme="minorHAnsi" w:hAnsiTheme="minorHAnsi" w:cstheme="minorHAnsi"/>
                <w:sz w:val="24"/>
              </w:rPr>
            </w:pPr>
          </w:p>
        </w:tc>
        <w:tc>
          <w:tcPr>
            <w:tcW w:w="1188" w:type="dxa"/>
          </w:tcPr>
          <w:p w14:paraId="547D21DB" w14:textId="20AFC88E" w:rsidR="00830F52" w:rsidRPr="00090407" w:rsidRDefault="009F21CB" w:rsidP="00514FFC">
            <w:pPr>
              <w:pStyle w:val="TableParagraph"/>
              <w:ind w:left="0"/>
              <w:jc w:val="center"/>
              <w:rPr>
                <w:rFonts w:asciiTheme="minorHAnsi" w:hAnsiTheme="minorHAnsi" w:cstheme="minorHAnsi"/>
                <w:sz w:val="24"/>
              </w:rPr>
            </w:pPr>
            <w:r w:rsidRPr="00090407">
              <w:rPr>
                <w:rFonts w:asciiTheme="minorHAnsi" w:hAnsiTheme="minorHAnsi" w:cstheme="minorHAnsi"/>
                <w:sz w:val="24"/>
              </w:rPr>
              <w:t>X</w:t>
            </w:r>
          </w:p>
        </w:tc>
        <w:tc>
          <w:tcPr>
            <w:tcW w:w="1748" w:type="dxa"/>
          </w:tcPr>
          <w:p w14:paraId="5F88A6AC" w14:textId="77777777" w:rsidR="00830F52" w:rsidRPr="00090407" w:rsidRDefault="00830F52" w:rsidP="00830F52">
            <w:pPr>
              <w:pStyle w:val="TableParagraph"/>
              <w:spacing w:line="292" w:lineRule="exact"/>
              <w:ind w:left="97" w:right="83"/>
              <w:jc w:val="center"/>
              <w:rPr>
                <w:rFonts w:asciiTheme="minorHAnsi" w:hAnsiTheme="minorHAnsi" w:cstheme="minorHAnsi"/>
                <w:sz w:val="24"/>
              </w:rPr>
            </w:pPr>
            <w:r w:rsidRPr="00090407">
              <w:rPr>
                <w:rFonts w:asciiTheme="minorHAnsi" w:hAnsiTheme="minorHAnsi" w:cstheme="minorHAnsi"/>
                <w:spacing w:val="-5"/>
                <w:sz w:val="24"/>
              </w:rPr>
              <w:t>A/I</w:t>
            </w:r>
          </w:p>
        </w:tc>
      </w:tr>
      <w:tr w:rsidR="00830F52" w:rsidRPr="00090407" w14:paraId="2D65808C" w14:textId="77777777" w:rsidTr="00005EB4">
        <w:trPr>
          <w:trHeight w:val="294"/>
        </w:trPr>
        <w:tc>
          <w:tcPr>
            <w:tcW w:w="5583" w:type="dxa"/>
          </w:tcPr>
          <w:p w14:paraId="763A8F79" w14:textId="77777777" w:rsidR="00830F52" w:rsidRPr="00090407" w:rsidRDefault="00830F52" w:rsidP="00830F52">
            <w:pPr>
              <w:pStyle w:val="TableParagraph"/>
              <w:spacing w:before="1" w:line="273" w:lineRule="exact"/>
              <w:rPr>
                <w:rFonts w:asciiTheme="minorHAnsi" w:hAnsiTheme="minorHAnsi" w:cstheme="minorHAnsi"/>
                <w:sz w:val="24"/>
              </w:rPr>
            </w:pPr>
            <w:r w:rsidRPr="00090407">
              <w:rPr>
                <w:rFonts w:asciiTheme="minorHAnsi" w:hAnsiTheme="minorHAnsi" w:cstheme="minorHAnsi"/>
                <w:sz w:val="24"/>
              </w:rPr>
              <w:t>Working</w:t>
            </w:r>
            <w:r w:rsidRPr="00090407">
              <w:rPr>
                <w:rFonts w:asciiTheme="minorHAnsi" w:hAnsiTheme="minorHAnsi" w:cstheme="minorHAnsi"/>
                <w:spacing w:val="-3"/>
                <w:sz w:val="24"/>
              </w:rPr>
              <w:t xml:space="preserve"> </w:t>
            </w:r>
            <w:r w:rsidRPr="00090407">
              <w:rPr>
                <w:rFonts w:asciiTheme="minorHAnsi" w:hAnsiTheme="minorHAnsi" w:cstheme="minorHAnsi"/>
                <w:sz w:val="24"/>
              </w:rPr>
              <w:t>as</w:t>
            </w:r>
            <w:r w:rsidRPr="00090407">
              <w:rPr>
                <w:rFonts w:asciiTheme="minorHAnsi" w:hAnsiTheme="minorHAnsi" w:cstheme="minorHAnsi"/>
                <w:spacing w:val="-2"/>
                <w:sz w:val="24"/>
              </w:rPr>
              <w:t xml:space="preserve"> </w:t>
            </w:r>
            <w:r w:rsidRPr="00090407">
              <w:rPr>
                <w:rFonts w:asciiTheme="minorHAnsi" w:hAnsiTheme="minorHAnsi" w:cstheme="minorHAnsi"/>
                <w:sz w:val="24"/>
              </w:rPr>
              <w:t>part</w:t>
            </w:r>
            <w:r w:rsidRPr="00090407">
              <w:rPr>
                <w:rFonts w:asciiTheme="minorHAnsi" w:hAnsiTheme="minorHAnsi" w:cstheme="minorHAnsi"/>
                <w:spacing w:val="-2"/>
                <w:sz w:val="24"/>
              </w:rPr>
              <w:t xml:space="preserve"> </w:t>
            </w:r>
            <w:r w:rsidRPr="00090407">
              <w:rPr>
                <w:rFonts w:asciiTheme="minorHAnsi" w:hAnsiTheme="minorHAnsi" w:cstheme="minorHAnsi"/>
                <w:sz w:val="24"/>
              </w:rPr>
              <w:t>of</w:t>
            </w:r>
            <w:r w:rsidRPr="00090407">
              <w:rPr>
                <w:rFonts w:asciiTheme="minorHAnsi" w:hAnsiTheme="minorHAnsi" w:cstheme="minorHAnsi"/>
                <w:spacing w:val="-1"/>
                <w:sz w:val="24"/>
              </w:rPr>
              <w:t xml:space="preserve"> </w:t>
            </w:r>
            <w:r w:rsidRPr="00090407">
              <w:rPr>
                <w:rFonts w:asciiTheme="minorHAnsi" w:hAnsiTheme="minorHAnsi" w:cstheme="minorHAnsi"/>
                <w:sz w:val="24"/>
              </w:rPr>
              <w:t>a</w:t>
            </w:r>
            <w:r w:rsidRPr="00090407">
              <w:rPr>
                <w:rFonts w:asciiTheme="minorHAnsi" w:hAnsiTheme="minorHAnsi" w:cstheme="minorHAnsi"/>
                <w:spacing w:val="-1"/>
                <w:sz w:val="24"/>
              </w:rPr>
              <w:t xml:space="preserve"> </w:t>
            </w:r>
            <w:r w:rsidRPr="00090407">
              <w:rPr>
                <w:rFonts w:asciiTheme="minorHAnsi" w:hAnsiTheme="minorHAnsi" w:cstheme="minorHAnsi"/>
                <w:spacing w:val="-4"/>
                <w:sz w:val="24"/>
              </w:rPr>
              <w:t>team</w:t>
            </w:r>
          </w:p>
        </w:tc>
        <w:tc>
          <w:tcPr>
            <w:tcW w:w="1125" w:type="dxa"/>
          </w:tcPr>
          <w:p w14:paraId="3F9F00EE" w14:textId="77777777" w:rsidR="00830F52" w:rsidRPr="00090407" w:rsidRDefault="00830F52" w:rsidP="00514FFC">
            <w:pPr>
              <w:pStyle w:val="TableParagraph"/>
              <w:spacing w:before="1" w:line="273" w:lineRule="exact"/>
              <w:ind w:left="13"/>
              <w:jc w:val="center"/>
              <w:rPr>
                <w:rFonts w:asciiTheme="minorHAnsi" w:hAnsiTheme="minorHAnsi" w:cstheme="minorHAnsi"/>
                <w:sz w:val="24"/>
              </w:rPr>
            </w:pPr>
            <w:r w:rsidRPr="00090407">
              <w:rPr>
                <w:rFonts w:asciiTheme="minorHAnsi" w:hAnsiTheme="minorHAnsi" w:cstheme="minorHAnsi"/>
                <w:sz w:val="24"/>
              </w:rPr>
              <w:t>X</w:t>
            </w:r>
          </w:p>
        </w:tc>
        <w:tc>
          <w:tcPr>
            <w:tcW w:w="1188" w:type="dxa"/>
          </w:tcPr>
          <w:p w14:paraId="51F37A8F" w14:textId="77777777" w:rsidR="00830F52" w:rsidRPr="00090407" w:rsidRDefault="00830F52" w:rsidP="00514FFC">
            <w:pPr>
              <w:pStyle w:val="TableParagraph"/>
              <w:ind w:left="0"/>
              <w:jc w:val="center"/>
              <w:rPr>
                <w:rFonts w:asciiTheme="minorHAnsi" w:hAnsiTheme="minorHAnsi" w:cstheme="minorHAnsi"/>
              </w:rPr>
            </w:pPr>
          </w:p>
        </w:tc>
        <w:tc>
          <w:tcPr>
            <w:tcW w:w="1748" w:type="dxa"/>
          </w:tcPr>
          <w:p w14:paraId="04B1A076" w14:textId="77777777" w:rsidR="00830F52" w:rsidRPr="00090407" w:rsidRDefault="00830F52" w:rsidP="00830F52">
            <w:pPr>
              <w:pStyle w:val="TableParagraph"/>
              <w:spacing w:before="1" w:line="273" w:lineRule="exact"/>
              <w:ind w:left="97" w:right="83"/>
              <w:jc w:val="center"/>
              <w:rPr>
                <w:rFonts w:asciiTheme="minorHAnsi" w:hAnsiTheme="minorHAnsi" w:cstheme="minorHAnsi"/>
                <w:sz w:val="24"/>
              </w:rPr>
            </w:pPr>
            <w:r w:rsidRPr="00090407">
              <w:rPr>
                <w:rFonts w:asciiTheme="minorHAnsi" w:hAnsiTheme="minorHAnsi" w:cstheme="minorHAnsi"/>
                <w:spacing w:val="-5"/>
                <w:sz w:val="24"/>
              </w:rPr>
              <w:t>A/I</w:t>
            </w:r>
          </w:p>
        </w:tc>
      </w:tr>
      <w:tr w:rsidR="00830F52" w:rsidRPr="00090407" w14:paraId="626A3F21" w14:textId="77777777" w:rsidTr="00005EB4">
        <w:trPr>
          <w:trHeight w:val="585"/>
        </w:trPr>
        <w:tc>
          <w:tcPr>
            <w:tcW w:w="5583" w:type="dxa"/>
          </w:tcPr>
          <w:p w14:paraId="2A013EBF" w14:textId="77777777" w:rsidR="00830F52" w:rsidRPr="00090407" w:rsidRDefault="00830F52" w:rsidP="00830F52">
            <w:pPr>
              <w:pStyle w:val="TableParagraph"/>
              <w:spacing w:line="293" w:lineRule="exact"/>
              <w:rPr>
                <w:rFonts w:asciiTheme="minorHAnsi" w:hAnsiTheme="minorHAnsi" w:cstheme="minorHAnsi"/>
                <w:sz w:val="24"/>
              </w:rPr>
            </w:pPr>
            <w:r w:rsidRPr="00090407">
              <w:rPr>
                <w:rFonts w:asciiTheme="minorHAnsi" w:hAnsiTheme="minorHAnsi" w:cstheme="minorHAnsi"/>
                <w:sz w:val="24"/>
              </w:rPr>
              <w:t>Experience</w:t>
            </w:r>
            <w:r w:rsidRPr="00090407">
              <w:rPr>
                <w:rFonts w:asciiTheme="minorHAnsi" w:hAnsiTheme="minorHAnsi" w:cstheme="minorHAnsi"/>
                <w:spacing w:val="6"/>
                <w:sz w:val="24"/>
              </w:rPr>
              <w:t xml:space="preserve"> </w:t>
            </w:r>
            <w:r w:rsidRPr="00090407">
              <w:rPr>
                <w:rFonts w:asciiTheme="minorHAnsi" w:hAnsiTheme="minorHAnsi" w:cstheme="minorHAnsi"/>
                <w:sz w:val="24"/>
              </w:rPr>
              <w:t>of</w:t>
            </w:r>
            <w:r w:rsidRPr="00090407">
              <w:rPr>
                <w:rFonts w:asciiTheme="minorHAnsi" w:hAnsiTheme="minorHAnsi" w:cstheme="minorHAnsi"/>
                <w:spacing w:val="7"/>
                <w:sz w:val="24"/>
              </w:rPr>
              <w:t xml:space="preserve"> </w:t>
            </w:r>
            <w:r w:rsidRPr="00090407">
              <w:rPr>
                <w:rFonts w:asciiTheme="minorHAnsi" w:hAnsiTheme="minorHAnsi" w:cstheme="minorHAnsi"/>
                <w:sz w:val="24"/>
              </w:rPr>
              <w:t>prioritising</w:t>
            </w:r>
            <w:r w:rsidRPr="00090407">
              <w:rPr>
                <w:rFonts w:asciiTheme="minorHAnsi" w:hAnsiTheme="minorHAnsi" w:cstheme="minorHAnsi"/>
                <w:spacing w:val="6"/>
                <w:sz w:val="24"/>
              </w:rPr>
              <w:t xml:space="preserve"> </w:t>
            </w:r>
            <w:r w:rsidRPr="00090407">
              <w:rPr>
                <w:rFonts w:asciiTheme="minorHAnsi" w:hAnsiTheme="minorHAnsi" w:cstheme="minorHAnsi"/>
                <w:sz w:val="24"/>
              </w:rPr>
              <w:t>workload,</w:t>
            </w:r>
            <w:r w:rsidRPr="00090407">
              <w:rPr>
                <w:rFonts w:asciiTheme="minorHAnsi" w:hAnsiTheme="minorHAnsi" w:cstheme="minorHAnsi"/>
                <w:spacing w:val="6"/>
                <w:sz w:val="24"/>
              </w:rPr>
              <w:t xml:space="preserve"> </w:t>
            </w:r>
            <w:r w:rsidRPr="00090407">
              <w:rPr>
                <w:rFonts w:asciiTheme="minorHAnsi" w:hAnsiTheme="minorHAnsi" w:cstheme="minorHAnsi"/>
                <w:sz w:val="24"/>
              </w:rPr>
              <w:t>time</w:t>
            </w:r>
            <w:r w:rsidRPr="00090407">
              <w:rPr>
                <w:rFonts w:asciiTheme="minorHAnsi" w:hAnsiTheme="minorHAnsi" w:cstheme="minorHAnsi"/>
                <w:spacing w:val="10"/>
                <w:sz w:val="24"/>
              </w:rPr>
              <w:t xml:space="preserve"> </w:t>
            </w:r>
            <w:r w:rsidRPr="00090407">
              <w:rPr>
                <w:rFonts w:asciiTheme="minorHAnsi" w:hAnsiTheme="minorHAnsi" w:cstheme="minorHAnsi"/>
                <w:spacing w:val="-2"/>
                <w:sz w:val="24"/>
              </w:rPr>
              <w:t>management</w:t>
            </w:r>
          </w:p>
          <w:p w14:paraId="0CD0EE98" w14:textId="77777777" w:rsidR="00830F52" w:rsidRPr="00090407" w:rsidRDefault="00830F52" w:rsidP="00830F52">
            <w:pPr>
              <w:pStyle w:val="TableParagraph"/>
              <w:spacing w:line="273" w:lineRule="exact"/>
              <w:rPr>
                <w:rFonts w:asciiTheme="minorHAnsi" w:hAnsiTheme="minorHAnsi" w:cstheme="minorHAnsi"/>
                <w:sz w:val="24"/>
              </w:rPr>
            </w:pPr>
            <w:r w:rsidRPr="00090407">
              <w:rPr>
                <w:rFonts w:asciiTheme="minorHAnsi" w:hAnsiTheme="minorHAnsi" w:cstheme="minorHAnsi"/>
                <w:sz w:val="24"/>
              </w:rPr>
              <w:t>and</w:t>
            </w:r>
            <w:r w:rsidRPr="00090407">
              <w:rPr>
                <w:rFonts w:asciiTheme="minorHAnsi" w:hAnsiTheme="minorHAnsi" w:cstheme="minorHAnsi"/>
                <w:spacing w:val="-2"/>
                <w:sz w:val="24"/>
              </w:rPr>
              <w:t xml:space="preserve"> </w:t>
            </w:r>
            <w:r w:rsidRPr="00090407">
              <w:rPr>
                <w:rFonts w:asciiTheme="minorHAnsi" w:hAnsiTheme="minorHAnsi" w:cstheme="minorHAnsi"/>
                <w:sz w:val="24"/>
              </w:rPr>
              <w:t>conflicting</w:t>
            </w:r>
            <w:r w:rsidRPr="00090407">
              <w:rPr>
                <w:rFonts w:asciiTheme="minorHAnsi" w:hAnsiTheme="minorHAnsi" w:cstheme="minorHAnsi"/>
                <w:spacing w:val="-3"/>
                <w:sz w:val="24"/>
              </w:rPr>
              <w:t xml:space="preserve"> </w:t>
            </w:r>
            <w:r w:rsidRPr="00090407">
              <w:rPr>
                <w:rFonts w:asciiTheme="minorHAnsi" w:hAnsiTheme="minorHAnsi" w:cstheme="minorHAnsi"/>
                <w:spacing w:val="-2"/>
                <w:sz w:val="24"/>
              </w:rPr>
              <w:t>priorities</w:t>
            </w:r>
          </w:p>
        </w:tc>
        <w:tc>
          <w:tcPr>
            <w:tcW w:w="1125" w:type="dxa"/>
          </w:tcPr>
          <w:p w14:paraId="465E0274" w14:textId="77777777" w:rsidR="00830F52" w:rsidRPr="00090407" w:rsidRDefault="00830F52" w:rsidP="00514FFC">
            <w:pPr>
              <w:pStyle w:val="TableParagraph"/>
              <w:spacing w:line="293" w:lineRule="exact"/>
              <w:ind w:left="13"/>
              <w:jc w:val="center"/>
              <w:rPr>
                <w:rFonts w:asciiTheme="minorHAnsi" w:hAnsiTheme="minorHAnsi" w:cstheme="minorHAnsi"/>
                <w:sz w:val="24"/>
              </w:rPr>
            </w:pPr>
            <w:r w:rsidRPr="00090407">
              <w:rPr>
                <w:rFonts w:asciiTheme="minorHAnsi" w:hAnsiTheme="minorHAnsi" w:cstheme="minorHAnsi"/>
                <w:sz w:val="24"/>
              </w:rPr>
              <w:t>X</w:t>
            </w:r>
          </w:p>
        </w:tc>
        <w:tc>
          <w:tcPr>
            <w:tcW w:w="1188" w:type="dxa"/>
          </w:tcPr>
          <w:p w14:paraId="1F90EFB0" w14:textId="77777777" w:rsidR="00830F52" w:rsidRPr="00090407" w:rsidRDefault="00830F52" w:rsidP="00514FFC">
            <w:pPr>
              <w:pStyle w:val="TableParagraph"/>
              <w:ind w:left="0"/>
              <w:jc w:val="center"/>
              <w:rPr>
                <w:rFonts w:asciiTheme="minorHAnsi" w:hAnsiTheme="minorHAnsi" w:cstheme="minorHAnsi"/>
                <w:sz w:val="24"/>
              </w:rPr>
            </w:pPr>
          </w:p>
        </w:tc>
        <w:tc>
          <w:tcPr>
            <w:tcW w:w="1748" w:type="dxa"/>
          </w:tcPr>
          <w:p w14:paraId="1647FAB9" w14:textId="77777777" w:rsidR="00830F52" w:rsidRPr="00090407" w:rsidRDefault="00830F52" w:rsidP="00830F52">
            <w:pPr>
              <w:pStyle w:val="TableParagraph"/>
              <w:spacing w:line="293" w:lineRule="exact"/>
              <w:ind w:left="97" w:right="83"/>
              <w:jc w:val="center"/>
              <w:rPr>
                <w:rFonts w:asciiTheme="minorHAnsi" w:hAnsiTheme="minorHAnsi" w:cstheme="minorHAnsi"/>
                <w:sz w:val="24"/>
              </w:rPr>
            </w:pPr>
            <w:r w:rsidRPr="00090407">
              <w:rPr>
                <w:rFonts w:asciiTheme="minorHAnsi" w:hAnsiTheme="minorHAnsi" w:cstheme="minorHAnsi"/>
                <w:spacing w:val="-5"/>
                <w:sz w:val="24"/>
              </w:rPr>
              <w:t>A/I</w:t>
            </w:r>
          </w:p>
        </w:tc>
      </w:tr>
      <w:tr w:rsidR="00830F52" w:rsidRPr="00090407" w14:paraId="3C181275" w14:textId="77777777" w:rsidTr="00005EB4">
        <w:trPr>
          <w:trHeight w:val="292"/>
        </w:trPr>
        <w:tc>
          <w:tcPr>
            <w:tcW w:w="5583" w:type="dxa"/>
          </w:tcPr>
          <w:p w14:paraId="2104D079" w14:textId="77777777" w:rsidR="00830F52" w:rsidRPr="00090407" w:rsidRDefault="00830F52" w:rsidP="00830F52">
            <w:pPr>
              <w:pStyle w:val="TableParagraph"/>
              <w:spacing w:line="272" w:lineRule="exact"/>
              <w:rPr>
                <w:rFonts w:asciiTheme="minorHAnsi" w:hAnsiTheme="minorHAnsi" w:cstheme="minorHAnsi"/>
                <w:sz w:val="24"/>
              </w:rPr>
            </w:pPr>
            <w:r w:rsidRPr="00090407">
              <w:rPr>
                <w:rFonts w:asciiTheme="minorHAnsi" w:hAnsiTheme="minorHAnsi" w:cstheme="minorHAnsi"/>
                <w:sz w:val="24"/>
              </w:rPr>
              <w:t>A</w:t>
            </w:r>
            <w:r w:rsidRPr="00090407">
              <w:rPr>
                <w:rFonts w:asciiTheme="minorHAnsi" w:hAnsiTheme="minorHAnsi" w:cstheme="minorHAnsi"/>
                <w:spacing w:val="-2"/>
                <w:sz w:val="24"/>
              </w:rPr>
              <w:t xml:space="preserve"> </w:t>
            </w:r>
            <w:r w:rsidRPr="00090407">
              <w:rPr>
                <w:rFonts w:asciiTheme="minorHAnsi" w:hAnsiTheme="minorHAnsi" w:cstheme="minorHAnsi"/>
                <w:sz w:val="24"/>
              </w:rPr>
              <w:t>track</w:t>
            </w:r>
            <w:r w:rsidRPr="00090407">
              <w:rPr>
                <w:rFonts w:asciiTheme="minorHAnsi" w:hAnsiTheme="minorHAnsi" w:cstheme="minorHAnsi"/>
                <w:spacing w:val="-3"/>
                <w:sz w:val="24"/>
              </w:rPr>
              <w:t xml:space="preserve"> </w:t>
            </w:r>
            <w:r w:rsidRPr="00090407">
              <w:rPr>
                <w:rFonts w:asciiTheme="minorHAnsi" w:hAnsiTheme="minorHAnsi" w:cstheme="minorHAnsi"/>
                <w:sz w:val="24"/>
              </w:rPr>
              <w:t>record</w:t>
            </w:r>
            <w:r w:rsidRPr="00090407">
              <w:rPr>
                <w:rFonts w:asciiTheme="minorHAnsi" w:hAnsiTheme="minorHAnsi" w:cstheme="minorHAnsi"/>
                <w:spacing w:val="-1"/>
                <w:sz w:val="24"/>
              </w:rPr>
              <w:t xml:space="preserve"> </w:t>
            </w:r>
            <w:r w:rsidRPr="00090407">
              <w:rPr>
                <w:rFonts w:asciiTheme="minorHAnsi" w:hAnsiTheme="minorHAnsi" w:cstheme="minorHAnsi"/>
                <w:sz w:val="24"/>
              </w:rPr>
              <w:t>of</w:t>
            </w:r>
            <w:r w:rsidRPr="00090407">
              <w:rPr>
                <w:rFonts w:asciiTheme="minorHAnsi" w:hAnsiTheme="minorHAnsi" w:cstheme="minorHAnsi"/>
                <w:spacing w:val="-1"/>
                <w:sz w:val="24"/>
              </w:rPr>
              <w:t xml:space="preserve"> </w:t>
            </w:r>
            <w:r w:rsidRPr="00090407">
              <w:rPr>
                <w:rFonts w:asciiTheme="minorHAnsi" w:hAnsiTheme="minorHAnsi" w:cstheme="minorHAnsi"/>
                <w:sz w:val="24"/>
              </w:rPr>
              <w:t>strong</w:t>
            </w:r>
            <w:r w:rsidRPr="00090407">
              <w:rPr>
                <w:rFonts w:asciiTheme="minorHAnsi" w:hAnsiTheme="minorHAnsi" w:cstheme="minorHAnsi"/>
                <w:spacing w:val="-4"/>
                <w:sz w:val="24"/>
              </w:rPr>
              <w:t xml:space="preserve"> </w:t>
            </w:r>
            <w:r w:rsidRPr="00090407">
              <w:rPr>
                <w:rFonts w:asciiTheme="minorHAnsi" w:hAnsiTheme="minorHAnsi" w:cstheme="minorHAnsi"/>
                <w:sz w:val="24"/>
              </w:rPr>
              <w:t>people</w:t>
            </w:r>
            <w:r w:rsidRPr="00090407">
              <w:rPr>
                <w:rFonts w:asciiTheme="minorHAnsi" w:hAnsiTheme="minorHAnsi" w:cstheme="minorHAnsi"/>
                <w:spacing w:val="-1"/>
                <w:sz w:val="24"/>
              </w:rPr>
              <w:t xml:space="preserve"> </w:t>
            </w:r>
            <w:r w:rsidRPr="00090407">
              <w:rPr>
                <w:rFonts w:asciiTheme="minorHAnsi" w:hAnsiTheme="minorHAnsi" w:cstheme="minorHAnsi"/>
                <w:spacing w:val="-2"/>
                <w:sz w:val="24"/>
              </w:rPr>
              <w:t>management</w:t>
            </w:r>
          </w:p>
        </w:tc>
        <w:tc>
          <w:tcPr>
            <w:tcW w:w="1125" w:type="dxa"/>
          </w:tcPr>
          <w:p w14:paraId="50BE729F" w14:textId="77777777" w:rsidR="00830F52" w:rsidRPr="00090407" w:rsidRDefault="00830F52" w:rsidP="00514FFC">
            <w:pPr>
              <w:pStyle w:val="TableParagraph"/>
              <w:spacing w:line="272" w:lineRule="exact"/>
              <w:ind w:left="13"/>
              <w:jc w:val="center"/>
              <w:rPr>
                <w:rFonts w:asciiTheme="minorHAnsi" w:hAnsiTheme="minorHAnsi" w:cstheme="minorHAnsi"/>
                <w:sz w:val="24"/>
              </w:rPr>
            </w:pPr>
            <w:r w:rsidRPr="00090407">
              <w:rPr>
                <w:rFonts w:asciiTheme="minorHAnsi" w:hAnsiTheme="minorHAnsi" w:cstheme="minorHAnsi"/>
                <w:sz w:val="24"/>
              </w:rPr>
              <w:t>X</w:t>
            </w:r>
          </w:p>
        </w:tc>
        <w:tc>
          <w:tcPr>
            <w:tcW w:w="1188" w:type="dxa"/>
          </w:tcPr>
          <w:p w14:paraId="35400E3C" w14:textId="77777777" w:rsidR="00830F52" w:rsidRPr="00090407" w:rsidRDefault="00830F52" w:rsidP="00514FFC">
            <w:pPr>
              <w:pStyle w:val="TableParagraph"/>
              <w:ind w:left="0"/>
              <w:jc w:val="center"/>
              <w:rPr>
                <w:rFonts w:asciiTheme="minorHAnsi" w:hAnsiTheme="minorHAnsi" w:cstheme="minorHAnsi"/>
                <w:sz w:val="20"/>
              </w:rPr>
            </w:pPr>
          </w:p>
        </w:tc>
        <w:tc>
          <w:tcPr>
            <w:tcW w:w="1748" w:type="dxa"/>
          </w:tcPr>
          <w:p w14:paraId="756EF0C8" w14:textId="77777777" w:rsidR="00830F52" w:rsidRPr="00090407" w:rsidRDefault="00830F52" w:rsidP="00830F52">
            <w:pPr>
              <w:pStyle w:val="TableParagraph"/>
              <w:spacing w:line="272" w:lineRule="exact"/>
              <w:ind w:left="97" w:right="83"/>
              <w:jc w:val="center"/>
              <w:rPr>
                <w:rFonts w:asciiTheme="minorHAnsi" w:hAnsiTheme="minorHAnsi" w:cstheme="minorHAnsi"/>
                <w:sz w:val="24"/>
              </w:rPr>
            </w:pPr>
            <w:r w:rsidRPr="00090407">
              <w:rPr>
                <w:rFonts w:asciiTheme="minorHAnsi" w:hAnsiTheme="minorHAnsi" w:cstheme="minorHAnsi"/>
                <w:spacing w:val="-5"/>
                <w:sz w:val="24"/>
              </w:rPr>
              <w:t>A/I</w:t>
            </w:r>
          </w:p>
        </w:tc>
      </w:tr>
      <w:tr w:rsidR="00830F52" w:rsidRPr="00090407" w14:paraId="5345ABF2" w14:textId="77777777" w:rsidTr="00005EB4">
        <w:trPr>
          <w:trHeight w:val="292"/>
        </w:trPr>
        <w:tc>
          <w:tcPr>
            <w:tcW w:w="5583" w:type="dxa"/>
          </w:tcPr>
          <w:p w14:paraId="0288D844" w14:textId="446AF415" w:rsidR="00830F52" w:rsidRPr="00090407" w:rsidRDefault="009F21CB" w:rsidP="00830F52">
            <w:pPr>
              <w:pStyle w:val="TableParagraph"/>
              <w:spacing w:line="272" w:lineRule="exact"/>
              <w:rPr>
                <w:rFonts w:asciiTheme="minorHAnsi" w:hAnsiTheme="minorHAnsi" w:cstheme="minorHAnsi"/>
                <w:sz w:val="24"/>
              </w:rPr>
            </w:pPr>
            <w:r w:rsidRPr="00090407">
              <w:rPr>
                <w:rFonts w:asciiTheme="minorHAnsi" w:hAnsiTheme="minorHAnsi" w:cstheme="minorHAnsi"/>
                <w:sz w:val="24"/>
              </w:rPr>
              <w:t>Holding an NPQ in Leading Teacher Development or willingness to work towards this.</w:t>
            </w:r>
          </w:p>
        </w:tc>
        <w:tc>
          <w:tcPr>
            <w:tcW w:w="1125" w:type="dxa"/>
          </w:tcPr>
          <w:p w14:paraId="56DD604D" w14:textId="77777777" w:rsidR="00830F52" w:rsidRPr="00090407" w:rsidRDefault="00830F52" w:rsidP="00514FFC">
            <w:pPr>
              <w:pStyle w:val="TableParagraph"/>
              <w:ind w:left="0"/>
              <w:jc w:val="center"/>
              <w:rPr>
                <w:rFonts w:asciiTheme="minorHAnsi" w:hAnsiTheme="minorHAnsi" w:cstheme="minorHAnsi"/>
                <w:sz w:val="20"/>
              </w:rPr>
            </w:pPr>
          </w:p>
        </w:tc>
        <w:tc>
          <w:tcPr>
            <w:tcW w:w="1188" w:type="dxa"/>
          </w:tcPr>
          <w:p w14:paraId="05C43B47" w14:textId="77777777" w:rsidR="00830F52" w:rsidRPr="00090407" w:rsidRDefault="00830F52" w:rsidP="00514FFC">
            <w:pPr>
              <w:pStyle w:val="TableParagraph"/>
              <w:spacing w:line="272" w:lineRule="exact"/>
              <w:ind w:left="10"/>
              <w:jc w:val="center"/>
              <w:rPr>
                <w:rFonts w:asciiTheme="minorHAnsi" w:hAnsiTheme="minorHAnsi" w:cstheme="minorHAnsi"/>
                <w:sz w:val="24"/>
              </w:rPr>
            </w:pPr>
            <w:r w:rsidRPr="00090407">
              <w:rPr>
                <w:rFonts w:asciiTheme="minorHAnsi" w:hAnsiTheme="minorHAnsi" w:cstheme="minorHAnsi"/>
                <w:sz w:val="24"/>
              </w:rPr>
              <w:t>X</w:t>
            </w:r>
          </w:p>
        </w:tc>
        <w:tc>
          <w:tcPr>
            <w:tcW w:w="1748" w:type="dxa"/>
          </w:tcPr>
          <w:p w14:paraId="5422B9FB" w14:textId="77777777" w:rsidR="00830F52" w:rsidRPr="00090407" w:rsidRDefault="00830F52" w:rsidP="00830F52">
            <w:pPr>
              <w:pStyle w:val="TableParagraph"/>
              <w:spacing w:line="272" w:lineRule="exact"/>
              <w:ind w:left="97" w:right="83"/>
              <w:jc w:val="center"/>
              <w:rPr>
                <w:rFonts w:asciiTheme="minorHAnsi" w:hAnsiTheme="minorHAnsi" w:cstheme="minorHAnsi"/>
                <w:sz w:val="24"/>
              </w:rPr>
            </w:pPr>
            <w:r w:rsidRPr="00090407">
              <w:rPr>
                <w:rFonts w:asciiTheme="minorHAnsi" w:hAnsiTheme="minorHAnsi" w:cstheme="minorHAnsi"/>
                <w:spacing w:val="-5"/>
                <w:sz w:val="24"/>
              </w:rPr>
              <w:t>A/I</w:t>
            </w:r>
          </w:p>
        </w:tc>
      </w:tr>
      <w:tr w:rsidR="00830F52" w:rsidRPr="00090407" w14:paraId="48DE5BCD" w14:textId="77777777" w:rsidTr="00005EB4">
        <w:trPr>
          <w:trHeight w:val="294"/>
        </w:trPr>
        <w:tc>
          <w:tcPr>
            <w:tcW w:w="5583" w:type="dxa"/>
          </w:tcPr>
          <w:p w14:paraId="32E253FB" w14:textId="2EB469A5" w:rsidR="00830F52" w:rsidRPr="00090407" w:rsidRDefault="009F21CB" w:rsidP="00830F52">
            <w:pPr>
              <w:pStyle w:val="TableParagraph"/>
              <w:spacing w:before="1" w:line="273" w:lineRule="exact"/>
              <w:rPr>
                <w:rFonts w:asciiTheme="minorHAnsi" w:hAnsiTheme="minorHAnsi" w:cstheme="minorHAnsi"/>
                <w:sz w:val="24"/>
              </w:rPr>
            </w:pPr>
            <w:r w:rsidRPr="00090407">
              <w:rPr>
                <w:rFonts w:asciiTheme="minorHAnsi" w:hAnsiTheme="minorHAnsi" w:cstheme="minorHAnsi"/>
                <w:sz w:val="24"/>
              </w:rPr>
              <w:t>Experience managing data to track progress</w:t>
            </w:r>
          </w:p>
        </w:tc>
        <w:tc>
          <w:tcPr>
            <w:tcW w:w="1125" w:type="dxa"/>
          </w:tcPr>
          <w:p w14:paraId="2FBCA1B2" w14:textId="77777777" w:rsidR="00830F52" w:rsidRPr="00090407" w:rsidRDefault="00830F52" w:rsidP="00514FFC">
            <w:pPr>
              <w:pStyle w:val="TableParagraph"/>
              <w:ind w:left="0"/>
              <w:jc w:val="center"/>
              <w:rPr>
                <w:rFonts w:asciiTheme="minorHAnsi" w:hAnsiTheme="minorHAnsi" w:cstheme="minorHAnsi"/>
              </w:rPr>
            </w:pPr>
          </w:p>
        </w:tc>
        <w:tc>
          <w:tcPr>
            <w:tcW w:w="1188" w:type="dxa"/>
          </w:tcPr>
          <w:p w14:paraId="7293F783" w14:textId="77777777" w:rsidR="00830F52" w:rsidRPr="00090407" w:rsidRDefault="00830F52" w:rsidP="00514FFC">
            <w:pPr>
              <w:pStyle w:val="TableParagraph"/>
              <w:spacing w:before="1" w:line="273" w:lineRule="exact"/>
              <w:ind w:left="10"/>
              <w:jc w:val="center"/>
              <w:rPr>
                <w:rFonts w:asciiTheme="minorHAnsi" w:hAnsiTheme="minorHAnsi" w:cstheme="minorHAnsi"/>
                <w:sz w:val="24"/>
              </w:rPr>
            </w:pPr>
            <w:r w:rsidRPr="00090407">
              <w:rPr>
                <w:rFonts w:asciiTheme="minorHAnsi" w:hAnsiTheme="minorHAnsi" w:cstheme="minorHAnsi"/>
                <w:sz w:val="24"/>
              </w:rPr>
              <w:t>X</w:t>
            </w:r>
          </w:p>
        </w:tc>
        <w:tc>
          <w:tcPr>
            <w:tcW w:w="1748" w:type="dxa"/>
          </w:tcPr>
          <w:p w14:paraId="318B523A" w14:textId="77777777" w:rsidR="00830F52" w:rsidRPr="00090407" w:rsidRDefault="00830F52" w:rsidP="00830F52">
            <w:pPr>
              <w:pStyle w:val="TableParagraph"/>
              <w:spacing w:before="1" w:line="273" w:lineRule="exact"/>
              <w:ind w:left="97" w:right="83"/>
              <w:jc w:val="center"/>
              <w:rPr>
                <w:rFonts w:asciiTheme="minorHAnsi" w:hAnsiTheme="minorHAnsi" w:cstheme="minorHAnsi"/>
                <w:sz w:val="24"/>
              </w:rPr>
            </w:pPr>
            <w:r w:rsidRPr="00090407">
              <w:rPr>
                <w:rFonts w:asciiTheme="minorHAnsi" w:hAnsiTheme="minorHAnsi" w:cstheme="minorHAnsi"/>
                <w:spacing w:val="-5"/>
                <w:sz w:val="24"/>
              </w:rPr>
              <w:t>A/I</w:t>
            </w:r>
          </w:p>
        </w:tc>
      </w:tr>
      <w:tr w:rsidR="00830F52" w:rsidRPr="00090407" w14:paraId="6C2B34C9" w14:textId="77777777" w:rsidTr="00005EB4">
        <w:trPr>
          <w:trHeight w:val="292"/>
        </w:trPr>
        <w:tc>
          <w:tcPr>
            <w:tcW w:w="5583" w:type="dxa"/>
          </w:tcPr>
          <w:p w14:paraId="2F833085" w14:textId="77777777" w:rsidR="00830F52" w:rsidRPr="00090407" w:rsidRDefault="00830F52" w:rsidP="00830F52">
            <w:pPr>
              <w:pStyle w:val="TableParagraph"/>
              <w:spacing w:line="272" w:lineRule="exact"/>
              <w:rPr>
                <w:rFonts w:asciiTheme="minorHAnsi" w:hAnsiTheme="minorHAnsi" w:cstheme="minorHAnsi"/>
                <w:sz w:val="24"/>
              </w:rPr>
            </w:pPr>
            <w:r w:rsidRPr="00090407">
              <w:rPr>
                <w:rFonts w:asciiTheme="minorHAnsi" w:hAnsiTheme="minorHAnsi" w:cstheme="minorHAnsi"/>
                <w:sz w:val="24"/>
              </w:rPr>
              <w:t>Understanding</w:t>
            </w:r>
            <w:r w:rsidRPr="00090407">
              <w:rPr>
                <w:rFonts w:asciiTheme="minorHAnsi" w:hAnsiTheme="minorHAnsi" w:cstheme="minorHAnsi"/>
                <w:spacing w:val="-5"/>
                <w:sz w:val="24"/>
              </w:rPr>
              <w:t xml:space="preserve"> </w:t>
            </w:r>
            <w:r w:rsidRPr="00090407">
              <w:rPr>
                <w:rFonts w:asciiTheme="minorHAnsi" w:hAnsiTheme="minorHAnsi" w:cstheme="minorHAnsi"/>
                <w:sz w:val="24"/>
              </w:rPr>
              <w:t>of</w:t>
            </w:r>
            <w:r w:rsidRPr="00090407">
              <w:rPr>
                <w:rFonts w:asciiTheme="minorHAnsi" w:hAnsiTheme="minorHAnsi" w:cstheme="minorHAnsi"/>
                <w:spacing w:val="-1"/>
                <w:sz w:val="24"/>
              </w:rPr>
              <w:t xml:space="preserve"> </w:t>
            </w:r>
            <w:r w:rsidRPr="00090407">
              <w:rPr>
                <w:rFonts w:asciiTheme="minorHAnsi" w:hAnsiTheme="minorHAnsi" w:cstheme="minorHAnsi"/>
                <w:sz w:val="24"/>
              </w:rPr>
              <w:t>HR</w:t>
            </w:r>
            <w:r w:rsidRPr="00090407">
              <w:rPr>
                <w:rFonts w:asciiTheme="minorHAnsi" w:hAnsiTheme="minorHAnsi" w:cstheme="minorHAnsi"/>
                <w:spacing w:val="-3"/>
                <w:sz w:val="24"/>
              </w:rPr>
              <w:t xml:space="preserve"> </w:t>
            </w:r>
            <w:r w:rsidRPr="00090407">
              <w:rPr>
                <w:rFonts w:asciiTheme="minorHAnsi" w:hAnsiTheme="minorHAnsi" w:cstheme="minorHAnsi"/>
                <w:sz w:val="24"/>
              </w:rPr>
              <w:t>systems</w:t>
            </w:r>
            <w:r w:rsidRPr="00090407">
              <w:rPr>
                <w:rFonts w:asciiTheme="minorHAnsi" w:hAnsiTheme="minorHAnsi" w:cstheme="minorHAnsi"/>
                <w:spacing w:val="-2"/>
                <w:sz w:val="24"/>
              </w:rPr>
              <w:t xml:space="preserve"> </w:t>
            </w:r>
            <w:r w:rsidRPr="00090407">
              <w:rPr>
                <w:rFonts w:asciiTheme="minorHAnsi" w:hAnsiTheme="minorHAnsi" w:cstheme="minorHAnsi"/>
                <w:sz w:val="24"/>
              </w:rPr>
              <w:t>and</w:t>
            </w:r>
            <w:r w:rsidRPr="00090407">
              <w:rPr>
                <w:rFonts w:asciiTheme="minorHAnsi" w:hAnsiTheme="minorHAnsi" w:cstheme="minorHAnsi"/>
                <w:spacing w:val="-3"/>
                <w:sz w:val="24"/>
              </w:rPr>
              <w:t xml:space="preserve"> </w:t>
            </w:r>
            <w:r w:rsidRPr="00090407">
              <w:rPr>
                <w:rFonts w:asciiTheme="minorHAnsi" w:hAnsiTheme="minorHAnsi" w:cstheme="minorHAnsi"/>
                <w:spacing w:val="-2"/>
                <w:sz w:val="24"/>
              </w:rPr>
              <w:t>processes</w:t>
            </w:r>
          </w:p>
        </w:tc>
        <w:tc>
          <w:tcPr>
            <w:tcW w:w="1125" w:type="dxa"/>
          </w:tcPr>
          <w:p w14:paraId="56E9384E" w14:textId="77777777" w:rsidR="00830F52" w:rsidRPr="00090407" w:rsidRDefault="00830F52" w:rsidP="00514FFC">
            <w:pPr>
              <w:pStyle w:val="TableParagraph"/>
              <w:ind w:left="0"/>
              <w:jc w:val="center"/>
              <w:rPr>
                <w:rFonts w:asciiTheme="minorHAnsi" w:hAnsiTheme="minorHAnsi" w:cstheme="minorHAnsi"/>
                <w:sz w:val="20"/>
              </w:rPr>
            </w:pPr>
          </w:p>
        </w:tc>
        <w:tc>
          <w:tcPr>
            <w:tcW w:w="1188" w:type="dxa"/>
          </w:tcPr>
          <w:p w14:paraId="4C21E7F2" w14:textId="77777777" w:rsidR="00830F52" w:rsidRPr="00090407" w:rsidRDefault="00830F52" w:rsidP="00514FFC">
            <w:pPr>
              <w:pStyle w:val="TableParagraph"/>
              <w:spacing w:line="272" w:lineRule="exact"/>
              <w:ind w:left="10"/>
              <w:jc w:val="center"/>
              <w:rPr>
                <w:rFonts w:asciiTheme="minorHAnsi" w:hAnsiTheme="minorHAnsi" w:cstheme="minorHAnsi"/>
                <w:sz w:val="24"/>
              </w:rPr>
            </w:pPr>
            <w:r w:rsidRPr="00090407">
              <w:rPr>
                <w:rFonts w:asciiTheme="minorHAnsi" w:hAnsiTheme="minorHAnsi" w:cstheme="minorHAnsi"/>
                <w:sz w:val="24"/>
              </w:rPr>
              <w:t>X</w:t>
            </w:r>
          </w:p>
        </w:tc>
        <w:tc>
          <w:tcPr>
            <w:tcW w:w="1748" w:type="dxa"/>
          </w:tcPr>
          <w:p w14:paraId="4BCC0010" w14:textId="77777777" w:rsidR="00830F52" w:rsidRPr="00090407" w:rsidRDefault="00830F52" w:rsidP="00830F52">
            <w:pPr>
              <w:pStyle w:val="TableParagraph"/>
              <w:spacing w:line="272" w:lineRule="exact"/>
              <w:ind w:left="11"/>
              <w:jc w:val="center"/>
              <w:rPr>
                <w:rFonts w:asciiTheme="minorHAnsi" w:hAnsiTheme="minorHAnsi" w:cstheme="minorHAnsi"/>
                <w:sz w:val="24"/>
              </w:rPr>
            </w:pPr>
            <w:r w:rsidRPr="00090407">
              <w:rPr>
                <w:rFonts w:asciiTheme="minorHAnsi" w:hAnsiTheme="minorHAnsi" w:cstheme="minorHAnsi"/>
                <w:sz w:val="24"/>
              </w:rPr>
              <w:t>I</w:t>
            </w:r>
          </w:p>
        </w:tc>
      </w:tr>
      <w:tr w:rsidR="00830F52" w:rsidRPr="00090407" w14:paraId="7C7ED7EC" w14:textId="77777777" w:rsidTr="00005EB4">
        <w:trPr>
          <w:trHeight w:val="292"/>
        </w:trPr>
        <w:tc>
          <w:tcPr>
            <w:tcW w:w="9644" w:type="dxa"/>
            <w:gridSpan w:val="4"/>
            <w:shd w:val="clear" w:color="auto" w:fill="92D050"/>
          </w:tcPr>
          <w:p w14:paraId="5094EE17" w14:textId="77777777" w:rsidR="00830F52" w:rsidRPr="00090407" w:rsidRDefault="00830F52" w:rsidP="00514FFC">
            <w:pPr>
              <w:pStyle w:val="TableParagraph"/>
              <w:spacing w:line="272" w:lineRule="exact"/>
              <w:jc w:val="center"/>
              <w:rPr>
                <w:sz w:val="24"/>
              </w:rPr>
            </w:pPr>
            <w:r w:rsidRPr="00090407">
              <w:rPr>
                <w:color w:val="FFFFFF"/>
                <w:spacing w:val="-2"/>
                <w:sz w:val="24"/>
              </w:rPr>
              <w:t>Qualities</w:t>
            </w:r>
          </w:p>
        </w:tc>
      </w:tr>
      <w:tr w:rsidR="00830F52" w:rsidRPr="00090407" w14:paraId="692BFFFA" w14:textId="77777777" w:rsidTr="00005EB4">
        <w:trPr>
          <w:trHeight w:val="294"/>
        </w:trPr>
        <w:tc>
          <w:tcPr>
            <w:tcW w:w="5583" w:type="dxa"/>
          </w:tcPr>
          <w:p w14:paraId="292E6455" w14:textId="77777777" w:rsidR="00830F52" w:rsidRPr="00090407" w:rsidRDefault="00830F52" w:rsidP="00830F52">
            <w:pPr>
              <w:pStyle w:val="TableParagraph"/>
              <w:spacing w:before="1" w:line="273" w:lineRule="exact"/>
              <w:rPr>
                <w:sz w:val="24"/>
              </w:rPr>
            </w:pPr>
            <w:r w:rsidRPr="00090407">
              <w:rPr>
                <w:sz w:val="24"/>
              </w:rPr>
              <w:t>Innovator</w:t>
            </w:r>
            <w:r w:rsidRPr="00090407">
              <w:rPr>
                <w:spacing w:val="-5"/>
                <w:sz w:val="24"/>
              </w:rPr>
              <w:t xml:space="preserve"> </w:t>
            </w:r>
            <w:r w:rsidRPr="00090407">
              <w:rPr>
                <w:sz w:val="24"/>
              </w:rPr>
              <w:t>with</w:t>
            </w:r>
            <w:r w:rsidRPr="00090407">
              <w:rPr>
                <w:spacing w:val="-2"/>
                <w:sz w:val="24"/>
              </w:rPr>
              <w:t xml:space="preserve"> </w:t>
            </w:r>
            <w:r w:rsidRPr="00090407">
              <w:rPr>
                <w:sz w:val="24"/>
              </w:rPr>
              <w:t>strong</w:t>
            </w:r>
            <w:r w:rsidRPr="00090407">
              <w:rPr>
                <w:spacing w:val="-5"/>
                <w:sz w:val="24"/>
              </w:rPr>
              <w:t xml:space="preserve"> </w:t>
            </w:r>
            <w:r w:rsidRPr="00090407">
              <w:rPr>
                <w:sz w:val="24"/>
              </w:rPr>
              <w:t>sense</w:t>
            </w:r>
            <w:r w:rsidRPr="00090407">
              <w:rPr>
                <w:spacing w:val="-3"/>
                <w:sz w:val="24"/>
              </w:rPr>
              <w:t xml:space="preserve"> </w:t>
            </w:r>
            <w:r w:rsidRPr="00090407">
              <w:rPr>
                <w:sz w:val="24"/>
              </w:rPr>
              <w:t>of</w:t>
            </w:r>
            <w:r w:rsidRPr="00090407">
              <w:rPr>
                <w:spacing w:val="-3"/>
                <w:sz w:val="24"/>
              </w:rPr>
              <w:t xml:space="preserve"> </w:t>
            </w:r>
            <w:r w:rsidRPr="00090407">
              <w:rPr>
                <w:sz w:val="24"/>
              </w:rPr>
              <w:t>moral</w:t>
            </w:r>
            <w:r w:rsidRPr="00090407">
              <w:rPr>
                <w:spacing w:val="-3"/>
                <w:sz w:val="24"/>
              </w:rPr>
              <w:t xml:space="preserve"> </w:t>
            </w:r>
            <w:r w:rsidRPr="00090407">
              <w:rPr>
                <w:spacing w:val="-2"/>
                <w:sz w:val="24"/>
              </w:rPr>
              <w:t>purpose</w:t>
            </w:r>
          </w:p>
        </w:tc>
        <w:tc>
          <w:tcPr>
            <w:tcW w:w="1125" w:type="dxa"/>
          </w:tcPr>
          <w:p w14:paraId="73CBE46C" w14:textId="77777777" w:rsidR="00830F52" w:rsidRPr="00090407" w:rsidRDefault="00830F52" w:rsidP="00830F52">
            <w:pPr>
              <w:pStyle w:val="TableParagraph"/>
              <w:spacing w:before="1" w:line="273" w:lineRule="exact"/>
              <w:ind w:left="13"/>
              <w:jc w:val="center"/>
              <w:rPr>
                <w:sz w:val="24"/>
              </w:rPr>
            </w:pPr>
            <w:r w:rsidRPr="00090407">
              <w:rPr>
                <w:sz w:val="24"/>
              </w:rPr>
              <w:t>X</w:t>
            </w:r>
          </w:p>
        </w:tc>
        <w:tc>
          <w:tcPr>
            <w:tcW w:w="1188" w:type="dxa"/>
          </w:tcPr>
          <w:p w14:paraId="7006F160" w14:textId="77777777" w:rsidR="00830F52" w:rsidRPr="00090407" w:rsidRDefault="00830F52" w:rsidP="00830F52">
            <w:pPr>
              <w:pStyle w:val="TableParagraph"/>
              <w:ind w:left="0"/>
              <w:rPr>
                <w:rFonts w:ascii="Times New Roman"/>
              </w:rPr>
            </w:pPr>
          </w:p>
        </w:tc>
        <w:tc>
          <w:tcPr>
            <w:tcW w:w="1748" w:type="dxa"/>
          </w:tcPr>
          <w:p w14:paraId="5566F0AD" w14:textId="77777777" w:rsidR="00830F52" w:rsidRPr="00090407" w:rsidRDefault="00830F52" w:rsidP="00830F52">
            <w:pPr>
              <w:pStyle w:val="TableParagraph"/>
              <w:spacing w:before="1" w:line="273" w:lineRule="exact"/>
              <w:ind w:left="97" w:right="83"/>
              <w:jc w:val="center"/>
              <w:rPr>
                <w:sz w:val="24"/>
              </w:rPr>
            </w:pPr>
            <w:r w:rsidRPr="00090407">
              <w:rPr>
                <w:spacing w:val="-5"/>
                <w:sz w:val="24"/>
              </w:rPr>
              <w:t>A/I</w:t>
            </w:r>
          </w:p>
        </w:tc>
      </w:tr>
      <w:tr w:rsidR="00830F52" w:rsidRPr="00090407" w14:paraId="310A3296" w14:textId="77777777" w:rsidTr="00005EB4">
        <w:trPr>
          <w:trHeight w:val="585"/>
        </w:trPr>
        <w:tc>
          <w:tcPr>
            <w:tcW w:w="5583" w:type="dxa"/>
          </w:tcPr>
          <w:p w14:paraId="5807FF92" w14:textId="77777777" w:rsidR="00830F52" w:rsidRPr="00090407" w:rsidRDefault="00830F52" w:rsidP="00830F52">
            <w:pPr>
              <w:pStyle w:val="TableParagraph"/>
              <w:spacing w:line="292" w:lineRule="exact"/>
              <w:rPr>
                <w:sz w:val="24"/>
              </w:rPr>
            </w:pPr>
            <w:r w:rsidRPr="00090407">
              <w:rPr>
                <w:sz w:val="24"/>
              </w:rPr>
              <w:t>Proactive</w:t>
            </w:r>
            <w:r w:rsidRPr="00090407">
              <w:rPr>
                <w:spacing w:val="38"/>
                <w:sz w:val="24"/>
              </w:rPr>
              <w:t xml:space="preserve"> </w:t>
            </w:r>
            <w:r w:rsidRPr="00090407">
              <w:rPr>
                <w:sz w:val="24"/>
              </w:rPr>
              <w:t>and</w:t>
            </w:r>
            <w:r w:rsidRPr="00090407">
              <w:rPr>
                <w:spacing w:val="41"/>
                <w:sz w:val="24"/>
              </w:rPr>
              <w:t xml:space="preserve"> </w:t>
            </w:r>
            <w:r w:rsidRPr="00090407">
              <w:rPr>
                <w:sz w:val="24"/>
              </w:rPr>
              <w:t>independent</w:t>
            </w:r>
            <w:r w:rsidRPr="00090407">
              <w:rPr>
                <w:spacing w:val="41"/>
                <w:sz w:val="24"/>
              </w:rPr>
              <w:t xml:space="preserve"> </w:t>
            </w:r>
            <w:r w:rsidRPr="00090407">
              <w:rPr>
                <w:sz w:val="24"/>
              </w:rPr>
              <w:t>worker</w:t>
            </w:r>
            <w:r w:rsidRPr="00090407">
              <w:rPr>
                <w:spacing w:val="41"/>
                <w:sz w:val="24"/>
              </w:rPr>
              <w:t xml:space="preserve"> </w:t>
            </w:r>
            <w:r w:rsidRPr="00090407">
              <w:rPr>
                <w:sz w:val="24"/>
              </w:rPr>
              <w:t>with</w:t>
            </w:r>
            <w:r w:rsidRPr="00090407">
              <w:rPr>
                <w:spacing w:val="41"/>
                <w:sz w:val="24"/>
              </w:rPr>
              <w:t xml:space="preserve"> </w:t>
            </w:r>
            <w:r w:rsidRPr="00090407">
              <w:rPr>
                <w:sz w:val="24"/>
              </w:rPr>
              <w:t>strong</w:t>
            </w:r>
            <w:r w:rsidRPr="00090407">
              <w:rPr>
                <w:spacing w:val="41"/>
                <w:sz w:val="24"/>
              </w:rPr>
              <w:t xml:space="preserve"> </w:t>
            </w:r>
            <w:r w:rsidRPr="00090407">
              <w:rPr>
                <w:spacing w:val="-4"/>
                <w:sz w:val="24"/>
              </w:rPr>
              <w:t>work</w:t>
            </w:r>
          </w:p>
          <w:p w14:paraId="45E47781" w14:textId="77777777" w:rsidR="00830F52" w:rsidRPr="00090407" w:rsidRDefault="00830F52" w:rsidP="00830F52">
            <w:pPr>
              <w:pStyle w:val="TableParagraph"/>
              <w:spacing w:line="273" w:lineRule="exact"/>
              <w:rPr>
                <w:sz w:val="24"/>
              </w:rPr>
            </w:pPr>
            <w:r w:rsidRPr="00090407">
              <w:rPr>
                <w:spacing w:val="-2"/>
                <w:sz w:val="24"/>
              </w:rPr>
              <w:t>ethic</w:t>
            </w:r>
          </w:p>
        </w:tc>
        <w:tc>
          <w:tcPr>
            <w:tcW w:w="1125" w:type="dxa"/>
          </w:tcPr>
          <w:p w14:paraId="68C9662E" w14:textId="77777777" w:rsidR="00830F52" w:rsidRPr="00090407" w:rsidRDefault="00830F52" w:rsidP="00830F52">
            <w:pPr>
              <w:pStyle w:val="TableParagraph"/>
              <w:spacing w:line="292" w:lineRule="exact"/>
              <w:ind w:left="13"/>
              <w:jc w:val="center"/>
              <w:rPr>
                <w:sz w:val="24"/>
              </w:rPr>
            </w:pPr>
            <w:r w:rsidRPr="00090407">
              <w:rPr>
                <w:sz w:val="24"/>
              </w:rPr>
              <w:t>X</w:t>
            </w:r>
          </w:p>
        </w:tc>
        <w:tc>
          <w:tcPr>
            <w:tcW w:w="1188" w:type="dxa"/>
          </w:tcPr>
          <w:p w14:paraId="1161D625" w14:textId="77777777" w:rsidR="00830F52" w:rsidRPr="00090407" w:rsidRDefault="00830F52" w:rsidP="00830F52">
            <w:pPr>
              <w:pStyle w:val="TableParagraph"/>
              <w:ind w:left="0"/>
              <w:rPr>
                <w:rFonts w:ascii="Times New Roman"/>
                <w:sz w:val="24"/>
              </w:rPr>
            </w:pPr>
          </w:p>
        </w:tc>
        <w:tc>
          <w:tcPr>
            <w:tcW w:w="1748" w:type="dxa"/>
          </w:tcPr>
          <w:p w14:paraId="7160FE57" w14:textId="77777777" w:rsidR="00830F52" w:rsidRPr="00090407" w:rsidRDefault="00830F52" w:rsidP="00830F52">
            <w:pPr>
              <w:pStyle w:val="TableParagraph"/>
              <w:spacing w:line="292" w:lineRule="exact"/>
              <w:ind w:left="11"/>
              <w:jc w:val="center"/>
              <w:rPr>
                <w:sz w:val="24"/>
              </w:rPr>
            </w:pPr>
            <w:r w:rsidRPr="00090407">
              <w:rPr>
                <w:sz w:val="24"/>
              </w:rPr>
              <w:t>I</w:t>
            </w:r>
          </w:p>
        </w:tc>
      </w:tr>
      <w:tr w:rsidR="00830F52" w:rsidRPr="00090407" w14:paraId="5F0CC57F" w14:textId="77777777" w:rsidTr="00005EB4">
        <w:trPr>
          <w:trHeight w:val="585"/>
        </w:trPr>
        <w:tc>
          <w:tcPr>
            <w:tcW w:w="5583" w:type="dxa"/>
          </w:tcPr>
          <w:p w14:paraId="6F437C61" w14:textId="77777777" w:rsidR="00830F52" w:rsidRPr="00090407" w:rsidRDefault="00830F52" w:rsidP="00830F52">
            <w:pPr>
              <w:pStyle w:val="TableParagraph"/>
              <w:spacing w:line="290" w:lineRule="atLeast"/>
              <w:rPr>
                <w:sz w:val="24"/>
              </w:rPr>
            </w:pPr>
            <w:r w:rsidRPr="00090407">
              <w:rPr>
                <w:sz w:val="24"/>
              </w:rPr>
              <w:t>Team</w:t>
            </w:r>
            <w:r w:rsidRPr="00090407">
              <w:rPr>
                <w:spacing w:val="31"/>
                <w:sz w:val="24"/>
              </w:rPr>
              <w:t xml:space="preserve"> </w:t>
            </w:r>
            <w:r w:rsidRPr="00090407">
              <w:rPr>
                <w:sz w:val="24"/>
              </w:rPr>
              <w:t>player</w:t>
            </w:r>
            <w:r w:rsidRPr="00090407">
              <w:rPr>
                <w:spacing w:val="31"/>
                <w:sz w:val="24"/>
              </w:rPr>
              <w:t xml:space="preserve"> </w:t>
            </w:r>
            <w:r w:rsidRPr="00090407">
              <w:rPr>
                <w:sz w:val="24"/>
              </w:rPr>
              <w:t>who</w:t>
            </w:r>
            <w:r w:rsidRPr="00090407">
              <w:rPr>
                <w:spacing w:val="29"/>
                <w:sz w:val="24"/>
              </w:rPr>
              <w:t xml:space="preserve"> </w:t>
            </w:r>
            <w:r w:rsidRPr="00090407">
              <w:rPr>
                <w:sz w:val="24"/>
              </w:rPr>
              <w:t>builds</w:t>
            </w:r>
            <w:r w:rsidRPr="00090407">
              <w:rPr>
                <w:spacing w:val="28"/>
                <w:sz w:val="24"/>
              </w:rPr>
              <w:t xml:space="preserve"> </w:t>
            </w:r>
            <w:r w:rsidRPr="00090407">
              <w:rPr>
                <w:sz w:val="24"/>
              </w:rPr>
              <w:t>strong</w:t>
            </w:r>
            <w:r w:rsidRPr="00090407">
              <w:rPr>
                <w:spacing w:val="28"/>
                <w:sz w:val="24"/>
              </w:rPr>
              <w:t xml:space="preserve"> </w:t>
            </w:r>
            <w:r w:rsidRPr="00090407">
              <w:rPr>
                <w:sz w:val="24"/>
              </w:rPr>
              <w:t>working</w:t>
            </w:r>
            <w:r w:rsidRPr="00090407">
              <w:rPr>
                <w:spacing w:val="28"/>
                <w:sz w:val="24"/>
              </w:rPr>
              <w:t xml:space="preserve"> </w:t>
            </w:r>
            <w:r w:rsidRPr="00090407">
              <w:rPr>
                <w:sz w:val="24"/>
              </w:rPr>
              <w:t>relationships with staff quickly</w:t>
            </w:r>
          </w:p>
        </w:tc>
        <w:tc>
          <w:tcPr>
            <w:tcW w:w="1125" w:type="dxa"/>
          </w:tcPr>
          <w:p w14:paraId="0B0797EB" w14:textId="77777777" w:rsidR="00830F52" w:rsidRPr="00090407" w:rsidRDefault="00830F52" w:rsidP="00830F52">
            <w:pPr>
              <w:pStyle w:val="TableParagraph"/>
              <w:ind w:left="13"/>
              <w:jc w:val="center"/>
              <w:rPr>
                <w:sz w:val="24"/>
              </w:rPr>
            </w:pPr>
            <w:r w:rsidRPr="00090407">
              <w:rPr>
                <w:sz w:val="24"/>
              </w:rPr>
              <w:t>X</w:t>
            </w:r>
          </w:p>
        </w:tc>
        <w:tc>
          <w:tcPr>
            <w:tcW w:w="1188" w:type="dxa"/>
          </w:tcPr>
          <w:p w14:paraId="3D5BBD75" w14:textId="77777777" w:rsidR="00830F52" w:rsidRPr="00090407" w:rsidRDefault="00830F52" w:rsidP="00830F52">
            <w:pPr>
              <w:pStyle w:val="TableParagraph"/>
              <w:ind w:left="0"/>
              <w:rPr>
                <w:rFonts w:ascii="Times New Roman"/>
                <w:sz w:val="24"/>
              </w:rPr>
            </w:pPr>
          </w:p>
        </w:tc>
        <w:tc>
          <w:tcPr>
            <w:tcW w:w="1748" w:type="dxa"/>
          </w:tcPr>
          <w:p w14:paraId="037FF5FE" w14:textId="77777777" w:rsidR="00830F52" w:rsidRPr="00090407" w:rsidRDefault="00830F52" w:rsidP="00830F52">
            <w:pPr>
              <w:pStyle w:val="TableParagraph"/>
              <w:ind w:left="11"/>
              <w:jc w:val="center"/>
              <w:rPr>
                <w:sz w:val="24"/>
              </w:rPr>
            </w:pPr>
            <w:r w:rsidRPr="00090407">
              <w:rPr>
                <w:sz w:val="24"/>
              </w:rPr>
              <w:t>I</w:t>
            </w:r>
          </w:p>
        </w:tc>
      </w:tr>
      <w:tr w:rsidR="00830F52" w:rsidRPr="00090407" w14:paraId="0B29B7E6" w14:textId="77777777" w:rsidTr="00005EB4">
        <w:trPr>
          <w:trHeight w:val="294"/>
        </w:trPr>
        <w:tc>
          <w:tcPr>
            <w:tcW w:w="5583" w:type="dxa"/>
          </w:tcPr>
          <w:p w14:paraId="08018A22" w14:textId="77777777" w:rsidR="00830F52" w:rsidRPr="00090407" w:rsidRDefault="00830F52" w:rsidP="00830F52">
            <w:pPr>
              <w:pStyle w:val="TableParagraph"/>
              <w:spacing w:line="275" w:lineRule="exact"/>
              <w:rPr>
                <w:sz w:val="24"/>
              </w:rPr>
            </w:pPr>
            <w:r w:rsidRPr="00090407">
              <w:rPr>
                <w:sz w:val="24"/>
              </w:rPr>
              <w:t>Positive</w:t>
            </w:r>
            <w:r w:rsidRPr="00090407">
              <w:rPr>
                <w:spacing w:val="-4"/>
                <w:sz w:val="24"/>
              </w:rPr>
              <w:t xml:space="preserve"> </w:t>
            </w:r>
            <w:r w:rsidRPr="00090407">
              <w:rPr>
                <w:sz w:val="24"/>
              </w:rPr>
              <w:t>attitude</w:t>
            </w:r>
            <w:r w:rsidRPr="00090407">
              <w:rPr>
                <w:spacing w:val="-4"/>
                <w:sz w:val="24"/>
              </w:rPr>
              <w:t xml:space="preserve"> </w:t>
            </w:r>
            <w:r w:rsidRPr="00090407">
              <w:rPr>
                <w:sz w:val="24"/>
              </w:rPr>
              <w:t xml:space="preserve">and </w:t>
            </w:r>
            <w:r w:rsidRPr="00090407">
              <w:rPr>
                <w:spacing w:val="-2"/>
                <w:sz w:val="24"/>
              </w:rPr>
              <w:t>resilient</w:t>
            </w:r>
          </w:p>
        </w:tc>
        <w:tc>
          <w:tcPr>
            <w:tcW w:w="1125" w:type="dxa"/>
          </w:tcPr>
          <w:p w14:paraId="3E1CEA88" w14:textId="77777777" w:rsidR="00830F52" w:rsidRPr="00090407" w:rsidRDefault="00830F52" w:rsidP="00830F52">
            <w:pPr>
              <w:pStyle w:val="TableParagraph"/>
              <w:spacing w:line="275" w:lineRule="exact"/>
              <w:ind w:left="13"/>
              <w:jc w:val="center"/>
              <w:rPr>
                <w:sz w:val="24"/>
              </w:rPr>
            </w:pPr>
            <w:r w:rsidRPr="00090407">
              <w:rPr>
                <w:sz w:val="24"/>
              </w:rPr>
              <w:t>X</w:t>
            </w:r>
          </w:p>
        </w:tc>
        <w:tc>
          <w:tcPr>
            <w:tcW w:w="1188" w:type="dxa"/>
          </w:tcPr>
          <w:p w14:paraId="765E3560" w14:textId="77777777" w:rsidR="00830F52" w:rsidRPr="00090407" w:rsidRDefault="00830F52" w:rsidP="00830F52">
            <w:pPr>
              <w:pStyle w:val="TableParagraph"/>
              <w:ind w:left="0"/>
              <w:rPr>
                <w:rFonts w:ascii="Times New Roman"/>
              </w:rPr>
            </w:pPr>
          </w:p>
        </w:tc>
        <w:tc>
          <w:tcPr>
            <w:tcW w:w="1748" w:type="dxa"/>
          </w:tcPr>
          <w:p w14:paraId="17329924" w14:textId="77777777" w:rsidR="00830F52" w:rsidRPr="00090407" w:rsidRDefault="00830F52" w:rsidP="00830F52">
            <w:pPr>
              <w:pStyle w:val="TableParagraph"/>
              <w:spacing w:line="275" w:lineRule="exact"/>
              <w:ind w:left="11"/>
              <w:jc w:val="center"/>
              <w:rPr>
                <w:sz w:val="24"/>
              </w:rPr>
            </w:pPr>
            <w:r w:rsidRPr="00090407">
              <w:rPr>
                <w:sz w:val="24"/>
              </w:rPr>
              <w:t>I</w:t>
            </w:r>
          </w:p>
        </w:tc>
      </w:tr>
      <w:tr w:rsidR="00830F52" w:rsidRPr="00090407" w14:paraId="5A09FA8E" w14:textId="77777777" w:rsidTr="00005EB4">
        <w:trPr>
          <w:trHeight w:val="292"/>
        </w:trPr>
        <w:tc>
          <w:tcPr>
            <w:tcW w:w="5583" w:type="dxa"/>
          </w:tcPr>
          <w:p w14:paraId="5A80A069" w14:textId="77777777" w:rsidR="00830F52" w:rsidRPr="00090407" w:rsidRDefault="00830F52" w:rsidP="00830F52">
            <w:pPr>
              <w:pStyle w:val="TableParagraph"/>
              <w:spacing w:line="272" w:lineRule="exact"/>
              <w:rPr>
                <w:sz w:val="24"/>
              </w:rPr>
            </w:pPr>
            <w:r w:rsidRPr="00090407">
              <w:rPr>
                <w:sz w:val="24"/>
              </w:rPr>
              <w:t>High</w:t>
            </w:r>
            <w:r w:rsidRPr="00090407">
              <w:rPr>
                <w:spacing w:val="-1"/>
                <w:sz w:val="24"/>
              </w:rPr>
              <w:t xml:space="preserve"> </w:t>
            </w:r>
            <w:r w:rsidRPr="00090407">
              <w:rPr>
                <w:sz w:val="24"/>
              </w:rPr>
              <w:t>levels of</w:t>
            </w:r>
            <w:r w:rsidRPr="00090407">
              <w:rPr>
                <w:spacing w:val="-2"/>
                <w:sz w:val="24"/>
              </w:rPr>
              <w:t xml:space="preserve"> </w:t>
            </w:r>
            <w:r w:rsidRPr="00090407">
              <w:rPr>
                <w:sz w:val="24"/>
              </w:rPr>
              <w:t>emotional</w:t>
            </w:r>
            <w:r w:rsidRPr="00090407">
              <w:rPr>
                <w:spacing w:val="-5"/>
                <w:sz w:val="24"/>
              </w:rPr>
              <w:t xml:space="preserve"> </w:t>
            </w:r>
            <w:r w:rsidRPr="00090407">
              <w:rPr>
                <w:spacing w:val="-2"/>
                <w:sz w:val="24"/>
              </w:rPr>
              <w:t>intelligence</w:t>
            </w:r>
          </w:p>
        </w:tc>
        <w:tc>
          <w:tcPr>
            <w:tcW w:w="1125" w:type="dxa"/>
          </w:tcPr>
          <w:p w14:paraId="1396BC48" w14:textId="77777777" w:rsidR="00830F52" w:rsidRPr="00090407" w:rsidRDefault="00830F52" w:rsidP="00830F52">
            <w:pPr>
              <w:pStyle w:val="TableParagraph"/>
              <w:spacing w:line="272" w:lineRule="exact"/>
              <w:ind w:left="13"/>
              <w:jc w:val="center"/>
              <w:rPr>
                <w:sz w:val="24"/>
              </w:rPr>
            </w:pPr>
            <w:r w:rsidRPr="00090407">
              <w:rPr>
                <w:sz w:val="24"/>
              </w:rPr>
              <w:t>X</w:t>
            </w:r>
          </w:p>
        </w:tc>
        <w:tc>
          <w:tcPr>
            <w:tcW w:w="1188" w:type="dxa"/>
          </w:tcPr>
          <w:p w14:paraId="18C1CB5C" w14:textId="77777777" w:rsidR="00830F52" w:rsidRPr="00090407" w:rsidRDefault="00830F52" w:rsidP="00830F52">
            <w:pPr>
              <w:pStyle w:val="TableParagraph"/>
              <w:ind w:left="0"/>
              <w:rPr>
                <w:rFonts w:ascii="Times New Roman"/>
                <w:sz w:val="20"/>
              </w:rPr>
            </w:pPr>
          </w:p>
        </w:tc>
        <w:tc>
          <w:tcPr>
            <w:tcW w:w="1748" w:type="dxa"/>
          </w:tcPr>
          <w:p w14:paraId="5DA33A8C" w14:textId="77777777" w:rsidR="00830F52" w:rsidRPr="00090407" w:rsidRDefault="00830F52" w:rsidP="00830F52">
            <w:pPr>
              <w:pStyle w:val="TableParagraph"/>
              <w:spacing w:line="272" w:lineRule="exact"/>
              <w:ind w:left="11"/>
              <w:jc w:val="center"/>
              <w:rPr>
                <w:sz w:val="24"/>
              </w:rPr>
            </w:pPr>
            <w:r w:rsidRPr="00090407">
              <w:rPr>
                <w:sz w:val="24"/>
              </w:rPr>
              <w:t>I</w:t>
            </w:r>
          </w:p>
        </w:tc>
      </w:tr>
      <w:tr w:rsidR="00830F52" w:rsidRPr="00090407" w14:paraId="69B5E8BB" w14:textId="77777777" w:rsidTr="00005EB4">
        <w:trPr>
          <w:trHeight w:val="585"/>
        </w:trPr>
        <w:tc>
          <w:tcPr>
            <w:tcW w:w="5583" w:type="dxa"/>
          </w:tcPr>
          <w:p w14:paraId="4BDDF06D" w14:textId="77777777" w:rsidR="00830F52" w:rsidRPr="00090407" w:rsidRDefault="00830F52" w:rsidP="00830F52">
            <w:pPr>
              <w:pStyle w:val="TableParagraph"/>
              <w:spacing w:line="292" w:lineRule="exact"/>
              <w:rPr>
                <w:sz w:val="24"/>
              </w:rPr>
            </w:pPr>
            <w:r w:rsidRPr="00090407">
              <w:rPr>
                <w:sz w:val="24"/>
              </w:rPr>
              <w:t>Excellent</w:t>
            </w:r>
            <w:r w:rsidRPr="00090407">
              <w:rPr>
                <w:spacing w:val="30"/>
                <w:sz w:val="24"/>
              </w:rPr>
              <w:t xml:space="preserve">  </w:t>
            </w:r>
            <w:r w:rsidRPr="00090407">
              <w:rPr>
                <w:sz w:val="24"/>
              </w:rPr>
              <w:t>communication</w:t>
            </w:r>
            <w:r w:rsidRPr="00090407">
              <w:rPr>
                <w:spacing w:val="31"/>
                <w:sz w:val="24"/>
              </w:rPr>
              <w:t xml:space="preserve">  </w:t>
            </w:r>
            <w:r w:rsidRPr="00090407">
              <w:rPr>
                <w:sz w:val="24"/>
              </w:rPr>
              <w:t>skills-</w:t>
            </w:r>
            <w:r w:rsidRPr="00090407">
              <w:rPr>
                <w:spacing w:val="30"/>
                <w:sz w:val="24"/>
              </w:rPr>
              <w:t xml:space="preserve">  </w:t>
            </w:r>
            <w:r w:rsidRPr="00090407">
              <w:rPr>
                <w:sz w:val="24"/>
              </w:rPr>
              <w:t>able</w:t>
            </w:r>
            <w:r w:rsidRPr="00090407">
              <w:rPr>
                <w:spacing w:val="30"/>
                <w:sz w:val="24"/>
              </w:rPr>
              <w:t xml:space="preserve">  </w:t>
            </w:r>
            <w:r w:rsidRPr="00090407">
              <w:rPr>
                <w:sz w:val="24"/>
              </w:rPr>
              <w:t>to</w:t>
            </w:r>
            <w:r w:rsidRPr="00090407">
              <w:rPr>
                <w:spacing w:val="31"/>
                <w:sz w:val="24"/>
              </w:rPr>
              <w:t xml:space="preserve">  </w:t>
            </w:r>
            <w:r w:rsidRPr="00090407">
              <w:rPr>
                <w:sz w:val="24"/>
              </w:rPr>
              <w:t>adapt</w:t>
            </w:r>
            <w:r w:rsidRPr="00090407">
              <w:rPr>
                <w:spacing w:val="30"/>
                <w:sz w:val="24"/>
              </w:rPr>
              <w:t xml:space="preserve">  </w:t>
            </w:r>
            <w:r w:rsidRPr="00090407">
              <w:rPr>
                <w:spacing w:val="-5"/>
                <w:sz w:val="24"/>
              </w:rPr>
              <w:t>to</w:t>
            </w:r>
          </w:p>
          <w:p w14:paraId="1C5D7372" w14:textId="77777777" w:rsidR="00830F52" w:rsidRPr="00090407" w:rsidRDefault="00830F52" w:rsidP="00830F52">
            <w:pPr>
              <w:pStyle w:val="TableParagraph"/>
              <w:spacing w:line="273" w:lineRule="exact"/>
              <w:rPr>
                <w:sz w:val="24"/>
              </w:rPr>
            </w:pPr>
            <w:r w:rsidRPr="00090407">
              <w:rPr>
                <w:sz w:val="24"/>
              </w:rPr>
              <w:t>audience</w:t>
            </w:r>
            <w:r w:rsidRPr="00090407">
              <w:rPr>
                <w:spacing w:val="-4"/>
                <w:sz w:val="24"/>
              </w:rPr>
              <w:t xml:space="preserve"> </w:t>
            </w:r>
            <w:r w:rsidRPr="00090407">
              <w:rPr>
                <w:sz w:val="24"/>
              </w:rPr>
              <w:t>and</w:t>
            </w:r>
            <w:r w:rsidRPr="00090407">
              <w:rPr>
                <w:spacing w:val="-4"/>
                <w:sz w:val="24"/>
              </w:rPr>
              <w:t xml:space="preserve"> </w:t>
            </w:r>
            <w:r w:rsidRPr="00090407">
              <w:rPr>
                <w:sz w:val="24"/>
              </w:rPr>
              <w:t>situation</w:t>
            </w:r>
            <w:r w:rsidRPr="00090407">
              <w:rPr>
                <w:spacing w:val="-5"/>
                <w:sz w:val="24"/>
              </w:rPr>
              <w:t xml:space="preserve"> </w:t>
            </w:r>
            <w:r w:rsidRPr="00090407">
              <w:rPr>
                <w:spacing w:val="-2"/>
                <w:sz w:val="24"/>
              </w:rPr>
              <w:t>quickly</w:t>
            </w:r>
          </w:p>
        </w:tc>
        <w:tc>
          <w:tcPr>
            <w:tcW w:w="1125" w:type="dxa"/>
          </w:tcPr>
          <w:p w14:paraId="48229AD4" w14:textId="77777777" w:rsidR="00830F52" w:rsidRPr="00090407" w:rsidRDefault="00830F52" w:rsidP="00830F52">
            <w:pPr>
              <w:pStyle w:val="TableParagraph"/>
              <w:spacing w:line="292" w:lineRule="exact"/>
              <w:ind w:left="13"/>
              <w:jc w:val="center"/>
              <w:rPr>
                <w:sz w:val="24"/>
              </w:rPr>
            </w:pPr>
            <w:r w:rsidRPr="00090407">
              <w:rPr>
                <w:sz w:val="24"/>
              </w:rPr>
              <w:t>X</w:t>
            </w:r>
          </w:p>
        </w:tc>
        <w:tc>
          <w:tcPr>
            <w:tcW w:w="1188" w:type="dxa"/>
          </w:tcPr>
          <w:p w14:paraId="729A9C9E" w14:textId="77777777" w:rsidR="00830F52" w:rsidRPr="00090407" w:rsidRDefault="00830F52" w:rsidP="00830F52">
            <w:pPr>
              <w:pStyle w:val="TableParagraph"/>
              <w:ind w:left="0"/>
              <w:rPr>
                <w:rFonts w:ascii="Times New Roman"/>
                <w:sz w:val="24"/>
              </w:rPr>
            </w:pPr>
          </w:p>
        </w:tc>
        <w:tc>
          <w:tcPr>
            <w:tcW w:w="1748" w:type="dxa"/>
          </w:tcPr>
          <w:p w14:paraId="30773EED" w14:textId="77777777" w:rsidR="00830F52" w:rsidRPr="00090407" w:rsidRDefault="00830F52" w:rsidP="00830F52">
            <w:pPr>
              <w:pStyle w:val="TableParagraph"/>
              <w:spacing w:line="292" w:lineRule="exact"/>
              <w:ind w:left="11"/>
              <w:jc w:val="center"/>
              <w:rPr>
                <w:sz w:val="24"/>
              </w:rPr>
            </w:pPr>
            <w:r w:rsidRPr="00090407">
              <w:rPr>
                <w:sz w:val="24"/>
              </w:rPr>
              <w:t>I</w:t>
            </w:r>
          </w:p>
        </w:tc>
      </w:tr>
      <w:tr w:rsidR="00830F52" w:rsidRPr="00090407" w14:paraId="484A4C72" w14:textId="77777777" w:rsidTr="00005EB4">
        <w:trPr>
          <w:trHeight w:val="292"/>
        </w:trPr>
        <w:tc>
          <w:tcPr>
            <w:tcW w:w="5583" w:type="dxa"/>
          </w:tcPr>
          <w:p w14:paraId="02AE3796" w14:textId="77777777" w:rsidR="00830F52" w:rsidRPr="00090407" w:rsidRDefault="00830F52" w:rsidP="00830F52">
            <w:pPr>
              <w:pStyle w:val="TableParagraph"/>
              <w:spacing w:line="272" w:lineRule="exact"/>
              <w:rPr>
                <w:sz w:val="24"/>
              </w:rPr>
            </w:pPr>
            <w:r w:rsidRPr="00090407">
              <w:rPr>
                <w:sz w:val="24"/>
              </w:rPr>
              <w:t>Adaptable</w:t>
            </w:r>
            <w:r w:rsidRPr="00090407">
              <w:rPr>
                <w:spacing w:val="-4"/>
                <w:sz w:val="24"/>
              </w:rPr>
              <w:t xml:space="preserve"> </w:t>
            </w:r>
            <w:r w:rsidRPr="00090407">
              <w:rPr>
                <w:sz w:val="24"/>
              </w:rPr>
              <w:t>problem</w:t>
            </w:r>
            <w:r w:rsidRPr="00090407">
              <w:rPr>
                <w:spacing w:val="-1"/>
                <w:sz w:val="24"/>
              </w:rPr>
              <w:t xml:space="preserve"> </w:t>
            </w:r>
            <w:r w:rsidRPr="00090407">
              <w:rPr>
                <w:spacing w:val="-2"/>
                <w:sz w:val="24"/>
              </w:rPr>
              <w:t>solver</w:t>
            </w:r>
          </w:p>
        </w:tc>
        <w:tc>
          <w:tcPr>
            <w:tcW w:w="1125" w:type="dxa"/>
          </w:tcPr>
          <w:p w14:paraId="70972D50" w14:textId="77777777" w:rsidR="00830F52" w:rsidRPr="00090407" w:rsidRDefault="00830F52" w:rsidP="00830F52">
            <w:pPr>
              <w:pStyle w:val="TableParagraph"/>
              <w:spacing w:line="272" w:lineRule="exact"/>
              <w:ind w:left="13"/>
              <w:jc w:val="center"/>
              <w:rPr>
                <w:sz w:val="24"/>
              </w:rPr>
            </w:pPr>
            <w:r w:rsidRPr="00090407">
              <w:rPr>
                <w:sz w:val="24"/>
              </w:rPr>
              <w:t>X</w:t>
            </w:r>
          </w:p>
        </w:tc>
        <w:tc>
          <w:tcPr>
            <w:tcW w:w="1188" w:type="dxa"/>
          </w:tcPr>
          <w:p w14:paraId="72B23C44" w14:textId="77777777" w:rsidR="00830F52" w:rsidRPr="00090407" w:rsidRDefault="00830F52" w:rsidP="00830F52">
            <w:pPr>
              <w:pStyle w:val="TableParagraph"/>
              <w:ind w:left="0"/>
              <w:rPr>
                <w:rFonts w:ascii="Times New Roman"/>
                <w:sz w:val="20"/>
              </w:rPr>
            </w:pPr>
          </w:p>
        </w:tc>
        <w:tc>
          <w:tcPr>
            <w:tcW w:w="1748" w:type="dxa"/>
          </w:tcPr>
          <w:p w14:paraId="3ABEE454" w14:textId="77777777" w:rsidR="00830F52" w:rsidRPr="00090407" w:rsidRDefault="00830F52" w:rsidP="00830F52">
            <w:pPr>
              <w:pStyle w:val="TableParagraph"/>
              <w:spacing w:line="272" w:lineRule="exact"/>
              <w:ind w:left="11"/>
              <w:jc w:val="center"/>
              <w:rPr>
                <w:sz w:val="24"/>
              </w:rPr>
            </w:pPr>
            <w:r w:rsidRPr="00090407">
              <w:rPr>
                <w:sz w:val="24"/>
              </w:rPr>
              <w:t>I</w:t>
            </w:r>
          </w:p>
        </w:tc>
      </w:tr>
      <w:tr w:rsidR="00FF1BEB" w:rsidRPr="00090407" w14:paraId="7DFBD8AB" w14:textId="77777777" w:rsidTr="00005EB4">
        <w:trPr>
          <w:trHeight w:val="292"/>
        </w:trPr>
        <w:tc>
          <w:tcPr>
            <w:tcW w:w="5583" w:type="dxa"/>
          </w:tcPr>
          <w:p w14:paraId="09A293ED" w14:textId="77777777" w:rsidR="00FF1BEB" w:rsidRPr="00090407" w:rsidRDefault="00FF1BEB" w:rsidP="00FF1BEB">
            <w:pPr>
              <w:pStyle w:val="TableParagraph"/>
              <w:spacing w:line="292" w:lineRule="exact"/>
              <w:rPr>
                <w:sz w:val="24"/>
              </w:rPr>
            </w:pPr>
            <w:r w:rsidRPr="00090407">
              <w:rPr>
                <w:sz w:val="24"/>
              </w:rPr>
              <w:t>Reflective</w:t>
            </w:r>
            <w:r w:rsidRPr="00090407">
              <w:rPr>
                <w:spacing w:val="44"/>
                <w:sz w:val="24"/>
              </w:rPr>
              <w:t xml:space="preserve"> </w:t>
            </w:r>
            <w:r w:rsidRPr="00090407">
              <w:rPr>
                <w:sz w:val="24"/>
              </w:rPr>
              <w:t>with</w:t>
            </w:r>
            <w:r w:rsidRPr="00090407">
              <w:rPr>
                <w:spacing w:val="47"/>
                <w:sz w:val="24"/>
              </w:rPr>
              <w:t xml:space="preserve"> </w:t>
            </w:r>
            <w:r w:rsidRPr="00090407">
              <w:rPr>
                <w:sz w:val="24"/>
              </w:rPr>
              <w:t>a</w:t>
            </w:r>
            <w:r w:rsidRPr="00090407">
              <w:rPr>
                <w:spacing w:val="45"/>
                <w:sz w:val="24"/>
              </w:rPr>
              <w:t xml:space="preserve"> </w:t>
            </w:r>
            <w:r w:rsidRPr="00090407">
              <w:rPr>
                <w:sz w:val="24"/>
              </w:rPr>
              <w:t>clear</w:t>
            </w:r>
            <w:r w:rsidRPr="00090407">
              <w:rPr>
                <w:spacing w:val="45"/>
                <w:sz w:val="24"/>
              </w:rPr>
              <w:t xml:space="preserve"> </w:t>
            </w:r>
            <w:r w:rsidRPr="00090407">
              <w:rPr>
                <w:sz w:val="24"/>
              </w:rPr>
              <w:t>understanding</w:t>
            </w:r>
            <w:r w:rsidRPr="00090407">
              <w:rPr>
                <w:spacing w:val="46"/>
                <w:sz w:val="24"/>
              </w:rPr>
              <w:t xml:space="preserve"> </w:t>
            </w:r>
            <w:r w:rsidRPr="00090407">
              <w:rPr>
                <w:sz w:val="24"/>
              </w:rPr>
              <w:t>of</w:t>
            </w:r>
            <w:r w:rsidRPr="00090407">
              <w:rPr>
                <w:spacing w:val="45"/>
                <w:sz w:val="24"/>
              </w:rPr>
              <w:t xml:space="preserve"> </w:t>
            </w:r>
            <w:r w:rsidRPr="00090407">
              <w:rPr>
                <w:spacing w:val="-2"/>
                <w:sz w:val="24"/>
              </w:rPr>
              <w:t>educational</w:t>
            </w:r>
          </w:p>
          <w:p w14:paraId="56F53B08" w14:textId="3D119A4E" w:rsidR="00FF1BEB" w:rsidRPr="00090407" w:rsidRDefault="00FF1BEB" w:rsidP="00FF1BEB">
            <w:pPr>
              <w:pStyle w:val="TableParagraph"/>
              <w:spacing w:line="272" w:lineRule="exact"/>
              <w:rPr>
                <w:sz w:val="24"/>
              </w:rPr>
            </w:pPr>
            <w:r w:rsidRPr="00090407">
              <w:rPr>
                <w:sz w:val="24"/>
              </w:rPr>
              <w:t>research,</w:t>
            </w:r>
            <w:r w:rsidRPr="00090407">
              <w:rPr>
                <w:spacing w:val="-5"/>
                <w:sz w:val="24"/>
              </w:rPr>
              <w:t xml:space="preserve"> </w:t>
            </w:r>
            <w:r w:rsidRPr="00090407">
              <w:rPr>
                <w:sz w:val="24"/>
              </w:rPr>
              <w:t>writing</w:t>
            </w:r>
            <w:r w:rsidRPr="00090407">
              <w:rPr>
                <w:spacing w:val="-3"/>
                <w:sz w:val="24"/>
              </w:rPr>
              <w:t xml:space="preserve"> </w:t>
            </w:r>
            <w:r w:rsidRPr="00090407">
              <w:rPr>
                <w:sz w:val="24"/>
              </w:rPr>
              <w:t>and</w:t>
            </w:r>
            <w:r w:rsidRPr="00090407">
              <w:rPr>
                <w:spacing w:val="-3"/>
                <w:sz w:val="24"/>
              </w:rPr>
              <w:t xml:space="preserve"> </w:t>
            </w:r>
            <w:r w:rsidRPr="00090407">
              <w:rPr>
                <w:spacing w:val="-2"/>
                <w:sz w:val="24"/>
              </w:rPr>
              <w:t>thinking</w:t>
            </w:r>
          </w:p>
        </w:tc>
        <w:tc>
          <w:tcPr>
            <w:tcW w:w="1125" w:type="dxa"/>
          </w:tcPr>
          <w:p w14:paraId="18E67F92" w14:textId="669A185C" w:rsidR="00FF1BEB" w:rsidRPr="00090407" w:rsidRDefault="00FF1BEB" w:rsidP="00830F52">
            <w:pPr>
              <w:pStyle w:val="TableParagraph"/>
              <w:spacing w:line="272" w:lineRule="exact"/>
              <w:ind w:left="13"/>
              <w:jc w:val="center"/>
              <w:rPr>
                <w:sz w:val="24"/>
              </w:rPr>
            </w:pPr>
            <w:r w:rsidRPr="00090407">
              <w:rPr>
                <w:sz w:val="24"/>
              </w:rPr>
              <w:t>X</w:t>
            </w:r>
          </w:p>
        </w:tc>
        <w:tc>
          <w:tcPr>
            <w:tcW w:w="1188" w:type="dxa"/>
          </w:tcPr>
          <w:p w14:paraId="5DB8B976" w14:textId="77777777" w:rsidR="00FF1BEB" w:rsidRPr="00090407" w:rsidRDefault="00FF1BEB" w:rsidP="00830F52">
            <w:pPr>
              <w:pStyle w:val="TableParagraph"/>
              <w:ind w:left="0"/>
              <w:rPr>
                <w:rFonts w:ascii="Times New Roman"/>
                <w:sz w:val="20"/>
              </w:rPr>
            </w:pPr>
          </w:p>
        </w:tc>
        <w:tc>
          <w:tcPr>
            <w:tcW w:w="1748" w:type="dxa"/>
          </w:tcPr>
          <w:p w14:paraId="12AFD144" w14:textId="22E675D8" w:rsidR="00FF1BEB" w:rsidRPr="00090407" w:rsidRDefault="00FF1BEB" w:rsidP="00830F52">
            <w:pPr>
              <w:pStyle w:val="TableParagraph"/>
              <w:spacing w:line="272" w:lineRule="exact"/>
              <w:ind w:left="11"/>
              <w:jc w:val="center"/>
              <w:rPr>
                <w:sz w:val="24"/>
              </w:rPr>
            </w:pPr>
            <w:r w:rsidRPr="00090407">
              <w:rPr>
                <w:sz w:val="24"/>
              </w:rPr>
              <w:t>I</w:t>
            </w:r>
          </w:p>
        </w:tc>
      </w:tr>
    </w:tbl>
    <w:p w14:paraId="78A5C707" w14:textId="77777777" w:rsidR="00A63D09" w:rsidRPr="00090407" w:rsidRDefault="00A96169">
      <w:pPr>
        <w:spacing w:before="51"/>
        <w:ind w:left="120"/>
        <w:rPr>
          <w:b/>
          <w:sz w:val="24"/>
        </w:rPr>
      </w:pPr>
      <w:r w:rsidRPr="00090407">
        <w:rPr>
          <w:b/>
          <w:sz w:val="24"/>
        </w:rPr>
        <w:t>Person</w:t>
      </w:r>
      <w:r w:rsidRPr="00090407">
        <w:rPr>
          <w:b/>
          <w:spacing w:val="-2"/>
          <w:sz w:val="24"/>
        </w:rPr>
        <w:t xml:space="preserve"> Specification</w:t>
      </w:r>
    </w:p>
    <w:p w14:paraId="78A5C708" w14:textId="77777777" w:rsidR="00A63D09" w:rsidRPr="00090407" w:rsidRDefault="00A63D09">
      <w:pPr>
        <w:rPr>
          <w:sz w:val="24"/>
        </w:rPr>
        <w:sectPr w:rsidR="00A63D09" w:rsidRPr="00090407">
          <w:headerReference w:type="default" r:id="rId14"/>
          <w:footerReference w:type="default" r:id="rId15"/>
          <w:pgSz w:w="11910" w:h="16840"/>
          <w:pgMar w:top="1920" w:right="740" w:bottom="2100" w:left="960" w:header="813" w:footer="1919" w:gutter="0"/>
          <w:cols w:space="720"/>
        </w:sectPr>
      </w:pPr>
    </w:p>
    <w:p w14:paraId="78A5C709" w14:textId="77777777" w:rsidR="00A63D09" w:rsidRPr="00090407" w:rsidRDefault="00A63D09">
      <w:pPr>
        <w:pStyle w:val="BodyText"/>
        <w:rPr>
          <w:b/>
          <w:sz w:val="20"/>
        </w:rPr>
      </w:pPr>
    </w:p>
    <w:tbl>
      <w:tblPr>
        <w:tblpPr w:leftFromText="180" w:rightFromText="180" w:vertAnchor="text" w:horzAnchor="margin" w:tblpY="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83"/>
        <w:gridCol w:w="1125"/>
        <w:gridCol w:w="1188"/>
        <w:gridCol w:w="1748"/>
      </w:tblGrid>
      <w:tr w:rsidR="00FF1BEB" w:rsidRPr="00090407" w14:paraId="0B711EAD" w14:textId="77777777" w:rsidTr="001B7A4A">
        <w:trPr>
          <w:trHeight w:val="292"/>
        </w:trPr>
        <w:tc>
          <w:tcPr>
            <w:tcW w:w="9644" w:type="dxa"/>
            <w:gridSpan w:val="4"/>
            <w:shd w:val="clear" w:color="auto" w:fill="92D050"/>
          </w:tcPr>
          <w:p w14:paraId="2C246631" w14:textId="77777777" w:rsidR="00FF1BEB" w:rsidRPr="00090407" w:rsidRDefault="00FF1BEB" w:rsidP="00FF1BEB">
            <w:pPr>
              <w:pStyle w:val="TableParagraph"/>
              <w:spacing w:line="272" w:lineRule="exact"/>
              <w:rPr>
                <w:sz w:val="24"/>
              </w:rPr>
            </w:pPr>
            <w:r w:rsidRPr="00090407">
              <w:rPr>
                <w:color w:val="FFFFFF"/>
                <w:spacing w:val="-2"/>
                <w:sz w:val="24"/>
              </w:rPr>
              <w:t>Other</w:t>
            </w:r>
          </w:p>
        </w:tc>
      </w:tr>
      <w:tr w:rsidR="00FF1BEB" w:rsidRPr="00090407" w14:paraId="0221524F" w14:textId="77777777" w:rsidTr="00FF1BEB">
        <w:trPr>
          <w:trHeight w:val="880"/>
        </w:trPr>
        <w:tc>
          <w:tcPr>
            <w:tcW w:w="5583" w:type="dxa"/>
          </w:tcPr>
          <w:p w14:paraId="0DB28128" w14:textId="77777777" w:rsidR="00FF1BEB" w:rsidRPr="00090407" w:rsidRDefault="00FF1BEB" w:rsidP="00FF1BEB">
            <w:pPr>
              <w:pStyle w:val="TableParagraph"/>
              <w:rPr>
                <w:sz w:val="24"/>
              </w:rPr>
            </w:pPr>
            <w:r w:rsidRPr="00090407">
              <w:rPr>
                <w:sz w:val="24"/>
              </w:rPr>
              <w:t>Demonstrate</w:t>
            </w:r>
            <w:r w:rsidRPr="00090407">
              <w:rPr>
                <w:spacing w:val="80"/>
                <w:sz w:val="24"/>
              </w:rPr>
              <w:t xml:space="preserve"> </w:t>
            </w:r>
            <w:r w:rsidRPr="00090407">
              <w:rPr>
                <w:sz w:val="24"/>
              </w:rPr>
              <w:t>an</w:t>
            </w:r>
            <w:r w:rsidRPr="00090407">
              <w:rPr>
                <w:spacing w:val="80"/>
                <w:sz w:val="24"/>
              </w:rPr>
              <w:t xml:space="preserve"> </w:t>
            </w:r>
            <w:r w:rsidRPr="00090407">
              <w:rPr>
                <w:sz w:val="24"/>
              </w:rPr>
              <w:t>understanding</w:t>
            </w:r>
            <w:r w:rsidRPr="00090407">
              <w:rPr>
                <w:spacing w:val="80"/>
                <w:sz w:val="24"/>
              </w:rPr>
              <w:t xml:space="preserve"> </w:t>
            </w:r>
            <w:r w:rsidRPr="00090407">
              <w:rPr>
                <w:sz w:val="24"/>
              </w:rPr>
              <w:t>of</w:t>
            </w:r>
            <w:r w:rsidRPr="00090407">
              <w:rPr>
                <w:spacing w:val="80"/>
                <w:sz w:val="24"/>
              </w:rPr>
              <w:t xml:space="preserve"> </w:t>
            </w:r>
            <w:r w:rsidRPr="00090407">
              <w:rPr>
                <w:sz w:val="24"/>
              </w:rPr>
              <w:t>the</w:t>
            </w:r>
            <w:r w:rsidRPr="00090407">
              <w:rPr>
                <w:spacing w:val="80"/>
                <w:sz w:val="24"/>
              </w:rPr>
              <w:t xml:space="preserve"> </w:t>
            </w:r>
            <w:r w:rsidRPr="00090407">
              <w:rPr>
                <w:sz w:val="24"/>
              </w:rPr>
              <w:t>St</w:t>
            </w:r>
            <w:r w:rsidRPr="00090407">
              <w:rPr>
                <w:spacing w:val="80"/>
                <w:sz w:val="24"/>
              </w:rPr>
              <w:t xml:space="preserve"> </w:t>
            </w:r>
            <w:r w:rsidRPr="00090407">
              <w:rPr>
                <w:sz w:val="24"/>
              </w:rPr>
              <w:t>Thomas Aquinas</w:t>
            </w:r>
            <w:r w:rsidRPr="00090407">
              <w:rPr>
                <w:spacing w:val="72"/>
                <w:w w:val="150"/>
                <w:sz w:val="24"/>
              </w:rPr>
              <w:t xml:space="preserve"> </w:t>
            </w:r>
            <w:r w:rsidRPr="00090407">
              <w:rPr>
                <w:sz w:val="24"/>
              </w:rPr>
              <w:t>Catholic</w:t>
            </w:r>
            <w:r w:rsidRPr="00090407">
              <w:rPr>
                <w:spacing w:val="70"/>
                <w:w w:val="150"/>
                <w:sz w:val="24"/>
              </w:rPr>
              <w:t xml:space="preserve"> </w:t>
            </w:r>
            <w:r w:rsidRPr="00090407">
              <w:rPr>
                <w:sz w:val="24"/>
              </w:rPr>
              <w:t>Multi</w:t>
            </w:r>
            <w:r w:rsidRPr="00090407">
              <w:rPr>
                <w:spacing w:val="71"/>
                <w:w w:val="150"/>
                <w:sz w:val="24"/>
              </w:rPr>
              <w:t xml:space="preserve"> </w:t>
            </w:r>
            <w:r w:rsidRPr="00090407">
              <w:rPr>
                <w:sz w:val="24"/>
              </w:rPr>
              <w:t>Academy</w:t>
            </w:r>
            <w:r w:rsidRPr="00090407">
              <w:rPr>
                <w:spacing w:val="70"/>
                <w:w w:val="150"/>
                <w:sz w:val="24"/>
              </w:rPr>
              <w:t xml:space="preserve"> </w:t>
            </w:r>
            <w:r w:rsidRPr="00090407">
              <w:rPr>
                <w:sz w:val="24"/>
              </w:rPr>
              <w:t>Trust</w:t>
            </w:r>
            <w:r w:rsidRPr="00090407">
              <w:rPr>
                <w:spacing w:val="74"/>
                <w:w w:val="150"/>
                <w:sz w:val="24"/>
              </w:rPr>
              <w:t xml:space="preserve"> </w:t>
            </w:r>
            <w:r w:rsidRPr="00090407">
              <w:rPr>
                <w:sz w:val="24"/>
              </w:rPr>
              <w:t>vision</w:t>
            </w:r>
            <w:r w:rsidRPr="00090407">
              <w:rPr>
                <w:spacing w:val="72"/>
                <w:w w:val="150"/>
                <w:sz w:val="24"/>
              </w:rPr>
              <w:t xml:space="preserve"> </w:t>
            </w:r>
            <w:r w:rsidRPr="00090407">
              <w:rPr>
                <w:spacing w:val="-5"/>
                <w:sz w:val="24"/>
              </w:rPr>
              <w:t>and</w:t>
            </w:r>
          </w:p>
          <w:p w14:paraId="141198C0" w14:textId="77777777" w:rsidR="00FF1BEB" w:rsidRPr="00090407" w:rsidRDefault="00FF1BEB" w:rsidP="00FF1BEB">
            <w:pPr>
              <w:pStyle w:val="TableParagraph"/>
              <w:spacing w:line="275" w:lineRule="exact"/>
              <w:rPr>
                <w:sz w:val="24"/>
              </w:rPr>
            </w:pPr>
            <w:r w:rsidRPr="00090407">
              <w:rPr>
                <w:sz w:val="24"/>
              </w:rPr>
              <w:t>values,</w:t>
            </w:r>
            <w:r w:rsidRPr="00090407">
              <w:rPr>
                <w:spacing w:val="-1"/>
                <w:sz w:val="24"/>
              </w:rPr>
              <w:t xml:space="preserve"> </w:t>
            </w:r>
            <w:r w:rsidRPr="00090407">
              <w:rPr>
                <w:sz w:val="24"/>
              </w:rPr>
              <w:t>and</w:t>
            </w:r>
            <w:r w:rsidRPr="00090407">
              <w:rPr>
                <w:spacing w:val="-2"/>
                <w:sz w:val="24"/>
              </w:rPr>
              <w:t xml:space="preserve"> </w:t>
            </w:r>
            <w:r w:rsidRPr="00090407">
              <w:rPr>
                <w:sz w:val="24"/>
              </w:rPr>
              <w:t>how</w:t>
            </w:r>
            <w:r w:rsidRPr="00090407">
              <w:rPr>
                <w:spacing w:val="-2"/>
                <w:sz w:val="24"/>
              </w:rPr>
              <w:t xml:space="preserve"> </w:t>
            </w:r>
            <w:r w:rsidRPr="00090407">
              <w:rPr>
                <w:sz w:val="24"/>
              </w:rPr>
              <w:t>they</w:t>
            </w:r>
            <w:r w:rsidRPr="00090407">
              <w:rPr>
                <w:spacing w:val="-3"/>
                <w:sz w:val="24"/>
              </w:rPr>
              <w:t xml:space="preserve"> </w:t>
            </w:r>
            <w:r w:rsidRPr="00090407">
              <w:rPr>
                <w:sz w:val="24"/>
              </w:rPr>
              <w:t>will/do</w:t>
            </w:r>
            <w:r w:rsidRPr="00090407">
              <w:rPr>
                <w:spacing w:val="-3"/>
                <w:sz w:val="24"/>
              </w:rPr>
              <w:t xml:space="preserve"> </w:t>
            </w:r>
            <w:r w:rsidRPr="00090407">
              <w:rPr>
                <w:sz w:val="24"/>
              </w:rPr>
              <w:t>align</w:t>
            </w:r>
            <w:r w:rsidRPr="00090407">
              <w:rPr>
                <w:spacing w:val="-2"/>
                <w:sz w:val="24"/>
              </w:rPr>
              <w:t xml:space="preserve"> themselves</w:t>
            </w:r>
          </w:p>
        </w:tc>
        <w:tc>
          <w:tcPr>
            <w:tcW w:w="1125" w:type="dxa"/>
          </w:tcPr>
          <w:p w14:paraId="021DC097" w14:textId="77777777" w:rsidR="00FF1BEB" w:rsidRPr="00090407" w:rsidRDefault="00FF1BEB" w:rsidP="00FF1BEB">
            <w:pPr>
              <w:pStyle w:val="TableParagraph"/>
              <w:spacing w:line="292" w:lineRule="exact"/>
              <w:ind w:left="13"/>
              <w:jc w:val="center"/>
              <w:rPr>
                <w:sz w:val="24"/>
              </w:rPr>
            </w:pPr>
            <w:r w:rsidRPr="00090407">
              <w:rPr>
                <w:sz w:val="24"/>
              </w:rPr>
              <w:t>X</w:t>
            </w:r>
          </w:p>
        </w:tc>
        <w:tc>
          <w:tcPr>
            <w:tcW w:w="1188" w:type="dxa"/>
          </w:tcPr>
          <w:p w14:paraId="4A72153B" w14:textId="77777777" w:rsidR="00FF1BEB" w:rsidRPr="00090407" w:rsidRDefault="00FF1BEB" w:rsidP="00FF1BEB">
            <w:pPr>
              <w:pStyle w:val="TableParagraph"/>
              <w:ind w:left="0"/>
              <w:rPr>
                <w:rFonts w:ascii="Times New Roman"/>
                <w:sz w:val="24"/>
              </w:rPr>
            </w:pPr>
          </w:p>
        </w:tc>
        <w:tc>
          <w:tcPr>
            <w:tcW w:w="1748" w:type="dxa"/>
          </w:tcPr>
          <w:p w14:paraId="15A55101" w14:textId="77777777" w:rsidR="00FF1BEB" w:rsidRPr="00090407" w:rsidRDefault="00FF1BEB" w:rsidP="00FF1BEB">
            <w:pPr>
              <w:pStyle w:val="TableParagraph"/>
              <w:spacing w:line="292" w:lineRule="exact"/>
              <w:ind w:left="11"/>
              <w:jc w:val="center"/>
              <w:rPr>
                <w:sz w:val="24"/>
              </w:rPr>
            </w:pPr>
            <w:r w:rsidRPr="00090407">
              <w:rPr>
                <w:sz w:val="24"/>
              </w:rPr>
              <w:t>I</w:t>
            </w:r>
          </w:p>
        </w:tc>
      </w:tr>
      <w:tr w:rsidR="00FF1BEB" w:rsidRPr="00090407" w14:paraId="103FA920" w14:textId="77777777" w:rsidTr="00FF1BEB">
        <w:trPr>
          <w:trHeight w:val="585"/>
        </w:trPr>
        <w:tc>
          <w:tcPr>
            <w:tcW w:w="5583" w:type="dxa"/>
          </w:tcPr>
          <w:p w14:paraId="535F43FD" w14:textId="77777777" w:rsidR="00FF1BEB" w:rsidRPr="00090407" w:rsidRDefault="00FF1BEB" w:rsidP="00FF1BEB">
            <w:pPr>
              <w:pStyle w:val="TableParagraph"/>
              <w:spacing w:line="292" w:lineRule="exact"/>
              <w:rPr>
                <w:sz w:val="24"/>
              </w:rPr>
            </w:pPr>
            <w:r w:rsidRPr="00090407">
              <w:rPr>
                <w:sz w:val="24"/>
              </w:rPr>
              <w:t>Have</w:t>
            </w:r>
            <w:r w:rsidRPr="00090407">
              <w:rPr>
                <w:spacing w:val="14"/>
                <w:sz w:val="24"/>
              </w:rPr>
              <w:t xml:space="preserve"> </w:t>
            </w:r>
            <w:r w:rsidRPr="00090407">
              <w:rPr>
                <w:sz w:val="24"/>
              </w:rPr>
              <w:t>a</w:t>
            </w:r>
            <w:r w:rsidRPr="00090407">
              <w:rPr>
                <w:spacing w:val="12"/>
                <w:sz w:val="24"/>
              </w:rPr>
              <w:t xml:space="preserve"> </w:t>
            </w:r>
            <w:r w:rsidRPr="00090407">
              <w:rPr>
                <w:sz w:val="24"/>
              </w:rPr>
              <w:t>positive</w:t>
            </w:r>
            <w:r w:rsidRPr="00090407">
              <w:rPr>
                <w:spacing w:val="12"/>
                <w:sz w:val="24"/>
              </w:rPr>
              <w:t xml:space="preserve"> </w:t>
            </w:r>
            <w:r w:rsidRPr="00090407">
              <w:rPr>
                <w:sz w:val="24"/>
              </w:rPr>
              <w:t>attitude</w:t>
            </w:r>
            <w:r w:rsidRPr="00090407">
              <w:rPr>
                <w:spacing w:val="10"/>
                <w:sz w:val="24"/>
              </w:rPr>
              <w:t xml:space="preserve"> </w:t>
            </w:r>
            <w:r w:rsidRPr="00090407">
              <w:rPr>
                <w:sz w:val="24"/>
              </w:rPr>
              <w:t>to</w:t>
            </w:r>
            <w:r w:rsidRPr="00090407">
              <w:rPr>
                <w:spacing w:val="12"/>
                <w:sz w:val="24"/>
              </w:rPr>
              <w:t xml:space="preserve"> </w:t>
            </w:r>
            <w:r w:rsidRPr="00090407">
              <w:rPr>
                <w:sz w:val="24"/>
              </w:rPr>
              <w:t>personal</w:t>
            </w:r>
            <w:r w:rsidRPr="00090407">
              <w:rPr>
                <w:spacing w:val="12"/>
                <w:sz w:val="24"/>
              </w:rPr>
              <w:t xml:space="preserve"> </w:t>
            </w:r>
            <w:r w:rsidRPr="00090407">
              <w:rPr>
                <w:sz w:val="24"/>
              </w:rPr>
              <w:t>development</w:t>
            </w:r>
            <w:r w:rsidRPr="00090407">
              <w:rPr>
                <w:spacing w:val="16"/>
                <w:sz w:val="24"/>
              </w:rPr>
              <w:t xml:space="preserve"> </w:t>
            </w:r>
            <w:r w:rsidRPr="00090407">
              <w:rPr>
                <w:spacing w:val="-5"/>
                <w:sz w:val="24"/>
              </w:rPr>
              <w:t>and</w:t>
            </w:r>
          </w:p>
          <w:p w14:paraId="08C02FF6" w14:textId="77777777" w:rsidR="00FF1BEB" w:rsidRPr="00090407" w:rsidRDefault="00FF1BEB" w:rsidP="00FF1BEB">
            <w:pPr>
              <w:pStyle w:val="TableParagraph"/>
              <w:spacing w:line="273" w:lineRule="exact"/>
              <w:rPr>
                <w:sz w:val="24"/>
              </w:rPr>
            </w:pPr>
            <w:r w:rsidRPr="00090407">
              <w:rPr>
                <w:spacing w:val="-2"/>
                <w:sz w:val="24"/>
              </w:rPr>
              <w:t>training</w:t>
            </w:r>
          </w:p>
        </w:tc>
        <w:tc>
          <w:tcPr>
            <w:tcW w:w="1125" w:type="dxa"/>
          </w:tcPr>
          <w:p w14:paraId="4FFC9BD3" w14:textId="77777777" w:rsidR="00FF1BEB" w:rsidRPr="00090407" w:rsidRDefault="00FF1BEB" w:rsidP="00FF1BEB">
            <w:pPr>
              <w:pStyle w:val="TableParagraph"/>
              <w:spacing w:line="292" w:lineRule="exact"/>
              <w:ind w:left="13"/>
              <w:jc w:val="center"/>
              <w:rPr>
                <w:sz w:val="24"/>
              </w:rPr>
            </w:pPr>
            <w:r w:rsidRPr="00090407">
              <w:rPr>
                <w:sz w:val="24"/>
              </w:rPr>
              <w:t>X</w:t>
            </w:r>
          </w:p>
        </w:tc>
        <w:tc>
          <w:tcPr>
            <w:tcW w:w="1188" w:type="dxa"/>
          </w:tcPr>
          <w:p w14:paraId="28F2D4FB" w14:textId="77777777" w:rsidR="00FF1BEB" w:rsidRPr="00090407" w:rsidRDefault="00FF1BEB" w:rsidP="00FF1BEB">
            <w:pPr>
              <w:pStyle w:val="TableParagraph"/>
              <w:ind w:left="0"/>
              <w:rPr>
                <w:rFonts w:ascii="Times New Roman"/>
                <w:sz w:val="24"/>
              </w:rPr>
            </w:pPr>
          </w:p>
        </w:tc>
        <w:tc>
          <w:tcPr>
            <w:tcW w:w="1748" w:type="dxa"/>
          </w:tcPr>
          <w:p w14:paraId="06E1672C" w14:textId="77777777" w:rsidR="00FF1BEB" w:rsidRPr="00090407" w:rsidRDefault="00FF1BEB" w:rsidP="00FF1BEB">
            <w:pPr>
              <w:pStyle w:val="TableParagraph"/>
              <w:spacing w:line="292" w:lineRule="exact"/>
              <w:ind w:left="11"/>
              <w:jc w:val="center"/>
              <w:rPr>
                <w:sz w:val="24"/>
              </w:rPr>
            </w:pPr>
            <w:r w:rsidRPr="00090407">
              <w:rPr>
                <w:sz w:val="24"/>
              </w:rPr>
              <w:t>I</w:t>
            </w:r>
          </w:p>
        </w:tc>
      </w:tr>
      <w:tr w:rsidR="00FF1BEB" w:rsidRPr="00090407" w14:paraId="43B66CCB" w14:textId="77777777" w:rsidTr="00FF1BEB">
        <w:trPr>
          <w:trHeight w:val="292"/>
        </w:trPr>
        <w:tc>
          <w:tcPr>
            <w:tcW w:w="5583" w:type="dxa"/>
          </w:tcPr>
          <w:p w14:paraId="7547F58E" w14:textId="77777777" w:rsidR="00FF1BEB" w:rsidRPr="00090407" w:rsidRDefault="00FF1BEB" w:rsidP="00FF1BEB">
            <w:pPr>
              <w:pStyle w:val="TableParagraph"/>
              <w:spacing w:line="272" w:lineRule="exact"/>
              <w:rPr>
                <w:sz w:val="24"/>
              </w:rPr>
            </w:pPr>
            <w:r w:rsidRPr="00090407">
              <w:rPr>
                <w:sz w:val="24"/>
              </w:rPr>
              <w:t>Open</w:t>
            </w:r>
            <w:r w:rsidRPr="00090407">
              <w:rPr>
                <w:spacing w:val="-1"/>
                <w:sz w:val="24"/>
              </w:rPr>
              <w:t xml:space="preserve"> </w:t>
            </w:r>
            <w:r w:rsidRPr="00090407">
              <w:rPr>
                <w:sz w:val="24"/>
              </w:rPr>
              <w:t>to</w:t>
            </w:r>
            <w:r w:rsidRPr="00090407">
              <w:rPr>
                <w:spacing w:val="-2"/>
                <w:sz w:val="24"/>
              </w:rPr>
              <w:t xml:space="preserve"> </w:t>
            </w:r>
            <w:r w:rsidRPr="00090407">
              <w:rPr>
                <w:sz w:val="24"/>
              </w:rPr>
              <w:t>learning</w:t>
            </w:r>
            <w:r w:rsidRPr="00090407">
              <w:rPr>
                <w:spacing w:val="-1"/>
                <w:sz w:val="24"/>
              </w:rPr>
              <w:t xml:space="preserve"> </w:t>
            </w:r>
            <w:r w:rsidRPr="00090407">
              <w:rPr>
                <w:sz w:val="24"/>
              </w:rPr>
              <w:t>and</w:t>
            </w:r>
            <w:r w:rsidRPr="00090407">
              <w:rPr>
                <w:spacing w:val="-2"/>
                <w:sz w:val="24"/>
              </w:rPr>
              <w:t xml:space="preserve"> change</w:t>
            </w:r>
          </w:p>
        </w:tc>
        <w:tc>
          <w:tcPr>
            <w:tcW w:w="1125" w:type="dxa"/>
          </w:tcPr>
          <w:p w14:paraId="64A44CFB" w14:textId="77777777" w:rsidR="00FF1BEB" w:rsidRPr="00090407" w:rsidRDefault="00FF1BEB" w:rsidP="00FF1BEB">
            <w:pPr>
              <w:pStyle w:val="TableParagraph"/>
              <w:spacing w:line="272" w:lineRule="exact"/>
              <w:ind w:left="13"/>
              <w:jc w:val="center"/>
              <w:rPr>
                <w:sz w:val="24"/>
              </w:rPr>
            </w:pPr>
            <w:r w:rsidRPr="00090407">
              <w:rPr>
                <w:sz w:val="24"/>
              </w:rPr>
              <w:t>X</w:t>
            </w:r>
          </w:p>
        </w:tc>
        <w:tc>
          <w:tcPr>
            <w:tcW w:w="1188" w:type="dxa"/>
          </w:tcPr>
          <w:p w14:paraId="0E2A37E4" w14:textId="77777777" w:rsidR="00FF1BEB" w:rsidRPr="00090407" w:rsidRDefault="00FF1BEB" w:rsidP="00FF1BEB">
            <w:pPr>
              <w:pStyle w:val="TableParagraph"/>
              <w:ind w:left="0"/>
              <w:rPr>
                <w:rFonts w:ascii="Times New Roman"/>
                <w:sz w:val="20"/>
              </w:rPr>
            </w:pPr>
          </w:p>
        </w:tc>
        <w:tc>
          <w:tcPr>
            <w:tcW w:w="1748" w:type="dxa"/>
          </w:tcPr>
          <w:p w14:paraId="04AEDF3A" w14:textId="77777777" w:rsidR="00FF1BEB" w:rsidRPr="00090407" w:rsidRDefault="00FF1BEB" w:rsidP="00FF1BEB">
            <w:pPr>
              <w:pStyle w:val="TableParagraph"/>
              <w:spacing w:line="272" w:lineRule="exact"/>
              <w:ind w:left="11"/>
              <w:jc w:val="center"/>
              <w:rPr>
                <w:sz w:val="24"/>
              </w:rPr>
            </w:pPr>
            <w:r w:rsidRPr="00090407">
              <w:rPr>
                <w:sz w:val="24"/>
              </w:rPr>
              <w:t>I</w:t>
            </w:r>
          </w:p>
        </w:tc>
      </w:tr>
      <w:tr w:rsidR="00FF1BEB" w:rsidRPr="00090407" w14:paraId="3A62ED24" w14:textId="77777777" w:rsidTr="00FF1BEB">
        <w:trPr>
          <w:trHeight w:val="292"/>
        </w:trPr>
        <w:tc>
          <w:tcPr>
            <w:tcW w:w="5583" w:type="dxa"/>
          </w:tcPr>
          <w:p w14:paraId="48786E7A" w14:textId="77777777" w:rsidR="00FF1BEB" w:rsidRPr="00090407" w:rsidRDefault="00FF1BEB" w:rsidP="00FF1BEB">
            <w:pPr>
              <w:pStyle w:val="TableParagraph"/>
              <w:spacing w:line="272" w:lineRule="exact"/>
              <w:rPr>
                <w:sz w:val="24"/>
              </w:rPr>
            </w:pPr>
            <w:r w:rsidRPr="00090407">
              <w:rPr>
                <w:sz w:val="24"/>
              </w:rPr>
              <w:t>Committed</w:t>
            </w:r>
            <w:r w:rsidRPr="00090407">
              <w:rPr>
                <w:spacing w:val="-4"/>
                <w:sz w:val="24"/>
              </w:rPr>
              <w:t xml:space="preserve"> </w:t>
            </w:r>
            <w:r w:rsidRPr="00090407">
              <w:rPr>
                <w:sz w:val="24"/>
              </w:rPr>
              <w:t>to</w:t>
            </w:r>
            <w:r w:rsidRPr="00090407">
              <w:rPr>
                <w:spacing w:val="-4"/>
                <w:sz w:val="24"/>
              </w:rPr>
              <w:t xml:space="preserve"> </w:t>
            </w:r>
            <w:r w:rsidRPr="00090407">
              <w:rPr>
                <w:sz w:val="24"/>
              </w:rPr>
              <w:t>putting</w:t>
            </w:r>
            <w:r w:rsidRPr="00090407">
              <w:rPr>
                <w:spacing w:val="-2"/>
                <w:sz w:val="24"/>
              </w:rPr>
              <w:t xml:space="preserve"> </w:t>
            </w:r>
            <w:r w:rsidRPr="00090407">
              <w:rPr>
                <w:sz w:val="24"/>
              </w:rPr>
              <w:t>children’s</w:t>
            </w:r>
            <w:r w:rsidRPr="00090407">
              <w:rPr>
                <w:spacing w:val="-5"/>
                <w:sz w:val="24"/>
              </w:rPr>
              <w:t xml:space="preserve"> </w:t>
            </w:r>
            <w:r w:rsidRPr="00090407">
              <w:rPr>
                <w:sz w:val="24"/>
              </w:rPr>
              <w:t>education</w:t>
            </w:r>
            <w:r w:rsidRPr="00090407">
              <w:rPr>
                <w:spacing w:val="-3"/>
                <w:sz w:val="24"/>
              </w:rPr>
              <w:t xml:space="preserve"> </w:t>
            </w:r>
            <w:r w:rsidRPr="00090407">
              <w:rPr>
                <w:spacing w:val="-2"/>
                <w:sz w:val="24"/>
              </w:rPr>
              <w:t>first</w:t>
            </w:r>
          </w:p>
        </w:tc>
        <w:tc>
          <w:tcPr>
            <w:tcW w:w="1125" w:type="dxa"/>
          </w:tcPr>
          <w:p w14:paraId="4F332A24" w14:textId="77777777" w:rsidR="00FF1BEB" w:rsidRPr="00090407" w:rsidRDefault="00FF1BEB" w:rsidP="00FF1BEB">
            <w:pPr>
              <w:pStyle w:val="TableParagraph"/>
              <w:spacing w:line="272" w:lineRule="exact"/>
              <w:ind w:left="13"/>
              <w:jc w:val="center"/>
              <w:rPr>
                <w:sz w:val="24"/>
              </w:rPr>
            </w:pPr>
            <w:r w:rsidRPr="00090407">
              <w:rPr>
                <w:sz w:val="24"/>
              </w:rPr>
              <w:t>X</w:t>
            </w:r>
          </w:p>
        </w:tc>
        <w:tc>
          <w:tcPr>
            <w:tcW w:w="1188" w:type="dxa"/>
          </w:tcPr>
          <w:p w14:paraId="78E48F86" w14:textId="77777777" w:rsidR="00FF1BEB" w:rsidRPr="00090407" w:rsidRDefault="00FF1BEB" w:rsidP="00FF1BEB">
            <w:pPr>
              <w:pStyle w:val="TableParagraph"/>
              <w:ind w:left="0"/>
              <w:rPr>
                <w:rFonts w:ascii="Times New Roman"/>
                <w:sz w:val="20"/>
              </w:rPr>
            </w:pPr>
          </w:p>
        </w:tc>
        <w:tc>
          <w:tcPr>
            <w:tcW w:w="1748" w:type="dxa"/>
          </w:tcPr>
          <w:p w14:paraId="73630FD2" w14:textId="77777777" w:rsidR="00FF1BEB" w:rsidRPr="00090407" w:rsidRDefault="00FF1BEB" w:rsidP="00FF1BEB">
            <w:pPr>
              <w:pStyle w:val="TableParagraph"/>
              <w:spacing w:line="272" w:lineRule="exact"/>
              <w:ind w:left="11"/>
              <w:jc w:val="center"/>
              <w:rPr>
                <w:sz w:val="24"/>
              </w:rPr>
            </w:pPr>
            <w:r w:rsidRPr="00090407">
              <w:rPr>
                <w:sz w:val="24"/>
              </w:rPr>
              <w:t>I</w:t>
            </w:r>
          </w:p>
        </w:tc>
      </w:tr>
      <w:tr w:rsidR="00FF1BEB" w:rsidRPr="00090407" w14:paraId="104C589B" w14:textId="77777777" w:rsidTr="00FF1BEB">
        <w:trPr>
          <w:trHeight w:val="588"/>
        </w:trPr>
        <w:tc>
          <w:tcPr>
            <w:tcW w:w="5583" w:type="dxa"/>
          </w:tcPr>
          <w:p w14:paraId="00304FAE" w14:textId="77777777" w:rsidR="00FF1BEB" w:rsidRPr="00090407" w:rsidRDefault="00FF1BEB" w:rsidP="00FF1BEB">
            <w:pPr>
              <w:pStyle w:val="TableParagraph"/>
              <w:rPr>
                <w:sz w:val="24"/>
              </w:rPr>
            </w:pPr>
            <w:r w:rsidRPr="00090407">
              <w:rPr>
                <w:sz w:val="24"/>
              </w:rPr>
              <w:t>A</w:t>
            </w:r>
            <w:r w:rsidRPr="00090407">
              <w:rPr>
                <w:spacing w:val="30"/>
                <w:sz w:val="24"/>
              </w:rPr>
              <w:t xml:space="preserve">  </w:t>
            </w:r>
            <w:r w:rsidRPr="00090407">
              <w:rPr>
                <w:sz w:val="24"/>
              </w:rPr>
              <w:t>willingness</w:t>
            </w:r>
            <w:r w:rsidRPr="00090407">
              <w:rPr>
                <w:spacing w:val="31"/>
                <w:sz w:val="24"/>
              </w:rPr>
              <w:t xml:space="preserve">  </w:t>
            </w:r>
            <w:r w:rsidRPr="00090407">
              <w:rPr>
                <w:sz w:val="24"/>
              </w:rPr>
              <w:t>to</w:t>
            </w:r>
            <w:r w:rsidRPr="00090407">
              <w:rPr>
                <w:spacing w:val="31"/>
                <w:sz w:val="24"/>
              </w:rPr>
              <w:t xml:space="preserve">  </w:t>
            </w:r>
            <w:r w:rsidRPr="00090407">
              <w:rPr>
                <w:sz w:val="24"/>
              </w:rPr>
              <w:t>undertake</w:t>
            </w:r>
            <w:r w:rsidRPr="00090407">
              <w:rPr>
                <w:spacing w:val="31"/>
                <w:sz w:val="24"/>
              </w:rPr>
              <w:t xml:space="preserve">  </w:t>
            </w:r>
            <w:r w:rsidRPr="00090407">
              <w:rPr>
                <w:sz w:val="24"/>
              </w:rPr>
              <w:t>work</w:t>
            </w:r>
            <w:r w:rsidRPr="00090407">
              <w:rPr>
                <w:spacing w:val="30"/>
                <w:sz w:val="24"/>
              </w:rPr>
              <w:t xml:space="preserve">  </w:t>
            </w:r>
            <w:r w:rsidRPr="00090407">
              <w:rPr>
                <w:sz w:val="24"/>
              </w:rPr>
              <w:t>outside</w:t>
            </w:r>
            <w:r w:rsidRPr="00090407">
              <w:rPr>
                <w:spacing w:val="30"/>
                <w:sz w:val="24"/>
              </w:rPr>
              <w:t xml:space="preserve">  </w:t>
            </w:r>
            <w:r w:rsidRPr="00090407">
              <w:rPr>
                <w:spacing w:val="-2"/>
                <w:sz w:val="24"/>
              </w:rPr>
              <w:t>normal</w:t>
            </w:r>
          </w:p>
          <w:p w14:paraId="586D7245" w14:textId="77777777" w:rsidR="00FF1BEB" w:rsidRPr="00090407" w:rsidRDefault="00FF1BEB" w:rsidP="00FF1BEB">
            <w:pPr>
              <w:pStyle w:val="TableParagraph"/>
              <w:spacing w:before="2" w:line="273" w:lineRule="exact"/>
              <w:rPr>
                <w:sz w:val="24"/>
              </w:rPr>
            </w:pPr>
            <w:r w:rsidRPr="00090407">
              <w:rPr>
                <w:sz w:val="24"/>
              </w:rPr>
              <w:t>working</w:t>
            </w:r>
            <w:r w:rsidRPr="00090407">
              <w:rPr>
                <w:spacing w:val="-5"/>
                <w:sz w:val="24"/>
              </w:rPr>
              <w:t xml:space="preserve"> </w:t>
            </w:r>
            <w:r w:rsidRPr="00090407">
              <w:rPr>
                <w:sz w:val="24"/>
              </w:rPr>
              <w:t>hours</w:t>
            </w:r>
            <w:r w:rsidRPr="00090407">
              <w:rPr>
                <w:spacing w:val="-2"/>
                <w:sz w:val="24"/>
              </w:rPr>
              <w:t xml:space="preserve"> </w:t>
            </w:r>
            <w:r w:rsidRPr="00090407">
              <w:rPr>
                <w:sz w:val="24"/>
              </w:rPr>
              <w:t>-</w:t>
            </w:r>
            <w:r w:rsidRPr="00090407">
              <w:rPr>
                <w:spacing w:val="-3"/>
                <w:sz w:val="24"/>
              </w:rPr>
              <w:t xml:space="preserve"> </w:t>
            </w:r>
            <w:r w:rsidRPr="00090407">
              <w:rPr>
                <w:sz w:val="24"/>
              </w:rPr>
              <w:t>prior</w:t>
            </w:r>
            <w:r w:rsidRPr="00090407">
              <w:rPr>
                <w:spacing w:val="-4"/>
                <w:sz w:val="24"/>
              </w:rPr>
              <w:t xml:space="preserve"> </w:t>
            </w:r>
            <w:r w:rsidRPr="00090407">
              <w:rPr>
                <w:sz w:val="24"/>
              </w:rPr>
              <w:t>notice</w:t>
            </w:r>
            <w:r w:rsidRPr="00090407">
              <w:rPr>
                <w:spacing w:val="-1"/>
                <w:sz w:val="24"/>
              </w:rPr>
              <w:t xml:space="preserve"> </w:t>
            </w:r>
            <w:r w:rsidRPr="00090407">
              <w:rPr>
                <w:spacing w:val="-4"/>
                <w:sz w:val="24"/>
              </w:rPr>
              <w:t>given</w:t>
            </w:r>
          </w:p>
        </w:tc>
        <w:tc>
          <w:tcPr>
            <w:tcW w:w="1125" w:type="dxa"/>
          </w:tcPr>
          <w:p w14:paraId="79C59369" w14:textId="77777777" w:rsidR="00FF1BEB" w:rsidRPr="00090407" w:rsidRDefault="00FF1BEB" w:rsidP="00FF1BEB">
            <w:pPr>
              <w:pStyle w:val="TableParagraph"/>
              <w:ind w:left="13"/>
              <w:jc w:val="center"/>
              <w:rPr>
                <w:sz w:val="24"/>
              </w:rPr>
            </w:pPr>
            <w:r w:rsidRPr="00090407">
              <w:rPr>
                <w:sz w:val="24"/>
              </w:rPr>
              <w:t>X</w:t>
            </w:r>
          </w:p>
        </w:tc>
        <w:tc>
          <w:tcPr>
            <w:tcW w:w="1188" w:type="dxa"/>
          </w:tcPr>
          <w:p w14:paraId="2BB52346" w14:textId="77777777" w:rsidR="00FF1BEB" w:rsidRPr="00090407" w:rsidRDefault="00FF1BEB" w:rsidP="00FF1BEB">
            <w:pPr>
              <w:pStyle w:val="TableParagraph"/>
              <w:ind w:left="0"/>
              <w:rPr>
                <w:rFonts w:ascii="Times New Roman"/>
                <w:sz w:val="24"/>
              </w:rPr>
            </w:pPr>
          </w:p>
        </w:tc>
        <w:tc>
          <w:tcPr>
            <w:tcW w:w="1748" w:type="dxa"/>
          </w:tcPr>
          <w:p w14:paraId="5F16FF48" w14:textId="77777777" w:rsidR="00FF1BEB" w:rsidRPr="00090407" w:rsidRDefault="00FF1BEB" w:rsidP="00FF1BEB">
            <w:pPr>
              <w:pStyle w:val="TableParagraph"/>
              <w:ind w:left="11"/>
              <w:jc w:val="center"/>
              <w:rPr>
                <w:sz w:val="24"/>
              </w:rPr>
            </w:pPr>
            <w:r w:rsidRPr="00090407">
              <w:rPr>
                <w:sz w:val="24"/>
              </w:rPr>
              <w:t>I</w:t>
            </w:r>
          </w:p>
        </w:tc>
      </w:tr>
      <w:tr w:rsidR="00FF1BEB" w:rsidRPr="00090407" w14:paraId="4F7C8B85" w14:textId="77777777" w:rsidTr="00FF1BEB">
        <w:trPr>
          <w:trHeight w:val="585"/>
        </w:trPr>
        <w:tc>
          <w:tcPr>
            <w:tcW w:w="5583" w:type="dxa"/>
          </w:tcPr>
          <w:p w14:paraId="5BEFF7EA" w14:textId="77777777" w:rsidR="00FF1BEB" w:rsidRPr="00090407" w:rsidRDefault="00FF1BEB" w:rsidP="00FF1BEB">
            <w:pPr>
              <w:pStyle w:val="TableParagraph"/>
              <w:spacing w:line="292" w:lineRule="exact"/>
              <w:rPr>
                <w:sz w:val="24"/>
              </w:rPr>
            </w:pPr>
            <w:r w:rsidRPr="00090407">
              <w:rPr>
                <w:sz w:val="24"/>
              </w:rPr>
              <w:t>Commitment</w:t>
            </w:r>
            <w:r w:rsidRPr="00090407">
              <w:rPr>
                <w:spacing w:val="40"/>
                <w:sz w:val="24"/>
              </w:rPr>
              <w:t xml:space="preserve"> </w:t>
            </w:r>
            <w:r w:rsidRPr="00090407">
              <w:rPr>
                <w:sz w:val="24"/>
              </w:rPr>
              <w:t>to</w:t>
            </w:r>
            <w:r w:rsidRPr="00090407">
              <w:rPr>
                <w:spacing w:val="42"/>
                <w:sz w:val="24"/>
              </w:rPr>
              <w:t xml:space="preserve"> </w:t>
            </w:r>
            <w:r w:rsidRPr="00090407">
              <w:rPr>
                <w:sz w:val="24"/>
              </w:rPr>
              <w:t>collaborative</w:t>
            </w:r>
            <w:r w:rsidRPr="00090407">
              <w:rPr>
                <w:spacing w:val="39"/>
                <w:sz w:val="24"/>
              </w:rPr>
              <w:t xml:space="preserve"> </w:t>
            </w:r>
            <w:r w:rsidRPr="00090407">
              <w:rPr>
                <w:sz w:val="24"/>
              </w:rPr>
              <w:t>working</w:t>
            </w:r>
            <w:r w:rsidRPr="00090407">
              <w:rPr>
                <w:spacing w:val="42"/>
                <w:sz w:val="24"/>
              </w:rPr>
              <w:t xml:space="preserve"> </w:t>
            </w:r>
            <w:r w:rsidRPr="00090407">
              <w:rPr>
                <w:sz w:val="24"/>
              </w:rPr>
              <w:t>and</w:t>
            </w:r>
            <w:r w:rsidRPr="00090407">
              <w:rPr>
                <w:spacing w:val="48"/>
                <w:sz w:val="24"/>
              </w:rPr>
              <w:t xml:space="preserve"> </w:t>
            </w:r>
            <w:r w:rsidRPr="00090407">
              <w:rPr>
                <w:sz w:val="24"/>
              </w:rPr>
              <w:t>Hub-</w:t>
            </w:r>
            <w:r w:rsidRPr="00090407">
              <w:rPr>
                <w:spacing w:val="-4"/>
                <w:sz w:val="24"/>
              </w:rPr>
              <w:t>wide</w:t>
            </w:r>
          </w:p>
          <w:p w14:paraId="2006C266" w14:textId="77777777" w:rsidR="00FF1BEB" w:rsidRPr="00090407" w:rsidRDefault="00FF1BEB" w:rsidP="00FF1BEB">
            <w:pPr>
              <w:pStyle w:val="TableParagraph"/>
              <w:spacing w:line="273" w:lineRule="exact"/>
              <w:rPr>
                <w:sz w:val="24"/>
              </w:rPr>
            </w:pPr>
            <w:r w:rsidRPr="00090407">
              <w:rPr>
                <w:spacing w:val="-2"/>
                <w:sz w:val="24"/>
              </w:rPr>
              <w:t>activities</w:t>
            </w:r>
          </w:p>
        </w:tc>
        <w:tc>
          <w:tcPr>
            <w:tcW w:w="1125" w:type="dxa"/>
          </w:tcPr>
          <w:p w14:paraId="3E5C763B" w14:textId="77777777" w:rsidR="00FF1BEB" w:rsidRPr="00090407" w:rsidRDefault="00FF1BEB" w:rsidP="00FF1BEB">
            <w:pPr>
              <w:pStyle w:val="TableParagraph"/>
              <w:spacing w:line="292" w:lineRule="exact"/>
              <w:ind w:left="13"/>
              <w:jc w:val="center"/>
              <w:rPr>
                <w:sz w:val="24"/>
              </w:rPr>
            </w:pPr>
            <w:r w:rsidRPr="00090407">
              <w:rPr>
                <w:sz w:val="24"/>
              </w:rPr>
              <w:t>X</w:t>
            </w:r>
          </w:p>
        </w:tc>
        <w:tc>
          <w:tcPr>
            <w:tcW w:w="1188" w:type="dxa"/>
          </w:tcPr>
          <w:p w14:paraId="7C309198" w14:textId="77777777" w:rsidR="00FF1BEB" w:rsidRPr="00090407" w:rsidRDefault="00FF1BEB" w:rsidP="00FF1BEB">
            <w:pPr>
              <w:pStyle w:val="TableParagraph"/>
              <w:ind w:left="0"/>
              <w:rPr>
                <w:rFonts w:ascii="Times New Roman"/>
                <w:sz w:val="24"/>
              </w:rPr>
            </w:pPr>
          </w:p>
        </w:tc>
        <w:tc>
          <w:tcPr>
            <w:tcW w:w="1748" w:type="dxa"/>
          </w:tcPr>
          <w:p w14:paraId="6E4E5E17" w14:textId="77777777" w:rsidR="00FF1BEB" w:rsidRPr="00090407" w:rsidRDefault="00FF1BEB" w:rsidP="00FF1BEB">
            <w:pPr>
              <w:pStyle w:val="TableParagraph"/>
              <w:spacing w:line="292" w:lineRule="exact"/>
              <w:ind w:left="11"/>
              <w:jc w:val="center"/>
              <w:rPr>
                <w:sz w:val="24"/>
              </w:rPr>
            </w:pPr>
            <w:r w:rsidRPr="00090407">
              <w:rPr>
                <w:sz w:val="24"/>
              </w:rPr>
              <w:t>I</w:t>
            </w:r>
          </w:p>
        </w:tc>
      </w:tr>
      <w:tr w:rsidR="00FF1BEB" w:rsidRPr="00090407" w14:paraId="450F930A" w14:textId="77777777" w:rsidTr="00FF1BEB">
        <w:trPr>
          <w:trHeight w:val="585"/>
        </w:trPr>
        <w:tc>
          <w:tcPr>
            <w:tcW w:w="5583" w:type="dxa"/>
          </w:tcPr>
          <w:p w14:paraId="78014E32" w14:textId="77777777" w:rsidR="00FF1BEB" w:rsidRPr="00090407" w:rsidRDefault="00FF1BEB" w:rsidP="00FF1BEB">
            <w:pPr>
              <w:pStyle w:val="TableParagraph"/>
              <w:spacing w:line="292" w:lineRule="exact"/>
              <w:rPr>
                <w:sz w:val="24"/>
              </w:rPr>
            </w:pPr>
            <w:r w:rsidRPr="00090407">
              <w:rPr>
                <w:sz w:val="24"/>
              </w:rPr>
              <w:t>Ability</w:t>
            </w:r>
            <w:r w:rsidRPr="00090407">
              <w:rPr>
                <w:spacing w:val="8"/>
                <w:sz w:val="24"/>
              </w:rPr>
              <w:t xml:space="preserve"> </w:t>
            </w:r>
            <w:r w:rsidRPr="00090407">
              <w:rPr>
                <w:sz w:val="24"/>
              </w:rPr>
              <w:t>to</w:t>
            </w:r>
            <w:r w:rsidRPr="00090407">
              <w:rPr>
                <w:spacing w:val="11"/>
                <w:sz w:val="24"/>
              </w:rPr>
              <w:t xml:space="preserve"> </w:t>
            </w:r>
            <w:r w:rsidRPr="00090407">
              <w:rPr>
                <w:sz w:val="24"/>
              </w:rPr>
              <w:t>travel</w:t>
            </w:r>
            <w:r w:rsidRPr="00090407">
              <w:rPr>
                <w:spacing w:val="9"/>
                <w:sz w:val="24"/>
              </w:rPr>
              <w:t xml:space="preserve"> </w:t>
            </w:r>
            <w:r w:rsidRPr="00090407">
              <w:rPr>
                <w:sz w:val="24"/>
              </w:rPr>
              <w:t>to</w:t>
            </w:r>
            <w:r w:rsidRPr="00090407">
              <w:rPr>
                <w:spacing w:val="12"/>
                <w:sz w:val="24"/>
              </w:rPr>
              <w:t xml:space="preserve"> </w:t>
            </w:r>
            <w:r w:rsidRPr="00090407">
              <w:rPr>
                <w:sz w:val="24"/>
              </w:rPr>
              <w:t>all</w:t>
            </w:r>
            <w:r w:rsidRPr="00090407">
              <w:rPr>
                <w:spacing w:val="16"/>
                <w:sz w:val="24"/>
              </w:rPr>
              <w:t xml:space="preserve"> </w:t>
            </w:r>
            <w:r w:rsidRPr="00090407">
              <w:rPr>
                <w:sz w:val="24"/>
              </w:rPr>
              <w:t>Hub</w:t>
            </w:r>
            <w:r w:rsidRPr="00090407">
              <w:rPr>
                <w:spacing w:val="10"/>
                <w:sz w:val="24"/>
              </w:rPr>
              <w:t xml:space="preserve"> </w:t>
            </w:r>
            <w:r w:rsidRPr="00090407">
              <w:rPr>
                <w:spacing w:val="-2"/>
                <w:sz w:val="24"/>
              </w:rPr>
              <w:t>sites</w:t>
            </w:r>
            <w:r w:rsidRPr="00090407">
              <w:rPr>
                <w:sz w:val="24"/>
              </w:rPr>
              <w:t xml:space="preserve"> and</w:t>
            </w:r>
            <w:r w:rsidRPr="00090407">
              <w:rPr>
                <w:spacing w:val="-3"/>
                <w:sz w:val="24"/>
              </w:rPr>
              <w:t xml:space="preserve"> </w:t>
            </w:r>
            <w:r w:rsidRPr="00090407">
              <w:rPr>
                <w:sz w:val="24"/>
              </w:rPr>
              <w:t>across</w:t>
            </w:r>
            <w:r w:rsidRPr="00090407">
              <w:rPr>
                <w:spacing w:val="-3"/>
                <w:sz w:val="24"/>
              </w:rPr>
              <w:t xml:space="preserve"> </w:t>
            </w:r>
            <w:r w:rsidRPr="00090407">
              <w:rPr>
                <w:sz w:val="24"/>
              </w:rPr>
              <w:t>the</w:t>
            </w:r>
            <w:r w:rsidRPr="00090407">
              <w:rPr>
                <w:spacing w:val="-3"/>
                <w:sz w:val="24"/>
              </w:rPr>
              <w:t xml:space="preserve"> </w:t>
            </w:r>
            <w:r w:rsidRPr="00090407">
              <w:rPr>
                <w:sz w:val="24"/>
              </w:rPr>
              <w:t xml:space="preserve">identified </w:t>
            </w:r>
            <w:r w:rsidRPr="00090407">
              <w:rPr>
                <w:spacing w:val="-2"/>
                <w:sz w:val="24"/>
              </w:rPr>
              <w:t>locality</w:t>
            </w:r>
          </w:p>
        </w:tc>
        <w:tc>
          <w:tcPr>
            <w:tcW w:w="1125" w:type="dxa"/>
          </w:tcPr>
          <w:p w14:paraId="6521CF0B" w14:textId="77777777" w:rsidR="00FF1BEB" w:rsidRPr="00090407" w:rsidRDefault="00FF1BEB" w:rsidP="00FF1BEB">
            <w:pPr>
              <w:pStyle w:val="TableParagraph"/>
              <w:spacing w:line="292" w:lineRule="exact"/>
              <w:ind w:left="13"/>
              <w:jc w:val="center"/>
              <w:rPr>
                <w:sz w:val="24"/>
              </w:rPr>
            </w:pPr>
            <w:r w:rsidRPr="00090407">
              <w:rPr>
                <w:sz w:val="24"/>
              </w:rPr>
              <w:t>X</w:t>
            </w:r>
          </w:p>
        </w:tc>
        <w:tc>
          <w:tcPr>
            <w:tcW w:w="1188" w:type="dxa"/>
          </w:tcPr>
          <w:p w14:paraId="5D10D500" w14:textId="77777777" w:rsidR="00FF1BEB" w:rsidRPr="00090407" w:rsidRDefault="00FF1BEB" w:rsidP="00FF1BEB">
            <w:pPr>
              <w:pStyle w:val="TableParagraph"/>
              <w:ind w:left="0"/>
              <w:rPr>
                <w:rFonts w:ascii="Times New Roman"/>
                <w:sz w:val="24"/>
              </w:rPr>
            </w:pPr>
          </w:p>
        </w:tc>
        <w:tc>
          <w:tcPr>
            <w:tcW w:w="1748" w:type="dxa"/>
          </w:tcPr>
          <w:p w14:paraId="69C85270" w14:textId="77777777" w:rsidR="00FF1BEB" w:rsidRPr="00090407" w:rsidRDefault="00FF1BEB" w:rsidP="00FF1BEB">
            <w:pPr>
              <w:pStyle w:val="TableParagraph"/>
              <w:spacing w:line="292" w:lineRule="exact"/>
              <w:ind w:left="11"/>
              <w:jc w:val="center"/>
              <w:rPr>
                <w:sz w:val="24"/>
              </w:rPr>
            </w:pPr>
            <w:r w:rsidRPr="00090407">
              <w:rPr>
                <w:sz w:val="24"/>
              </w:rPr>
              <w:t>I</w:t>
            </w:r>
          </w:p>
        </w:tc>
      </w:tr>
      <w:tr w:rsidR="00FF1BEB" w:rsidRPr="00090407" w14:paraId="5EAAD3FC" w14:textId="77777777" w:rsidTr="00FF1BEB">
        <w:trPr>
          <w:trHeight w:val="880"/>
        </w:trPr>
        <w:tc>
          <w:tcPr>
            <w:tcW w:w="5583" w:type="dxa"/>
          </w:tcPr>
          <w:p w14:paraId="0188C63F" w14:textId="77777777" w:rsidR="00FF1BEB" w:rsidRPr="00090407" w:rsidRDefault="00FF1BEB" w:rsidP="00FF1BEB">
            <w:pPr>
              <w:pStyle w:val="TableParagraph"/>
              <w:rPr>
                <w:sz w:val="24"/>
              </w:rPr>
            </w:pPr>
            <w:r w:rsidRPr="00090407">
              <w:rPr>
                <w:sz w:val="24"/>
              </w:rPr>
              <w:t>Although</w:t>
            </w:r>
            <w:r w:rsidRPr="00090407">
              <w:rPr>
                <w:spacing w:val="39"/>
                <w:sz w:val="24"/>
              </w:rPr>
              <w:t xml:space="preserve"> </w:t>
            </w:r>
            <w:r w:rsidRPr="00090407">
              <w:rPr>
                <w:sz w:val="24"/>
              </w:rPr>
              <w:t>this</w:t>
            </w:r>
            <w:r w:rsidRPr="00090407">
              <w:rPr>
                <w:spacing w:val="40"/>
                <w:sz w:val="24"/>
              </w:rPr>
              <w:t xml:space="preserve"> </w:t>
            </w:r>
            <w:r w:rsidRPr="00090407">
              <w:rPr>
                <w:sz w:val="24"/>
              </w:rPr>
              <w:t>is</w:t>
            </w:r>
            <w:r w:rsidRPr="00090407">
              <w:rPr>
                <w:spacing w:val="40"/>
                <w:sz w:val="24"/>
              </w:rPr>
              <w:t xml:space="preserve"> </w:t>
            </w:r>
            <w:r w:rsidRPr="00090407">
              <w:rPr>
                <w:sz w:val="24"/>
              </w:rPr>
              <w:t>not</w:t>
            </w:r>
            <w:r w:rsidRPr="00090407">
              <w:rPr>
                <w:spacing w:val="40"/>
                <w:sz w:val="24"/>
              </w:rPr>
              <w:t xml:space="preserve"> </w:t>
            </w:r>
            <w:r w:rsidRPr="00090407">
              <w:rPr>
                <w:sz w:val="24"/>
              </w:rPr>
              <w:t>a</w:t>
            </w:r>
            <w:r w:rsidRPr="00090407">
              <w:rPr>
                <w:spacing w:val="38"/>
                <w:sz w:val="24"/>
              </w:rPr>
              <w:t xml:space="preserve"> </w:t>
            </w:r>
            <w:r w:rsidRPr="00090407">
              <w:rPr>
                <w:sz w:val="24"/>
              </w:rPr>
              <w:t>post</w:t>
            </w:r>
            <w:r w:rsidRPr="00090407">
              <w:rPr>
                <w:spacing w:val="40"/>
                <w:sz w:val="24"/>
              </w:rPr>
              <w:t xml:space="preserve"> </w:t>
            </w:r>
            <w:r w:rsidRPr="00090407">
              <w:rPr>
                <w:sz w:val="24"/>
              </w:rPr>
              <w:t>reserved</w:t>
            </w:r>
            <w:r w:rsidRPr="00090407">
              <w:rPr>
                <w:spacing w:val="39"/>
                <w:sz w:val="24"/>
              </w:rPr>
              <w:t xml:space="preserve"> </w:t>
            </w:r>
            <w:r w:rsidRPr="00090407">
              <w:rPr>
                <w:sz w:val="24"/>
              </w:rPr>
              <w:t>for</w:t>
            </w:r>
            <w:r w:rsidRPr="00090407">
              <w:rPr>
                <w:spacing w:val="40"/>
                <w:sz w:val="24"/>
              </w:rPr>
              <w:t xml:space="preserve"> </w:t>
            </w:r>
            <w:r w:rsidRPr="00090407">
              <w:rPr>
                <w:sz w:val="24"/>
              </w:rPr>
              <w:t>a</w:t>
            </w:r>
            <w:r w:rsidRPr="00090407">
              <w:rPr>
                <w:spacing w:val="38"/>
                <w:sz w:val="24"/>
              </w:rPr>
              <w:t xml:space="preserve"> </w:t>
            </w:r>
            <w:r w:rsidRPr="00090407">
              <w:rPr>
                <w:sz w:val="24"/>
              </w:rPr>
              <w:t xml:space="preserve">practicing </w:t>
            </w:r>
            <w:r w:rsidRPr="00090407">
              <w:rPr>
                <w:spacing w:val="-2"/>
                <w:sz w:val="24"/>
              </w:rPr>
              <w:t>Catholic,</w:t>
            </w:r>
            <w:r w:rsidRPr="00090407">
              <w:rPr>
                <w:spacing w:val="-6"/>
                <w:sz w:val="24"/>
              </w:rPr>
              <w:t xml:space="preserve"> </w:t>
            </w:r>
            <w:r w:rsidRPr="00090407">
              <w:rPr>
                <w:spacing w:val="-2"/>
                <w:sz w:val="24"/>
              </w:rPr>
              <w:t>the successful applicant is</w:t>
            </w:r>
            <w:r w:rsidRPr="00090407">
              <w:rPr>
                <w:spacing w:val="-3"/>
                <w:sz w:val="24"/>
              </w:rPr>
              <w:t xml:space="preserve"> </w:t>
            </w:r>
            <w:r w:rsidRPr="00090407">
              <w:rPr>
                <w:spacing w:val="-2"/>
                <w:sz w:val="24"/>
              </w:rPr>
              <w:t>expected to</w:t>
            </w:r>
            <w:r w:rsidRPr="00090407">
              <w:rPr>
                <w:spacing w:val="-4"/>
                <w:sz w:val="24"/>
              </w:rPr>
              <w:t xml:space="preserve"> </w:t>
            </w:r>
            <w:r w:rsidRPr="00090407">
              <w:rPr>
                <w:spacing w:val="-2"/>
                <w:sz w:val="24"/>
              </w:rPr>
              <w:t xml:space="preserve">sign </w:t>
            </w:r>
            <w:r w:rsidRPr="00090407">
              <w:rPr>
                <w:spacing w:val="-5"/>
                <w:sz w:val="24"/>
              </w:rPr>
              <w:t>the</w:t>
            </w:r>
          </w:p>
          <w:p w14:paraId="772A09AB" w14:textId="77777777" w:rsidR="00FF1BEB" w:rsidRPr="00090407" w:rsidRDefault="00FF1BEB" w:rsidP="00FF1BEB">
            <w:pPr>
              <w:pStyle w:val="TableParagraph"/>
              <w:spacing w:before="1" w:line="273" w:lineRule="exact"/>
              <w:rPr>
                <w:sz w:val="24"/>
              </w:rPr>
            </w:pPr>
            <w:r w:rsidRPr="00090407">
              <w:rPr>
                <w:sz w:val="24"/>
              </w:rPr>
              <w:t>CES</w:t>
            </w:r>
            <w:r w:rsidRPr="00090407">
              <w:rPr>
                <w:spacing w:val="-1"/>
                <w:sz w:val="24"/>
              </w:rPr>
              <w:t xml:space="preserve"> </w:t>
            </w:r>
            <w:r w:rsidRPr="00090407">
              <w:rPr>
                <w:spacing w:val="-2"/>
                <w:sz w:val="24"/>
              </w:rPr>
              <w:t>contract</w:t>
            </w:r>
          </w:p>
        </w:tc>
        <w:tc>
          <w:tcPr>
            <w:tcW w:w="1125" w:type="dxa"/>
          </w:tcPr>
          <w:p w14:paraId="22C1DA76" w14:textId="77777777" w:rsidR="00FF1BEB" w:rsidRPr="00090407" w:rsidRDefault="00FF1BEB" w:rsidP="00FF1BEB">
            <w:pPr>
              <w:pStyle w:val="TableParagraph"/>
              <w:spacing w:line="292" w:lineRule="exact"/>
              <w:ind w:left="13"/>
              <w:jc w:val="center"/>
              <w:rPr>
                <w:sz w:val="24"/>
              </w:rPr>
            </w:pPr>
            <w:r w:rsidRPr="00090407">
              <w:rPr>
                <w:sz w:val="24"/>
              </w:rPr>
              <w:t>X</w:t>
            </w:r>
          </w:p>
        </w:tc>
        <w:tc>
          <w:tcPr>
            <w:tcW w:w="1188" w:type="dxa"/>
          </w:tcPr>
          <w:p w14:paraId="01E6B11F" w14:textId="77777777" w:rsidR="00FF1BEB" w:rsidRPr="00090407" w:rsidRDefault="00FF1BEB" w:rsidP="00FF1BEB">
            <w:pPr>
              <w:pStyle w:val="TableParagraph"/>
              <w:ind w:left="0"/>
              <w:rPr>
                <w:rFonts w:ascii="Times New Roman"/>
                <w:sz w:val="24"/>
              </w:rPr>
            </w:pPr>
          </w:p>
        </w:tc>
        <w:tc>
          <w:tcPr>
            <w:tcW w:w="1748" w:type="dxa"/>
          </w:tcPr>
          <w:p w14:paraId="0A2593FC" w14:textId="77777777" w:rsidR="00FF1BEB" w:rsidRPr="00090407" w:rsidRDefault="00FF1BEB" w:rsidP="00FF1BEB">
            <w:pPr>
              <w:pStyle w:val="TableParagraph"/>
              <w:spacing w:line="292" w:lineRule="exact"/>
              <w:ind w:left="11"/>
              <w:jc w:val="center"/>
              <w:rPr>
                <w:sz w:val="24"/>
              </w:rPr>
            </w:pPr>
            <w:r w:rsidRPr="00090407">
              <w:rPr>
                <w:sz w:val="24"/>
              </w:rPr>
              <w:t>I</w:t>
            </w:r>
          </w:p>
        </w:tc>
      </w:tr>
    </w:tbl>
    <w:p w14:paraId="78A5C70A" w14:textId="77777777" w:rsidR="00A63D09" w:rsidRPr="00090407" w:rsidRDefault="00A63D09">
      <w:pPr>
        <w:pStyle w:val="BodyText"/>
        <w:rPr>
          <w:b/>
          <w:sz w:val="20"/>
        </w:rPr>
      </w:pPr>
    </w:p>
    <w:p w14:paraId="78A5C70B" w14:textId="77777777" w:rsidR="00A63D09" w:rsidRPr="00090407" w:rsidRDefault="00A63D09">
      <w:pPr>
        <w:pStyle w:val="BodyText"/>
        <w:rPr>
          <w:b/>
          <w:sz w:val="20"/>
        </w:rPr>
      </w:pPr>
    </w:p>
    <w:p w14:paraId="78A5C70C" w14:textId="77777777" w:rsidR="00A63D09" w:rsidRPr="00090407" w:rsidRDefault="00A63D09">
      <w:pPr>
        <w:pStyle w:val="BodyText"/>
        <w:rPr>
          <w:b/>
          <w:sz w:val="20"/>
        </w:rPr>
      </w:pPr>
    </w:p>
    <w:p w14:paraId="78A5C70D" w14:textId="77777777" w:rsidR="00A63D09" w:rsidRPr="00090407" w:rsidRDefault="00A63D09">
      <w:pPr>
        <w:pStyle w:val="BodyText"/>
        <w:rPr>
          <w:b/>
          <w:sz w:val="20"/>
        </w:rPr>
      </w:pPr>
    </w:p>
    <w:p w14:paraId="78A5C70E" w14:textId="77777777" w:rsidR="00A63D09" w:rsidRPr="00090407" w:rsidRDefault="00A63D09">
      <w:pPr>
        <w:pStyle w:val="BodyText"/>
        <w:spacing w:before="1"/>
        <w:rPr>
          <w:b/>
          <w:sz w:val="23"/>
        </w:rPr>
      </w:pPr>
    </w:p>
    <w:p w14:paraId="08D7F0F1" w14:textId="77777777" w:rsidR="00A63D09" w:rsidRPr="00090407" w:rsidRDefault="00A63D09">
      <w:pPr>
        <w:spacing w:line="272" w:lineRule="exact"/>
        <w:jc w:val="center"/>
        <w:rPr>
          <w:sz w:val="24"/>
        </w:rPr>
      </w:pPr>
    </w:p>
    <w:p w14:paraId="281297A4" w14:textId="77777777" w:rsidR="00FF1BEB" w:rsidRPr="00090407" w:rsidRDefault="00FF1BEB">
      <w:pPr>
        <w:spacing w:line="272" w:lineRule="exact"/>
        <w:jc w:val="center"/>
        <w:rPr>
          <w:sz w:val="24"/>
        </w:rPr>
      </w:pPr>
    </w:p>
    <w:p w14:paraId="5E30AB77" w14:textId="77777777" w:rsidR="00FF1BEB" w:rsidRPr="00090407" w:rsidRDefault="00FF1BEB">
      <w:pPr>
        <w:spacing w:line="272" w:lineRule="exact"/>
        <w:jc w:val="center"/>
        <w:rPr>
          <w:sz w:val="24"/>
        </w:rPr>
      </w:pPr>
    </w:p>
    <w:p w14:paraId="7CF47F91" w14:textId="77777777" w:rsidR="00FF1BEB" w:rsidRPr="00090407" w:rsidRDefault="00FF1BEB">
      <w:pPr>
        <w:spacing w:line="272" w:lineRule="exact"/>
        <w:jc w:val="center"/>
        <w:rPr>
          <w:sz w:val="24"/>
        </w:rPr>
      </w:pPr>
    </w:p>
    <w:p w14:paraId="7C53DBCB" w14:textId="77777777" w:rsidR="00FF1BEB" w:rsidRPr="00090407" w:rsidRDefault="00FF1BEB">
      <w:pPr>
        <w:spacing w:line="272" w:lineRule="exact"/>
        <w:jc w:val="center"/>
        <w:rPr>
          <w:sz w:val="24"/>
        </w:rPr>
      </w:pPr>
    </w:p>
    <w:p w14:paraId="56D2346F" w14:textId="77777777" w:rsidR="00FF1BEB" w:rsidRPr="00090407" w:rsidRDefault="00FF1BEB">
      <w:pPr>
        <w:spacing w:line="272" w:lineRule="exact"/>
        <w:jc w:val="center"/>
        <w:rPr>
          <w:sz w:val="24"/>
        </w:rPr>
      </w:pPr>
    </w:p>
    <w:p w14:paraId="00297432" w14:textId="77777777" w:rsidR="00FF1BEB" w:rsidRPr="00090407" w:rsidRDefault="00FF1BEB">
      <w:pPr>
        <w:spacing w:line="272" w:lineRule="exact"/>
        <w:jc w:val="center"/>
        <w:rPr>
          <w:sz w:val="24"/>
        </w:rPr>
      </w:pPr>
    </w:p>
    <w:p w14:paraId="38CE9C4B" w14:textId="77777777" w:rsidR="00FF1BEB" w:rsidRPr="00090407" w:rsidRDefault="00FF1BEB">
      <w:pPr>
        <w:spacing w:line="272" w:lineRule="exact"/>
        <w:jc w:val="center"/>
        <w:rPr>
          <w:sz w:val="24"/>
        </w:rPr>
      </w:pPr>
    </w:p>
    <w:p w14:paraId="0E260E97" w14:textId="77777777" w:rsidR="00FF1BEB" w:rsidRPr="00090407" w:rsidRDefault="00FF1BEB">
      <w:pPr>
        <w:spacing w:line="272" w:lineRule="exact"/>
        <w:jc w:val="center"/>
        <w:rPr>
          <w:sz w:val="24"/>
        </w:rPr>
      </w:pPr>
    </w:p>
    <w:p w14:paraId="5B44F48F" w14:textId="77777777" w:rsidR="00FF1BEB" w:rsidRPr="00090407" w:rsidRDefault="00FF1BEB">
      <w:pPr>
        <w:spacing w:line="272" w:lineRule="exact"/>
        <w:jc w:val="center"/>
        <w:rPr>
          <w:sz w:val="24"/>
        </w:rPr>
      </w:pPr>
    </w:p>
    <w:p w14:paraId="2C4500FA" w14:textId="77777777" w:rsidR="00FF1BEB" w:rsidRPr="00090407" w:rsidRDefault="00FF1BEB">
      <w:pPr>
        <w:spacing w:line="272" w:lineRule="exact"/>
        <w:jc w:val="center"/>
        <w:rPr>
          <w:sz w:val="24"/>
        </w:rPr>
      </w:pPr>
    </w:p>
    <w:p w14:paraId="247D9778" w14:textId="77777777" w:rsidR="00FF1BEB" w:rsidRPr="00090407" w:rsidRDefault="00FF1BEB">
      <w:pPr>
        <w:spacing w:line="272" w:lineRule="exact"/>
        <w:jc w:val="center"/>
        <w:rPr>
          <w:sz w:val="24"/>
        </w:rPr>
      </w:pPr>
    </w:p>
    <w:p w14:paraId="0E8180F8" w14:textId="77777777" w:rsidR="00FF1BEB" w:rsidRPr="00090407" w:rsidRDefault="00FF1BEB">
      <w:pPr>
        <w:spacing w:line="272" w:lineRule="exact"/>
        <w:jc w:val="center"/>
        <w:rPr>
          <w:sz w:val="24"/>
        </w:rPr>
      </w:pPr>
    </w:p>
    <w:p w14:paraId="628643D9" w14:textId="77777777" w:rsidR="00FF1BEB" w:rsidRPr="00090407" w:rsidRDefault="00FF1BEB">
      <w:pPr>
        <w:spacing w:line="272" w:lineRule="exact"/>
        <w:jc w:val="center"/>
        <w:rPr>
          <w:sz w:val="24"/>
        </w:rPr>
      </w:pPr>
    </w:p>
    <w:p w14:paraId="31C8C2FB" w14:textId="77777777" w:rsidR="00FF1BEB" w:rsidRPr="00090407" w:rsidRDefault="00FF1BEB">
      <w:pPr>
        <w:spacing w:line="272" w:lineRule="exact"/>
        <w:jc w:val="center"/>
        <w:rPr>
          <w:sz w:val="24"/>
        </w:rPr>
      </w:pPr>
    </w:p>
    <w:p w14:paraId="0EE10F6E" w14:textId="77777777" w:rsidR="00FF1BEB" w:rsidRPr="00090407" w:rsidRDefault="00FF1BEB" w:rsidP="00FF1BEB">
      <w:pPr>
        <w:pStyle w:val="BodyText"/>
        <w:spacing w:before="52" w:line="259" w:lineRule="auto"/>
        <w:ind w:right="680"/>
      </w:pPr>
      <w:r w:rsidRPr="00090407">
        <w:t>The St Thomas Aquinas Catholic Multi Academy Trust is committed to safeguarding and promoting the welfare of children and expects all staff to share this commitment.</w:t>
      </w:r>
      <w:r w:rsidRPr="00090407">
        <w:rPr>
          <w:spacing w:val="40"/>
        </w:rPr>
        <w:t xml:space="preserve"> </w:t>
      </w:r>
      <w:r w:rsidRPr="00090407">
        <w:t>An enhanced DBS check is required for the successful candidat</w:t>
      </w:r>
      <w:r w:rsidR="001B7A4A" w:rsidRPr="00090407">
        <w:t>e.</w:t>
      </w:r>
    </w:p>
    <w:p w14:paraId="76EE6402" w14:textId="77777777" w:rsidR="006F70E9" w:rsidRPr="00090407" w:rsidRDefault="006F70E9" w:rsidP="00FF1BEB">
      <w:pPr>
        <w:pStyle w:val="BodyText"/>
        <w:spacing w:before="52" w:line="259" w:lineRule="auto"/>
        <w:ind w:right="680"/>
      </w:pPr>
    </w:p>
    <w:p w14:paraId="638A5096" w14:textId="77777777" w:rsidR="006F70E9" w:rsidRPr="00090407" w:rsidRDefault="006F70E9" w:rsidP="00FF1BEB">
      <w:pPr>
        <w:pStyle w:val="BodyText"/>
        <w:spacing w:before="52" w:line="259" w:lineRule="auto"/>
        <w:ind w:right="680"/>
      </w:pPr>
    </w:p>
    <w:p w14:paraId="78A5C789" w14:textId="22C237C6" w:rsidR="006F70E9" w:rsidRDefault="006F70E9" w:rsidP="00FF1BEB">
      <w:pPr>
        <w:pStyle w:val="BodyText"/>
        <w:spacing w:before="52" w:line="259" w:lineRule="auto"/>
        <w:ind w:right="680"/>
        <w:sectPr w:rsidR="006F70E9" w:rsidSect="00FF1BEB">
          <w:pgSz w:w="11910" w:h="16840"/>
          <w:pgMar w:top="1922" w:right="743" w:bottom="2098" w:left="958" w:header="811" w:footer="1916" w:gutter="0"/>
          <w:cols w:space="720"/>
        </w:sectPr>
      </w:pPr>
      <w:r w:rsidRPr="00090407">
        <w:t xml:space="preserve">For more information about the role and the Teaching School Hub please contact the Director of the Teaching School Hub  - </w:t>
      </w:r>
      <w:hyperlink r:id="rId16" w:history="1">
        <w:r w:rsidRPr="00090407">
          <w:rPr>
            <w:rStyle w:val="Hyperlink"/>
          </w:rPr>
          <w:t>kshepherd@lrtshub.org.uk</w:t>
        </w:r>
      </w:hyperlink>
      <w:r w:rsidRPr="00090407">
        <w:t xml:space="preserve"> or book a meeting here:</w:t>
      </w:r>
      <w:r w:rsidR="007D15AF" w:rsidRPr="00090407">
        <w:t xml:space="preserve"> </w:t>
      </w:r>
      <w:hyperlink r:id="rId17" w:tgtFrame="_blank" w:history="1">
        <w:r w:rsidR="007D15AF" w:rsidRPr="00090407">
          <w:rPr>
            <w:rStyle w:val="Hyperlink"/>
            <w:rFonts w:ascii="Segoe UI" w:hAnsi="Segoe UI" w:cs="Segoe UI"/>
            <w:bdr w:val="none" w:sz="0" w:space="0" w:color="auto" w:frame="1"/>
            <w:shd w:val="clear" w:color="auto" w:fill="FFFFFF"/>
          </w:rPr>
          <w:t>https://calendly.com/lrtshub-director/30min</w:t>
        </w:r>
      </w:hyperlink>
    </w:p>
    <w:p w14:paraId="78A5C7C2" w14:textId="77777777" w:rsidR="00A63D09" w:rsidRDefault="00A63D09">
      <w:pPr>
        <w:pStyle w:val="BodyText"/>
        <w:spacing w:before="11"/>
        <w:rPr>
          <w:b/>
          <w:sz w:val="14"/>
        </w:rPr>
      </w:pPr>
    </w:p>
    <w:sectPr w:rsidR="00A63D09">
      <w:pgSz w:w="11910" w:h="16840"/>
      <w:pgMar w:top="1920" w:right="740" w:bottom="2100" w:left="960" w:header="813" w:footer="19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70EAC" w14:textId="77777777" w:rsidR="005A0EB1" w:rsidRDefault="005A0EB1">
      <w:r>
        <w:separator/>
      </w:r>
    </w:p>
  </w:endnote>
  <w:endnote w:type="continuationSeparator" w:id="0">
    <w:p w14:paraId="09A5E499" w14:textId="77777777" w:rsidR="005A0EB1" w:rsidRDefault="005A0EB1">
      <w:r>
        <w:continuationSeparator/>
      </w:r>
    </w:p>
  </w:endnote>
  <w:endnote w:type="continuationNotice" w:id="1">
    <w:p w14:paraId="68442016" w14:textId="77777777" w:rsidR="005A0EB1" w:rsidRDefault="005A0E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5C7DD" w14:textId="77777777" w:rsidR="00A63D09" w:rsidRDefault="00A63D09">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5C7DF" w14:textId="77777777" w:rsidR="00A63D09" w:rsidRDefault="00A63D09">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5C7E1" w14:textId="54901965" w:rsidR="00A63D09" w:rsidRDefault="00A63D0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93C3B" w14:textId="77777777" w:rsidR="005A0EB1" w:rsidRDefault="005A0EB1">
      <w:r>
        <w:separator/>
      </w:r>
    </w:p>
  </w:footnote>
  <w:footnote w:type="continuationSeparator" w:id="0">
    <w:p w14:paraId="3B49B4F1" w14:textId="77777777" w:rsidR="005A0EB1" w:rsidRDefault="005A0EB1">
      <w:r>
        <w:continuationSeparator/>
      </w:r>
    </w:p>
  </w:footnote>
  <w:footnote w:type="continuationNotice" w:id="1">
    <w:p w14:paraId="02FE80C1" w14:textId="77777777" w:rsidR="005A0EB1" w:rsidRDefault="005A0E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5C7DC" w14:textId="77777777" w:rsidR="00A63D09" w:rsidRDefault="00A96169">
    <w:pPr>
      <w:pStyle w:val="BodyText"/>
      <w:spacing w:line="14" w:lineRule="auto"/>
      <w:rPr>
        <w:sz w:val="20"/>
      </w:rPr>
    </w:pPr>
    <w:r>
      <w:rPr>
        <w:noProof/>
      </w:rPr>
      <w:drawing>
        <wp:anchor distT="0" distB="0" distL="0" distR="0" simplePos="0" relativeHeight="251658240" behindDoc="1" locked="0" layoutInCell="1" allowOverlap="1" wp14:anchorId="78A5C7E2" wp14:editId="78A5C7E3">
          <wp:simplePos x="0" y="0"/>
          <wp:positionH relativeFrom="page">
            <wp:posOffset>705828</wp:posOffset>
          </wp:positionH>
          <wp:positionV relativeFrom="page">
            <wp:posOffset>516435</wp:posOffset>
          </wp:positionV>
          <wp:extent cx="6162121" cy="708670"/>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162121" cy="70867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5C7DE" w14:textId="77777777" w:rsidR="00A63D09" w:rsidRDefault="00A96169">
    <w:pPr>
      <w:pStyle w:val="BodyText"/>
      <w:spacing w:line="14" w:lineRule="auto"/>
      <w:rPr>
        <w:sz w:val="20"/>
      </w:rPr>
    </w:pPr>
    <w:r>
      <w:rPr>
        <w:noProof/>
      </w:rPr>
      <w:drawing>
        <wp:anchor distT="0" distB="0" distL="0" distR="0" simplePos="0" relativeHeight="251658241" behindDoc="1" locked="0" layoutInCell="1" allowOverlap="1" wp14:anchorId="78A5C7E4" wp14:editId="78A5C7E5">
          <wp:simplePos x="0" y="0"/>
          <wp:positionH relativeFrom="page">
            <wp:posOffset>705828</wp:posOffset>
          </wp:positionH>
          <wp:positionV relativeFrom="page">
            <wp:posOffset>516435</wp:posOffset>
          </wp:positionV>
          <wp:extent cx="6162121" cy="708670"/>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1" cstate="print"/>
                  <a:stretch>
                    <a:fillRect/>
                  </a:stretch>
                </pic:blipFill>
                <pic:spPr>
                  <a:xfrm>
                    <a:off x="0" y="0"/>
                    <a:ext cx="6162121" cy="7086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5C7E0" w14:textId="77777777" w:rsidR="00A63D09" w:rsidRDefault="00A96169">
    <w:pPr>
      <w:pStyle w:val="BodyText"/>
      <w:spacing w:line="14" w:lineRule="auto"/>
      <w:rPr>
        <w:sz w:val="20"/>
      </w:rPr>
    </w:pPr>
    <w:r>
      <w:rPr>
        <w:noProof/>
      </w:rPr>
      <w:drawing>
        <wp:anchor distT="0" distB="0" distL="0" distR="0" simplePos="0" relativeHeight="251658242" behindDoc="1" locked="0" layoutInCell="1" allowOverlap="1" wp14:anchorId="78A5C7E6" wp14:editId="78A5C7E7">
          <wp:simplePos x="0" y="0"/>
          <wp:positionH relativeFrom="page">
            <wp:posOffset>705828</wp:posOffset>
          </wp:positionH>
          <wp:positionV relativeFrom="page">
            <wp:posOffset>516435</wp:posOffset>
          </wp:positionV>
          <wp:extent cx="6162121" cy="70867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1" cstate="print"/>
                  <a:stretch>
                    <a:fillRect/>
                  </a:stretch>
                </pic:blipFill>
                <pic:spPr>
                  <a:xfrm>
                    <a:off x="0" y="0"/>
                    <a:ext cx="6162121" cy="7086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24D"/>
    <w:multiLevelType w:val="hybridMultilevel"/>
    <w:tmpl w:val="EE085778"/>
    <w:lvl w:ilvl="0" w:tplc="08090001">
      <w:start w:val="1"/>
      <w:numFmt w:val="bullet"/>
      <w:lvlText w:val=""/>
      <w:lvlJc w:val="left"/>
      <w:pPr>
        <w:ind w:left="905" w:hanging="360"/>
      </w:pPr>
      <w:rPr>
        <w:rFonts w:ascii="Symbol" w:hAnsi="Symbol" w:hint="default"/>
      </w:rPr>
    </w:lvl>
    <w:lvl w:ilvl="1" w:tplc="08090003" w:tentative="1">
      <w:start w:val="1"/>
      <w:numFmt w:val="bullet"/>
      <w:lvlText w:val="o"/>
      <w:lvlJc w:val="left"/>
      <w:pPr>
        <w:ind w:left="1625" w:hanging="360"/>
      </w:pPr>
      <w:rPr>
        <w:rFonts w:ascii="Courier New" w:hAnsi="Courier New" w:cs="Courier New" w:hint="default"/>
      </w:rPr>
    </w:lvl>
    <w:lvl w:ilvl="2" w:tplc="08090005" w:tentative="1">
      <w:start w:val="1"/>
      <w:numFmt w:val="bullet"/>
      <w:lvlText w:val=""/>
      <w:lvlJc w:val="left"/>
      <w:pPr>
        <w:ind w:left="2345" w:hanging="360"/>
      </w:pPr>
      <w:rPr>
        <w:rFonts w:ascii="Wingdings" w:hAnsi="Wingdings" w:hint="default"/>
      </w:rPr>
    </w:lvl>
    <w:lvl w:ilvl="3" w:tplc="08090001" w:tentative="1">
      <w:start w:val="1"/>
      <w:numFmt w:val="bullet"/>
      <w:lvlText w:val=""/>
      <w:lvlJc w:val="left"/>
      <w:pPr>
        <w:ind w:left="3065" w:hanging="360"/>
      </w:pPr>
      <w:rPr>
        <w:rFonts w:ascii="Symbol" w:hAnsi="Symbol" w:hint="default"/>
      </w:rPr>
    </w:lvl>
    <w:lvl w:ilvl="4" w:tplc="08090003" w:tentative="1">
      <w:start w:val="1"/>
      <w:numFmt w:val="bullet"/>
      <w:lvlText w:val="o"/>
      <w:lvlJc w:val="left"/>
      <w:pPr>
        <w:ind w:left="3785" w:hanging="360"/>
      </w:pPr>
      <w:rPr>
        <w:rFonts w:ascii="Courier New" w:hAnsi="Courier New" w:cs="Courier New" w:hint="default"/>
      </w:rPr>
    </w:lvl>
    <w:lvl w:ilvl="5" w:tplc="08090005" w:tentative="1">
      <w:start w:val="1"/>
      <w:numFmt w:val="bullet"/>
      <w:lvlText w:val=""/>
      <w:lvlJc w:val="left"/>
      <w:pPr>
        <w:ind w:left="4505" w:hanging="360"/>
      </w:pPr>
      <w:rPr>
        <w:rFonts w:ascii="Wingdings" w:hAnsi="Wingdings" w:hint="default"/>
      </w:rPr>
    </w:lvl>
    <w:lvl w:ilvl="6" w:tplc="08090001" w:tentative="1">
      <w:start w:val="1"/>
      <w:numFmt w:val="bullet"/>
      <w:lvlText w:val=""/>
      <w:lvlJc w:val="left"/>
      <w:pPr>
        <w:ind w:left="5225" w:hanging="360"/>
      </w:pPr>
      <w:rPr>
        <w:rFonts w:ascii="Symbol" w:hAnsi="Symbol" w:hint="default"/>
      </w:rPr>
    </w:lvl>
    <w:lvl w:ilvl="7" w:tplc="08090003" w:tentative="1">
      <w:start w:val="1"/>
      <w:numFmt w:val="bullet"/>
      <w:lvlText w:val="o"/>
      <w:lvlJc w:val="left"/>
      <w:pPr>
        <w:ind w:left="5945" w:hanging="360"/>
      </w:pPr>
      <w:rPr>
        <w:rFonts w:ascii="Courier New" w:hAnsi="Courier New" w:cs="Courier New" w:hint="default"/>
      </w:rPr>
    </w:lvl>
    <w:lvl w:ilvl="8" w:tplc="08090005" w:tentative="1">
      <w:start w:val="1"/>
      <w:numFmt w:val="bullet"/>
      <w:lvlText w:val=""/>
      <w:lvlJc w:val="left"/>
      <w:pPr>
        <w:ind w:left="6665" w:hanging="360"/>
      </w:pPr>
      <w:rPr>
        <w:rFonts w:ascii="Wingdings" w:hAnsi="Wingdings" w:hint="default"/>
      </w:rPr>
    </w:lvl>
  </w:abstractNum>
  <w:abstractNum w:abstractNumId="1" w15:restartNumberingAfterBreak="0">
    <w:nsid w:val="0ACB4056"/>
    <w:multiLevelType w:val="hybridMultilevel"/>
    <w:tmpl w:val="B132410E"/>
    <w:lvl w:ilvl="0" w:tplc="4846181A">
      <w:numFmt w:val="bullet"/>
      <w:lvlText w:val=""/>
      <w:lvlJc w:val="left"/>
      <w:pPr>
        <w:ind w:left="595" w:hanging="360"/>
      </w:pPr>
      <w:rPr>
        <w:rFonts w:ascii="Symbol" w:eastAsia="Symbol" w:hAnsi="Symbol" w:cs="Symbol" w:hint="default"/>
        <w:b w:val="0"/>
        <w:bCs w:val="0"/>
        <w:i w:val="0"/>
        <w:iCs w:val="0"/>
        <w:w w:val="100"/>
        <w:sz w:val="24"/>
        <w:szCs w:val="24"/>
        <w:lang w:val="en-GB" w:eastAsia="en-US" w:bidi="ar-SA"/>
      </w:rPr>
    </w:lvl>
    <w:lvl w:ilvl="1" w:tplc="FF26106A">
      <w:numFmt w:val="bullet"/>
      <w:lvlText w:val="•"/>
      <w:lvlJc w:val="left"/>
      <w:pPr>
        <w:ind w:left="1560" w:hanging="360"/>
      </w:pPr>
      <w:rPr>
        <w:rFonts w:hint="default"/>
        <w:lang w:val="en-GB" w:eastAsia="en-US" w:bidi="ar-SA"/>
      </w:rPr>
    </w:lvl>
    <w:lvl w:ilvl="2" w:tplc="F84E5C7E">
      <w:numFmt w:val="bullet"/>
      <w:lvlText w:val="•"/>
      <w:lvlJc w:val="left"/>
      <w:pPr>
        <w:ind w:left="2521" w:hanging="360"/>
      </w:pPr>
      <w:rPr>
        <w:rFonts w:hint="default"/>
        <w:lang w:val="en-GB" w:eastAsia="en-US" w:bidi="ar-SA"/>
      </w:rPr>
    </w:lvl>
    <w:lvl w:ilvl="3" w:tplc="CE786BA2">
      <w:numFmt w:val="bullet"/>
      <w:lvlText w:val="•"/>
      <w:lvlJc w:val="left"/>
      <w:pPr>
        <w:ind w:left="3481" w:hanging="360"/>
      </w:pPr>
      <w:rPr>
        <w:rFonts w:hint="default"/>
        <w:lang w:val="en-GB" w:eastAsia="en-US" w:bidi="ar-SA"/>
      </w:rPr>
    </w:lvl>
    <w:lvl w:ilvl="4" w:tplc="AD60BCB4">
      <w:numFmt w:val="bullet"/>
      <w:lvlText w:val="•"/>
      <w:lvlJc w:val="left"/>
      <w:pPr>
        <w:ind w:left="4442" w:hanging="360"/>
      </w:pPr>
      <w:rPr>
        <w:rFonts w:hint="default"/>
        <w:lang w:val="en-GB" w:eastAsia="en-US" w:bidi="ar-SA"/>
      </w:rPr>
    </w:lvl>
    <w:lvl w:ilvl="5" w:tplc="BD5CEA90">
      <w:numFmt w:val="bullet"/>
      <w:lvlText w:val="•"/>
      <w:lvlJc w:val="left"/>
      <w:pPr>
        <w:ind w:left="5403" w:hanging="360"/>
      </w:pPr>
      <w:rPr>
        <w:rFonts w:hint="default"/>
        <w:lang w:val="en-GB" w:eastAsia="en-US" w:bidi="ar-SA"/>
      </w:rPr>
    </w:lvl>
    <w:lvl w:ilvl="6" w:tplc="2D22B89C">
      <w:numFmt w:val="bullet"/>
      <w:lvlText w:val="•"/>
      <w:lvlJc w:val="left"/>
      <w:pPr>
        <w:ind w:left="6363" w:hanging="360"/>
      </w:pPr>
      <w:rPr>
        <w:rFonts w:hint="default"/>
        <w:lang w:val="en-GB" w:eastAsia="en-US" w:bidi="ar-SA"/>
      </w:rPr>
    </w:lvl>
    <w:lvl w:ilvl="7" w:tplc="C762AA32">
      <w:numFmt w:val="bullet"/>
      <w:lvlText w:val="•"/>
      <w:lvlJc w:val="left"/>
      <w:pPr>
        <w:ind w:left="7324" w:hanging="360"/>
      </w:pPr>
      <w:rPr>
        <w:rFonts w:hint="default"/>
        <w:lang w:val="en-GB" w:eastAsia="en-US" w:bidi="ar-SA"/>
      </w:rPr>
    </w:lvl>
    <w:lvl w:ilvl="8" w:tplc="EA8ECFC0">
      <w:numFmt w:val="bullet"/>
      <w:lvlText w:val="•"/>
      <w:lvlJc w:val="left"/>
      <w:pPr>
        <w:ind w:left="8285" w:hanging="360"/>
      </w:pPr>
      <w:rPr>
        <w:rFonts w:hint="default"/>
        <w:lang w:val="en-GB" w:eastAsia="en-US" w:bidi="ar-SA"/>
      </w:rPr>
    </w:lvl>
  </w:abstractNum>
  <w:abstractNum w:abstractNumId="2" w15:restartNumberingAfterBreak="0">
    <w:nsid w:val="765323F9"/>
    <w:multiLevelType w:val="hybridMultilevel"/>
    <w:tmpl w:val="5ADE84C4"/>
    <w:lvl w:ilvl="0" w:tplc="08090001">
      <w:start w:val="1"/>
      <w:numFmt w:val="bullet"/>
      <w:lvlText w:val=""/>
      <w:lvlJc w:val="left"/>
      <w:pPr>
        <w:ind w:left="905" w:hanging="360"/>
      </w:pPr>
      <w:rPr>
        <w:rFonts w:ascii="Symbol" w:hAnsi="Symbol" w:hint="default"/>
      </w:rPr>
    </w:lvl>
    <w:lvl w:ilvl="1" w:tplc="08090003" w:tentative="1">
      <w:start w:val="1"/>
      <w:numFmt w:val="bullet"/>
      <w:lvlText w:val="o"/>
      <w:lvlJc w:val="left"/>
      <w:pPr>
        <w:ind w:left="1625" w:hanging="360"/>
      </w:pPr>
      <w:rPr>
        <w:rFonts w:ascii="Courier New" w:hAnsi="Courier New" w:cs="Courier New" w:hint="default"/>
      </w:rPr>
    </w:lvl>
    <w:lvl w:ilvl="2" w:tplc="08090005" w:tentative="1">
      <w:start w:val="1"/>
      <w:numFmt w:val="bullet"/>
      <w:lvlText w:val=""/>
      <w:lvlJc w:val="left"/>
      <w:pPr>
        <w:ind w:left="2345" w:hanging="360"/>
      </w:pPr>
      <w:rPr>
        <w:rFonts w:ascii="Wingdings" w:hAnsi="Wingdings" w:hint="default"/>
      </w:rPr>
    </w:lvl>
    <w:lvl w:ilvl="3" w:tplc="08090001" w:tentative="1">
      <w:start w:val="1"/>
      <w:numFmt w:val="bullet"/>
      <w:lvlText w:val=""/>
      <w:lvlJc w:val="left"/>
      <w:pPr>
        <w:ind w:left="3065" w:hanging="360"/>
      </w:pPr>
      <w:rPr>
        <w:rFonts w:ascii="Symbol" w:hAnsi="Symbol" w:hint="default"/>
      </w:rPr>
    </w:lvl>
    <w:lvl w:ilvl="4" w:tplc="08090003" w:tentative="1">
      <w:start w:val="1"/>
      <w:numFmt w:val="bullet"/>
      <w:lvlText w:val="o"/>
      <w:lvlJc w:val="left"/>
      <w:pPr>
        <w:ind w:left="3785" w:hanging="360"/>
      </w:pPr>
      <w:rPr>
        <w:rFonts w:ascii="Courier New" w:hAnsi="Courier New" w:cs="Courier New" w:hint="default"/>
      </w:rPr>
    </w:lvl>
    <w:lvl w:ilvl="5" w:tplc="08090005" w:tentative="1">
      <w:start w:val="1"/>
      <w:numFmt w:val="bullet"/>
      <w:lvlText w:val=""/>
      <w:lvlJc w:val="left"/>
      <w:pPr>
        <w:ind w:left="4505" w:hanging="360"/>
      </w:pPr>
      <w:rPr>
        <w:rFonts w:ascii="Wingdings" w:hAnsi="Wingdings" w:hint="default"/>
      </w:rPr>
    </w:lvl>
    <w:lvl w:ilvl="6" w:tplc="08090001" w:tentative="1">
      <w:start w:val="1"/>
      <w:numFmt w:val="bullet"/>
      <w:lvlText w:val=""/>
      <w:lvlJc w:val="left"/>
      <w:pPr>
        <w:ind w:left="5225" w:hanging="360"/>
      </w:pPr>
      <w:rPr>
        <w:rFonts w:ascii="Symbol" w:hAnsi="Symbol" w:hint="default"/>
      </w:rPr>
    </w:lvl>
    <w:lvl w:ilvl="7" w:tplc="08090003" w:tentative="1">
      <w:start w:val="1"/>
      <w:numFmt w:val="bullet"/>
      <w:lvlText w:val="o"/>
      <w:lvlJc w:val="left"/>
      <w:pPr>
        <w:ind w:left="5945" w:hanging="360"/>
      </w:pPr>
      <w:rPr>
        <w:rFonts w:ascii="Courier New" w:hAnsi="Courier New" w:cs="Courier New" w:hint="default"/>
      </w:rPr>
    </w:lvl>
    <w:lvl w:ilvl="8" w:tplc="08090005" w:tentative="1">
      <w:start w:val="1"/>
      <w:numFmt w:val="bullet"/>
      <w:lvlText w:val=""/>
      <w:lvlJc w:val="left"/>
      <w:pPr>
        <w:ind w:left="6665" w:hanging="360"/>
      </w:pPr>
      <w:rPr>
        <w:rFonts w:ascii="Wingdings" w:hAnsi="Wingdings" w:hint="default"/>
      </w:rPr>
    </w:lvl>
  </w:abstractNum>
  <w:abstractNum w:abstractNumId="3" w15:restartNumberingAfterBreak="0">
    <w:nsid w:val="7B346031"/>
    <w:multiLevelType w:val="hybridMultilevel"/>
    <w:tmpl w:val="21E00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6107044">
    <w:abstractNumId w:val="1"/>
  </w:num>
  <w:num w:numId="2" w16cid:durableId="890308758">
    <w:abstractNumId w:val="0"/>
  </w:num>
  <w:num w:numId="3" w16cid:durableId="95911034">
    <w:abstractNumId w:val="3"/>
  </w:num>
  <w:num w:numId="4" w16cid:durableId="18692201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A63D09"/>
    <w:rsid w:val="00005EB4"/>
    <w:rsid w:val="0004441F"/>
    <w:rsid w:val="00077383"/>
    <w:rsid w:val="00090407"/>
    <w:rsid w:val="000D1C8B"/>
    <w:rsid w:val="000E5A21"/>
    <w:rsid w:val="00115A49"/>
    <w:rsid w:val="001B7A4A"/>
    <w:rsid w:val="001D75BD"/>
    <w:rsid w:val="001E1AFC"/>
    <w:rsid w:val="00235533"/>
    <w:rsid w:val="002F1411"/>
    <w:rsid w:val="0031475B"/>
    <w:rsid w:val="00344977"/>
    <w:rsid w:val="00391B22"/>
    <w:rsid w:val="00396B1A"/>
    <w:rsid w:val="004601CC"/>
    <w:rsid w:val="00467EF2"/>
    <w:rsid w:val="004A5C92"/>
    <w:rsid w:val="00514FFC"/>
    <w:rsid w:val="00555774"/>
    <w:rsid w:val="00581D38"/>
    <w:rsid w:val="005A0EB1"/>
    <w:rsid w:val="005D541C"/>
    <w:rsid w:val="006221BB"/>
    <w:rsid w:val="006377E5"/>
    <w:rsid w:val="006A2080"/>
    <w:rsid w:val="006F70E9"/>
    <w:rsid w:val="00791FD6"/>
    <w:rsid w:val="007B3DBF"/>
    <w:rsid w:val="007C11C5"/>
    <w:rsid w:val="007D15AF"/>
    <w:rsid w:val="007E59BD"/>
    <w:rsid w:val="0080054D"/>
    <w:rsid w:val="00813B23"/>
    <w:rsid w:val="00830F52"/>
    <w:rsid w:val="00864B8B"/>
    <w:rsid w:val="00913E1C"/>
    <w:rsid w:val="009168EB"/>
    <w:rsid w:val="00921072"/>
    <w:rsid w:val="00932342"/>
    <w:rsid w:val="009457E2"/>
    <w:rsid w:val="00953FA7"/>
    <w:rsid w:val="00992551"/>
    <w:rsid w:val="009B1386"/>
    <w:rsid w:val="009D3B6A"/>
    <w:rsid w:val="009F1F16"/>
    <w:rsid w:val="009F21CB"/>
    <w:rsid w:val="009F5B83"/>
    <w:rsid w:val="00A63D09"/>
    <w:rsid w:val="00A874EB"/>
    <w:rsid w:val="00A96169"/>
    <w:rsid w:val="00AC0BC6"/>
    <w:rsid w:val="00AF078F"/>
    <w:rsid w:val="00BB0B01"/>
    <w:rsid w:val="00BC3B82"/>
    <w:rsid w:val="00BC6C4B"/>
    <w:rsid w:val="00BD7570"/>
    <w:rsid w:val="00C00FAF"/>
    <w:rsid w:val="00C07BA8"/>
    <w:rsid w:val="00CC0337"/>
    <w:rsid w:val="00CD5CE2"/>
    <w:rsid w:val="00D5258E"/>
    <w:rsid w:val="00D6076C"/>
    <w:rsid w:val="00D87349"/>
    <w:rsid w:val="00DD57BD"/>
    <w:rsid w:val="00DD734D"/>
    <w:rsid w:val="00E25758"/>
    <w:rsid w:val="00ED40BD"/>
    <w:rsid w:val="00F01BFF"/>
    <w:rsid w:val="00F3090E"/>
    <w:rsid w:val="00F34441"/>
    <w:rsid w:val="00F57D7F"/>
    <w:rsid w:val="00F81B43"/>
    <w:rsid w:val="00F83E8A"/>
    <w:rsid w:val="00FA0510"/>
    <w:rsid w:val="00FB4300"/>
    <w:rsid w:val="00FF1BEB"/>
    <w:rsid w:val="02864D9C"/>
    <w:rsid w:val="032E5B0A"/>
    <w:rsid w:val="0B47E08E"/>
    <w:rsid w:val="0D90B305"/>
    <w:rsid w:val="0F350962"/>
    <w:rsid w:val="10D0F717"/>
    <w:rsid w:val="15F102C8"/>
    <w:rsid w:val="166AE4BF"/>
    <w:rsid w:val="21E3B063"/>
    <w:rsid w:val="23D9E56B"/>
    <w:rsid w:val="24274941"/>
    <w:rsid w:val="2B786C31"/>
    <w:rsid w:val="2C7E559C"/>
    <w:rsid w:val="315AD073"/>
    <w:rsid w:val="31EE5AD2"/>
    <w:rsid w:val="33670F48"/>
    <w:rsid w:val="33A3A2EA"/>
    <w:rsid w:val="33EDE572"/>
    <w:rsid w:val="3659D887"/>
    <w:rsid w:val="373D34B5"/>
    <w:rsid w:val="3A015A3D"/>
    <w:rsid w:val="3DF96950"/>
    <w:rsid w:val="3E270077"/>
    <w:rsid w:val="4198B800"/>
    <w:rsid w:val="45440CE4"/>
    <w:rsid w:val="47923CA3"/>
    <w:rsid w:val="47B4BA60"/>
    <w:rsid w:val="480835AB"/>
    <w:rsid w:val="570765EE"/>
    <w:rsid w:val="57D09BA5"/>
    <w:rsid w:val="596C6C06"/>
    <w:rsid w:val="61901F4F"/>
    <w:rsid w:val="638D6221"/>
    <w:rsid w:val="641ED6CE"/>
    <w:rsid w:val="6633F6BC"/>
    <w:rsid w:val="673102FF"/>
    <w:rsid w:val="6896BA63"/>
    <w:rsid w:val="68B72D4E"/>
    <w:rsid w:val="6932C4D6"/>
    <w:rsid w:val="716B047A"/>
    <w:rsid w:val="719A56EB"/>
    <w:rsid w:val="78A22E20"/>
    <w:rsid w:val="7AE121FA"/>
    <w:rsid w:val="7B234924"/>
    <w:rsid w:val="7CBF1985"/>
    <w:rsid w:val="7E6CF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5C6E1"/>
  <w15:docId w15:val="{47C002CC-023B-4B4C-B05E-6640414D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6"/>
      <w:ind w:left="595" w:hanging="360"/>
    </w:pPr>
  </w:style>
  <w:style w:type="paragraph" w:customStyle="1" w:styleId="TableParagraph">
    <w:name w:val="Table Paragraph"/>
    <w:basedOn w:val="Normal"/>
    <w:uiPriority w:val="1"/>
    <w:qFormat/>
    <w:pPr>
      <w:ind w:left="107"/>
    </w:pPr>
  </w:style>
  <w:style w:type="character" w:customStyle="1" w:styleId="BodyTextChar">
    <w:name w:val="Body Text Char"/>
    <w:basedOn w:val="DefaultParagraphFont"/>
    <w:link w:val="BodyText"/>
    <w:uiPriority w:val="1"/>
    <w:rsid w:val="00FF1BEB"/>
    <w:rPr>
      <w:rFonts w:ascii="Calibri" w:eastAsia="Calibri" w:hAnsi="Calibri" w:cs="Calibri"/>
      <w:sz w:val="24"/>
      <w:szCs w:val="24"/>
      <w:lang w:val="en-GB"/>
    </w:rPr>
  </w:style>
  <w:style w:type="paragraph" w:styleId="Header">
    <w:name w:val="header"/>
    <w:basedOn w:val="Normal"/>
    <w:link w:val="HeaderChar"/>
    <w:uiPriority w:val="99"/>
    <w:unhideWhenUsed/>
    <w:rsid w:val="00FF1BEB"/>
    <w:pPr>
      <w:tabs>
        <w:tab w:val="center" w:pos="4513"/>
        <w:tab w:val="right" w:pos="9026"/>
      </w:tabs>
    </w:pPr>
  </w:style>
  <w:style w:type="character" w:customStyle="1" w:styleId="HeaderChar">
    <w:name w:val="Header Char"/>
    <w:basedOn w:val="DefaultParagraphFont"/>
    <w:link w:val="Header"/>
    <w:uiPriority w:val="99"/>
    <w:rsid w:val="00FF1BEB"/>
    <w:rPr>
      <w:rFonts w:ascii="Calibri" w:eastAsia="Calibri" w:hAnsi="Calibri" w:cs="Calibri"/>
      <w:lang w:val="en-GB"/>
    </w:rPr>
  </w:style>
  <w:style w:type="paragraph" w:styleId="Footer">
    <w:name w:val="footer"/>
    <w:basedOn w:val="Normal"/>
    <w:link w:val="FooterChar"/>
    <w:uiPriority w:val="99"/>
    <w:unhideWhenUsed/>
    <w:rsid w:val="00FF1BEB"/>
    <w:pPr>
      <w:tabs>
        <w:tab w:val="center" w:pos="4513"/>
        <w:tab w:val="right" w:pos="9026"/>
      </w:tabs>
    </w:pPr>
  </w:style>
  <w:style w:type="character" w:customStyle="1" w:styleId="FooterChar">
    <w:name w:val="Footer Char"/>
    <w:basedOn w:val="DefaultParagraphFont"/>
    <w:link w:val="Footer"/>
    <w:uiPriority w:val="99"/>
    <w:rsid w:val="00FF1BEB"/>
    <w:rPr>
      <w:rFonts w:ascii="Calibri" w:eastAsia="Calibri" w:hAnsi="Calibri" w:cs="Calibri"/>
      <w:lang w:val="en-GB"/>
    </w:rPr>
  </w:style>
  <w:style w:type="character" w:styleId="Hyperlink">
    <w:name w:val="Hyperlink"/>
    <w:basedOn w:val="DefaultParagraphFont"/>
    <w:uiPriority w:val="99"/>
    <w:unhideWhenUsed/>
    <w:rsid w:val="006F70E9"/>
    <w:rPr>
      <w:color w:val="0000FF" w:themeColor="hyperlink"/>
      <w:u w:val="single"/>
    </w:rPr>
  </w:style>
  <w:style w:type="character" w:styleId="UnresolvedMention">
    <w:name w:val="Unresolved Mention"/>
    <w:basedOn w:val="DefaultParagraphFont"/>
    <w:uiPriority w:val="99"/>
    <w:semiHidden/>
    <w:unhideWhenUsed/>
    <w:rsid w:val="006F70E9"/>
    <w:rPr>
      <w:color w:val="605E5C"/>
      <w:shd w:val="clear" w:color="auto" w:fill="E1DFDD"/>
    </w:rPr>
  </w:style>
  <w:style w:type="paragraph" w:styleId="NormalWeb">
    <w:name w:val="Normal (Web)"/>
    <w:basedOn w:val="Normal"/>
    <w:uiPriority w:val="99"/>
    <w:unhideWhenUsed/>
    <w:rsid w:val="001D75BD"/>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0038">
      <w:bodyDiv w:val="1"/>
      <w:marLeft w:val="0"/>
      <w:marRight w:val="0"/>
      <w:marTop w:val="0"/>
      <w:marBottom w:val="0"/>
      <w:divBdr>
        <w:top w:val="none" w:sz="0" w:space="0" w:color="auto"/>
        <w:left w:val="none" w:sz="0" w:space="0" w:color="auto"/>
        <w:bottom w:val="none" w:sz="0" w:space="0" w:color="auto"/>
        <w:right w:val="none" w:sz="0" w:space="0" w:color="auto"/>
      </w:divBdr>
    </w:div>
    <w:div w:id="1031344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calendly.com/lrtshub-director/30min" TargetMode="External"/><Relationship Id="rId2" Type="http://schemas.openxmlformats.org/officeDocument/2006/relationships/customXml" Target="../customXml/item2.xml"/><Relationship Id="rId16" Type="http://schemas.openxmlformats.org/officeDocument/2006/relationships/hyperlink" Target="mailto:kshepherd@lrtshub.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04dfa08-81d8-4694-a879-c0d7f3a651f0">
      <Terms xmlns="http://schemas.microsoft.com/office/infopath/2007/PartnerControls"/>
    </lcf76f155ced4ddcb4097134ff3c332f>
    <TaxCatchAll xmlns="95af8d1d-a842-4612-8730-51a47d7f21d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C97EC11B7D6143B38F92B2B36A411E" ma:contentTypeVersion="15" ma:contentTypeDescription="Create a new document." ma:contentTypeScope="" ma:versionID="4c2fab6851b5657c418e8e23bce3bde7">
  <xsd:schema xmlns:xsd="http://www.w3.org/2001/XMLSchema" xmlns:xs="http://www.w3.org/2001/XMLSchema" xmlns:p="http://schemas.microsoft.com/office/2006/metadata/properties" xmlns:ns2="c04dfa08-81d8-4694-a879-c0d7f3a651f0" xmlns:ns3="95af8d1d-a842-4612-8730-51a47d7f21d3" targetNamespace="http://schemas.microsoft.com/office/2006/metadata/properties" ma:root="true" ma:fieldsID="3620634e146b7f9c159bb2f94a0f56e0" ns2:_="" ns3:_="">
    <xsd:import namespace="c04dfa08-81d8-4694-a879-c0d7f3a651f0"/>
    <xsd:import namespace="95af8d1d-a842-4612-8730-51a47d7f21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dfa08-81d8-4694-a879-c0d7f3a651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da33314-abb7-4c07-9d66-bfa8aefd039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af8d1d-a842-4612-8730-51a47d7f21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bcc13a9-077e-4adf-a778-fe7044e41862}" ma:internalName="TaxCatchAll" ma:showField="CatchAllData" ma:web="95af8d1d-a842-4612-8730-51a47d7f21d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457146-A350-4BDB-B41D-12B993D06E6B}">
  <ds:schemaRefs>
    <ds:schemaRef ds:uri="http://schemas.microsoft.com/sharepoint/v3/contenttype/forms"/>
  </ds:schemaRefs>
</ds:datastoreItem>
</file>

<file path=customXml/itemProps2.xml><?xml version="1.0" encoding="utf-8"?>
<ds:datastoreItem xmlns:ds="http://schemas.openxmlformats.org/officeDocument/2006/customXml" ds:itemID="{7BF0B42F-B0B1-4D76-B293-62789E9CADF1}">
  <ds:schemaRefs>
    <ds:schemaRef ds:uri="http://schemas.microsoft.com/office/2006/metadata/properties"/>
    <ds:schemaRef ds:uri="http://schemas.microsoft.com/office/infopath/2007/PartnerControls"/>
    <ds:schemaRef ds:uri="c04dfa08-81d8-4694-a879-c0d7f3a651f0"/>
    <ds:schemaRef ds:uri="95af8d1d-a842-4612-8730-51a47d7f21d3"/>
  </ds:schemaRefs>
</ds:datastoreItem>
</file>

<file path=customXml/itemProps3.xml><?xml version="1.0" encoding="utf-8"?>
<ds:datastoreItem xmlns:ds="http://schemas.openxmlformats.org/officeDocument/2006/customXml" ds:itemID="{86781ADC-DBEA-43FE-8A2F-15585D144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dfa08-81d8-4694-a879-c0d7f3a651f0"/>
    <ds:schemaRef ds:uri="95af8d1d-a842-4612-8730-51a47d7f2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1144</Words>
  <Characters>6526</Characters>
  <Application>Microsoft Office Word</Application>
  <DocSecurity>0</DocSecurity>
  <Lines>54</Lines>
  <Paragraphs>15</Paragraphs>
  <ScaleCrop>false</ScaleCrop>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Fitzwilliam</dc:creator>
  <cp:lastModifiedBy>Kay Shepherd</cp:lastModifiedBy>
  <cp:revision>12</cp:revision>
  <dcterms:created xsi:type="dcterms:W3CDTF">2023-01-31T11:32:00Z</dcterms:created>
  <dcterms:modified xsi:type="dcterms:W3CDTF">2023-02-03T12:59:00Z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2021-02-26T00:00:00Z</vt:filetime>
  </property>
  <property fmtid="{D5CDD505-2E9C-101B-9397-08002B2CF9AE}" pid="3" name="Creator">
    <vt:lpwstr>Microsoft® Word for Microsoft 365</vt:lpwstr>
  </property>
  <property fmtid="{D5CDD505-2E9C-101B-9397-08002B2CF9AE}" pid="4" name="LastSaved">
    <vt:filetime>2022-04-27T00:00:00Z</vt:filetime>
  </property>
  <property fmtid="{D5CDD505-2E9C-101B-9397-08002B2CF9AE}" pid="5" name="ContentTypeId">
    <vt:lpwstr>0x0101008EC97EC11B7D6143B38F92B2B36A411E</vt:lpwstr>
  </property>
  <property fmtid="{D5CDD505-2E9C-101B-9397-08002B2CF9AE}" pid="6" name="MediaServiceImageTags">
    <vt:lpwstr/>
  </property>
</Properties>
</file>