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25C1" w14:textId="272ACCF3" w:rsidR="0031256D" w:rsidRPr="00F6417A" w:rsidRDefault="00F6417A" w:rsidP="3051AE38">
      <w:pPr>
        <w:spacing w:after="0"/>
        <w:jc w:val="center"/>
        <w:rPr>
          <w:color w:val="0070C0"/>
          <w:sz w:val="32"/>
          <w:szCs w:val="32"/>
        </w:rPr>
      </w:pPr>
      <w:r>
        <w:rPr>
          <w:noProof/>
          <w:color w:val="0070C0"/>
          <w:sz w:val="32"/>
          <w:szCs w:val="32"/>
          <w:lang w:eastAsia="en-GB"/>
        </w:rPr>
        <w:drawing>
          <wp:anchor distT="0" distB="0" distL="114300" distR="114300" simplePos="0" relativeHeight="251659264" behindDoc="0" locked="0" layoutInCell="1" allowOverlap="1" wp14:anchorId="300558DA" wp14:editId="3E6B6F87">
            <wp:simplePos x="0" y="0"/>
            <wp:positionH relativeFrom="margin">
              <wp:align>left</wp:align>
            </wp:positionH>
            <wp:positionV relativeFrom="margin">
              <wp:posOffset>9525</wp:posOffset>
            </wp:positionV>
            <wp:extent cx="714475" cy="685896"/>
            <wp:effectExtent l="0" t="0" r="9525" b="0"/>
            <wp:wrapSquare wrapText="bothSides"/>
            <wp:docPr id="1995154830" name="Picture 3" descr="A logo with a triquetra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54830" name="Picture 3" descr="A logo with a triquetra in the midd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14475" cy="685896"/>
                    </a:xfrm>
                    <a:prstGeom prst="rect">
                      <a:avLst/>
                    </a:prstGeom>
                  </pic:spPr>
                </pic:pic>
              </a:graphicData>
            </a:graphic>
          </wp:anchor>
        </w:drawing>
      </w:r>
      <w:r>
        <w:rPr>
          <w:noProof/>
          <w:color w:val="0070C0"/>
          <w:sz w:val="32"/>
          <w:szCs w:val="32"/>
          <w:lang w:eastAsia="en-GB"/>
        </w:rPr>
        <w:drawing>
          <wp:anchor distT="0" distB="0" distL="114300" distR="114300" simplePos="0" relativeHeight="251658240" behindDoc="0" locked="0" layoutInCell="1" allowOverlap="1" wp14:anchorId="4850ED71" wp14:editId="6F0B618A">
            <wp:simplePos x="952500" y="447675"/>
            <wp:positionH relativeFrom="margin">
              <wp:align>right</wp:align>
            </wp:positionH>
            <wp:positionV relativeFrom="margin">
              <wp:align>top</wp:align>
            </wp:positionV>
            <wp:extent cx="1047750" cy="740831"/>
            <wp:effectExtent l="0" t="0" r="0" b="0"/>
            <wp:wrapSquare wrapText="bothSides"/>
            <wp:docPr id="1022131426" name="Picture 2"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31426" name="Picture 2" descr="A logo with a cross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750" cy="740831"/>
                    </a:xfrm>
                    <a:prstGeom prst="rect">
                      <a:avLst/>
                    </a:prstGeom>
                  </pic:spPr>
                </pic:pic>
              </a:graphicData>
            </a:graphic>
          </wp:anchor>
        </w:drawing>
      </w:r>
      <w:r w:rsidR="00670C2D" w:rsidRPr="00F6417A">
        <w:rPr>
          <w:color w:val="0070C0"/>
          <w:sz w:val="32"/>
          <w:szCs w:val="32"/>
        </w:rPr>
        <w:t xml:space="preserve">Federation of </w:t>
      </w:r>
      <w:r w:rsidR="00F461DF" w:rsidRPr="00F6417A">
        <w:rPr>
          <w:color w:val="0070C0"/>
          <w:sz w:val="32"/>
          <w:szCs w:val="32"/>
        </w:rPr>
        <w:t>Holy Trinity C</w:t>
      </w:r>
      <w:r w:rsidR="3FB036A1" w:rsidRPr="00F6417A">
        <w:rPr>
          <w:color w:val="0070C0"/>
          <w:sz w:val="32"/>
          <w:szCs w:val="32"/>
        </w:rPr>
        <w:t>hurch of England</w:t>
      </w:r>
      <w:r w:rsidR="002039B8" w:rsidRPr="00F6417A">
        <w:rPr>
          <w:color w:val="0070C0"/>
          <w:sz w:val="32"/>
          <w:szCs w:val="32"/>
        </w:rPr>
        <w:t xml:space="preserve"> </w:t>
      </w:r>
      <w:r w:rsidR="00670C2D" w:rsidRPr="00F6417A">
        <w:rPr>
          <w:color w:val="0070C0"/>
          <w:sz w:val="32"/>
          <w:szCs w:val="32"/>
        </w:rPr>
        <w:t xml:space="preserve">of </w:t>
      </w:r>
      <w:r w:rsidR="00F461DF" w:rsidRPr="00F6417A">
        <w:rPr>
          <w:color w:val="0070C0"/>
          <w:sz w:val="32"/>
          <w:szCs w:val="32"/>
        </w:rPr>
        <w:t>School</w:t>
      </w:r>
      <w:r w:rsidR="00670C2D" w:rsidRPr="00F6417A">
        <w:rPr>
          <w:color w:val="0070C0"/>
          <w:sz w:val="32"/>
          <w:szCs w:val="32"/>
        </w:rPr>
        <w:t>s, Ripon</w:t>
      </w:r>
    </w:p>
    <w:p w14:paraId="590A4C2E" w14:textId="77777777" w:rsidR="00E62EDB" w:rsidRPr="00F6417A" w:rsidRDefault="00E62EDB" w:rsidP="3051AE38">
      <w:pPr>
        <w:spacing w:after="0"/>
        <w:jc w:val="center"/>
        <w:rPr>
          <w:color w:val="0070C0"/>
          <w:sz w:val="32"/>
          <w:szCs w:val="32"/>
        </w:rPr>
      </w:pPr>
    </w:p>
    <w:p w14:paraId="794B7003" w14:textId="0A592195" w:rsidR="004474EB" w:rsidRPr="00F6417A" w:rsidRDefault="00DA5EB2" w:rsidP="3051AE38">
      <w:pPr>
        <w:spacing w:after="0"/>
        <w:jc w:val="center"/>
        <w:rPr>
          <w:color w:val="0070C0"/>
          <w:sz w:val="32"/>
          <w:szCs w:val="32"/>
        </w:rPr>
      </w:pPr>
      <w:r>
        <w:rPr>
          <w:color w:val="0070C0"/>
          <w:sz w:val="32"/>
          <w:szCs w:val="32"/>
        </w:rPr>
        <w:t xml:space="preserve">EYFS Nursery </w:t>
      </w:r>
      <w:r w:rsidR="004474EB" w:rsidRPr="00F6417A">
        <w:rPr>
          <w:color w:val="0070C0"/>
          <w:sz w:val="32"/>
          <w:szCs w:val="32"/>
        </w:rPr>
        <w:t xml:space="preserve">Teacher </w:t>
      </w:r>
    </w:p>
    <w:p w14:paraId="3B7DA113" w14:textId="77777777" w:rsidR="00670C2D" w:rsidRDefault="00670C2D" w:rsidP="004474EB">
      <w:pPr>
        <w:spacing w:after="0"/>
        <w:jc w:val="both"/>
        <w:rPr>
          <w:b/>
          <w:sz w:val="40"/>
          <w:szCs w:val="40"/>
          <w:u w:val="single"/>
        </w:rPr>
      </w:pPr>
    </w:p>
    <w:p w14:paraId="10A1E996" w14:textId="0CAC9C10" w:rsidR="00A36F45" w:rsidRDefault="004474EB" w:rsidP="002B20B3">
      <w:p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Federation of Holy Trinity Church of England Schools is seeking an inspiring Key</w:t>
      </w:r>
      <w:r w:rsidR="007146F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Stage </w:t>
      </w:r>
      <w:r w:rsidR="00D65945">
        <w:rPr>
          <w:rStyle w:val="normaltextrun"/>
          <w:rFonts w:ascii="Calibri" w:hAnsi="Calibri" w:cs="Calibri"/>
          <w:color w:val="000000"/>
          <w:shd w:val="clear" w:color="auto" w:fill="FFFFFF"/>
        </w:rPr>
        <w:t>One</w:t>
      </w:r>
      <w:r w:rsidR="007146F3">
        <w:rPr>
          <w:rStyle w:val="normaltextrun"/>
          <w:rFonts w:ascii="Calibri" w:hAnsi="Calibri" w:cs="Calibri"/>
          <w:color w:val="000000"/>
          <w:shd w:val="clear" w:color="auto" w:fill="FFFFFF"/>
        </w:rPr>
        <w:t xml:space="preserve"> </w:t>
      </w:r>
      <w:r w:rsidR="00E62EDB">
        <w:rPr>
          <w:rStyle w:val="normaltextrun"/>
          <w:rFonts w:ascii="Calibri" w:hAnsi="Calibri" w:cs="Calibri"/>
          <w:color w:val="000000"/>
          <w:shd w:val="clear" w:color="auto" w:fill="FFFFFF"/>
        </w:rPr>
        <w:t>Teacher</w:t>
      </w:r>
      <w:r w:rsidR="72B9C3AC">
        <w:rPr>
          <w:rStyle w:val="normaltextrun"/>
          <w:rFonts w:ascii="Calibri" w:hAnsi="Calibri" w:cs="Calibri"/>
          <w:color w:val="000000"/>
          <w:shd w:val="clear" w:color="auto" w:fill="FFFFFF"/>
        </w:rPr>
        <w:t>.</w:t>
      </w:r>
      <w:r w:rsidR="002B20B3">
        <w:rPr>
          <w:rStyle w:val="normaltextrun"/>
          <w:rFonts w:ascii="Calibri" w:hAnsi="Calibri" w:cs="Calibri"/>
          <w:color w:val="000000"/>
          <w:shd w:val="clear" w:color="auto" w:fill="FFFFFF"/>
        </w:rPr>
        <w:t xml:space="preserve"> </w:t>
      </w:r>
      <w:r w:rsidR="006146DC" w:rsidRPr="006146DC">
        <w:rPr>
          <w:rStyle w:val="normaltextrun"/>
          <w:rFonts w:ascii="Calibri" w:hAnsi="Calibri" w:cs="Calibri"/>
          <w:color w:val="000000"/>
          <w:shd w:val="clear" w:color="auto" w:fill="FFFFFF"/>
        </w:rPr>
        <w:t>Holy Trinity</w:t>
      </w:r>
      <w:r w:rsidR="006146DC">
        <w:rPr>
          <w:rStyle w:val="normaltextrun"/>
          <w:rFonts w:ascii="Calibri" w:hAnsi="Calibri" w:cs="Calibri"/>
          <w:color w:val="000000"/>
          <w:shd w:val="clear" w:color="auto" w:fill="FFFFFF"/>
        </w:rPr>
        <w:t xml:space="preserve"> is a welcoming community</w:t>
      </w:r>
      <w:r w:rsidR="00F67868">
        <w:rPr>
          <w:rStyle w:val="normaltextrun"/>
          <w:rFonts w:ascii="Calibri" w:hAnsi="Calibri" w:cs="Calibri"/>
          <w:color w:val="000000"/>
          <w:shd w:val="clear" w:color="auto" w:fill="FFFFFF"/>
        </w:rPr>
        <w:t xml:space="preserve"> of faith where we learn and flourish together.</w:t>
      </w:r>
      <w:r w:rsidR="00A36F45">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We are a caring Christian community with a commitment to delivering excellence in education rooted in a deeply Christian vision</w:t>
      </w:r>
      <w:r w:rsidR="00A36F45">
        <w:rPr>
          <w:rStyle w:val="normaltextrun"/>
          <w:rFonts w:ascii="Calibri" w:hAnsi="Calibri" w:cs="Calibri"/>
          <w:color w:val="000000"/>
          <w:shd w:val="clear" w:color="auto" w:fill="FFFFFF"/>
        </w:rPr>
        <w:t>. At Holy Trin</w:t>
      </w:r>
      <w:r w:rsidR="3721FE77">
        <w:rPr>
          <w:rStyle w:val="normaltextrun"/>
          <w:rFonts w:ascii="Calibri" w:hAnsi="Calibri" w:cs="Calibri"/>
          <w:color w:val="000000"/>
          <w:shd w:val="clear" w:color="auto" w:fill="FFFFFF"/>
        </w:rPr>
        <w:t>i</w:t>
      </w:r>
      <w:r w:rsidR="00A36F45">
        <w:rPr>
          <w:rStyle w:val="normaltextrun"/>
          <w:rFonts w:ascii="Calibri" w:hAnsi="Calibri" w:cs="Calibri"/>
          <w:color w:val="000000"/>
          <w:shd w:val="clear" w:color="auto" w:fill="FFFFFF"/>
        </w:rPr>
        <w:t xml:space="preserve">ty each day opens up horizons of hope, aspiration and joy! </w:t>
      </w:r>
    </w:p>
    <w:p w14:paraId="1E116E2D" w14:textId="77777777" w:rsidR="00A36F45" w:rsidRDefault="00A36F45" w:rsidP="002B20B3">
      <w:pPr>
        <w:spacing w:after="0"/>
        <w:jc w:val="both"/>
        <w:rPr>
          <w:rStyle w:val="normaltextrun"/>
          <w:rFonts w:ascii="Calibri" w:hAnsi="Calibri" w:cs="Calibri"/>
          <w:color w:val="000000"/>
          <w:shd w:val="clear" w:color="auto" w:fill="FFFFFF"/>
        </w:rPr>
      </w:pPr>
    </w:p>
    <w:p w14:paraId="329AAE13" w14:textId="473F2E57" w:rsidR="00061263" w:rsidRPr="00061263" w:rsidRDefault="00061263" w:rsidP="00061263">
      <w:pPr>
        <w:spacing w:after="0"/>
        <w:jc w:val="both"/>
        <w:rPr>
          <w:rStyle w:val="normaltextrun"/>
          <w:rFonts w:ascii="Calibri" w:hAnsi="Calibri" w:cs="Calibri"/>
          <w:color w:val="000000"/>
          <w:shd w:val="clear" w:color="auto" w:fill="FFFFFF"/>
        </w:rPr>
      </w:pPr>
      <w:r w:rsidRPr="00061263">
        <w:rPr>
          <w:rStyle w:val="normaltextrun"/>
          <w:rFonts w:ascii="Calibri" w:hAnsi="Calibri" w:cs="Calibri"/>
          <w:color w:val="000000"/>
          <w:shd w:val="clear" w:color="auto" w:fill="FFFFFF"/>
        </w:rPr>
        <w:t xml:space="preserve">The Federation of Holy Trinity Church of England Schools is set over two sites. Our schools are located on the outskirts of the cathedral city of Ripon. Ripon is a cathedral city steeped in history and home to magnificent historical buildings and long-observed traditions. The city is proud of its ecclesiastical heritage, which is entwined with the church, both due to the cathedral in the city centre and its proximity to the nearby Fountains Abbey. Ripon has a rich military history; many pupils who attend the school are from military families. The Federation is representative of the emerging diversity within the city. Across the schools we have twenty-three different languages represented in our school.  Every child is recognised as a unique individual at Holy Trinity. We celebrate and welcome the differences within our school community. </w:t>
      </w:r>
      <w:r w:rsidR="00F6417A">
        <w:rPr>
          <w:rStyle w:val="normaltextrun"/>
          <w:rFonts w:ascii="Calibri" w:hAnsi="Calibri" w:cs="Calibri"/>
          <w:color w:val="000000"/>
          <w:shd w:val="clear" w:color="auto" w:fill="FFFFFF"/>
        </w:rPr>
        <w:t xml:space="preserve"> The Federation is part of the Leeds Diocesan Learning Trust.</w:t>
      </w:r>
    </w:p>
    <w:p w14:paraId="5E5F81CC" w14:textId="77202C19" w:rsidR="001C1D4F" w:rsidRDefault="001C1D4F" w:rsidP="002B20B3">
      <w:pPr>
        <w:pStyle w:val="NormalWeb"/>
        <w:shd w:val="clear" w:color="auto" w:fill="FFFFFF"/>
        <w:spacing w:before="0" w:beforeAutospacing="0" w:after="0" w:afterAutospacing="0"/>
        <w:jc w:val="both"/>
        <w:rPr>
          <w:rFonts w:ascii="Calibri" w:hAnsi="Calibri" w:cs="Calibri"/>
          <w:color w:val="000000"/>
        </w:rPr>
      </w:pPr>
    </w:p>
    <w:p w14:paraId="5BDC92A8" w14:textId="0051B4CD" w:rsidR="009E0A12" w:rsidRPr="00DA5EB2" w:rsidRDefault="00DA5EB2" w:rsidP="00DA5EB2">
      <w:pPr>
        <w:jc w:val="both"/>
        <w:rPr>
          <w:rFonts w:cs="Arial"/>
        </w:rPr>
      </w:pPr>
      <w:r w:rsidRPr="00E03B03">
        <w:rPr>
          <w:rFonts w:cs="Arial"/>
        </w:rPr>
        <w:t>We are looking to welcome an inspirational colleague, who can demonstrate commitment to improving outcomes for learners. This is a fixed term 1.0 teaching post effective from 1st September 2025 until 31</w:t>
      </w:r>
      <w:r w:rsidRPr="00E03B03">
        <w:rPr>
          <w:rFonts w:cs="Arial"/>
          <w:vertAlign w:val="superscript"/>
        </w:rPr>
        <w:t>st</w:t>
      </w:r>
      <w:r w:rsidRPr="00E03B03">
        <w:rPr>
          <w:rFonts w:cs="Arial"/>
        </w:rPr>
        <w:t xml:space="preserve"> August 2026. This post is fixed term due to financial instability as the infant and junior school amalgamate.</w:t>
      </w:r>
      <w:r w:rsidR="00EA16F2">
        <w:rPr>
          <w:rFonts w:cs="Arial"/>
        </w:rPr>
        <w:t xml:space="preserve"> ECTs are welcome to apply.</w:t>
      </w:r>
      <w:r w:rsidRPr="00E03B03">
        <w:rPr>
          <w:rFonts w:cs="Arial"/>
        </w:rPr>
        <w:t xml:space="preserve"> </w:t>
      </w:r>
    </w:p>
    <w:p w14:paraId="37F32D58" w14:textId="3005178D" w:rsidR="0031256D" w:rsidRDefault="005F5D8C" w:rsidP="003446E2">
      <w:pPr>
        <w:spacing w:line="240" w:lineRule="auto"/>
        <w:jc w:val="both"/>
        <w:rPr>
          <w:sz w:val="24"/>
          <w:szCs w:val="24"/>
        </w:rPr>
      </w:pPr>
      <w:r>
        <w:rPr>
          <w:sz w:val="24"/>
          <w:szCs w:val="24"/>
        </w:rPr>
        <w:t>P</w:t>
      </w:r>
      <w:r w:rsidR="00F461DF">
        <w:rPr>
          <w:sz w:val="24"/>
          <w:szCs w:val="24"/>
        </w:rPr>
        <w:t>lease download an application pack from our website -</w:t>
      </w:r>
      <w:hyperlink r:id="rId10" w:history="1">
        <w:r w:rsidR="00D65945" w:rsidRPr="00D65945">
          <w:rPr>
            <w:color w:val="0000FF"/>
            <w:u w:val="single"/>
          </w:rPr>
          <w:t>The Federation of Holy Trinity Church of England Schools - Vacancies (htjce.co.uk)</w:t>
        </w:r>
      </w:hyperlink>
      <w:r w:rsidR="00D65945">
        <w:t xml:space="preserve"> </w:t>
      </w:r>
      <w:r w:rsidR="00F461DF">
        <w:rPr>
          <w:sz w:val="24"/>
          <w:szCs w:val="24"/>
        </w:rPr>
        <w:t>. Please return all applications</w:t>
      </w:r>
      <w:r w:rsidR="00054EB3">
        <w:rPr>
          <w:sz w:val="24"/>
          <w:szCs w:val="24"/>
        </w:rPr>
        <w:t>,</w:t>
      </w:r>
      <w:r w:rsidR="00F461DF">
        <w:rPr>
          <w:sz w:val="24"/>
          <w:szCs w:val="24"/>
        </w:rPr>
        <w:t xml:space="preserve"> via email</w:t>
      </w:r>
      <w:r w:rsidR="00054EB3">
        <w:rPr>
          <w:sz w:val="24"/>
          <w:szCs w:val="24"/>
        </w:rPr>
        <w:t>,</w:t>
      </w:r>
      <w:r w:rsidR="00F461DF">
        <w:rPr>
          <w:sz w:val="24"/>
          <w:szCs w:val="24"/>
        </w:rPr>
        <w:t xml:space="preserve"> to</w:t>
      </w:r>
      <w:r w:rsidR="00845685">
        <w:rPr>
          <w:sz w:val="24"/>
          <w:szCs w:val="24"/>
        </w:rPr>
        <w:t xml:space="preserve"> </w:t>
      </w:r>
      <w:r w:rsidR="003057C4">
        <w:rPr>
          <w:sz w:val="24"/>
          <w:szCs w:val="24"/>
        </w:rPr>
        <w:t>Zara Satariano</w:t>
      </w:r>
      <w:r w:rsidR="00D65945">
        <w:rPr>
          <w:sz w:val="24"/>
          <w:szCs w:val="24"/>
        </w:rPr>
        <w:t>,</w:t>
      </w:r>
      <w:r w:rsidR="002B20B3">
        <w:rPr>
          <w:sz w:val="24"/>
          <w:szCs w:val="24"/>
        </w:rPr>
        <w:t xml:space="preserve"> </w:t>
      </w:r>
      <w:r w:rsidR="00883361">
        <w:rPr>
          <w:sz w:val="24"/>
          <w:szCs w:val="24"/>
        </w:rPr>
        <w:t xml:space="preserve">Office </w:t>
      </w:r>
      <w:r w:rsidR="00F461DF">
        <w:rPr>
          <w:sz w:val="24"/>
          <w:szCs w:val="24"/>
        </w:rPr>
        <w:t xml:space="preserve">Manager </w:t>
      </w:r>
      <w:hyperlink r:id="rId11" w:history="1">
        <w:r w:rsidR="00D65945" w:rsidRPr="00D65945">
          <w:rPr>
            <w:rStyle w:val="Hyperlink"/>
            <w:sz w:val="24"/>
            <w:szCs w:val="24"/>
          </w:rPr>
          <w:t>z.satariano@htceschools.co.uk</w:t>
        </w:r>
      </w:hyperlink>
    </w:p>
    <w:p w14:paraId="071F5B8B" w14:textId="338474BC" w:rsidR="00083735" w:rsidRDefault="00EA7222" w:rsidP="003446E2">
      <w:pPr>
        <w:spacing w:line="240" w:lineRule="auto"/>
        <w:jc w:val="both"/>
        <w:rPr>
          <w:rFonts w:ascii="Arial" w:eastAsia="Times New Roman" w:hAnsi="Arial" w:cs="Arial"/>
          <w:sz w:val="18"/>
          <w:szCs w:val="18"/>
          <w:lang w:val="en" w:eastAsia="en-GB"/>
        </w:rPr>
      </w:pPr>
      <w:r w:rsidRPr="211902F3">
        <w:rPr>
          <w:sz w:val="24"/>
          <w:szCs w:val="24"/>
        </w:rPr>
        <w:t xml:space="preserve">The Federation of </w:t>
      </w:r>
      <w:r w:rsidR="00083735" w:rsidRPr="211902F3">
        <w:rPr>
          <w:sz w:val="24"/>
          <w:szCs w:val="24"/>
        </w:rPr>
        <w:t>Holy Trinity C</w:t>
      </w:r>
      <w:r w:rsidR="00E62EDB" w:rsidRPr="211902F3">
        <w:rPr>
          <w:sz w:val="24"/>
          <w:szCs w:val="24"/>
        </w:rPr>
        <w:t xml:space="preserve">hurch of </w:t>
      </w:r>
      <w:r w:rsidR="00083735" w:rsidRPr="211902F3">
        <w:rPr>
          <w:sz w:val="24"/>
          <w:szCs w:val="24"/>
        </w:rPr>
        <w:t>E</w:t>
      </w:r>
      <w:r w:rsidR="00E62EDB" w:rsidRPr="211902F3">
        <w:rPr>
          <w:sz w:val="24"/>
          <w:szCs w:val="24"/>
        </w:rPr>
        <w:t>ngland</w:t>
      </w:r>
      <w:r w:rsidR="00083735" w:rsidRPr="211902F3">
        <w:rPr>
          <w:sz w:val="24"/>
          <w:szCs w:val="24"/>
        </w:rPr>
        <w:t xml:space="preserve"> School</w:t>
      </w:r>
      <w:r w:rsidRPr="211902F3">
        <w:rPr>
          <w:sz w:val="24"/>
          <w:szCs w:val="24"/>
        </w:rPr>
        <w:t>s, Ripon</w:t>
      </w:r>
      <w:r w:rsidR="00083735" w:rsidRPr="211902F3">
        <w:rPr>
          <w:sz w:val="24"/>
          <w:szCs w:val="24"/>
        </w:rPr>
        <w:t xml:space="preserve"> is committed to safeguarding and promoting the welfare of children, young people and adults. We expect all staff and volunteers to share this commitment. Enhanced Level DBS </w:t>
      </w:r>
      <w:r w:rsidR="00FF41CA" w:rsidRPr="211902F3">
        <w:rPr>
          <w:sz w:val="24"/>
          <w:szCs w:val="24"/>
        </w:rPr>
        <w:t xml:space="preserve">check </w:t>
      </w:r>
      <w:r w:rsidR="00083735" w:rsidRPr="211902F3">
        <w:rPr>
          <w:sz w:val="24"/>
          <w:szCs w:val="24"/>
        </w:rPr>
        <w:t>is required for appointment to this post.</w:t>
      </w:r>
      <w:r w:rsidR="00083735" w:rsidRPr="211902F3">
        <w:rPr>
          <w:rFonts w:ascii="Arial" w:eastAsia="Times New Roman" w:hAnsi="Arial" w:cs="Arial"/>
          <w:sz w:val="18"/>
          <w:szCs w:val="18"/>
          <w:lang w:val="en" w:eastAsia="en-GB"/>
        </w:rPr>
        <w:t xml:space="preserve"> </w:t>
      </w:r>
    </w:p>
    <w:p w14:paraId="6CAD8DB3" w14:textId="77777777" w:rsidR="002B20B3" w:rsidRDefault="002B20B3" w:rsidP="003446E2">
      <w:pPr>
        <w:spacing w:line="240" w:lineRule="auto"/>
        <w:jc w:val="both"/>
        <w:rPr>
          <w:rFonts w:ascii="Arial" w:eastAsia="Times New Roman" w:hAnsi="Arial" w:cs="Arial"/>
          <w:sz w:val="18"/>
          <w:szCs w:val="18"/>
          <w:lang w:val="en" w:eastAsia="en-GB"/>
        </w:rPr>
      </w:pPr>
    </w:p>
    <w:p w14:paraId="607400BF" w14:textId="7BB08872" w:rsidR="00EA16F2" w:rsidRPr="00EA16F2" w:rsidRDefault="00C87AD7" w:rsidP="00C87AD7">
      <w:pPr>
        <w:rPr>
          <w:sz w:val="24"/>
          <w:szCs w:val="24"/>
        </w:rPr>
      </w:pPr>
      <w:r w:rsidRPr="00EA16F2">
        <w:rPr>
          <w:sz w:val="24"/>
          <w:szCs w:val="24"/>
        </w:rPr>
        <w:t>Tour of the school</w:t>
      </w:r>
      <w:r w:rsidR="2718BEC1" w:rsidRPr="00EA16F2">
        <w:rPr>
          <w:sz w:val="24"/>
          <w:szCs w:val="24"/>
        </w:rPr>
        <w:t>:</w:t>
      </w:r>
      <w:r w:rsidRPr="00EA16F2">
        <w:rPr>
          <w:sz w:val="24"/>
          <w:szCs w:val="24"/>
        </w:rPr>
        <w:t xml:space="preserve"> </w:t>
      </w:r>
      <w:r w:rsidR="00EA16F2" w:rsidRPr="00EA16F2">
        <w:rPr>
          <w:sz w:val="24"/>
          <w:szCs w:val="24"/>
        </w:rPr>
        <w:t xml:space="preserve">By appointment please contact </w:t>
      </w:r>
      <w:hyperlink r:id="rId12" w:history="1">
        <w:r w:rsidR="00EA16F2" w:rsidRPr="00EA16F2">
          <w:rPr>
            <w:rStyle w:val="Hyperlink"/>
            <w:rFonts w:cs="Arial"/>
            <w:i/>
            <w:sz w:val="24"/>
            <w:szCs w:val="24"/>
          </w:rPr>
          <w:t>z.satariano@htceschools.co.uk</w:t>
        </w:r>
      </w:hyperlink>
      <w:r w:rsidR="00EA16F2" w:rsidRPr="00EA16F2">
        <w:rPr>
          <w:rFonts w:cs="Arial"/>
          <w:i/>
          <w:sz w:val="24"/>
          <w:szCs w:val="24"/>
        </w:rPr>
        <w:t xml:space="preserve">  </w:t>
      </w:r>
    </w:p>
    <w:p w14:paraId="233D930F" w14:textId="4E790E8F" w:rsidR="00C87AD7" w:rsidRPr="00EA16F2" w:rsidRDefault="00C87AD7" w:rsidP="00C87AD7">
      <w:pPr>
        <w:rPr>
          <w:sz w:val="24"/>
          <w:szCs w:val="24"/>
        </w:rPr>
      </w:pPr>
      <w:r w:rsidRPr="00EA16F2">
        <w:rPr>
          <w:b/>
          <w:bCs/>
          <w:sz w:val="24"/>
          <w:szCs w:val="24"/>
        </w:rPr>
        <w:t>Closing Date</w:t>
      </w:r>
      <w:r w:rsidR="332CBB85" w:rsidRPr="00EA16F2">
        <w:rPr>
          <w:b/>
          <w:bCs/>
          <w:sz w:val="24"/>
          <w:szCs w:val="24"/>
        </w:rPr>
        <w:t>:</w:t>
      </w:r>
      <w:r w:rsidRPr="00EA16F2">
        <w:rPr>
          <w:sz w:val="24"/>
          <w:szCs w:val="24"/>
        </w:rPr>
        <w:t xml:space="preserve"> </w:t>
      </w:r>
      <w:r w:rsidR="00EA16F2" w:rsidRPr="00EA16F2">
        <w:rPr>
          <w:sz w:val="24"/>
          <w:szCs w:val="24"/>
        </w:rPr>
        <w:t>Monday 23rd June 2025</w:t>
      </w:r>
      <w:r w:rsidR="00EA16F2" w:rsidRPr="00EA16F2">
        <w:rPr>
          <w:sz w:val="24"/>
          <w:szCs w:val="24"/>
        </w:rPr>
        <w:t xml:space="preserve"> </w:t>
      </w:r>
      <w:r w:rsidR="00EA16F2" w:rsidRPr="00EA16F2">
        <w:rPr>
          <w:sz w:val="24"/>
          <w:szCs w:val="24"/>
        </w:rPr>
        <w:t>9:30am</w:t>
      </w:r>
      <w:r w:rsidR="00EA16F2" w:rsidRPr="00EA16F2">
        <w:rPr>
          <w:sz w:val="24"/>
          <w:szCs w:val="24"/>
        </w:rPr>
        <w:t xml:space="preserve">. </w:t>
      </w:r>
      <w:r w:rsidR="00EA16F2" w:rsidRPr="00EA16F2">
        <w:rPr>
          <w:sz w:val="24"/>
          <w:szCs w:val="24"/>
        </w:rPr>
        <w:t xml:space="preserve"> Applications should be returned to z.satariano@htceschools.co.uk  </w:t>
      </w:r>
    </w:p>
    <w:p w14:paraId="0C3F5E6D" w14:textId="6E69FE56" w:rsidR="00C87AD7" w:rsidRPr="00EA16F2" w:rsidRDefault="00C87AD7" w:rsidP="00C87AD7">
      <w:pPr>
        <w:rPr>
          <w:sz w:val="24"/>
          <w:szCs w:val="24"/>
        </w:rPr>
      </w:pPr>
      <w:r w:rsidRPr="00EA16F2">
        <w:rPr>
          <w:b/>
          <w:bCs/>
          <w:sz w:val="24"/>
          <w:szCs w:val="24"/>
        </w:rPr>
        <w:t>Shortlisting</w:t>
      </w:r>
      <w:r w:rsidR="288EEE96" w:rsidRPr="00EA16F2">
        <w:rPr>
          <w:b/>
          <w:bCs/>
          <w:sz w:val="24"/>
          <w:szCs w:val="24"/>
        </w:rPr>
        <w:t>:</w:t>
      </w:r>
      <w:r w:rsidRPr="00EA16F2">
        <w:rPr>
          <w:sz w:val="24"/>
          <w:szCs w:val="24"/>
        </w:rPr>
        <w:t xml:space="preserve"> Candidates shortlisted for interview will be informed by email by 4pm </w:t>
      </w:r>
      <w:r w:rsidR="00EA16F2" w:rsidRPr="00EA16F2">
        <w:rPr>
          <w:rFonts w:cs="Arial"/>
          <w:i/>
          <w:sz w:val="24"/>
          <w:szCs w:val="24"/>
        </w:rPr>
        <w:t>Tuesday 24</w:t>
      </w:r>
      <w:r w:rsidR="00EA16F2" w:rsidRPr="00EA16F2">
        <w:rPr>
          <w:rFonts w:cs="Arial"/>
          <w:i/>
          <w:sz w:val="24"/>
          <w:szCs w:val="24"/>
          <w:vertAlign w:val="superscript"/>
        </w:rPr>
        <w:t>th</w:t>
      </w:r>
      <w:r w:rsidR="00EA16F2" w:rsidRPr="00EA16F2">
        <w:rPr>
          <w:rFonts w:cs="Arial"/>
          <w:i/>
          <w:sz w:val="24"/>
          <w:szCs w:val="24"/>
        </w:rPr>
        <w:t xml:space="preserve"> June 2025.</w:t>
      </w:r>
    </w:p>
    <w:p w14:paraId="1DBEC7B1" w14:textId="59B84A5B" w:rsidR="00C04E1C" w:rsidRPr="00EA16F2" w:rsidRDefault="00C87AD7" w:rsidP="00C87AD7">
      <w:pPr>
        <w:rPr>
          <w:sz w:val="24"/>
          <w:szCs w:val="24"/>
        </w:rPr>
      </w:pPr>
      <w:r w:rsidRPr="00EA16F2">
        <w:rPr>
          <w:b/>
          <w:bCs/>
          <w:sz w:val="24"/>
          <w:szCs w:val="24"/>
        </w:rPr>
        <w:t>Interviews</w:t>
      </w:r>
      <w:r w:rsidR="4E8E487C" w:rsidRPr="00EA16F2">
        <w:rPr>
          <w:sz w:val="24"/>
          <w:szCs w:val="24"/>
        </w:rPr>
        <w:t xml:space="preserve"> will be held on</w:t>
      </w:r>
      <w:r w:rsidRPr="00EA16F2">
        <w:rPr>
          <w:sz w:val="24"/>
          <w:szCs w:val="24"/>
        </w:rPr>
        <w:t xml:space="preserve"> </w:t>
      </w:r>
      <w:r w:rsidR="00EA16F2" w:rsidRPr="00EA16F2">
        <w:rPr>
          <w:rFonts w:cs="Arial"/>
          <w:i/>
          <w:sz w:val="24"/>
          <w:szCs w:val="24"/>
        </w:rPr>
        <w:t>Tuesday 1</w:t>
      </w:r>
      <w:r w:rsidR="00EA16F2" w:rsidRPr="00EA16F2">
        <w:rPr>
          <w:rFonts w:cs="Arial"/>
          <w:i/>
          <w:sz w:val="24"/>
          <w:szCs w:val="24"/>
          <w:vertAlign w:val="superscript"/>
        </w:rPr>
        <w:t>st</w:t>
      </w:r>
      <w:r w:rsidR="00EA16F2" w:rsidRPr="00EA16F2">
        <w:rPr>
          <w:rFonts w:cs="Arial"/>
          <w:i/>
          <w:sz w:val="24"/>
          <w:szCs w:val="24"/>
        </w:rPr>
        <w:t xml:space="preserve"> July 2025.</w:t>
      </w:r>
    </w:p>
    <w:p w14:paraId="11533444" w14:textId="77777777" w:rsidR="00EA16F2" w:rsidRPr="00EA16F2" w:rsidRDefault="00EA16F2" w:rsidP="00C87AD7">
      <w:pPr>
        <w:rPr>
          <w:sz w:val="24"/>
          <w:szCs w:val="24"/>
        </w:rPr>
      </w:pPr>
    </w:p>
    <w:p w14:paraId="2D672DB4" w14:textId="77777777" w:rsidR="00EA16F2" w:rsidRDefault="00EA16F2" w:rsidP="00C87AD7">
      <w:pPr>
        <w:rPr>
          <w:sz w:val="24"/>
          <w:szCs w:val="24"/>
        </w:rPr>
      </w:pPr>
    </w:p>
    <w:sectPr w:rsidR="00EA16F2" w:rsidSect="001D3976">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914A2"/>
    <w:multiLevelType w:val="hybridMultilevel"/>
    <w:tmpl w:val="5DB0C640"/>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66B6E"/>
    <w:multiLevelType w:val="hybridMultilevel"/>
    <w:tmpl w:val="56DCCA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C894826"/>
    <w:multiLevelType w:val="hybridMultilevel"/>
    <w:tmpl w:val="1728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D60F0"/>
    <w:multiLevelType w:val="hybridMultilevel"/>
    <w:tmpl w:val="3CB0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31BDD"/>
    <w:multiLevelType w:val="hybridMultilevel"/>
    <w:tmpl w:val="3F8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5F7615"/>
    <w:multiLevelType w:val="hybridMultilevel"/>
    <w:tmpl w:val="85EC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338060">
    <w:abstractNumId w:val="1"/>
  </w:num>
  <w:num w:numId="2" w16cid:durableId="548996515">
    <w:abstractNumId w:val="5"/>
  </w:num>
  <w:num w:numId="3" w16cid:durableId="1115901875">
    <w:abstractNumId w:val="2"/>
  </w:num>
  <w:num w:numId="4" w16cid:durableId="2007510329">
    <w:abstractNumId w:val="4"/>
  </w:num>
  <w:num w:numId="5" w16cid:durableId="1349217443">
    <w:abstractNumId w:val="0"/>
  </w:num>
  <w:num w:numId="6" w16cid:durableId="436101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56D"/>
    <w:rsid w:val="00025458"/>
    <w:rsid w:val="00025E7D"/>
    <w:rsid w:val="00031A9C"/>
    <w:rsid w:val="0005079D"/>
    <w:rsid w:val="00054EB3"/>
    <w:rsid w:val="00061263"/>
    <w:rsid w:val="0006275A"/>
    <w:rsid w:val="00083735"/>
    <w:rsid w:val="00096ACF"/>
    <w:rsid w:val="000A6C7A"/>
    <w:rsid w:val="000C1FFE"/>
    <w:rsid w:val="000D046F"/>
    <w:rsid w:val="00110248"/>
    <w:rsid w:val="00110DCC"/>
    <w:rsid w:val="0011243B"/>
    <w:rsid w:val="00114673"/>
    <w:rsid w:val="00122315"/>
    <w:rsid w:val="00131FCE"/>
    <w:rsid w:val="00160ECB"/>
    <w:rsid w:val="001670B1"/>
    <w:rsid w:val="0017027A"/>
    <w:rsid w:val="0018251B"/>
    <w:rsid w:val="001B7449"/>
    <w:rsid w:val="001C0B17"/>
    <w:rsid w:val="001C1D4F"/>
    <w:rsid w:val="001C68E5"/>
    <w:rsid w:val="001D05CB"/>
    <w:rsid w:val="001D3976"/>
    <w:rsid w:val="001D5954"/>
    <w:rsid w:val="002039B8"/>
    <w:rsid w:val="00221C21"/>
    <w:rsid w:val="002247D7"/>
    <w:rsid w:val="00226C6C"/>
    <w:rsid w:val="00231111"/>
    <w:rsid w:val="00241679"/>
    <w:rsid w:val="002647D4"/>
    <w:rsid w:val="002829C2"/>
    <w:rsid w:val="002B20B3"/>
    <w:rsid w:val="002E2046"/>
    <w:rsid w:val="002F6383"/>
    <w:rsid w:val="003057C4"/>
    <w:rsid w:val="0031256D"/>
    <w:rsid w:val="00314F21"/>
    <w:rsid w:val="00341192"/>
    <w:rsid w:val="003445C2"/>
    <w:rsid w:val="003446E2"/>
    <w:rsid w:val="00372438"/>
    <w:rsid w:val="003B551F"/>
    <w:rsid w:val="00401CA5"/>
    <w:rsid w:val="004474EB"/>
    <w:rsid w:val="00451FD6"/>
    <w:rsid w:val="00456A38"/>
    <w:rsid w:val="00475707"/>
    <w:rsid w:val="00484827"/>
    <w:rsid w:val="00497955"/>
    <w:rsid w:val="004A29AB"/>
    <w:rsid w:val="004A3FE6"/>
    <w:rsid w:val="004E5D83"/>
    <w:rsid w:val="00513DFE"/>
    <w:rsid w:val="0052681A"/>
    <w:rsid w:val="005430DF"/>
    <w:rsid w:val="00561480"/>
    <w:rsid w:val="005A70F8"/>
    <w:rsid w:val="005B27F3"/>
    <w:rsid w:val="005E35C1"/>
    <w:rsid w:val="005F5D8C"/>
    <w:rsid w:val="005F6267"/>
    <w:rsid w:val="00613D75"/>
    <w:rsid w:val="006146DC"/>
    <w:rsid w:val="00627626"/>
    <w:rsid w:val="006418C3"/>
    <w:rsid w:val="00645A67"/>
    <w:rsid w:val="00664633"/>
    <w:rsid w:val="00670C2D"/>
    <w:rsid w:val="00681000"/>
    <w:rsid w:val="0069512A"/>
    <w:rsid w:val="006C7965"/>
    <w:rsid w:val="006D612A"/>
    <w:rsid w:val="006D696B"/>
    <w:rsid w:val="006F3E9E"/>
    <w:rsid w:val="00706FEB"/>
    <w:rsid w:val="00714534"/>
    <w:rsid w:val="007146F3"/>
    <w:rsid w:val="00755C68"/>
    <w:rsid w:val="007712F1"/>
    <w:rsid w:val="00781CFE"/>
    <w:rsid w:val="007B3256"/>
    <w:rsid w:val="007B7ACD"/>
    <w:rsid w:val="007C108E"/>
    <w:rsid w:val="007D2816"/>
    <w:rsid w:val="007D36EF"/>
    <w:rsid w:val="00802CF7"/>
    <w:rsid w:val="00815F2A"/>
    <w:rsid w:val="00836111"/>
    <w:rsid w:val="00845685"/>
    <w:rsid w:val="008544C4"/>
    <w:rsid w:val="00854583"/>
    <w:rsid w:val="00856AF8"/>
    <w:rsid w:val="00883361"/>
    <w:rsid w:val="00884205"/>
    <w:rsid w:val="008A5594"/>
    <w:rsid w:val="008B1D2C"/>
    <w:rsid w:val="008C1606"/>
    <w:rsid w:val="00917F6E"/>
    <w:rsid w:val="00977C5A"/>
    <w:rsid w:val="0098679D"/>
    <w:rsid w:val="009B5C48"/>
    <w:rsid w:val="009C3BAB"/>
    <w:rsid w:val="009D299B"/>
    <w:rsid w:val="009D6DE0"/>
    <w:rsid w:val="009E0A12"/>
    <w:rsid w:val="009F7D7C"/>
    <w:rsid w:val="00A36F45"/>
    <w:rsid w:val="00A8218D"/>
    <w:rsid w:val="00A9673B"/>
    <w:rsid w:val="00B32C0B"/>
    <w:rsid w:val="00B52590"/>
    <w:rsid w:val="00B57BF3"/>
    <w:rsid w:val="00B61018"/>
    <w:rsid w:val="00B72702"/>
    <w:rsid w:val="00BE4DCD"/>
    <w:rsid w:val="00BF4831"/>
    <w:rsid w:val="00C04E1C"/>
    <w:rsid w:val="00C121E1"/>
    <w:rsid w:val="00C13904"/>
    <w:rsid w:val="00C55154"/>
    <w:rsid w:val="00C55D3E"/>
    <w:rsid w:val="00C87AD7"/>
    <w:rsid w:val="00C92DF3"/>
    <w:rsid w:val="00CA3B6A"/>
    <w:rsid w:val="00CF7ECF"/>
    <w:rsid w:val="00D41C87"/>
    <w:rsid w:val="00D55757"/>
    <w:rsid w:val="00D55DA0"/>
    <w:rsid w:val="00D63758"/>
    <w:rsid w:val="00D65945"/>
    <w:rsid w:val="00D673D9"/>
    <w:rsid w:val="00D75B97"/>
    <w:rsid w:val="00D96004"/>
    <w:rsid w:val="00DA5EB2"/>
    <w:rsid w:val="00DC1953"/>
    <w:rsid w:val="00E0109C"/>
    <w:rsid w:val="00E0362F"/>
    <w:rsid w:val="00E04E1E"/>
    <w:rsid w:val="00E06252"/>
    <w:rsid w:val="00E37BCD"/>
    <w:rsid w:val="00E44145"/>
    <w:rsid w:val="00E62EDB"/>
    <w:rsid w:val="00EA16F2"/>
    <w:rsid w:val="00EA7222"/>
    <w:rsid w:val="00EA781D"/>
    <w:rsid w:val="00EB0159"/>
    <w:rsid w:val="00EC7270"/>
    <w:rsid w:val="00EC7F67"/>
    <w:rsid w:val="00ED4FF2"/>
    <w:rsid w:val="00EF270D"/>
    <w:rsid w:val="00F11133"/>
    <w:rsid w:val="00F23591"/>
    <w:rsid w:val="00F461DF"/>
    <w:rsid w:val="00F61278"/>
    <w:rsid w:val="00F6417A"/>
    <w:rsid w:val="00F67868"/>
    <w:rsid w:val="00F71E4F"/>
    <w:rsid w:val="00F85CBF"/>
    <w:rsid w:val="00F959B1"/>
    <w:rsid w:val="00FB0363"/>
    <w:rsid w:val="00FC2D52"/>
    <w:rsid w:val="00FC3444"/>
    <w:rsid w:val="00FD2DDE"/>
    <w:rsid w:val="00FE62F9"/>
    <w:rsid w:val="00FF41CA"/>
    <w:rsid w:val="039F457B"/>
    <w:rsid w:val="03D5CD69"/>
    <w:rsid w:val="087DB623"/>
    <w:rsid w:val="0B75EF2F"/>
    <w:rsid w:val="0DCFEC79"/>
    <w:rsid w:val="128731F0"/>
    <w:rsid w:val="1596588E"/>
    <w:rsid w:val="1744DFFA"/>
    <w:rsid w:val="17542AED"/>
    <w:rsid w:val="1C9210A3"/>
    <w:rsid w:val="1CCD0CCE"/>
    <w:rsid w:val="1CED1BA9"/>
    <w:rsid w:val="211902F3"/>
    <w:rsid w:val="23570DB7"/>
    <w:rsid w:val="23BE57F2"/>
    <w:rsid w:val="24AA01EB"/>
    <w:rsid w:val="26669BC6"/>
    <w:rsid w:val="2718BEC1"/>
    <w:rsid w:val="288EEE96"/>
    <w:rsid w:val="2FE553AC"/>
    <w:rsid w:val="3051AE38"/>
    <w:rsid w:val="332CBB85"/>
    <w:rsid w:val="3721FE77"/>
    <w:rsid w:val="3BAC3B0A"/>
    <w:rsid w:val="3EDB2036"/>
    <w:rsid w:val="3FB036A1"/>
    <w:rsid w:val="4CCB348C"/>
    <w:rsid w:val="4E8E487C"/>
    <w:rsid w:val="57F17CF4"/>
    <w:rsid w:val="65E72852"/>
    <w:rsid w:val="708C56F1"/>
    <w:rsid w:val="716ADFFA"/>
    <w:rsid w:val="72B9C3AC"/>
    <w:rsid w:val="76C01DEB"/>
    <w:rsid w:val="77DFAA79"/>
    <w:rsid w:val="7842135B"/>
    <w:rsid w:val="7A56C899"/>
    <w:rsid w:val="7ADADEFA"/>
    <w:rsid w:val="7E9B5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D159"/>
  <w15:docId w15:val="{11D72143-DAD8-48F5-A4C2-5A486351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56D"/>
    <w:rPr>
      <w:color w:val="0000FF" w:themeColor="hyperlink"/>
      <w:u w:val="single"/>
    </w:rPr>
  </w:style>
  <w:style w:type="paragraph" w:styleId="ListParagraph">
    <w:name w:val="List Paragraph"/>
    <w:basedOn w:val="Normal"/>
    <w:uiPriority w:val="34"/>
    <w:qFormat/>
    <w:rsid w:val="007D2816"/>
    <w:pPr>
      <w:ind w:left="720"/>
      <w:contextualSpacing/>
    </w:pPr>
  </w:style>
  <w:style w:type="paragraph" w:styleId="NormalWeb">
    <w:name w:val="Normal (Web)"/>
    <w:basedOn w:val="Normal"/>
    <w:uiPriority w:val="99"/>
    <w:unhideWhenUsed/>
    <w:rsid w:val="00FC34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80"/>
    <w:rPr>
      <w:rFonts w:ascii="Segoe UI" w:hAnsi="Segoe UI" w:cs="Segoe UI"/>
      <w:sz w:val="18"/>
      <w:szCs w:val="18"/>
    </w:rPr>
  </w:style>
  <w:style w:type="character" w:customStyle="1" w:styleId="normaltextrun">
    <w:name w:val="normaltextrun"/>
    <w:basedOn w:val="DefaultParagraphFont"/>
    <w:rsid w:val="0044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35467">
      <w:bodyDiv w:val="1"/>
      <w:marLeft w:val="0"/>
      <w:marRight w:val="0"/>
      <w:marTop w:val="0"/>
      <w:marBottom w:val="0"/>
      <w:divBdr>
        <w:top w:val="none" w:sz="0" w:space="0" w:color="auto"/>
        <w:left w:val="none" w:sz="0" w:space="0" w:color="auto"/>
        <w:bottom w:val="none" w:sz="0" w:space="0" w:color="auto"/>
        <w:right w:val="none" w:sz="0" w:space="0" w:color="auto"/>
      </w:divBdr>
    </w:div>
    <w:div w:id="549071439">
      <w:bodyDiv w:val="1"/>
      <w:marLeft w:val="0"/>
      <w:marRight w:val="0"/>
      <w:marTop w:val="225"/>
      <w:marBottom w:val="750"/>
      <w:divBdr>
        <w:top w:val="none" w:sz="0" w:space="0" w:color="auto"/>
        <w:left w:val="none" w:sz="0" w:space="0" w:color="auto"/>
        <w:bottom w:val="none" w:sz="0" w:space="0" w:color="auto"/>
        <w:right w:val="none" w:sz="0" w:space="0" w:color="auto"/>
      </w:divBdr>
      <w:divsChild>
        <w:div w:id="1433819940">
          <w:marLeft w:val="0"/>
          <w:marRight w:val="0"/>
          <w:marTop w:val="0"/>
          <w:marBottom w:val="0"/>
          <w:divBdr>
            <w:top w:val="none" w:sz="0" w:space="0" w:color="auto"/>
            <w:left w:val="none" w:sz="0" w:space="0" w:color="auto"/>
            <w:bottom w:val="none" w:sz="0" w:space="0" w:color="auto"/>
            <w:right w:val="none" w:sz="0" w:space="0" w:color="auto"/>
          </w:divBdr>
          <w:divsChild>
            <w:div w:id="1577545471">
              <w:marLeft w:val="0"/>
              <w:marRight w:val="0"/>
              <w:marTop w:val="0"/>
              <w:marBottom w:val="300"/>
              <w:divBdr>
                <w:top w:val="none" w:sz="0" w:space="0" w:color="auto"/>
                <w:left w:val="none" w:sz="0" w:space="0" w:color="auto"/>
                <w:bottom w:val="none" w:sz="0" w:space="0" w:color="auto"/>
                <w:right w:val="none" w:sz="0" w:space="0" w:color="auto"/>
              </w:divBdr>
              <w:divsChild>
                <w:div w:id="1285581697">
                  <w:marLeft w:val="0"/>
                  <w:marRight w:val="0"/>
                  <w:marTop w:val="0"/>
                  <w:marBottom w:val="0"/>
                  <w:divBdr>
                    <w:top w:val="none" w:sz="0" w:space="0" w:color="auto"/>
                    <w:left w:val="none" w:sz="0" w:space="0" w:color="auto"/>
                    <w:bottom w:val="none" w:sz="0" w:space="0" w:color="auto"/>
                    <w:right w:val="none" w:sz="0" w:space="0" w:color="auto"/>
                  </w:divBdr>
                  <w:divsChild>
                    <w:div w:id="907810456">
                      <w:marLeft w:val="0"/>
                      <w:marRight w:val="0"/>
                      <w:marTop w:val="0"/>
                      <w:marBottom w:val="0"/>
                      <w:divBdr>
                        <w:top w:val="none" w:sz="0" w:space="0" w:color="auto"/>
                        <w:left w:val="none" w:sz="0" w:space="0" w:color="auto"/>
                        <w:bottom w:val="none" w:sz="0" w:space="0" w:color="auto"/>
                        <w:right w:val="none" w:sz="0" w:space="0" w:color="auto"/>
                      </w:divBdr>
                      <w:divsChild>
                        <w:div w:id="198015898">
                          <w:marLeft w:val="0"/>
                          <w:marRight w:val="0"/>
                          <w:marTop w:val="0"/>
                          <w:marBottom w:val="0"/>
                          <w:divBdr>
                            <w:top w:val="none" w:sz="0" w:space="0" w:color="auto"/>
                            <w:left w:val="none" w:sz="0" w:space="0" w:color="auto"/>
                            <w:bottom w:val="none" w:sz="0" w:space="0" w:color="auto"/>
                            <w:right w:val="none" w:sz="0" w:space="0" w:color="auto"/>
                          </w:divBdr>
                          <w:divsChild>
                            <w:div w:id="1930919792">
                              <w:marLeft w:val="0"/>
                              <w:marRight w:val="0"/>
                              <w:marTop w:val="150"/>
                              <w:marBottom w:val="0"/>
                              <w:divBdr>
                                <w:top w:val="none" w:sz="0" w:space="0" w:color="auto"/>
                                <w:left w:val="none" w:sz="0" w:space="0" w:color="auto"/>
                                <w:bottom w:val="none" w:sz="0" w:space="0" w:color="auto"/>
                                <w:right w:val="none" w:sz="0" w:space="0" w:color="auto"/>
                              </w:divBdr>
                            </w:div>
                          </w:divsChild>
                        </w:div>
                        <w:div w:id="807090693">
                          <w:marLeft w:val="0"/>
                          <w:marRight w:val="0"/>
                          <w:marTop w:val="0"/>
                          <w:marBottom w:val="0"/>
                          <w:divBdr>
                            <w:top w:val="none" w:sz="0" w:space="0" w:color="auto"/>
                            <w:left w:val="none" w:sz="0" w:space="0" w:color="auto"/>
                            <w:bottom w:val="none" w:sz="0" w:space="0" w:color="auto"/>
                            <w:right w:val="none" w:sz="0" w:space="0" w:color="auto"/>
                          </w:divBdr>
                          <w:divsChild>
                            <w:div w:id="1311861312">
                              <w:marLeft w:val="0"/>
                              <w:marRight w:val="0"/>
                              <w:marTop w:val="0"/>
                              <w:marBottom w:val="0"/>
                              <w:divBdr>
                                <w:top w:val="none" w:sz="0" w:space="0" w:color="auto"/>
                                <w:left w:val="none" w:sz="0" w:space="0" w:color="auto"/>
                                <w:bottom w:val="none" w:sz="0" w:space="0" w:color="auto"/>
                                <w:right w:val="none" w:sz="0" w:space="0" w:color="auto"/>
                              </w:divBdr>
                            </w:div>
                          </w:divsChild>
                        </w:div>
                        <w:div w:id="1108887648">
                          <w:marLeft w:val="0"/>
                          <w:marRight w:val="0"/>
                          <w:marTop w:val="0"/>
                          <w:marBottom w:val="0"/>
                          <w:divBdr>
                            <w:top w:val="none" w:sz="0" w:space="0" w:color="auto"/>
                            <w:left w:val="none" w:sz="0" w:space="0" w:color="auto"/>
                            <w:bottom w:val="none" w:sz="0" w:space="0" w:color="auto"/>
                            <w:right w:val="none" w:sz="0" w:space="0" w:color="auto"/>
                          </w:divBdr>
                          <w:divsChild>
                            <w:div w:id="1979217113">
                              <w:marLeft w:val="0"/>
                              <w:marRight w:val="0"/>
                              <w:marTop w:val="150"/>
                              <w:marBottom w:val="0"/>
                              <w:divBdr>
                                <w:top w:val="none" w:sz="0" w:space="0" w:color="auto"/>
                                <w:left w:val="none" w:sz="0" w:space="0" w:color="auto"/>
                                <w:bottom w:val="none" w:sz="0" w:space="0" w:color="auto"/>
                                <w:right w:val="none" w:sz="0" w:space="0" w:color="auto"/>
                              </w:divBdr>
                            </w:div>
                          </w:divsChild>
                        </w:div>
                        <w:div w:id="1758557635">
                          <w:marLeft w:val="0"/>
                          <w:marRight w:val="0"/>
                          <w:marTop w:val="0"/>
                          <w:marBottom w:val="0"/>
                          <w:divBdr>
                            <w:top w:val="none" w:sz="0" w:space="0" w:color="auto"/>
                            <w:left w:val="none" w:sz="0" w:space="0" w:color="auto"/>
                            <w:bottom w:val="none" w:sz="0" w:space="0" w:color="auto"/>
                            <w:right w:val="none" w:sz="0" w:space="0" w:color="auto"/>
                          </w:divBdr>
                          <w:divsChild>
                            <w:div w:id="19872775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8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satariano@htceschool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satariano@htceschools.co.uk" TargetMode="External"/><Relationship Id="rId5" Type="http://schemas.openxmlformats.org/officeDocument/2006/relationships/styles" Target="styles.xml"/><Relationship Id="rId10" Type="http://schemas.openxmlformats.org/officeDocument/2006/relationships/hyperlink" Target="https://www.htjce.co.uk/page/?title=Vacancies&amp;pid=11"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b59a12-d122-4ce5-b79c-8e581bc42215">
      <UserInfo>
        <DisplayName/>
        <AccountId xsi:nil="true"/>
        <AccountType/>
      </UserInfo>
    </SharedWithUsers>
    <lcf76f155ced4ddcb4097134ff3c332f xmlns="9e17aafe-550c-4666-8890-4d509e61e09f">
      <Terms xmlns="http://schemas.microsoft.com/office/infopath/2007/PartnerControls"/>
    </lcf76f155ced4ddcb4097134ff3c332f>
    <TaxCatchAll xmlns="b5b59a12-d122-4ce5-b79c-8e581bc42215" xsi:nil="true"/>
    <Candidate xmlns="9e17aafe-550c-4666-8890-4d509e61e0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87A76058A37A4CAAC31628A9B4382D" ma:contentTypeVersion="18" ma:contentTypeDescription="Create a new document." ma:contentTypeScope="" ma:versionID="f69734c93633ade3740d97fd0806646a">
  <xsd:schema xmlns:xsd="http://www.w3.org/2001/XMLSchema" xmlns:xs="http://www.w3.org/2001/XMLSchema" xmlns:p="http://schemas.microsoft.com/office/2006/metadata/properties" xmlns:ns2="9e17aafe-550c-4666-8890-4d509e61e09f" xmlns:ns3="b5b59a12-d122-4ce5-b79c-8e581bc42215" targetNamespace="http://schemas.microsoft.com/office/2006/metadata/properties" ma:root="true" ma:fieldsID="19413f38fccc62f8e87505291cf3b43e" ns2:_="" ns3:_="">
    <xsd:import namespace="9e17aafe-550c-4666-8890-4d509e61e09f"/>
    <xsd:import namespace="b5b59a12-d122-4ce5-b79c-8e581bc42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element ref="ns2:Candi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7aafe-550c-4666-8890-4d509e61e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7584fb2-6fcc-4464-856d-d33d6d820cf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Candidate" ma:index="24" nillable="true" ma:displayName="Candidate " ma:format="Dropdown" ma:internalName="Candidate" ma:percentage="FALSE">
      <xsd:simpleType>
        <xsd:restriction base="dms:Number">
          <xsd:maxInclusive value="24"/>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5b59a12-d122-4ce5-b79c-8e581bc422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bc743f4-f127-4a6e-82cd-64f2e2114ebf}" ma:internalName="TaxCatchAll" ma:showField="CatchAllData" ma:web="b5b59a12-d122-4ce5-b79c-8e581bc42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2868E-F929-47E7-99CA-02BF2ABB1FB1}">
  <ds:schemaRefs>
    <ds:schemaRef ds:uri="http://schemas.microsoft.com/office/2006/metadata/properties"/>
    <ds:schemaRef ds:uri="http://schemas.microsoft.com/office/infopath/2007/PartnerControls"/>
    <ds:schemaRef ds:uri="b5b59a12-d122-4ce5-b79c-8e581bc42215"/>
    <ds:schemaRef ds:uri="9e17aafe-550c-4666-8890-4d509e61e09f"/>
  </ds:schemaRefs>
</ds:datastoreItem>
</file>

<file path=customXml/itemProps2.xml><?xml version="1.0" encoding="utf-8"?>
<ds:datastoreItem xmlns:ds="http://schemas.openxmlformats.org/officeDocument/2006/customXml" ds:itemID="{A6EA5C26-80B4-4F59-94D8-FB9A880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7aafe-550c-4666-8890-4d509e61e09f"/>
    <ds:schemaRef ds:uri="b5b59a12-d122-4ce5-b79c-8e581bc42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F9B0D-34B2-48E5-9D7A-2A8EB8E71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2378</Characters>
  <Application>Microsoft Office Word</Application>
  <DocSecurity>0</DocSecurity>
  <Lines>19</Lines>
  <Paragraphs>5</Paragraphs>
  <ScaleCrop>false</ScaleCrop>
  <Company>RM plc</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AV</dc:creator>
  <cp:keywords/>
  <cp:lastModifiedBy>Mrs S.Sanderson</cp:lastModifiedBy>
  <cp:revision>3</cp:revision>
  <dcterms:created xsi:type="dcterms:W3CDTF">2025-05-28T13:09:00Z</dcterms:created>
  <dcterms:modified xsi:type="dcterms:W3CDTF">2025-06-03T13:31:00Z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0x010100BA87A76058A37A4CAAC31628A9B4382D</vt:lpwstr>
  </property>
  <property fmtid="{D5CDD505-2E9C-101B-9397-08002B2CF9AE}" pid="3" name="MediaServiceImageTags">
    <vt:lpwstr/>
  </property>
  <property fmtid="{D5CDD505-2E9C-101B-9397-08002B2CF9AE}" pid="4" name="Order">
    <vt:r8>119500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