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3699C2DE" w:rsidR="00961B5D" w:rsidRDefault="00EA0EB3" w:rsidP="1FF6771C">
      <w:r>
        <w:rPr>
          <w:noProof/>
          <w:lang w:eastAsia="en-GB"/>
        </w:rPr>
        <w:drawing>
          <wp:anchor distT="0" distB="0" distL="114300" distR="114300" simplePos="0" relativeHeight="251658240" behindDoc="1" locked="0" layoutInCell="1" allowOverlap="1" wp14:anchorId="318FDE5F" wp14:editId="7752C1E4">
            <wp:simplePos x="0" y="0"/>
            <wp:positionH relativeFrom="column">
              <wp:posOffset>4550410</wp:posOffset>
            </wp:positionH>
            <wp:positionV relativeFrom="paragraph">
              <wp:posOffset>171450</wp:posOffset>
            </wp:positionV>
            <wp:extent cx="1838325" cy="1562100"/>
            <wp:effectExtent l="0" t="0" r="9525" b="0"/>
            <wp:wrapTight wrapText="bothSides">
              <wp:wrapPolygon edited="0">
                <wp:start x="0" y="0"/>
                <wp:lineTo x="0" y="21337"/>
                <wp:lineTo x="21488" y="21337"/>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562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CE550CC" wp14:editId="44597D72">
            <wp:simplePos x="0" y="0"/>
            <wp:positionH relativeFrom="column">
              <wp:posOffset>-920750</wp:posOffset>
            </wp:positionH>
            <wp:positionV relativeFrom="paragraph">
              <wp:posOffset>-57150</wp:posOffset>
            </wp:positionV>
            <wp:extent cx="2209800" cy="1257300"/>
            <wp:effectExtent l="0" t="0" r="0" b="9525"/>
            <wp:wrapTight wrapText="bothSides">
              <wp:wrapPolygon edited="0">
                <wp:start x="0" y="0"/>
                <wp:lineTo x="0" y="21477"/>
                <wp:lineTo x="21414" y="21477"/>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09800" cy="1257300"/>
                    </a:xfrm>
                    <a:prstGeom prst="rect">
                      <a:avLst/>
                    </a:prstGeom>
                  </pic:spPr>
                </pic:pic>
              </a:graphicData>
            </a:graphic>
            <wp14:sizeRelH relativeFrom="page">
              <wp14:pctWidth>0</wp14:pctWidth>
            </wp14:sizeRelH>
            <wp14:sizeRelV relativeFrom="page">
              <wp14:pctHeight>0</wp14:pctHeight>
            </wp14:sizeRelV>
          </wp:anchor>
        </w:drawing>
      </w:r>
      <w:r w:rsidR="692FC529">
        <w:rPr>
          <w:noProof/>
        </w:rPr>
        <w:drawing>
          <wp:inline distT="0" distB="0" distL="0" distR="0" wp14:anchorId="219314C5" wp14:editId="72092463">
            <wp:extent cx="2162175" cy="323850"/>
            <wp:effectExtent l="0" t="0" r="9525" b="0"/>
            <wp:docPr id="385407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162175" cy="323850"/>
                    </a:xfrm>
                    <a:prstGeom prst="rect">
                      <a:avLst/>
                    </a:prstGeom>
                  </pic:spPr>
                </pic:pic>
              </a:graphicData>
            </a:graphic>
          </wp:inline>
        </w:drawing>
      </w:r>
    </w:p>
    <w:p w14:paraId="0FF2D34C" w14:textId="77777777" w:rsidR="00377576" w:rsidRPr="00377576" w:rsidRDefault="00377576" w:rsidP="00377576">
      <w:pPr>
        <w:spacing w:after="0" w:line="240" w:lineRule="auto"/>
        <w:ind w:left="720" w:firstLine="720"/>
        <w:jc w:val="center"/>
        <w:rPr>
          <w:rFonts w:ascii="Arial" w:eastAsia="Times New Roman" w:hAnsi="Arial" w:cs="Times New Roman"/>
          <w:b/>
          <w:bCs/>
          <w:sz w:val="24"/>
          <w:szCs w:val="24"/>
          <w:u w:val="single"/>
        </w:rPr>
      </w:pPr>
      <w:r w:rsidRPr="00377576">
        <w:rPr>
          <w:rFonts w:ascii="Arial" w:eastAsia="Times New Roman" w:hAnsi="Arial" w:cs="Times New Roman"/>
          <w:b/>
          <w:bCs/>
          <w:sz w:val="24"/>
          <w:szCs w:val="24"/>
          <w:u w:val="single"/>
        </w:rPr>
        <w:t>JOB DESCRIPTION</w:t>
      </w:r>
    </w:p>
    <w:p w14:paraId="02EB378F" w14:textId="77777777" w:rsidR="00377576" w:rsidRPr="00377576" w:rsidRDefault="00377576" w:rsidP="00377576">
      <w:pPr>
        <w:spacing w:after="0" w:line="240" w:lineRule="auto"/>
        <w:jc w:val="center"/>
        <w:rPr>
          <w:rFonts w:ascii="Arial" w:eastAsia="Times New Roman" w:hAnsi="Arial" w:cs="Times New Roman"/>
          <w:b/>
          <w:bCs/>
          <w:szCs w:val="20"/>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377576" w:rsidRPr="00377576" w14:paraId="4383CD70" w14:textId="77777777" w:rsidTr="11C14C06">
        <w:trPr>
          <w:cantSplit/>
        </w:trPr>
        <w:tc>
          <w:tcPr>
            <w:tcW w:w="10440" w:type="dxa"/>
          </w:tcPr>
          <w:p w14:paraId="74F04C9C" w14:textId="77777777" w:rsidR="00377576" w:rsidRDefault="00377576" w:rsidP="00377576">
            <w:pPr>
              <w:spacing w:after="0" w:line="240" w:lineRule="auto"/>
              <w:rPr>
                <w:rFonts w:ascii="Arial" w:eastAsia="Times New Roman" w:hAnsi="Arial" w:cs="Times New Roman"/>
                <w:szCs w:val="20"/>
              </w:rPr>
            </w:pPr>
            <w:r w:rsidRPr="00377576">
              <w:rPr>
                <w:rFonts w:ascii="Arial" w:eastAsia="Times New Roman" w:hAnsi="Arial" w:cs="Times New Roman"/>
                <w:b/>
                <w:szCs w:val="20"/>
              </w:rPr>
              <w:t>Job Title:</w:t>
            </w:r>
            <w:r w:rsidRPr="00377576">
              <w:rPr>
                <w:rFonts w:ascii="Arial" w:eastAsia="Times New Roman" w:hAnsi="Arial" w:cs="Times New Roman"/>
                <w:szCs w:val="20"/>
              </w:rPr>
              <w:t xml:space="preserve"> </w:t>
            </w:r>
            <w:r>
              <w:rPr>
                <w:rFonts w:ascii="Arial" w:eastAsia="Times New Roman" w:hAnsi="Arial" w:cs="Times New Roman"/>
                <w:szCs w:val="20"/>
              </w:rPr>
              <w:t>Class Teacher with TLR2a</w:t>
            </w:r>
            <w:r w:rsidR="003119EB">
              <w:rPr>
                <w:rFonts w:ascii="Arial" w:eastAsia="Times New Roman" w:hAnsi="Arial" w:cs="Times New Roman"/>
                <w:szCs w:val="20"/>
              </w:rPr>
              <w:t xml:space="preserve"> – </w:t>
            </w:r>
            <w:r w:rsidR="00A200DD">
              <w:rPr>
                <w:rFonts w:ascii="Arial" w:eastAsia="Times New Roman" w:hAnsi="Arial" w:cs="Times New Roman"/>
                <w:szCs w:val="20"/>
              </w:rPr>
              <w:t>EYFS</w:t>
            </w:r>
          </w:p>
          <w:p w14:paraId="6A05A809" w14:textId="77777777" w:rsidR="00377576" w:rsidRPr="00377576" w:rsidRDefault="00377576" w:rsidP="00377576">
            <w:pPr>
              <w:spacing w:after="0" w:line="240" w:lineRule="auto"/>
              <w:rPr>
                <w:rFonts w:ascii="Arial" w:eastAsia="Times New Roman" w:hAnsi="Arial" w:cs="Arial"/>
                <w:szCs w:val="20"/>
              </w:rPr>
            </w:pPr>
          </w:p>
        </w:tc>
      </w:tr>
      <w:tr w:rsidR="00377576" w:rsidRPr="00377576" w14:paraId="72ADF17C" w14:textId="77777777" w:rsidTr="11C14C06">
        <w:trPr>
          <w:cantSplit/>
        </w:trPr>
        <w:tc>
          <w:tcPr>
            <w:tcW w:w="10440" w:type="dxa"/>
          </w:tcPr>
          <w:p w14:paraId="584A0520" w14:textId="32B65283" w:rsidR="00377576" w:rsidRDefault="00377576" w:rsidP="11C14C06">
            <w:pPr>
              <w:spacing w:after="0" w:line="240" w:lineRule="auto"/>
              <w:rPr>
                <w:rFonts w:ascii="Arial" w:eastAsia="Times New Roman" w:hAnsi="Arial" w:cs="Times New Roman"/>
              </w:rPr>
            </w:pPr>
            <w:r w:rsidRPr="11C14C06">
              <w:rPr>
                <w:rFonts w:ascii="Arial" w:eastAsia="Times New Roman" w:hAnsi="Arial" w:cs="Times New Roman"/>
                <w:b/>
                <w:bCs/>
              </w:rPr>
              <w:t>The Harmony Trust</w:t>
            </w:r>
            <w:r w:rsidRPr="11C14C06">
              <w:rPr>
                <w:rFonts w:ascii="Arial" w:eastAsia="Times New Roman" w:hAnsi="Arial" w:cs="Times New Roman"/>
              </w:rPr>
              <w:t xml:space="preserve"> – </w:t>
            </w:r>
            <w:r w:rsidR="7DD51580" w:rsidRPr="11C14C06">
              <w:rPr>
                <w:rFonts w:ascii="Arial" w:eastAsia="Times New Roman" w:hAnsi="Arial" w:cs="Times New Roman"/>
              </w:rPr>
              <w:t>Reigate Park Primary Academy</w:t>
            </w:r>
            <w:r w:rsidRPr="11C14C06">
              <w:rPr>
                <w:rFonts w:ascii="Arial" w:eastAsia="Times New Roman" w:hAnsi="Arial" w:cs="Times New Roman"/>
              </w:rPr>
              <w:t xml:space="preserve"> </w:t>
            </w:r>
          </w:p>
          <w:p w14:paraId="5A39BBE3" w14:textId="77777777" w:rsidR="00377576" w:rsidRPr="00377576" w:rsidRDefault="00377576" w:rsidP="00377576">
            <w:pPr>
              <w:spacing w:after="0" w:line="240" w:lineRule="auto"/>
              <w:rPr>
                <w:rFonts w:ascii="Arial" w:eastAsia="Times New Roman" w:hAnsi="Arial" w:cs="Times New Roman"/>
                <w:szCs w:val="20"/>
              </w:rPr>
            </w:pPr>
          </w:p>
        </w:tc>
      </w:tr>
      <w:tr w:rsidR="00377576" w:rsidRPr="00377576" w14:paraId="06DF3CDE" w14:textId="77777777" w:rsidTr="11C14C06">
        <w:trPr>
          <w:cantSplit/>
        </w:trPr>
        <w:tc>
          <w:tcPr>
            <w:tcW w:w="10440" w:type="dxa"/>
          </w:tcPr>
          <w:p w14:paraId="41C8F396" w14:textId="77777777" w:rsidR="00377576" w:rsidRDefault="00377576" w:rsidP="00377576">
            <w:pPr>
              <w:spacing w:after="0" w:line="240" w:lineRule="auto"/>
              <w:rPr>
                <w:rFonts w:ascii="Arial" w:eastAsia="Times New Roman" w:hAnsi="Arial" w:cs="Times New Roman"/>
                <w:b/>
                <w:szCs w:val="20"/>
              </w:rPr>
            </w:pPr>
          </w:p>
          <w:p w14:paraId="62E30846" w14:textId="77777777" w:rsidR="00377576" w:rsidRPr="00377576" w:rsidRDefault="00377576" w:rsidP="00377576">
            <w:pPr>
              <w:spacing w:after="0" w:line="240" w:lineRule="auto"/>
              <w:rPr>
                <w:rFonts w:ascii="Arial" w:eastAsia="Times New Roman" w:hAnsi="Arial" w:cs="Times New Roman"/>
                <w:szCs w:val="20"/>
              </w:rPr>
            </w:pPr>
            <w:r>
              <w:rPr>
                <w:rFonts w:ascii="Arial" w:eastAsia="Times New Roman" w:hAnsi="Arial" w:cs="Times New Roman"/>
                <w:b/>
                <w:szCs w:val="20"/>
              </w:rPr>
              <w:t>G</w:t>
            </w:r>
            <w:r w:rsidRPr="00377576">
              <w:rPr>
                <w:rFonts w:ascii="Arial" w:eastAsia="Times New Roman" w:hAnsi="Arial" w:cs="Times New Roman"/>
                <w:b/>
                <w:szCs w:val="20"/>
              </w:rPr>
              <w:t xml:space="preserve">rade: </w:t>
            </w:r>
            <w:r w:rsidRPr="00377576">
              <w:rPr>
                <w:rFonts w:ascii="Arial" w:eastAsia="Times New Roman" w:hAnsi="Arial" w:cs="Times New Roman"/>
                <w:szCs w:val="20"/>
              </w:rPr>
              <w:t>MPS/UPS + TLR2A</w:t>
            </w:r>
          </w:p>
          <w:p w14:paraId="72A3D3EC" w14:textId="77777777" w:rsidR="00377576" w:rsidRPr="00377576" w:rsidRDefault="00377576" w:rsidP="00377576">
            <w:pPr>
              <w:spacing w:after="0" w:line="240" w:lineRule="auto"/>
              <w:rPr>
                <w:rFonts w:ascii="Arial" w:eastAsia="Times New Roman" w:hAnsi="Arial" w:cs="Times New Roman"/>
                <w:szCs w:val="20"/>
              </w:rPr>
            </w:pPr>
          </w:p>
        </w:tc>
      </w:tr>
    </w:tbl>
    <w:p w14:paraId="0D0B940D" w14:textId="77777777" w:rsidR="00377576" w:rsidRPr="00377576" w:rsidRDefault="00377576" w:rsidP="00377576">
      <w:pPr>
        <w:spacing w:after="0" w:line="240" w:lineRule="auto"/>
        <w:rPr>
          <w:rFonts w:ascii="Arial" w:eastAsia="Times New Roman" w:hAnsi="Arial" w:cs="Times New Roman"/>
          <w:szCs w:val="20"/>
        </w:rPr>
      </w:pPr>
    </w:p>
    <w:p w14:paraId="0E27B00A" w14:textId="77777777" w:rsidR="00377576" w:rsidRPr="00377576" w:rsidRDefault="00377576" w:rsidP="00377576">
      <w:pPr>
        <w:spacing w:after="0" w:line="240" w:lineRule="auto"/>
        <w:rPr>
          <w:rFonts w:ascii="Arial" w:eastAsia="Times New Roman" w:hAnsi="Arial" w:cs="Times New Roman"/>
          <w:szCs w:val="20"/>
        </w:rPr>
      </w:pPr>
    </w:p>
    <w:p w14:paraId="01873618" w14:textId="77777777" w:rsidR="00377576" w:rsidRPr="00377576" w:rsidRDefault="00377576" w:rsidP="00377576">
      <w:pPr>
        <w:spacing w:after="0" w:line="240" w:lineRule="auto"/>
        <w:ind w:left="-567" w:right="-613"/>
        <w:rPr>
          <w:rFonts w:ascii="Arial" w:eastAsia="Times New Roman" w:hAnsi="Arial" w:cs="Times New Roman"/>
          <w:szCs w:val="20"/>
        </w:rPr>
      </w:pPr>
      <w:r w:rsidRPr="00377576">
        <w:rPr>
          <w:rFonts w:ascii="Arial" w:eastAsia="Times New Roman" w:hAnsi="Arial" w:cs="Times New Roman"/>
          <w:b/>
          <w:szCs w:val="20"/>
        </w:rPr>
        <w:t>Responsible to:</w:t>
      </w:r>
      <w:r w:rsidRPr="00377576">
        <w:rPr>
          <w:rFonts w:ascii="Arial" w:eastAsia="Times New Roman" w:hAnsi="Arial" w:cs="Times New Roman"/>
          <w:szCs w:val="20"/>
        </w:rPr>
        <w:t xml:space="preserve"> </w:t>
      </w:r>
      <w:r>
        <w:rPr>
          <w:rFonts w:ascii="Arial" w:eastAsia="Times New Roman" w:hAnsi="Arial" w:cs="Times New Roman"/>
          <w:szCs w:val="20"/>
        </w:rPr>
        <w:t>Principal</w:t>
      </w:r>
      <w:r w:rsidRPr="00377576">
        <w:rPr>
          <w:rFonts w:ascii="Arial" w:eastAsia="Times New Roman" w:hAnsi="Arial" w:cs="Times New Roman"/>
          <w:szCs w:val="20"/>
        </w:rPr>
        <w:t xml:space="preserve"> and </w:t>
      </w:r>
      <w:r>
        <w:rPr>
          <w:rFonts w:ascii="Arial" w:eastAsia="Times New Roman" w:hAnsi="Arial" w:cs="Times New Roman"/>
          <w:szCs w:val="20"/>
        </w:rPr>
        <w:t>Board of Trustees</w:t>
      </w:r>
    </w:p>
    <w:p w14:paraId="60061E4C" w14:textId="77777777" w:rsidR="00377576" w:rsidRPr="00377576" w:rsidRDefault="00377576" w:rsidP="00377576">
      <w:pPr>
        <w:spacing w:after="0" w:line="240" w:lineRule="auto"/>
        <w:ind w:left="-567" w:right="-613"/>
        <w:rPr>
          <w:rFonts w:ascii="Arial" w:eastAsia="Times New Roman" w:hAnsi="Arial" w:cs="Times New Roman"/>
          <w:szCs w:val="20"/>
        </w:rPr>
      </w:pPr>
    </w:p>
    <w:p w14:paraId="55EC88B8" w14:textId="77777777" w:rsidR="00377576" w:rsidRPr="00377576" w:rsidRDefault="00377576" w:rsidP="00377576">
      <w:pPr>
        <w:spacing w:after="0" w:line="240" w:lineRule="auto"/>
        <w:ind w:left="-567" w:right="-613"/>
        <w:rPr>
          <w:rFonts w:ascii="Arial" w:eastAsia="Times New Roman" w:hAnsi="Arial" w:cs="Times New Roman"/>
          <w:szCs w:val="20"/>
        </w:rPr>
      </w:pPr>
      <w:r w:rsidRPr="00377576">
        <w:rPr>
          <w:rFonts w:ascii="Arial" w:eastAsia="Times New Roman" w:hAnsi="Arial" w:cs="Times New Roman"/>
          <w:b/>
          <w:szCs w:val="20"/>
        </w:rPr>
        <w:t>Responsible for:</w:t>
      </w:r>
      <w:r w:rsidRPr="00377576">
        <w:rPr>
          <w:rFonts w:ascii="Arial" w:eastAsia="Times New Roman" w:hAnsi="Arial" w:cs="Times New Roman"/>
          <w:szCs w:val="20"/>
        </w:rPr>
        <w:t xml:space="preserve"> Carrying out the duties of a </w:t>
      </w:r>
      <w:r>
        <w:rPr>
          <w:rFonts w:ascii="Arial" w:eastAsia="Times New Roman" w:hAnsi="Arial" w:cs="Times New Roman"/>
          <w:szCs w:val="20"/>
        </w:rPr>
        <w:t>class</w:t>
      </w:r>
      <w:r w:rsidRPr="00377576">
        <w:rPr>
          <w:rFonts w:ascii="Arial" w:eastAsia="Times New Roman" w:hAnsi="Arial" w:cs="Times New Roman"/>
          <w:szCs w:val="20"/>
        </w:rPr>
        <w:t xml:space="preserve"> teacher as set out in the latest School Teachers’ Pay and Conditions Document and the specific duties listed below.  Th</w:t>
      </w:r>
      <w:r w:rsidR="00C232FF">
        <w:rPr>
          <w:rFonts w:ascii="Arial" w:eastAsia="Times New Roman" w:hAnsi="Arial" w:cs="Times New Roman"/>
          <w:szCs w:val="20"/>
        </w:rPr>
        <w:t>is post</w:t>
      </w:r>
      <w:r w:rsidRPr="00377576">
        <w:rPr>
          <w:rFonts w:ascii="Arial" w:eastAsia="Times New Roman" w:hAnsi="Arial" w:cs="Times New Roman"/>
          <w:szCs w:val="20"/>
        </w:rPr>
        <w:t xml:space="preserve"> along with the </w:t>
      </w:r>
      <w:r>
        <w:rPr>
          <w:rFonts w:ascii="Arial" w:eastAsia="Times New Roman" w:hAnsi="Arial" w:cs="Times New Roman"/>
          <w:szCs w:val="20"/>
        </w:rPr>
        <w:t>Principal</w:t>
      </w:r>
      <w:r w:rsidRPr="00377576">
        <w:rPr>
          <w:rFonts w:ascii="Arial" w:eastAsia="Times New Roman" w:hAnsi="Arial" w:cs="Times New Roman"/>
          <w:szCs w:val="20"/>
        </w:rPr>
        <w:t>, Deputy and Senior Leadership Team is a key player in strategic planning.</w:t>
      </w:r>
    </w:p>
    <w:p w14:paraId="44EAFD9C" w14:textId="77777777" w:rsidR="00377576" w:rsidRPr="00377576" w:rsidRDefault="00377576" w:rsidP="00377576">
      <w:pPr>
        <w:spacing w:after="0" w:line="240" w:lineRule="auto"/>
        <w:ind w:left="-567" w:right="-613"/>
        <w:rPr>
          <w:rFonts w:ascii="Arial" w:eastAsia="Times New Roman" w:hAnsi="Arial" w:cs="Times New Roman"/>
          <w:b/>
          <w:szCs w:val="20"/>
        </w:rPr>
      </w:pPr>
    </w:p>
    <w:p w14:paraId="1360117A"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t>Key Accountabilities:</w:t>
      </w:r>
    </w:p>
    <w:p w14:paraId="451913E3" w14:textId="77777777" w:rsidR="00377576" w:rsidRPr="00377576" w:rsidRDefault="00377576" w:rsidP="00377576">
      <w:pPr>
        <w:spacing w:after="0" w:line="240" w:lineRule="auto"/>
        <w:ind w:left="-567" w:right="-613"/>
        <w:rPr>
          <w:rFonts w:ascii="Arial" w:eastAsia="Times New Roman" w:hAnsi="Arial" w:cs="Times New Roman"/>
          <w:szCs w:val="20"/>
        </w:rPr>
      </w:pPr>
      <w:r w:rsidRPr="00377576">
        <w:rPr>
          <w:rFonts w:ascii="Arial" w:eastAsia="Times New Roman" w:hAnsi="Arial" w:cs="Times New Roman"/>
          <w:szCs w:val="20"/>
        </w:rPr>
        <w:t xml:space="preserve">To fulfil the professional duties as specified in the current Teacher’s Pay and Conditions Document, with respect to teaching, including specific duties as Lead Teacher assigned to him/her by the </w:t>
      </w:r>
      <w:r>
        <w:rPr>
          <w:rFonts w:ascii="Arial" w:eastAsia="Times New Roman" w:hAnsi="Arial" w:cs="Times New Roman"/>
          <w:szCs w:val="20"/>
        </w:rPr>
        <w:t>Principal</w:t>
      </w:r>
      <w:r w:rsidRPr="00377576">
        <w:rPr>
          <w:rFonts w:ascii="Arial" w:eastAsia="Times New Roman" w:hAnsi="Arial" w:cs="Times New Roman"/>
          <w:szCs w:val="20"/>
        </w:rPr>
        <w:t>.</w:t>
      </w:r>
    </w:p>
    <w:p w14:paraId="4B94D5A5" w14:textId="77777777" w:rsidR="00377576" w:rsidRPr="00377576" w:rsidRDefault="00377576" w:rsidP="00377576">
      <w:pPr>
        <w:spacing w:after="0" w:line="240" w:lineRule="auto"/>
        <w:ind w:left="-567" w:right="-613"/>
        <w:rPr>
          <w:rFonts w:ascii="Arial" w:eastAsia="Times New Roman" w:hAnsi="Arial" w:cs="Times New Roman"/>
          <w:szCs w:val="20"/>
        </w:rPr>
      </w:pPr>
    </w:p>
    <w:p w14:paraId="520FDFF4"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t>Key Purpose of Role:</w:t>
      </w:r>
    </w:p>
    <w:p w14:paraId="4030AFD2" w14:textId="77777777" w:rsidR="00377576" w:rsidRPr="00377576" w:rsidRDefault="00377576" w:rsidP="00377576">
      <w:pPr>
        <w:spacing w:after="0" w:line="240" w:lineRule="auto"/>
        <w:ind w:left="-567" w:right="-613"/>
        <w:rPr>
          <w:rFonts w:ascii="Arial" w:eastAsia="Times New Roman" w:hAnsi="Arial" w:cs="Times New Roman"/>
          <w:szCs w:val="20"/>
        </w:rPr>
      </w:pPr>
      <w:r w:rsidRPr="00377576">
        <w:rPr>
          <w:rFonts w:ascii="Arial" w:eastAsia="Times New Roman" w:hAnsi="Arial" w:cs="Times New Roman"/>
          <w:szCs w:val="20"/>
        </w:rPr>
        <w:t xml:space="preserve">To work in partnership with the </w:t>
      </w:r>
      <w:r>
        <w:rPr>
          <w:rFonts w:ascii="Arial" w:eastAsia="Times New Roman" w:hAnsi="Arial" w:cs="Times New Roman"/>
          <w:szCs w:val="20"/>
        </w:rPr>
        <w:t>Principal</w:t>
      </w:r>
      <w:r w:rsidRPr="00377576">
        <w:rPr>
          <w:rFonts w:ascii="Arial" w:eastAsia="Times New Roman" w:hAnsi="Arial" w:cs="Times New Roman"/>
          <w:szCs w:val="20"/>
        </w:rPr>
        <w:t xml:space="preserve"> and Deputy </w:t>
      </w:r>
      <w:r>
        <w:rPr>
          <w:rFonts w:ascii="Arial" w:eastAsia="Times New Roman" w:hAnsi="Arial" w:cs="Times New Roman"/>
          <w:szCs w:val="20"/>
        </w:rPr>
        <w:t>Principal</w:t>
      </w:r>
      <w:r w:rsidR="0001095B">
        <w:rPr>
          <w:rFonts w:ascii="Arial" w:eastAsia="Times New Roman" w:hAnsi="Arial" w:cs="Times New Roman"/>
          <w:szCs w:val="20"/>
        </w:rPr>
        <w:t xml:space="preserve"> as a middle leader</w:t>
      </w:r>
      <w:r w:rsidRPr="00377576">
        <w:rPr>
          <w:rFonts w:ascii="Arial" w:eastAsia="Times New Roman" w:hAnsi="Arial" w:cs="Times New Roman"/>
          <w:szCs w:val="20"/>
        </w:rPr>
        <w:t>, in securing high quality teaching and learning, accelerating progress and raising standards across the school.</w:t>
      </w:r>
    </w:p>
    <w:p w14:paraId="3DEEC669" w14:textId="77777777" w:rsidR="00377576" w:rsidRPr="00377576" w:rsidRDefault="00377576" w:rsidP="00377576">
      <w:pPr>
        <w:spacing w:after="0" w:line="240" w:lineRule="auto"/>
        <w:ind w:left="-567" w:right="-613"/>
        <w:rPr>
          <w:rFonts w:ascii="Arial" w:eastAsia="Times New Roman" w:hAnsi="Arial" w:cs="Times New Roman"/>
          <w:szCs w:val="20"/>
        </w:rPr>
      </w:pPr>
    </w:p>
    <w:p w14:paraId="15C51569"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t>Key Responsibilities:</w:t>
      </w:r>
    </w:p>
    <w:p w14:paraId="4DB7B808" w14:textId="77777777" w:rsidR="00377576" w:rsidRPr="00377576" w:rsidRDefault="00377576" w:rsidP="581AD646">
      <w:pPr>
        <w:numPr>
          <w:ilvl w:val="0"/>
          <w:numId w:val="9"/>
        </w:numPr>
        <w:spacing w:after="0" w:line="240" w:lineRule="auto"/>
        <w:ind w:right="-613"/>
        <w:rPr>
          <w:rFonts w:ascii="Arial" w:eastAsia="Times New Roman" w:hAnsi="Arial" w:cs="Times New Roman"/>
        </w:rPr>
      </w:pPr>
      <w:r w:rsidRPr="581AD646">
        <w:rPr>
          <w:rFonts w:ascii="Arial" w:eastAsia="Times New Roman" w:hAnsi="Arial" w:cs="Times New Roman"/>
        </w:rPr>
        <w:t>To teach a specified class</w:t>
      </w:r>
    </w:p>
    <w:p w14:paraId="4120F4CC" w14:textId="396346E8" w:rsidR="2B26C75A" w:rsidRDefault="2B26C75A" w:rsidP="11706459">
      <w:pPr>
        <w:numPr>
          <w:ilvl w:val="0"/>
          <w:numId w:val="9"/>
        </w:numPr>
        <w:spacing w:after="0" w:line="240" w:lineRule="auto"/>
        <w:ind w:right="-613"/>
        <w:rPr>
          <w:color w:val="000000" w:themeColor="text1"/>
        </w:rPr>
      </w:pPr>
      <w:r w:rsidRPr="11706459">
        <w:rPr>
          <w:rFonts w:ascii="Arial" w:eastAsia="Times New Roman" w:hAnsi="Arial" w:cs="Times New Roman"/>
        </w:rPr>
        <w:t xml:space="preserve">To lead </w:t>
      </w:r>
      <w:r w:rsidR="006C0C8B">
        <w:rPr>
          <w:rFonts w:ascii="Arial" w:eastAsia="Times New Roman" w:hAnsi="Arial" w:cs="Times New Roman"/>
        </w:rPr>
        <w:t>the Early Years Phase</w:t>
      </w:r>
    </w:p>
    <w:p w14:paraId="3607D6EB" w14:textId="4316DFE1" w:rsidR="00377576" w:rsidRPr="00377576" w:rsidRDefault="00377576" w:rsidP="00377576">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provide leadership and management to staff at all levels, in order to promote an excellent quality of teaching and learning across </w:t>
      </w:r>
      <w:r w:rsidR="0088658D">
        <w:rPr>
          <w:rFonts w:ascii="Arial" w:eastAsia="Times New Roman" w:hAnsi="Arial" w:cs="Times New Roman"/>
          <w:szCs w:val="20"/>
        </w:rPr>
        <w:t>the Early Years department and beyond</w:t>
      </w:r>
      <w:r w:rsidR="001E1963">
        <w:rPr>
          <w:rFonts w:ascii="Arial" w:eastAsia="Times New Roman" w:hAnsi="Arial" w:cs="Times New Roman"/>
          <w:szCs w:val="20"/>
        </w:rPr>
        <w:t>.</w:t>
      </w:r>
    </w:p>
    <w:p w14:paraId="0382B6A6" w14:textId="5F97A31D" w:rsidR="00377576" w:rsidRPr="00377576" w:rsidRDefault="00377576" w:rsidP="00377576">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assist the </w:t>
      </w:r>
      <w:r>
        <w:rPr>
          <w:rFonts w:ascii="Arial" w:eastAsia="Times New Roman" w:hAnsi="Arial" w:cs="Times New Roman"/>
          <w:szCs w:val="20"/>
        </w:rPr>
        <w:t>Principal</w:t>
      </w:r>
      <w:r w:rsidRPr="00377576">
        <w:rPr>
          <w:rFonts w:ascii="Arial" w:eastAsia="Times New Roman" w:hAnsi="Arial" w:cs="Times New Roman"/>
          <w:szCs w:val="20"/>
        </w:rPr>
        <w:t xml:space="preserve"> and SLT in providing professional leadership for the </w:t>
      </w:r>
      <w:r w:rsidR="00E771C4">
        <w:rPr>
          <w:rFonts w:ascii="Arial" w:eastAsia="Times New Roman" w:hAnsi="Arial" w:cs="Times New Roman"/>
          <w:szCs w:val="20"/>
        </w:rPr>
        <w:t xml:space="preserve">EYFS </w:t>
      </w:r>
      <w:r w:rsidRPr="00377576">
        <w:rPr>
          <w:rFonts w:ascii="Arial" w:eastAsia="Times New Roman" w:hAnsi="Arial" w:cs="Times New Roman"/>
          <w:szCs w:val="20"/>
        </w:rPr>
        <w:t>that secures its success and improvement, ensuring high quality education for all its pupils.</w:t>
      </w:r>
    </w:p>
    <w:p w14:paraId="7B1D1F47" w14:textId="5EFB322A" w:rsidR="00377576" w:rsidRPr="001E1963" w:rsidRDefault="00377576" w:rsidP="001E1963">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assist the </w:t>
      </w:r>
      <w:r>
        <w:rPr>
          <w:rFonts w:ascii="Arial" w:eastAsia="Times New Roman" w:hAnsi="Arial" w:cs="Times New Roman"/>
          <w:szCs w:val="20"/>
        </w:rPr>
        <w:t>Principal</w:t>
      </w:r>
      <w:r w:rsidRPr="00377576">
        <w:rPr>
          <w:rFonts w:ascii="Arial" w:eastAsia="Times New Roman" w:hAnsi="Arial" w:cs="Times New Roman"/>
          <w:szCs w:val="20"/>
        </w:rPr>
        <w:t xml:space="preserve"> and SLT in establishing and developing the </w:t>
      </w:r>
      <w:r w:rsidR="00E771C4">
        <w:rPr>
          <w:rFonts w:ascii="Arial" w:eastAsia="Times New Roman" w:hAnsi="Arial" w:cs="Times New Roman"/>
          <w:szCs w:val="20"/>
        </w:rPr>
        <w:t xml:space="preserve">EYFS </w:t>
      </w:r>
      <w:r w:rsidRPr="00377576">
        <w:rPr>
          <w:rFonts w:ascii="Arial" w:eastAsia="Times New Roman" w:hAnsi="Arial" w:cs="Times New Roman"/>
          <w:szCs w:val="20"/>
        </w:rPr>
        <w:t xml:space="preserve">as a high achieving </w:t>
      </w:r>
      <w:r w:rsidR="00E771C4">
        <w:rPr>
          <w:rFonts w:ascii="Arial" w:eastAsia="Times New Roman" w:hAnsi="Arial" w:cs="Times New Roman"/>
          <w:szCs w:val="20"/>
        </w:rPr>
        <w:t xml:space="preserve">Phase </w:t>
      </w:r>
      <w:r w:rsidRPr="001E1963">
        <w:rPr>
          <w:rFonts w:ascii="Arial" w:eastAsia="Times New Roman" w:hAnsi="Arial" w:cs="Times New Roman"/>
          <w:szCs w:val="20"/>
        </w:rPr>
        <w:t>through providing the highest standard of teaching and learning for all pupils of all abilities and educational need.</w:t>
      </w:r>
    </w:p>
    <w:p w14:paraId="24DCEEF6" w14:textId="7B963A47" w:rsidR="00377576" w:rsidRPr="00377576" w:rsidRDefault="00377576" w:rsidP="00377576">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model outstanding teaching to staff across the </w:t>
      </w:r>
      <w:r w:rsidR="00E771C4">
        <w:rPr>
          <w:rFonts w:ascii="Arial" w:eastAsia="Times New Roman" w:hAnsi="Arial" w:cs="Times New Roman"/>
          <w:szCs w:val="20"/>
        </w:rPr>
        <w:t xml:space="preserve">EYFS Curriculum. </w:t>
      </w:r>
    </w:p>
    <w:p w14:paraId="5150F2F8" w14:textId="77777777" w:rsidR="00377576" w:rsidRPr="00377576" w:rsidRDefault="00377576" w:rsidP="00377576">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To coach and mentor teachers to improve their quality of teaching and learning</w:t>
      </w:r>
    </w:p>
    <w:p w14:paraId="2CDF1465" w14:textId="3DF1284B" w:rsidR="00377576" w:rsidRPr="00377576" w:rsidRDefault="00377576" w:rsidP="581AD646">
      <w:pPr>
        <w:numPr>
          <w:ilvl w:val="0"/>
          <w:numId w:val="9"/>
        </w:numPr>
        <w:spacing w:after="0" w:line="240" w:lineRule="auto"/>
        <w:ind w:right="-613"/>
        <w:rPr>
          <w:rFonts w:ascii="Arial" w:eastAsia="Times New Roman" w:hAnsi="Arial" w:cs="Times New Roman"/>
        </w:rPr>
      </w:pPr>
      <w:r w:rsidRPr="11706459">
        <w:rPr>
          <w:rFonts w:ascii="Arial" w:eastAsia="Times New Roman" w:hAnsi="Arial" w:cs="Times New Roman"/>
        </w:rPr>
        <w:t>To lead on</w:t>
      </w:r>
      <w:r w:rsidRPr="11706459">
        <w:rPr>
          <w:rFonts w:ascii="Arial" w:eastAsia="Times New Roman" w:hAnsi="Arial" w:cs="Times New Roman"/>
          <w:color w:val="FF0000"/>
        </w:rPr>
        <w:t xml:space="preserve"> </w:t>
      </w:r>
      <w:r w:rsidRPr="11706459">
        <w:rPr>
          <w:rFonts w:ascii="Arial" w:eastAsia="Times New Roman" w:hAnsi="Arial" w:cs="Times New Roman"/>
        </w:rPr>
        <w:t>curriculum area</w:t>
      </w:r>
      <w:r w:rsidR="45F76865" w:rsidRPr="11706459">
        <w:rPr>
          <w:rFonts w:ascii="Arial" w:eastAsia="Times New Roman" w:hAnsi="Arial" w:cs="Times New Roman"/>
        </w:rPr>
        <w:t>s and</w:t>
      </w:r>
      <w:r w:rsidR="00E771C4">
        <w:rPr>
          <w:rFonts w:ascii="Arial" w:eastAsia="Times New Roman" w:hAnsi="Arial" w:cs="Times New Roman"/>
        </w:rPr>
        <w:t>/or</w:t>
      </w:r>
      <w:r w:rsidR="45F76865" w:rsidRPr="11706459">
        <w:rPr>
          <w:rFonts w:ascii="Arial" w:eastAsia="Times New Roman" w:hAnsi="Arial" w:cs="Times New Roman"/>
        </w:rPr>
        <w:t xml:space="preserve"> </w:t>
      </w:r>
      <w:r w:rsidRPr="11706459">
        <w:rPr>
          <w:rFonts w:ascii="Arial" w:eastAsia="Times New Roman" w:hAnsi="Arial" w:cs="Times New Roman"/>
        </w:rPr>
        <w:t>aspect</w:t>
      </w:r>
      <w:r w:rsidR="5DF17A8F" w:rsidRPr="11706459">
        <w:rPr>
          <w:rFonts w:ascii="Arial" w:eastAsia="Times New Roman" w:hAnsi="Arial" w:cs="Times New Roman"/>
        </w:rPr>
        <w:t>s</w:t>
      </w:r>
      <w:r w:rsidRPr="11706459">
        <w:rPr>
          <w:rFonts w:ascii="Arial" w:eastAsia="Times New Roman" w:hAnsi="Arial" w:cs="Times New Roman"/>
        </w:rPr>
        <w:t xml:space="preserve"> of school provision or initiative</w:t>
      </w:r>
      <w:r w:rsidR="30FAF282" w:rsidRPr="11706459">
        <w:rPr>
          <w:rFonts w:ascii="Arial" w:eastAsia="Times New Roman" w:hAnsi="Arial" w:cs="Times New Roman"/>
        </w:rPr>
        <w:t>s</w:t>
      </w:r>
      <w:r w:rsidRPr="11706459">
        <w:rPr>
          <w:rFonts w:ascii="Arial" w:eastAsia="Times New Roman" w:hAnsi="Arial" w:cs="Times New Roman"/>
        </w:rPr>
        <w:t xml:space="preserve"> as agreed with the Principal, in order to address school improvement.</w:t>
      </w:r>
    </w:p>
    <w:p w14:paraId="1B47762F" w14:textId="2CA12ABC" w:rsidR="00377576" w:rsidRPr="00377576" w:rsidRDefault="00377576" w:rsidP="00377576">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support the development of planning and assessment and to participate in the collation and analysis of data throughout the </w:t>
      </w:r>
      <w:r w:rsidR="001E35B1">
        <w:rPr>
          <w:rFonts w:ascii="Arial" w:eastAsia="Times New Roman" w:hAnsi="Arial" w:cs="Times New Roman"/>
          <w:szCs w:val="20"/>
        </w:rPr>
        <w:t xml:space="preserve">EYFS </w:t>
      </w:r>
      <w:r w:rsidRPr="00377576">
        <w:rPr>
          <w:rFonts w:ascii="Arial" w:eastAsia="Times New Roman" w:hAnsi="Arial" w:cs="Times New Roman"/>
          <w:szCs w:val="20"/>
        </w:rPr>
        <w:t>to be used for school improvement and pupil attainment across the curriculum.</w:t>
      </w:r>
    </w:p>
    <w:p w14:paraId="7B65F43C" w14:textId="77777777" w:rsidR="00377576" w:rsidRPr="00377576" w:rsidRDefault="00377576" w:rsidP="00377576">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lead by example, providing inspiration and motivation, and embody for the pupils, staff, </w:t>
      </w:r>
      <w:r>
        <w:rPr>
          <w:rFonts w:ascii="Arial" w:eastAsia="Times New Roman" w:hAnsi="Arial" w:cs="Times New Roman"/>
          <w:szCs w:val="20"/>
        </w:rPr>
        <w:t>Trustee</w:t>
      </w:r>
      <w:r w:rsidRPr="00377576">
        <w:rPr>
          <w:rFonts w:ascii="Arial" w:eastAsia="Times New Roman" w:hAnsi="Arial" w:cs="Times New Roman"/>
          <w:szCs w:val="20"/>
        </w:rPr>
        <w:t>s and parents the vision, purpose and leadership of the school.</w:t>
      </w:r>
    </w:p>
    <w:p w14:paraId="68F07D57" w14:textId="67A38F59" w:rsidR="00377576" w:rsidRPr="00377576" w:rsidRDefault="00377576" w:rsidP="00377576">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contribute to the strategic leadership of the </w:t>
      </w:r>
      <w:r w:rsidR="001E35B1">
        <w:rPr>
          <w:rFonts w:ascii="Arial" w:eastAsia="Times New Roman" w:hAnsi="Arial" w:cs="Times New Roman"/>
          <w:szCs w:val="20"/>
        </w:rPr>
        <w:t>EYFS</w:t>
      </w:r>
      <w:r w:rsidRPr="00377576">
        <w:rPr>
          <w:rFonts w:ascii="Arial" w:eastAsia="Times New Roman" w:hAnsi="Arial" w:cs="Times New Roman"/>
          <w:szCs w:val="20"/>
        </w:rPr>
        <w:t>, including monitoring and evaluation, identifying priorities and improvement planning.</w:t>
      </w:r>
    </w:p>
    <w:p w14:paraId="125EC3C0" w14:textId="77777777" w:rsidR="001E1963" w:rsidRDefault="00377576" w:rsidP="001E1963">
      <w:pPr>
        <w:numPr>
          <w:ilvl w:val="0"/>
          <w:numId w:val="9"/>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support the analysis of </w:t>
      </w:r>
      <w:r w:rsidR="001E35B1">
        <w:rPr>
          <w:rFonts w:ascii="Arial" w:eastAsia="Times New Roman" w:hAnsi="Arial" w:cs="Times New Roman"/>
          <w:szCs w:val="20"/>
        </w:rPr>
        <w:t xml:space="preserve">EYFS </w:t>
      </w:r>
      <w:r w:rsidRPr="00377576">
        <w:rPr>
          <w:rFonts w:ascii="Arial" w:eastAsia="Times New Roman" w:hAnsi="Arial" w:cs="Times New Roman"/>
          <w:szCs w:val="20"/>
        </w:rPr>
        <w:t>data and benchmarks to monitor the progress in every child’s learning, year on year.</w:t>
      </w:r>
    </w:p>
    <w:p w14:paraId="6BFB057E" w14:textId="6AA68C3C" w:rsidR="00377576" w:rsidRPr="001E1963" w:rsidRDefault="00377576" w:rsidP="001E1963">
      <w:pPr>
        <w:numPr>
          <w:ilvl w:val="0"/>
          <w:numId w:val="9"/>
        </w:numPr>
        <w:spacing w:after="0" w:line="240" w:lineRule="auto"/>
        <w:ind w:right="-613"/>
        <w:rPr>
          <w:rFonts w:ascii="Arial" w:eastAsia="Times New Roman" w:hAnsi="Arial" w:cs="Times New Roman"/>
          <w:szCs w:val="20"/>
        </w:rPr>
      </w:pPr>
      <w:r w:rsidRPr="001E1963">
        <w:rPr>
          <w:rFonts w:ascii="Arial" w:eastAsia="Times New Roman" w:hAnsi="Arial" w:cs="Times New Roman"/>
          <w:szCs w:val="20"/>
        </w:rPr>
        <w:t>To share responsibility for evaluating actions and strategies taken to raise standards across both key stages.</w:t>
      </w:r>
      <w:r w:rsidRPr="001E1963">
        <w:rPr>
          <w:rFonts w:ascii="Arial" w:eastAsia="Times New Roman" w:hAnsi="Arial" w:cs="Times New Roman"/>
          <w:szCs w:val="20"/>
        </w:rPr>
        <w:br w:type="page"/>
      </w:r>
    </w:p>
    <w:p w14:paraId="001054D7"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lastRenderedPageBreak/>
        <w:t>Leading Teaching and Learning:</w:t>
      </w:r>
    </w:p>
    <w:p w14:paraId="67F0AAD3" w14:textId="77777777" w:rsidR="00377576" w:rsidRPr="00377576" w:rsidRDefault="00377576" w:rsidP="00377576">
      <w:pPr>
        <w:spacing w:after="0" w:line="240" w:lineRule="auto"/>
        <w:ind w:left="-567" w:right="-613"/>
        <w:rPr>
          <w:rFonts w:ascii="Arial" w:eastAsia="Times New Roman" w:hAnsi="Arial" w:cs="Times New Roman"/>
          <w:szCs w:val="20"/>
        </w:rPr>
      </w:pPr>
      <w:r w:rsidRPr="00377576">
        <w:rPr>
          <w:rFonts w:ascii="Arial" w:eastAsia="Times New Roman" w:hAnsi="Arial" w:cs="Times New Roman"/>
          <w:szCs w:val="20"/>
        </w:rPr>
        <w:t>Provide leadership and management to teachers and support staff in order to improve the quality of teaching and learning by:</w:t>
      </w:r>
    </w:p>
    <w:p w14:paraId="640F6B2E" w14:textId="77777777" w:rsidR="00377576" w:rsidRPr="00377576" w:rsidRDefault="00377576" w:rsidP="00377576">
      <w:pPr>
        <w:numPr>
          <w:ilvl w:val="0"/>
          <w:numId w:val="10"/>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Leading by example and demonstrating outstanding teaching which effectively impacts on learning to a high standard.</w:t>
      </w:r>
    </w:p>
    <w:p w14:paraId="53631981" w14:textId="77777777" w:rsidR="00377576" w:rsidRPr="00377576" w:rsidRDefault="00377576" w:rsidP="00377576">
      <w:pPr>
        <w:numPr>
          <w:ilvl w:val="0"/>
          <w:numId w:val="10"/>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Supporting the monitoring and evaluation of the quality of teaching and standards of learning and achievement of all children</w:t>
      </w:r>
    </w:p>
    <w:p w14:paraId="798460E9" w14:textId="77777777" w:rsidR="00377576" w:rsidRPr="00377576" w:rsidRDefault="00377576" w:rsidP="00377576">
      <w:pPr>
        <w:numPr>
          <w:ilvl w:val="0"/>
          <w:numId w:val="10"/>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Maintaining an informed judgement on the quality of teaching and learning across each key stage, through analysis of pupil progress data, lesson observations, pupil work scrutiny and lesson planning.</w:t>
      </w:r>
    </w:p>
    <w:p w14:paraId="365C51CB" w14:textId="2330BC73" w:rsidR="00377576" w:rsidRPr="00377576" w:rsidRDefault="00377576" w:rsidP="00377576">
      <w:pPr>
        <w:numPr>
          <w:ilvl w:val="0"/>
          <w:numId w:val="10"/>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Supporting the development of a programme of support to individuals and teams through promoting the effective use of AfL; team teaching, modelling lessons, supporting daily/weekly planning, facilitating the sharing of good and outstanding practice, observing colleagues and providing constructive and tactful </w:t>
      </w:r>
      <w:r w:rsidR="001E1963" w:rsidRPr="00377576">
        <w:rPr>
          <w:rFonts w:ascii="Arial" w:eastAsia="Times New Roman" w:hAnsi="Arial" w:cs="Times New Roman"/>
          <w:szCs w:val="20"/>
        </w:rPr>
        <w:t>feedback.</w:t>
      </w:r>
    </w:p>
    <w:p w14:paraId="00745439" w14:textId="4A2A0EBC" w:rsidR="00377576" w:rsidRPr="00377576" w:rsidRDefault="00377576" w:rsidP="00377576">
      <w:pPr>
        <w:numPr>
          <w:ilvl w:val="0"/>
          <w:numId w:val="10"/>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Encouraging flexibility to create an individual approach to the delivery of the </w:t>
      </w:r>
      <w:r w:rsidR="0043343C">
        <w:rPr>
          <w:rFonts w:ascii="Arial" w:eastAsia="Times New Roman" w:hAnsi="Arial" w:cs="Times New Roman"/>
          <w:szCs w:val="20"/>
        </w:rPr>
        <w:t xml:space="preserve">EYFS </w:t>
      </w:r>
      <w:r w:rsidRPr="00377576">
        <w:rPr>
          <w:rFonts w:ascii="Arial" w:eastAsia="Times New Roman" w:hAnsi="Arial" w:cs="Times New Roman"/>
          <w:szCs w:val="20"/>
        </w:rPr>
        <w:t>curriculum.</w:t>
      </w:r>
    </w:p>
    <w:p w14:paraId="02D87CBF" w14:textId="77777777" w:rsidR="00377576" w:rsidRPr="00377576" w:rsidRDefault="00377576" w:rsidP="00377576">
      <w:pPr>
        <w:numPr>
          <w:ilvl w:val="0"/>
          <w:numId w:val="10"/>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Ensuring that the core values of the Teaching and Learning Policy are fostered and are explicit throughout the working of the school.</w:t>
      </w:r>
    </w:p>
    <w:p w14:paraId="3656B9AB" w14:textId="77777777" w:rsidR="00377576" w:rsidRPr="00377576" w:rsidRDefault="00377576" w:rsidP="00377576">
      <w:pPr>
        <w:spacing w:after="0" w:line="240" w:lineRule="auto"/>
        <w:ind w:left="-567" w:right="-613"/>
        <w:rPr>
          <w:rFonts w:ascii="Arial" w:eastAsia="Times New Roman" w:hAnsi="Arial" w:cs="Times New Roman"/>
          <w:szCs w:val="20"/>
        </w:rPr>
      </w:pPr>
    </w:p>
    <w:p w14:paraId="4CAB1BE6"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t>Developing self and working with others</w:t>
      </w:r>
    </w:p>
    <w:p w14:paraId="42808C3D" w14:textId="77777777" w:rsidR="00377576" w:rsidRPr="00377576" w:rsidRDefault="00377576" w:rsidP="00377576">
      <w:pPr>
        <w:numPr>
          <w:ilvl w:val="0"/>
          <w:numId w:val="11"/>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To liaise with other subject leaders, to ensure continuity and progression throughout the curriculum, including foundation subjects.</w:t>
      </w:r>
    </w:p>
    <w:p w14:paraId="78ACA0C6" w14:textId="77777777" w:rsidR="00377576" w:rsidRPr="00377576" w:rsidRDefault="00377576" w:rsidP="00377576">
      <w:pPr>
        <w:numPr>
          <w:ilvl w:val="0"/>
          <w:numId w:val="11"/>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To actively support colleagues in developing a classroom ethos that promotes and develops children’s interpersonal skills.</w:t>
      </w:r>
    </w:p>
    <w:p w14:paraId="6082E6F3" w14:textId="77777777" w:rsidR="00377576" w:rsidRPr="00377576" w:rsidRDefault="00377576" w:rsidP="00377576">
      <w:pPr>
        <w:numPr>
          <w:ilvl w:val="0"/>
          <w:numId w:val="11"/>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Establish good relationships, encourage good working practices with pupils, staff, parents, carers and </w:t>
      </w:r>
      <w:r>
        <w:rPr>
          <w:rFonts w:ascii="Arial" w:eastAsia="Times New Roman" w:hAnsi="Arial" w:cs="Times New Roman"/>
          <w:szCs w:val="20"/>
        </w:rPr>
        <w:t>Trustee</w:t>
      </w:r>
      <w:r w:rsidRPr="00377576">
        <w:rPr>
          <w:rFonts w:ascii="Arial" w:eastAsia="Times New Roman" w:hAnsi="Arial" w:cs="Times New Roman"/>
          <w:szCs w:val="20"/>
        </w:rPr>
        <w:t>s.</w:t>
      </w:r>
    </w:p>
    <w:p w14:paraId="105E2110" w14:textId="77777777" w:rsidR="00377576" w:rsidRPr="00377576" w:rsidRDefault="00377576" w:rsidP="00377576">
      <w:pPr>
        <w:numPr>
          <w:ilvl w:val="0"/>
          <w:numId w:val="11"/>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Lead by example in all areas of the curriculum</w:t>
      </w:r>
    </w:p>
    <w:p w14:paraId="23914949" w14:textId="77777777" w:rsidR="00377576" w:rsidRPr="00377576" w:rsidRDefault="00377576" w:rsidP="00377576">
      <w:pPr>
        <w:numPr>
          <w:ilvl w:val="0"/>
          <w:numId w:val="11"/>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Play a significant role in maintaining and managing high standards of behaviour across the school.</w:t>
      </w:r>
    </w:p>
    <w:p w14:paraId="4F9387DF" w14:textId="77777777" w:rsidR="00377576" w:rsidRPr="00377576" w:rsidRDefault="00377576" w:rsidP="00377576">
      <w:pPr>
        <w:numPr>
          <w:ilvl w:val="0"/>
          <w:numId w:val="11"/>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To work in close partnership with the SENCO to ensure the pastoral needs of all children are met, including involvement in break times and lunchtimes, when necessary.</w:t>
      </w:r>
    </w:p>
    <w:p w14:paraId="2068CAB2" w14:textId="77E4346E" w:rsidR="00377576" w:rsidRPr="00377576" w:rsidRDefault="00377576" w:rsidP="00377576">
      <w:pPr>
        <w:numPr>
          <w:ilvl w:val="0"/>
          <w:numId w:val="11"/>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Contribution to the induction process of new members of </w:t>
      </w:r>
      <w:r w:rsidR="006E53C4">
        <w:rPr>
          <w:rFonts w:ascii="Arial" w:eastAsia="Times New Roman" w:hAnsi="Arial" w:cs="Times New Roman"/>
          <w:szCs w:val="20"/>
        </w:rPr>
        <w:t xml:space="preserve">EYFS </w:t>
      </w:r>
      <w:r w:rsidRPr="00377576">
        <w:rPr>
          <w:rFonts w:ascii="Arial" w:eastAsia="Times New Roman" w:hAnsi="Arial" w:cs="Times New Roman"/>
          <w:szCs w:val="20"/>
        </w:rPr>
        <w:t>staff.</w:t>
      </w:r>
    </w:p>
    <w:p w14:paraId="45FB0818" w14:textId="77777777" w:rsidR="00377576" w:rsidRPr="00377576" w:rsidRDefault="00377576" w:rsidP="00377576">
      <w:pPr>
        <w:spacing w:after="0" w:line="240" w:lineRule="auto"/>
        <w:ind w:left="-567" w:right="-613"/>
        <w:rPr>
          <w:rFonts w:ascii="Arial" w:eastAsia="Times New Roman" w:hAnsi="Arial" w:cs="Times New Roman"/>
          <w:b/>
          <w:szCs w:val="20"/>
        </w:rPr>
      </w:pPr>
    </w:p>
    <w:p w14:paraId="096FDC33"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t>Managing the Organisation:</w:t>
      </w:r>
    </w:p>
    <w:p w14:paraId="0D0E8F78" w14:textId="77777777"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Ensure communication between staff and SLT is regular, consultative and informative.</w:t>
      </w:r>
    </w:p>
    <w:p w14:paraId="592584E8" w14:textId="1FBA5E2C"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Meet with the SLT to formally discuss matters in relation to the </w:t>
      </w:r>
      <w:r w:rsidR="006E53C4">
        <w:rPr>
          <w:rFonts w:ascii="Arial" w:eastAsia="Times New Roman" w:hAnsi="Arial" w:cs="Times New Roman"/>
          <w:szCs w:val="20"/>
        </w:rPr>
        <w:t>EYFS</w:t>
      </w:r>
      <w:r w:rsidRPr="00377576">
        <w:rPr>
          <w:rFonts w:ascii="Arial" w:eastAsia="Times New Roman" w:hAnsi="Arial" w:cs="Times New Roman"/>
          <w:szCs w:val="20"/>
        </w:rPr>
        <w:t>.</w:t>
      </w:r>
    </w:p>
    <w:p w14:paraId="1137BE02" w14:textId="7377D0F5"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Lead professional development of staff through example, support and co-ordinate the provision of </w:t>
      </w:r>
      <w:r w:rsidR="001E1963" w:rsidRPr="00377576">
        <w:rPr>
          <w:rFonts w:ascii="Arial" w:eastAsia="Times New Roman" w:hAnsi="Arial" w:cs="Times New Roman"/>
          <w:szCs w:val="20"/>
        </w:rPr>
        <w:t>high-quality</w:t>
      </w:r>
      <w:r w:rsidRPr="00377576">
        <w:rPr>
          <w:rFonts w:ascii="Arial" w:eastAsia="Times New Roman" w:hAnsi="Arial" w:cs="Times New Roman"/>
          <w:szCs w:val="20"/>
        </w:rPr>
        <w:t xml:space="preserve"> professional development.</w:t>
      </w:r>
    </w:p>
    <w:p w14:paraId="2F025B3F" w14:textId="77777777"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To support the negotiation of suitable learning targets for identified pupils in consultation with class teachers, learning support staff and parents.</w:t>
      </w:r>
    </w:p>
    <w:p w14:paraId="4177E2EE" w14:textId="77777777"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To monitor progress against the targets and report outcomes to the </w:t>
      </w:r>
      <w:r>
        <w:rPr>
          <w:rFonts w:ascii="Arial" w:eastAsia="Times New Roman" w:hAnsi="Arial" w:cs="Times New Roman"/>
          <w:szCs w:val="20"/>
        </w:rPr>
        <w:t>Principal</w:t>
      </w:r>
      <w:r w:rsidRPr="00377576">
        <w:rPr>
          <w:rFonts w:ascii="Arial" w:eastAsia="Times New Roman" w:hAnsi="Arial" w:cs="Times New Roman"/>
          <w:szCs w:val="20"/>
        </w:rPr>
        <w:t>.</w:t>
      </w:r>
    </w:p>
    <w:p w14:paraId="646068BC" w14:textId="77777777"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Participate in updating the Self Evaluation Form</w:t>
      </w:r>
    </w:p>
    <w:p w14:paraId="76DB3C38" w14:textId="77777777"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Develop and maintain positive links with parents, carers and the community.</w:t>
      </w:r>
    </w:p>
    <w:p w14:paraId="7C855E6A" w14:textId="04341933"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Participate effectively in the </w:t>
      </w:r>
      <w:r w:rsidR="006E53C4" w:rsidRPr="00377576">
        <w:rPr>
          <w:rFonts w:ascii="Arial" w:eastAsia="Times New Roman" w:hAnsi="Arial" w:cs="Times New Roman"/>
          <w:szCs w:val="20"/>
        </w:rPr>
        <w:t>everyday</w:t>
      </w:r>
      <w:r w:rsidRPr="00377576">
        <w:rPr>
          <w:rFonts w:ascii="Arial" w:eastAsia="Times New Roman" w:hAnsi="Arial" w:cs="Times New Roman"/>
          <w:szCs w:val="20"/>
        </w:rPr>
        <w:t xml:space="preserve"> management of the school</w:t>
      </w:r>
    </w:p>
    <w:p w14:paraId="561B4FC4" w14:textId="77777777"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Ensure the safety of pupils, staff and all others on the school site</w:t>
      </w:r>
    </w:p>
    <w:p w14:paraId="2528A273" w14:textId="77777777" w:rsidR="00377576" w:rsidRPr="00377576" w:rsidRDefault="00377576" w:rsidP="00377576">
      <w:pPr>
        <w:numPr>
          <w:ilvl w:val="0"/>
          <w:numId w:val="12"/>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Ensure the implementation of whole school policies which support the school’s values.</w:t>
      </w:r>
    </w:p>
    <w:p w14:paraId="049F31CB" w14:textId="77777777" w:rsidR="00377576" w:rsidRPr="00377576" w:rsidRDefault="00377576" w:rsidP="00377576">
      <w:pPr>
        <w:spacing w:after="0" w:line="240" w:lineRule="auto"/>
        <w:ind w:left="-567" w:right="-613"/>
        <w:rPr>
          <w:rFonts w:ascii="Arial" w:eastAsia="Times New Roman" w:hAnsi="Arial" w:cs="Times New Roman"/>
          <w:szCs w:val="20"/>
        </w:rPr>
      </w:pPr>
    </w:p>
    <w:p w14:paraId="0FBE2D45"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t>Securing Accountability:</w:t>
      </w:r>
    </w:p>
    <w:p w14:paraId="47534E65" w14:textId="77777777" w:rsidR="00377576" w:rsidRPr="00377576" w:rsidRDefault="00377576" w:rsidP="00377576">
      <w:pPr>
        <w:numPr>
          <w:ilvl w:val="0"/>
          <w:numId w:val="13"/>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Provide written/oral reports to the </w:t>
      </w:r>
      <w:r>
        <w:rPr>
          <w:rFonts w:ascii="Arial" w:eastAsia="Times New Roman" w:hAnsi="Arial" w:cs="Times New Roman"/>
          <w:szCs w:val="20"/>
        </w:rPr>
        <w:t>Principal</w:t>
      </w:r>
      <w:r w:rsidRPr="00377576">
        <w:rPr>
          <w:rFonts w:ascii="Arial" w:eastAsia="Times New Roman" w:hAnsi="Arial" w:cs="Times New Roman"/>
          <w:szCs w:val="20"/>
        </w:rPr>
        <w:t>.</w:t>
      </w:r>
    </w:p>
    <w:p w14:paraId="7F8C2A75" w14:textId="77777777" w:rsidR="00377576" w:rsidRPr="00377576" w:rsidRDefault="00377576" w:rsidP="00377576">
      <w:pPr>
        <w:numPr>
          <w:ilvl w:val="0"/>
          <w:numId w:val="13"/>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Understand and know how national and local comparative and school data including National Curriculum test data can be used to set clear targets and children’s achievement</w:t>
      </w:r>
    </w:p>
    <w:p w14:paraId="51932D5D" w14:textId="77777777" w:rsidR="00377576" w:rsidRPr="00377576" w:rsidRDefault="00377576" w:rsidP="00377576">
      <w:pPr>
        <w:numPr>
          <w:ilvl w:val="0"/>
          <w:numId w:val="13"/>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Lead meetings and Insets to disseminate information, solve problems and make decisions.</w:t>
      </w:r>
    </w:p>
    <w:p w14:paraId="2FAD2F63" w14:textId="77777777" w:rsidR="00377576" w:rsidRPr="00377576" w:rsidRDefault="00377576" w:rsidP="00377576">
      <w:pPr>
        <w:numPr>
          <w:ilvl w:val="0"/>
          <w:numId w:val="13"/>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Contribute to meetings in and out of school to ensure appropriate views are represented</w:t>
      </w:r>
    </w:p>
    <w:p w14:paraId="01C3A220" w14:textId="630DEF10" w:rsidR="00377576" w:rsidRPr="00377576" w:rsidRDefault="00377576" w:rsidP="00377576">
      <w:pPr>
        <w:numPr>
          <w:ilvl w:val="0"/>
          <w:numId w:val="13"/>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 xml:space="preserve">Working with the </w:t>
      </w:r>
      <w:r>
        <w:rPr>
          <w:rFonts w:ascii="Arial" w:eastAsia="Times New Roman" w:hAnsi="Arial" w:cs="Times New Roman"/>
          <w:szCs w:val="20"/>
        </w:rPr>
        <w:t>Principal</w:t>
      </w:r>
      <w:r w:rsidRPr="00377576">
        <w:rPr>
          <w:rFonts w:ascii="Arial" w:eastAsia="Times New Roman" w:hAnsi="Arial" w:cs="Times New Roman"/>
          <w:szCs w:val="20"/>
        </w:rPr>
        <w:t>/</w:t>
      </w:r>
      <w:r w:rsidR="001D48C8">
        <w:rPr>
          <w:rFonts w:ascii="Arial" w:eastAsia="Times New Roman" w:hAnsi="Arial" w:cs="Times New Roman"/>
          <w:szCs w:val="20"/>
        </w:rPr>
        <w:t>SLT</w:t>
      </w:r>
      <w:r w:rsidRPr="00377576">
        <w:rPr>
          <w:rFonts w:ascii="Arial" w:eastAsia="Times New Roman" w:hAnsi="Arial" w:cs="Times New Roman"/>
          <w:szCs w:val="20"/>
        </w:rPr>
        <w:t xml:space="preserve"> and colleagues to agree shared and whole school targets.</w:t>
      </w:r>
    </w:p>
    <w:p w14:paraId="4101652C" w14:textId="77777777" w:rsidR="00553532" w:rsidRPr="00377576" w:rsidRDefault="00553532" w:rsidP="00377576">
      <w:pPr>
        <w:spacing w:after="0" w:line="240" w:lineRule="auto"/>
        <w:ind w:left="-567" w:right="-613"/>
        <w:rPr>
          <w:rFonts w:ascii="Arial" w:eastAsia="Times New Roman" w:hAnsi="Arial" w:cs="Times New Roman"/>
          <w:b/>
          <w:szCs w:val="20"/>
        </w:rPr>
      </w:pPr>
    </w:p>
    <w:p w14:paraId="540373B3" w14:textId="77777777" w:rsidR="00377576" w:rsidRPr="00377576" w:rsidRDefault="00377576" w:rsidP="00377576">
      <w:pPr>
        <w:spacing w:after="0" w:line="240" w:lineRule="auto"/>
        <w:ind w:left="-567" w:right="-613"/>
        <w:rPr>
          <w:rFonts w:ascii="Arial" w:eastAsia="Times New Roman" w:hAnsi="Arial" w:cs="Times New Roman"/>
          <w:b/>
          <w:szCs w:val="20"/>
        </w:rPr>
      </w:pPr>
      <w:r w:rsidRPr="00377576">
        <w:rPr>
          <w:rFonts w:ascii="Arial" w:eastAsia="Times New Roman" w:hAnsi="Arial" w:cs="Times New Roman"/>
          <w:b/>
          <w:szCs w:val="20"/>
        </w:rPr>
        <w:t>Strengthening Community:</w:t>
      </w:r>
    </w:p>
    <w:p w14:paraId="1DC6DBE9" w14:textId="77777777" w:rsidR="00377576" w:rsidRPr="00377576" w:rsidRDefault="00377576" w:rsidP="00377576">
      <w:pPr>
        <w:numPr>
          <w:ilvl w:val="0"/>
          <w:numId w:val="14"/>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Build on and support the development of relationships between the school and local community and promote the use of people’s strengths and skills to enhance learning.</w:t>
      </w:r>
    </w:p>
    <w:p w14:paraId="580D1CAC" w14:textId="77777777" w:rsidR="00377576" w:rsidRPr="00377576" w:rsidRDefault="00377576" w:rsidP="00377576">
      <w:pPr>
        <w:numPr>
          <w:ilvl w:val="0"/>
          <w:numId w:val="14"/>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lastRenderedPageBreak/>
        <w:t>Strengthen home school links by actively engaging parents in their child’s education through leading and or facilitating parent workshops and initiatives.</w:t>
      </w:r>
    </w:p>
    <w:p w14:paraId="4B99056E" w14:textId="77777777" w:rsidR="00377576" w:rsidRPr="00377576" w:rsidRDefault="00377576" w:rsidP="00377576">
      <w:pPr>
        <w:spacing w:after="0" w:line="240" w:lineRule="auto"/>
        <w:ind w:left="-567" w:right="-613"/>
        <w:rPr>
          <w:rFonts w:ascii="Arial" w:eastAsia="Times New Roman" w:hAnsi="Arial" w:cs="Times New Roman"/>
          <w:szCs w:val="20"/>
        </w:rPr>
      </w:pPr>
    </w:p>
    <w:p w14:paraId="32F3B4C5" w14:textId="77777777" w:rsidR="00377576" w:rsidRPr="00377576" w:rsidRDefault="00377576" w:rsidP="00377576">
      <w:pPr>
        <w:spacing w:after="0" w:line="240" w:lineRule="auto"/>
        <w:ind w:left="-567" w:right="-613"/>
        <w:rPr>
          <w:rFonts w:ascii="Arial" w:eastAsia="Times New Roman" w:hAnsi="Arial" w:cs="Times New Roman"/>
          <w:szCs w:val="20"/>
        </w:rPr>
      </w:pPr>
      <w:r w:rsidRPr="00377576">
        <w:rPr>
          <w:rFonts w:ascii="Arial" w:eastAsia="Times New Roman" w:hAnsi="Arial" w:cs="Times New Roman"/>
          <w:b/>
          <w:szCs w:val="20"/>
        </w:rPr>
        <w:t>Other professional requirements:</w:t>
      </w:r>
    </w:p>
    <w:p w14:paraId="49AB48EF" w14:textId="77777777" w:rsidR="00377576" w:rsidRPr="00377576" w:rsidRDefault="00377576" w:rsidP="00377576">
      <w:pPr>
        <w:numPr>
          <w:ilvl w:val="0"/>
          <w:numId w:val="15"/>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Establish and maintain effective working relationships with professional colleagues and parents.</w:t>
      </w:r>
    </w:p>
    <w:p w14:paraId="1AC7DBD5" w14:textId="77777777" w:rsidR="00377576" w:rsidRPr="00377576" w:rsidRDefault="00377576" w:rsidP="00377576">
      <w:pPr>
        <w:numPr>
          <w:ilvl w:val="0"/>
          <w:numId w:val="15"/>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Participate as required in meetings with professional colleagues and parents in respect of duties and responsibilities of the post.</w:t>
      </w:r>
    </w:p>
    <w:p w14:paraId="1141E7C8" w14:textId="77777777" w:rsidR="00377576" w:rsidRPr="00377576" w:rsidRDefault="00377576" w:rsidP="00377576">
      <w:pPr>
        <w:numPr>
          <w:ilvl w:val="0"/>
          <w:numId w:val="15"/>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Prioritise and manage own time effectively, particularly in relation to balancing the demands made by teaching, subject and team management and involvement in school development.</w:t>
      </w:r>
    </w:p>
    <w:p w14:paraId="68B2F301" w14:textId="77777777" w:rsidR="00377576" w:rsidRPr="00377576" w:rsidRDefault="00377576" w:rsidP="00377576">
      <w:pPr>
        <w:numPr>
          <w:ilvl w:val="0"/>
          <w:numId w:val="15"/>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Be aware of the need to take responsibility for and actively participate in your own professional development.</w:t>
      </w:r>
    </w:p>
    <w:p w14:paraId="39A1CEF1" w14:textId="77777777" w:rsidR="00377576" w:rsidRPr="00377576" w:rsidRDefault="00377576" w:rsidP="00377576">
      <w:pPr>
        <w:numPr>
          <w:ilvl w:val="0"/>
          <w:numId w:val="15"/>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The post holder may reasonably be expected to undertake other duties commensurate with the level of responsibility that may be allocated from time to time.</w:t>
      </w:r>
    </w:p>
    <w:p w14:paraId="1A869108" w14:textId="77777777" w:rsidR="00377576" w:rsidRPr="00377576" w:rsidRDefault="00377576" w:rsidP="00377576">
      <w:pPr>
        <w:numPr>
          <w:ilvl w:val="0"/>
          <w:numId w:val="15"/>
        </w:numPr>
        <w:spacing w:after="0" w:line="240" w:lineRule="auto"/>
        <w:ind w:right="-613"/>
        <w:rPr>
          <w:rFonts w:ascii="Arial" w:eastAsia="Times New Roman" w:hAnsi="Arial" w:cs="Times New Roman"/>
          <w:szCs w:val="20"/>
        </w:rPr>
      </w:pPr>
      <w:r w:rsidRPr="00377576">
        <w:rPr>
          <w:rFonts w:ascii="Arial" w:eastAsia="Times New Roman" w:hAnsi="Arial" w:cs="Times New Roman"/>
          <w:szCs w:val="20"/>
        </w:rPr>
        <w:t>To undertake such other duties and responsibilities of an equivalent nature, particularly in response to the changing role of school, as may be determined by the school (or nominated representative) from time to time in consultation with the postholder.</w:t>
      </w:r>
    </w:p>
    <w:p w14:paraId="0495E737" w14:textId="77777777" w:rsidR="00377576" w:rsidRPr="00377576" w:rsidRDefault="00377576" w:rsidP="00377576">
      <w:pPr>
        <w:spacing w:after="0" w:line="240" w:lineRule="auto"/>
        <w:jc w:val="center"/>
        <w:rPr>
          <w:rFonts w:ascii="Arial" w:eastAsia="Times New Roman" w:hAnsi="Arial" w:cs="Times New Roman"/>
          <w:b/>
          <w:sz w:val="28"/>
          <w:szCs w:val="28"/>
        </w:rPr>
      </w:pPr>
      <w:r w:rsidRPr="00377576">
        <w:rPr>
          <w:rFonts w:ascii="Arial" w:eastAsia="Times New Roman" w:hAnsi="Arial" w:cs="Times New Roman"/>
          <w:szCs w:val="20"/>
        </w:rPr>
        <w:br w:type="page"/>
      </w:r>
      <w:r w:rsidRPr="00377576">
        <w:rPr>
          <w:rFonts w:ascii="Arial" w:eastAsia="Times New Roman" w:hAnsi="Arial" w:cs="Times New Roman"/>
          <w:b/>
          <w:sz w:val="28"/>
          <w:szCs w:val="28"/>
        </w:rPr>
        <w:lastRenderedPageBreak/>
        <w:t>Person Specification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4958"/>
        <w:gridCol w:w="2613"/>
      </w:tblGrid>
      <w:tr w:rsidR="00377576" w:rsidRPr="00377576" w14:paraId="75F17B3F" w14:textId="77777777" w:rsidTr="00336321">
        <w:tc>
          <w:tcPr>
            <w:tcW w:w="1668" w:type="dxa"/>
          </w:tcPr>
          <w:p w14:paraId="1299C43A" w14:textId="77777777" w:rsidR="00377576" w:rsidRPr="00377576" w:rsidRDefault="00377576" w:rsidP="00377576">
            <w:pPr>
              <w:spacing w:after="0" w:line="240" w:lineRule="auto"/>
              <w:rPr>
                <w:rFonts w:ascii="Arial" w:eastAsia="Times New Roman" w:hAnsi="Arial" w:cs="Times New Roman"/>
                <w:szCs w:val="20"/>
              </w:rPr>
            </w:pPr>
          </w:p>
        </w:tc>
        <w:tc>
          <w:tcPr>
            <w:tcW w:w="4961" w:type="dxa"/>
          </w:tcPr>
          <w:p w14:paraId="1FDF52F2" w14:textId="77777777" w:rsidR="00377576" w:rsidRPr="00377576" w:rsidRDefault="00377576" w:rsidP="00377576">
            <w:pPr>
              <w:spacing w:after="0" w:line="240" w:lineRule="auto"/>
              <w:rPr>
                <w:rFonts w:ascii="Arial" w:eastAsia="Times New Roman" w:hAnsi="Arial" w:cs="Times New Roman"/>
                <w:b/>
                <w:sz w:val="24"/>
                <w:szCs w:val="24"/>
              </w:rPr>
            </w:pPr>
            <w:r w:rsidRPr="00377576">
              <w:rPr>
                <w:rFonts w:ascii="Arial" w:eastAsia="Times New Roman" w:hAnsi="Arial" w:cs="Times New Roman"/>
                <w:b/>
                <w:sz w:val="24"/>
                <w:szCs w:val="24"/>
              </w:rPr>
              <w:t>Criteria</w:t>
            </w:r>
          </w:p>
        </w:tc>
        <w:tc>
          <w:tcPr>
            <w:tcW w:w="2613" w:type="dxa"/>
          </w:tcPr>
          <w:p w14:paraId="516416A4" w14:textId="77777777" w:rsidR="00377576" w:rsidRPr="00377576" w:rsidRDefault="00377576" w:rsidP="00377576">
            <w:pPr>
              <w:spacing w:after="0" w:line="240" w:lineRule="auto"/>
              <w:rPr>
                <w:rFonts w:ascii="Arial" w:eastAsia="Times New Roman" w:hAnsi="Arial" w:cs="Times New Roman"/>
                <w:b/>
                <w:sz w:val="24"/>
                <w:szCs w:val="24"/>
              </w:rPr>
            </w:pPr>
            <w:r w:rsidRPr="00377576">
              <w:rPr>
                <w:rFonts w:ascii="Arial" w:eastAsia="Times New Roman" w:hAnsi="Arial" w:cs="Times New Roman"/>
                <w:b/>
                <w:sz w:val="24"/>
                <w:szCs w:val="24"/>
              </w:rPr>
              <w:t>Essential/Desirable</w:t>
            </w:r>
          </w:p>
          <w:p w14:paraId="4DDBEF00" w14:textId="77777777" w:rsidR="00377576" w:rsidRPr="00377576" w:rsidRDefault="00377576" w:rsidP="00377576">
            <w:pPr>
              <w:spacing w:after="0" w:line="240" w:lineRule="auto"/>
              <w:rPr>
                <w:rFonts w:ascii="Arial" w:eastAsia="Times New Roman" w:hAnsi="Arial" w:cs="Times New Roman"/>
                <w:b/>
                <w:sz w:val="24"/>
                <w:szCs w:val="24"/>
              </w:rPr>
            </w:pPr>
          </w:p>
        </w:tc>
      </w:tr>
      <w:tr w:rsidR="00377576" w:rsidRPr="00377576" w14:paraId="2AA1935D" w14:textId="77777777" w:rsidTr="00336321">
        <w:tc>
          <w:tcPr>
            <w:tcW w:w="1668" w:type="dxa"/>
          </w:tcPr>
          <w:p w14:paraId="1029D731" w14:textId="77777777" w:rsidR="00377576" w:rsidRPr="00377576" w:rsidRDefault="00377576" w:rsidP="00377576">
            <w:pPr>
              <w:spacing w:after="0" w:line="240" w:lineRule="auto"/>
              <w:rPr>
                <w:rFonts w:ascii="Arial" w:eastAsia="Times New Roman" w:hAnsi="Arial" w:cs="Times New Roman"/>
                <w:b/>
                <w:szCs w:val="20"/>
              </w:rPr>
            </w:pPr>
            <w:r w:rsidRPr="00377576">
              <w:rPr>
                <w:rFonts w:ascii="Arial" w:eastAsia="Times New Roman" w:hAnsi="Arial" w:cs="Times New Roman"/>
                <w:b/>
                <w:szCs w:val="20"/>
              </w:rPr>
              <w:t>Qualifications</w:t>
            </w:r>
          </w:p>
        </w:tc>
        <w:tc>
          <w:tcPr>
            <w:tcW w:w="4961" w:type="dxa"/>
          </w:tcPr>
          <w:p w14:paraId="5BDB68E7"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Qualified Teacher Status</w:t>
            </w:r>
          </w:p>
          <w:p w14:paraId="1BC91BF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Degree</w:t>
            </w:r>
          </w:p>
          <w:p w14:paraId="2E75DA17"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Recent participation in a range of relevant</w:t>
            </w:r>
            <w:r w:rsidR="00553532">
              <w:rPr>
                <w:rFonts w:ascii="Arial" w:eastAsia="Times New Roman" w:hAnsi="Arial" w:cs="Times New Roman"/>
                <w:sz w:val="18"/>
                <w:szCs w:val="18"/>
              </w:rPr>
              <w:t xml:space="preserve"> </w:t>
            </w:r>
            <w:r w:rsidRPr="00377576">
              <w:rPr>
                <w:rFonts w:ascii="Arial" w:eastAsia="Times New Roman" w:hAnsi="Arial" w:cs="Times New Roman"/>
                <w:sz w:val="18"/>
                <w:szCs w:val="18"/>
              </w:rPr>
              <w:t>CPD</w:t>
            </w:r>
          </w:p>
          <w:p w14:paraId="5C75C820"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Further qualifications</w:t>
            </w:r>
          </w:p>
        </w:tc>
        <w:tc>
          <w:tcPr>
            <w:tcW w:w="2613" w:type="dxa"/>
          </w:tcPr>
          <w:p w14:paraId="65AEDD9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33B80983"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061D6CA7"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61740529" w14:textId="77777777" w:rsidR="00377576" w:rsidRPr="00377576" w:rsidRDefault="00553532" w:rsidP="00377576">
            <w:pPr>
              <w:spacing w:after="0" w:line="240" w:lineRule="auto"/>
              <w:rPr>
                <w:rFonts w:ascii="Arial" w:eastAsia="Times New Roman" w:hAnsi="Arial" w:cs="Times New Roman"/>
                <w:sz w:val="18"/>
                <w:szCs w:val="18"/>
              </w:rPr>
            </w:pPr>
            <w:r>
              <w:rPr>
                <w:rFonts w:ascii="Arial" w:eastAsia="Times New Roman" w:hAnsi="Arial" w:cs="Times New Roman"/>
                <w:sz w:val="18"/>
                <w:szCs w:val="18"/>
              </w:rPr>
              <w:t>D</w:t>
            </w:r>
          </w:p>
        </w:tc>
      </w:tr>
      <w:tr w:rsidR="00377576" w:rsidRPr="00377576" w14:paraId="02F4B660" w14:textId="77777777" w:rsidTr="00336321">
        <w:tc>
          <w:tcPr>
            <w:tcW w:w="1668" w:type="dxa"/>
          </w:tcPr>
          <w:p w14:paraId="718EE1A2" w14:textId="77777777" w:rsidR="00377576" w:rsidRPr="00377576" w:rsidRDefault="00377576" w:rsidP="00377576">
            <w:pPr>
              <w:spacing w:after="0" w:line="240" w:lineRule="auto"/>
              <w:rPr>
                <w:rFonts w:ascii="Arial" w:eastAsia="Times New Roman" w:hAnsi="Arial" w:cs="Times New Roman"/>
                <w:b/>
                <w:szCs w:val="20"/>
              </w:rPr>
            </w:pPr>
            <w:r w:rsidRPr="00377576">
              <w:rPr>
                <w:rFonts w:ascii="Arial" w:eastAsia="Times New Roman" w:hAnsi="Arial" w:cs="Times New Roman"/>
                <w:b/>
                <w:szCs w:val="20"/>
              </w:rPr>
              <w:t>Experience</w:t>
            </w:r>
          </w:p>
        </w:tc>
        <w:tc>
          <w:tcPr>
            <w:tcW w:w="4961" w:type="dxa"/>
          </w:tcPr>
          <w:p w14:paraId="4C19B5C8" w14:textId="11A21654"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 xml:space="preserve">Minimum of 3 </w:t>
            </w:r>
            <w:r w:rsidR="001E1963" w:rsidRPr="00377576">
              <w:rPr>
                <w:rFonts w:ascii="Arial" w:eastAsia="Times New Roman" w:hAnsi="Arial" w:cs="Times New Roman"/>
                <w:sz w:val="18"/>
                <w:szCs w:val="18"/>
              </w:rPr>
              <w:t>years’ experience</w:t>
            </w:r>
            <w:r w:rsidRPr="00377576">
              <w:rPr>
                <w:rFonts w:ascii="Arial" w:eastAsia="Times New Roman" w:hAnsi="Arial" w:cs="Times New Roman"/>
                <w:sz w:val="18"/>
                <w:szCs w:val="18"/>
              </w:rPr>
              <w:t xml:space="preserve"> in the Primary phase</w:t>
            </w:r>
          </w:p>
          <w:p w14:paraId="3F2C2F8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Evidence of senior management experience</w:t>
            </w:r>
          </w:p>
          <w:p w14:paraId="649F5AEF"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Experience of working in across phases</w:t>
            </w:r>
          </w:p>
          <w:p w14:paraId="3A79776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Evidence of the effective use of assessment and analysis in raising standards</w:t>
            </w:r>
          </w:p>
          <w:p w14:paraId="5C9BD09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Working with parents/community</w:t>
            </w:r>
          </w:p>
          <w:p w14:paraId="61AF5358"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Key role of monitoring, evaluation and assessment as a subject leader and senior leader</w:t>
            </w:r>
          </w:p>
          <w:p w14:paraId="0735C9B4"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Evidence of strategic planning</w:t>
            </w:r>
          </w:p>
          <w:p w14:paraId="6636EEBE"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Evidence of working as part of a team and developing others</w:t>
            </w:r>
          </w:p>
          <w:p w14:paraId="25A79D0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Evidence of a range of strategies to meet individuals</w:t>
            </w:r>
          </w:p>
          <w:p w14:paraId="7B43DFD4"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Experience of curriculum development</w:t>
            </w:r>
          </w:p>
          <w:p w14:paraId="4DFF8D77"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Demonstrate good knowledge and understanding of the principles of effective personalised learning, teaching and assessment</w:t>
            </w:r>
          </w:p>
          <w:p w14:paraId="5C249F58"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Experience of whole school data analysis.</w:t>
            </w:r>
          </w:p>
          <w:p w14:paraId="3461D779" w14:textId="77777777" w:rsidR="00377576" w:rsidRPr="00377576" w:rsidRDefault="00377576" w:rsidP="00377576">
            <w:pPr>
              <w:spacing w:after="0" w:line="240" w:lineRule="auto"/>
              <w:rPr>
                <w:rFonts w:ascii="Arial" w:eastAsia="Times New Roman" w:hAnsi="Arial" w:cs="Times New Roman"/>
                <w:sz w:val="18"/>
                <w:szCs w:val="18"/>
              </w:rPr>
            </w:pPr>
          </w:p>
        </w:tc>
        <w:tc>
          <w:tcPr>
            <w:tcW w:w="2613" w:type="dxa"/>
          </w:tcPr>
          <w:p w14:paraId="3D6DC322"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4BF7EC95"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38B201A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2140259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3CF2D8B6" w14:textId="77777777" w:rsidR="00377576" w:rsidRPr="00377576" w:rsidRDefault="00377576" w:rsidP="00377576">
            <w:pPr>
              <w:spacing w:after="0" w:line="240" w:lineRule="auto"/>
              <w:rPr>
                <w:rFonts w:ascii="Arial" w:eastAsia="Times New Roman" w:hAnsi="Arial" w:cs="Times New Roman"/>
                <w:sz w:val="18"/>
                <w:szCs w:val="18"/>
              </w:rPr>
            </w:pPr>
          </w:p>
          <w:p w14:paraId="2F0E185F"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7002D53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0FB78278" w14:textId="77777777" w:rsidR="00377576" w:rsidRPr="00377576" w:rsidRDefault="00377576" w:rsidP="00377576">
            <w:pPr>
              <w:spacing w:after="0" w:line="240" w:lineRule="auto"/>
              <w:rPr>
                <w:rFonts w:ascii="Arial" w:eastAsia="Times New Roman" w:hAnsi="Arial" w:cs="Times New Roman"/>
                <w:sz w:val="18"/>
                <w:szCs w:val="18"/>
              </w:rPr>
            </w:pPr>
          </w:p>
          <w:p w14:paraId="49B24C05"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34CC6B0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1FC39945" w14:textId="77777777" w:rsidR="00377576" w:rsidRPr="00377576" w:rsidRDefault="00377576" w:rsidP="00377576">
            <w:pPr>
              <w:spacing w:after="0" w:line="240" w:lineRule="auto"/>
              <w:rPr>
                <w:rFonts w:ascii="Arial" w:eastAsia="Times New Roman" w:hAnsi="Arial" w:cs="Times New Roman"/>
                <w:sz w:val="18"/>
                <w:szCs w:val="18"/>
              </w:rPr>
            </w:pPr>
          </w:p>
          <w:p w14:paraId="1839CE5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5243814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15C2F6B5"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0562CB0E" w14:textId="77777777" w:rsidR="00377576" w:rsidRPr="00377576" w:rsidRDefault="00377576" w:rsidP="00377576">
            <w:pPr>
              <w:spacing w:after="0" w:line="240" w:lineRule="auto"/>
              <w:rPr>
                <w:rFonts w:ascii="Arial" w:eastAsia="Times New Roman" w:hAnsi="Arial" w:cs="Times New Roman"/>
                <w:sz w:val="18"/>
                <w:szCs w:val="18"/>
              </w:rPr>
            </w:pPr>
          </w:p>
          <w:p w14:paraId="34CE0A41" w14:textId="77777777" w:rsidR="00377576" w:rsidRPr="00377576" w:rsidRDefault="00377576" w:rsidP="00377576">
            <w:pPr>
              <w:spacing w:after="0" w:line="240" w:lineRule="auto"/>
              <w:rPr>
                <w:rFonts w:ascii="Arial" w:eastAsia="Times New Roman" w:hAnsi="Arial" w:cs="Times New Roman"/>
                <w:sz w:val="18"/>
                <w:szCs w:val="18"/>
              </w:rPr>
            </w:pPr>
          </w:p>
          <w:p w14:paraId="56F6560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tc>
      </w:tr>
      <w:tr w:rsidR="00377576" w:rsidRPr="00377576" w14:paraId="60F70CAD" w14:textId="77777777" w:rsidTr="00336321">
        <w:tc>
          <w:tcPr>
            <w:tcW w:w="1668" w:type="dxa"/>
          </w:tcPr>
          <w:p w14:paraId="6A91AC06" w14:textId="77777777" w:rsidR="00377576" w:rsidRPr="00377576" w:rsidRDefault="00377576" w:rsidP="00377576">
            <w:pPr>
              <w:spacing w:after="0" w:line="240" w:lineRule="auto"/>
              <w:rPr>
                <w:rFonts w:ascii="Arial" w:eastAsia="Times New Roman" w:hAnsi="Arial" w:cs="Times New Roman"/>
                <w:b/>
                <w:szCs w:val="20"/>
              </w:rPr>
            </w:pPr>
            <w:r w:rsidRPr="00377576">
              <w:rPr>
                <w:rFonts w:ascii="Arial" w:eastAsia="Times New Roman" w:hAnsi="Arial" w:cs="Times New Roman"/>
                <w:b/>
                <w:szCs w:val="20"/>
              </w:rPr>
              <w:t>Professional</w:t>
            </w:r>
          </w:p>
          <w:p w14:paraId="1FB917AD" w14:textId="77777777" w:rsidR="00377576" w:rsidRPr="00377576" w:rsidRDefault="00377576" w:rsidP="00377576">
            <w:pPr>
              <w:spacing w:after="0" w:line="240" w:lineRule="auto"/>
              <w:rPr>
                <w:rFonts w:ascii="Arial" w:eastAsia="Times New Roman" w:hAnsi="Arial" w:cs="Times New Roman"/>
                <w:szCs w:val="20"/>
              </w:rPr>
            </w:pPr>
            <w:r w:rsidRPr="00377576">
              <w:rPr>
                <w:rFonts w:ascii="Arial" w:eastAsia="Times New Roman" w:hAnsi="Arial" w:cs="Times New Roman"/>
                <w:b/>
                <w:szCs w:val="20"/>
              </w:rPr>
              <w:t>Knowledge</w:t>
            </w:r>
          </w:p>
        </w:tc>
        <w:tc>
          <w:tcPr>
            <w:tcW w:w="4961" w:type="dxa"/>
          </w:tcPr>
          <w:p w14:paraId="64769772"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Working with outside agencies</w:t>
            </w:r>
          </w:p>
          <w:p w14:paraId="6B172004"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Detailed knowledge of the National Curriculum and Early Years Foundation Stage</w:t>
            </w:r>
          </w:p>
          <w:p w14:paraId="50ED9ED4"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The process of planning and preparation of children’s learning</w:t>
            </w:r>
          </w:p>
          <w:p w14:paraId="7047D1D2"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The principles and practice of effective school self-evaluation including data analysis</w:t>
            </w:r>
          </w:p>
          <w:p w14:paraId="3419EB0D"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Knowledge of current developments in primary education, national policies, priorities and legislation</w:t>
            </w:r>
          </w:p>
          <w:p w14:paraId="6CDDE91C"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The effective deployment and management of staff</w:t>
            </w:r>
          </w:p>
          <w:p w14:paraId="6D9464E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Proven ability to manage a budget, resources and administrative/organisational responsibilities</w:t>
            </w:r>
          </w:p>
          <w:p w14:paraId="44523F6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Knowledge of new and emerging technologies and use of ICT creatively to enhance learning</w:t>
            </w:r>
          </w:p>
        </w:tc>
        <w:tc>
          <w:tcPr>
            <w:tcW w:w="2613" w:type="dxa"/>
          </w:tcPr>
          <w:p w14:paraId="317AE94D"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2D7B4CDA"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62EBF3C5" w14:textId="77777777" w:rsidR="00377576" w:rsidRPr="00377576" w:rsidRDefault="00377576" w:rsidP="00377576">
            <w:pPr>
              <w:spacing w:after="0" w:line="240" w:lineRule="auto"/>
              <w:rPr>
                <w:rFonts w:ascii="Arial" w:eastAsia="Times New Roman" w:hAnsi="Arial" w:cs="Times New Roman"/>
                <w:sz w:val="18"/>
                <w:szCs w:val="18"/>
              </w:rPr>
            </w:pPr>
          </w:p>
          <w:p w14:paraId="1CCAE64F"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6D98A12B" w14:textId="77777777" w:rsidR="00377576" w:rsidRPr="00377576" w:rsidRDefault="00377576" w:rsidP="00377576">
            <w:pPr>
              <w:spacing w:after="0" w:line="240" w:lineRule="auto"/>
              <w:rPr>
                <w:rFonts w:ascii="Arial" w:eastAsia="Times New Roman" w:hAnsi="Arial" w:cs="Times New Roman"/>
                <w:sz w:val="18"/>
                <w:szCs w:val="18"/>
              </w:rPr>
            </w:pPr>
          </w:p>
          <w:p w14:paraId="5DE5E43A"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2946DB82" w14:textId="77777777" w:rsidR="00377576" w:rsidRPr="00377576" w:rsidRDefault="00377576" w:rsidP="00377576">
            <w:pPr>
              <w:spacing w:after="0" w:line="240" w:lineRule="auto"/>
              <w:rPr>
                <w:rFonts w:ascii="Arial" w:eastAsia="Times New Roman" w:hAnsi="Arial" w:cs="Times New Roman"/>
                <w:sz w:val="18"/>
                <w:szCs w:val="18"/>
              </w:rPr>
            </w:pPr>
          </w:p>
          <w:p w14:paraId="1ED56744"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5997CC1D" w14:textId="77777777" w:rsidR="00377576" w:rsidRPr="00377576" w:rsidRDefault="00377576" w:rsidP="00377576">
            <w:pPr>
              <w:spacing w:after="0" w:line="240" w:lineRule="auto"/>
              <w:rPr>
                <w:rFonts w:ascii="Arial" w:eastAsia="Times New Roman" w:hAnsi="Arial" w:cs="Times New Roman"/>
                <w:sz w:val="18"/>
                <w:szCs w:val="18"/>
              </w:rPr>
            </w:pPr>
          </w:p>
          <w:p w14:paraId="11297AC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130D439E"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110FFD37" w14:textId="77777777" w:rsidR="00377576" w:rsidRPr="00377576" w:rsidRDefault="00377576" w:rsidP="00377576">
            <w:pPr>
              <w:spacing w:after="0" w:line="240" w:lineRule="auto"/>
              <w:rPr>
                <w:rFonts w:ascii="Arial" w:eastAsia="Times New Roman" w:hAnsi="Arial" w:cs="Times New Roman"/>
                <w:sz w:val="18"/>
                <w:szCs w:val="18"/>
              </w:rPr>
            </w:pPr>
          </w:p>
          <w:p w14:paraId="4146C2DA"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tc>
      </w:tr>
      <w:tr w:rsidR="00377576" w:rsidRPr="00377576" w14:paraId="52A20A27" w14:textId="77777777" w:rsidTr="00336321">
        <w:tc>
          <w:tcPr>
            <w:tcW w:w="1668" w:type="dxa"/>
          </w:tcPr>
          <w:p w14:paraId="2EB50668" w14:textId="77777777" w:rsidR="00377576" w:rsidRPr="00377576" w:rsidRDefault="00377576" w:rsidP="00377576">
            <w:pPr>
              <w:spacing w:after="0" w:line="240" w:lineRule="auto"/>
              <w:rPr>
                <w:rFonts w:ascii="Arial" w:eastAsia="Times New Roman" w:hAnsi="Arial" w:cs="Times New Roman"/>
                <w:b/>
                <w:szCs w:val="20"/>
              </w:rPr>
            </w:pPr>
            <w:r w:rsidRPr="00377576">
              <w:rPr>
                <w:rFonts w:ascii="Arial" w:eastAsia="Times New Roman" w:hAnsi="Arial" w:cs="Times New Roman"/>
                <w:b/>
                <w:szCs w:val="20"/>
              </w:rPr>
              <w:t>Professional Skills and Attributes</w:t>
            </w:r>
          </w:p>
        </w:tc>
        <w:tc>
          <w:tcPr>
            <w:tcW w:w="4961" w:type="dxa"/>
          </w:tcPr>
          <w:p w14:paraId="45F38C20"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Sustained excellent classroom practitioner</w:t>
            </w:r>
          </w:p>
          <w:p w14:paraId="3265A3F0"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Ability to share practice, enthuse and motivate others</w:t>
            </w:r>
          </w:p>
          <w:p w14:paraId="679103CF"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Set high expectations and standards and provide a role model for pupils and staff</w:t>
            </w:r>
          </w:p>
          <w:p w14:paraId="21050963"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Demonstrate good classroom organisation and behaviour management</w:t>
            </w:r>
          </w:p>
          <w:p w14:paraId="72CBAB6D"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Ability to build and maintain effective relationships, including parents</w:t>
            </w:r>
          </w:p>
          <w:p w14:paraId="4C344FF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Communicate effectively orally and in writing, including ICT to a range of audiences</w:t>
            </w:r>
          </w:p>
          <w:p w14:paraId="7BF842D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Listen to and reflect on feedback</w:t>
            </w:r>
          </w:p>
          <w:p w14:paraId="69EB7DD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Set and achieve smart, challenging and realistic goals</w:t>
            </w:r>
          </w:p>
          <w:p w14:paraId="4E2CF0D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Prioritise, plan, organise and manage time effectively themselves and of others</w:t>
            </w:r>
          </w:p>
          <w:p w14:paraId="2D381FC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Inspire, challenge, motivate and empower colleagues to carry the vision forward</w:t>
            </w:r>
          </w:p>
          <w:p w14:paraId="19780B7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Think creatively to anticipate and solve problems</w:t>
            </w:r>
          </w:p>
          <w:p w14:paraId="474930E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Plan and deliver INSET</w:t>
            </w:r>
          </w:p>
          <w:p w14:paraId="3177E7B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An understanding of recent developments in thinking and learning</w:t>
            </w:r>
          </w:p>
          <w:p w14:paraId="4AF3E3D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An interest in outdoor learning</w:t>
            </w:r>
          </w:p>
        </w:tc>
        <w:tc>
          <w:tcPr>
            <w:tcW w:w="2613" w:type="dxa"/>
          </w:tcPr>
          <w:p w14:paraId="1F6420C5"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11A3731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620ED7DC"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6B699379" w14:textId="77777777" w:rsidR="00377576" w:rsidRPr="00377576" w:rsidRDefault="00377576" w:rsidP="00377576">
            <w:pPr>
              <w:spacing w:after="0" w:line="240" w:lineRule="auto"/>
              <w:rPr>
                <w:rFonts w:ascii="Arial" w:eastAsia="Times New Roman" w:hAnsi="Arial" w:cs="Times New Roman"/>
                <w:sz w:val="18"/>
                <w:szCs w:val="18"/>
              </w:rPr>
            </w:pPr>
          </w:p>
          <w:p w14:paraId="6C12945D"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3FE9F23F" w14:textId="77777777" w:rsidR="00377576" w:rsidRPr="00377576" w:rsidRDefault="00377576" w:rsidP="00377576">
            <w:pPr>
              <w:spacing w:after="0" w:line="240" w:lineRule="auto"/>
              <w:rPr>
                <w:rFonts w:ascii="Arial" w:eastAsia="Times New Roman" w:hAnsi="Arial" w:cs="Times New Roman"/>
                <w:sz w:val="18"/>
                <w:szCs w:val="18"/>
              </w:rPr>
            </w:pPr>
          </w:p>
          <w:p w14:paraId="5B22BE1D"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1F72F646" w14:textId="77777777" w:rsidR="00377576" w:rsidRPr="00377576" w:rsidRDefault="00377576" w:rsidP="00377576">
            <w:pPr>
              <w:spacing w:after="0" w:line="240" w:lineRule="auto"/>
              <w:rPr>
                <w:rFonts w:ascii="Arial" w:eastAsia="Times New Roman" w:hAnsi="Arial" w:cs="Times New Roman"/>
                <w:sz w:val="18"/>
                <w:szCs w:val="18"/>
              </w:rPr>
            </w:pPr>
          </w:p>
          <w:p w14:paraId="13EA801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08CE6F91" w14:textId="77777777" w:rsidR="00377576" w:rsidRPr="00377576" w:rsidRDefault="00377576" w:rsidP="00377576">
            <w:pPr>
              <w:spacing w:after="0" w:line="240" w:lineRule="auto"/>
              <w:rPr>
                <w:rFonts w:ascii="Arial" w:eastAsia="Times New Roman" w:hAnsi="Arial" w:cs="Times New Roman"/>
                <w:sz w:val="18"/>
                <w:szCs w:val="18"/>
              </w:rPr>
            </w:pPr>
          </w:p>
          <w:p w14:paraId="320E92BE"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4448EBF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444D5C5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61CDCEAD" w14:textId="77777777" w:rsidR="00377576" w:rsidRPr="00377576" w:rsidRDefault="00377576" w:rsidP="00377576">
            <w:pPr>
              <w:spacing w:after="0" w:line="240" w:lineRule="auto"/>
              <w:rPr>
                <w:rFonts w:ascii="Arial" w:eastAsia="Times New Roman" w:hAnsi="Arial" w:cs="Times New Roman"/>
                <w:sz w:val="18"/>
                <w:szCs w:val="18"/>
              </w:rPr>
            </w:pPr>
          </w:p>
          <w:p w14:paraId="19224F29"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6BB9E253" w14:textId="77777777" w:rsidR="00377576" w:rsidRPr="00377576" w:rsidRDefault="00377576" w:rsidP="00377576">
            <w:pPr>
              <w:spacing w:after="0" w:line="240" w:lineRule="auto"/>
              <w:rPr>
                <w:rFonts w:ascii="Arial" w:eastAsia="Times New Roman" w:hAnsi="Arial" w:cs="Times New Roman"/>
                <w:sz w:val="18"/>
                <w:szCs w:val="18"/>
              </w:rPr>
            </w:pPr>
          </w:p>
          <w:p w14:paraId="30EA786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3FFA85A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190C6BE8"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p w14:paraId="23DE523C" w14:textId="77777777" w:rsidR="00377576" w:rsidRPr="00377576" w:rsidRDefault="00377576" w:rsidP="00377576">
            <w:pPr>
              <w:spacing w:after="0" w:line="240" w:lineRule="auto"/>
              <w:rPr>
                <w:rFonts w:ascii="Arial" w:eastAsia="Times New Roman" w:hAnsi="Arial" w:cs="Times New Roman"/>
                <w:sz w:val="18"/>
                <w:szCs w:val="18"/>
              </w:rPr>
            </w:pPr>
          </w:p>
          <w:p w14:paraId="78768888"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w:t>
            </w:r>
          </w:p>
        </w:tc>
      </w:tr>
      <w:tr w:rsidR="00377576" w:rsidRPr="00377576" w14:paraId="381EB382" w14:textId="77777777" w:rsidTr="00336321">
        <w:tc>
          <w:tcPr>
            <w:tcW w:w="1668" w:type="dxa"/>
          </w:tcPr>
          <w:p w14:paraId="03A6935A" w14:textId="77777777" w:rsidR="00377576" w:rsidRPr="00377576" w:rsidRDefault="00377576" w:rsidP="00377576">
            <w:pPr>
              <w:spacing w:after="0" w:line="240" w:lineRule="auto"/>
              <w:rPr>
                <w:rFonts w:ascii="Arial" w:eastAsia="Times New Roman" w:hAnsi="Arial" w:cs="Times New Roman"/>
                <w:b/>
                <w:szCs w:val="20"/>
              </w:rPr>
            </w:pPr>
            <w:r w:rsidRPr="00377576">
              <w:rPr>
                <w:rFonts w:ascii="Arial" w:eastAsia="Times New Roman" w:hAnsi="Arial" w:cs="Times New Roman"/>
                <w:b/>
                <w:szCs w:val="20"/>
              </w:rPr>
              <w:t>Philosophy and Attitude</w:t>
            </w:r>
          </w:p>
        </w:tc>
        <w:tc>
          <w:tcPr>
            <w:tcW w:w="4961" w:type="dxa"/>
          </w:tcPr>
          <w:p w14:paraId="2FA4921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Have a clear educational philosophy</w:t>
            </w:r>
          </w:p>
          <w:p w14:paraId="1B19673F"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Demonstrate personal enthusiasm and commitment to the leadership process</w:t>
            </w:r>
          </w:p>
          <w:p w14:paraId="3A78FBA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Committed to raising standards and raising the achievement of pupils and colleagues</w:t>
            </w:r>
          </w:p>
          <w:p w14:paraId="3180C2CE"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Know and practice a commitment to equality, diversity and inclusion</w:t>
            </w:r>
          </w:p>
          <w:p w14:paraId="41D0B463"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Have a clear understanding of the pastoral needs of pupils from a variety of social and cultural backgrounds</w:t>
            </w:r>
          </w:p>
          <w:p w14:paraId="3EB211CB"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Take responsibility for one’s own professional development</w:t>
            </w:r>
          </w:p>
          <w:p w14:paraId="7C7E92AD"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Be forward thinking and creative</w:t>
            </w:r>
          </w:p>
          <w:p w14:paraId="14A2EABF"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Adaptability and loyalty</w:t>
            </w:r>
          </w:p>
        </w:tc>
        <w:tc>
          <w:tcPr>
            <w:tcW w:w="2613" w:type="dxa"/>
          </w:tcPr>
          <w:p w14:paraId="57FB8CF7"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7B3D4086"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52E56223" w14:textId="77777777" w:rsidR="00377576" w:rsidRPr="00377576" w:rsidRDefault="00377576" w:rsidP="00377576">
            <w:pPr>
              <w:spacing w:after="0" w:line="240" w:lineRule="auto"/>
              <w:rPr>
                <w:rFonts w:ascii="Arial" w:eastAsia="Times New Roman" w:hAnsi="Arial" w:cs="Times New Roman"/>
                <w:sz w:val="18"/>
                <w:szCs w:val="18"/>
              </w:rPr>
            </w:pPr>
          </w:p>
          <w:p w14:paraId="517A17E8"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07547A01" w14:textId="77777777" w:rsidR="00377576" w:rsidRPr="00377576" w:rsidRDefault="00377576" w:rsidP="00377576">
            <w:pPr>
              <w:spacing w:after="0" w:line="240" w:lineRule="auto"/>
              <w:rPr>
                <w:rFonts w:ascii="Arial" w:eastAsia="Times New Roman" w:hAnsi="Arial" w:cs="Times New Roman"/>
                <w:sz w:val="18"/>
                <w:szCs w:val="18"/>
              </w:rPr>
            </w:pPr>
          </w:p>
          <w:p w14:paraId="07AEBC05"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5043CB0F" w14:textId="77777777" w:rsidR="00377576" w:rsidRPr="00377576" w:rsidRDefault="00377576" w:rsidP="00377576">
            <w:pPr>
              <w:spacing w:after="0" w:line="240" w:lineRule="auto"/>
              <w:rPr>
                <w:rFonts w:ascii="Arial" w:eastAsia="Times New Roman" w:hAnsi="Arial" w:cs="Times New Roman"/>
                <w:sz w:val="18"/>
                <w:szCs w:val="18"/>
              </w:rPr>
            </w:pPr>
          </w:p>
          <w:p w14:paraId="641783A1"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07459315" w14:textId="77777777" w:rsidR="00377576" w:rsidRPr="00377576" w:rsidRDefault="00377576" w:rsidP="00377576">
            <w:pPr>
              <w:spacing w:after="0" w:line="240" w:lineRule="auto"/>
              <w:rPr>
                <w:rFonts w:ascii="Arial" w:eastAsia="Times New Roman" w:hAnsi="Arial" w:cs="Times New Roman"/>
                <w:sz w:val="18"/>
                <w:szCs w:val="18"/>
              </w:rPr>
            </w:pPr>
          </w:p>
          <w:p w14:paraId="6F28ABFF"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553AE472"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p w14:paraId="55241598"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tc>
      </w:tr>
      <w:tr w:rsidR="00377576" w:rsidRPr="00377576" w14:paraId="3AF83924" w14:textId="77777777" w:rsidTr="00336321">
        <w:tc>
          <w:tcPr>
            <w:tcW w:w="1668" w:type="dxa"/>
          </w:tcPr>
          <w:p w14:paraId="4D083D98" w14:textId="77777777" w:rsidR="00377576" w:rsidRPr="00377576" w:rsidRDefault="00377576" w:rsidP="00377576">
            <w:pPr>
              <w:spacing w:after="0" w:line="240" w:lineRule="auto"/>
              <w:rPr>
                <w:rFonts w:ascii="Arial" w:eastAsia="Times New Roman" w:hAnsi="Arial" w:cs="Times New Roman"/>
                <w:b/>
                <w:szCs w:val="20"/>
              </w:rPr>
            </w:pPr>
            <w:r w:rsidRPr="00377576">
              <w:rPr>
                <w:rFonts w:ascii="Arial" w:eastAsia="Times New Roman" w:hAnsi="Arial" w:cs="Times New Roman"/>
                <w:b/>
                <w:szCs w:val="20"/>
              </w:rPr>
              <w:lastRenderedPageBreak/>
              <w:t>Confidential References and Reports</w:t>
            </w:r>
          </w:p>
        </w:tc>
        <w:tc>
          <w:tcPr>
            <w:tcW w:w="4961" w:type="dxa"/>
          </w:tcPr>
          <w:p w14:paraId="474EC4ED"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Professional references should provide a strong level of support for relevant professional and personal knowledge, skills and abilities referred to above.</w:t>
            </w:r>
          </w:p>
        </w:tc>
        <w:tc>
          <w:tcPr>
            <w:tcW w:w="2613" w:type="dxa"/>
          </w:tcPr>
          <w:p w14:paraId="20842175" w14:textId="77777777" w:rsidR="00377576" w:rsidRPr="00377576" w:rsidRDefault="00377576" w:rsidP="00377576">
            <w:pPr>
              <w:spacing w:after="0" w:line="240" w:lineRule="auto"/>
              <w:rPr>
                <w:rFonts w:ascii="Arial" w:eastAsia="Times New Roman" w:hAnsi="Arial" w:cs="Times New Roman"/>
                <w:sz w:val="18"/>
                <w:szCs w:val="18"/>
              </w:rPr>
            </w:pPr>
            <w:r w:rsidRPr="00377576">
              <w:rPr>
                <w:rFonts w:ascii="Arial" w:eastAsia="Times New Roman" w:hAnsi="Arial" w:cs="Times New Roman"/>
                <w:sz w:val="18"/>
                <w:szCs w:val="18"/>
              </w:rPr>
              <w:t>E</w:t>
            </w:r>
          </w:p>
        </w:tc>
      </w:tr>
    </w:tbl>
    <w:p w14:paraId="6537F28F" w14:textId="77777777" w:rsidR="00377576" w:rsidRPr="00377576" w:rsidRDefault="00377576" w:rsidP="00377576">
      <w:pPr>
        <w:spacing w:after="0" w:line="240" w:lineRule="auto"/>
        <w:rPr>
          <w:rFonts w:ascii="Arial" w:eastAsia="Times New Roman" w:hAnsi="Arial" w:cs="Times New Roman"/>
          <w:szCs w:val="20"/>
        </w:rPr>
      </w:pPr>
    </w:p>
    <w:p w14:paraId="6DFB9E20" w14:textId="77777777" w:rsidR="00377576" w:rsidRDefault="00377576" w:rsidP="00961B5D"/>
    <w:sectPr w:rsidR="00377576" w:rsidSect="009D7568">
      <w:footerReference w:type="default" r:id="rId14"/>
      <w:pgSz w:w="11906" w:h="16838"/>
      <w:pgMar w:top="14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073E" w14:textId="77777777" w:rsidR="005E74E8" w:rsidRDefault="005E74E8" w:rsidP="00BA13F9">
      <w:pPr>
        <w:spacing w:after="0" w:line="240" w:lineRule="auto"/>
      </w:pPr>
      <w:r>
        <w:separator/>
      </w:r>
    </w:p>
  </w:endnote>
  <w:endnote w:type="continuationSeparator" w:id="0">
    <w:p w14:paraId="2C453ECF" w14:textId="77777777" w:rsidR="005E74E8" w:rsidRDefault="005E74E8" w:rsidP="00BA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697E" w14:textId="77777777" w:rsidR="0039703E" w:rsidRDefault="0039703E" w:rsidP="00BA13F9">
    <w:pPr>
      <w:spacing w:after="0"/>
      <w:jc w:val="center"/>
      <w:rPr>
        <w:sz w:val="18"/>
        <w:szCs w:val="18"/>
      </w:rPr>
    </w:pPr>
    <w:r w:rsidRPr="00BA13F9">
      <w:rPr>
        <w:sz w:val="18"/>
        <w:szCs w:val="18"/>
      </w:rPr>
      <w:t>T</w:t>
    </w:r>
    <w:r>
      <w:rPr>
        <w:sz w:val="18"/>
        <w:szCs w:val="18"/>
      </w:rPr>
      <w:t>he Harmony Trust Ltd</w:t>
    </w:r>
  </w:p>
  <w:p w14:paraId="2B22B131" w14:textId="77777777" w:rsidR="0039703E" w:rsidRDefault="0039703E" w:rsidP="00BA13F9">
    <w:pPr>
      <w:spacing w:after="0"/>
      <w:jc w:val="center"/>
      <w:rPr>
        <w:sz w:val="18"/>
        <w:szCs w:val="18"/>
      </w:rPr>
    </w:pPr>
    <w:r w:rsidRPr="00BA13F9">
      <w:rPr>
        <w:sz w:val="18"/>
        <w:szCs w:val="18"/>
      </w:rPr>
      <w:t>Registered Number: 8840373</w:t>
    </w:r>
  </w:p>
  <w:p w14:paraId="0A5E6BF3" w14:textId="77777777" w:rsidR="0039703E" w:rsidRPr="00BA13F9" w:rsidRDefault="0039703E" w:rsidP="00BA13F9">
    <w:pPr>
      <w:spacing w:after="0"/>
      <w:jc w:val="center"/>
      <w:rPr>
        <w:sz w:val="18"/>
        <w:szCs w:val="18"/>
      </w:rPr>
    </w:pPr>
    <w:r w:rsidRPr="00BA13F9">
      <w:rPr>
        <w:sz w:val="18"/>
        <w:szCs w:val="18"/>
      </w:rPr>
      <w:t xml:space="preserve">Registered Office: Greenhill Academy, </w:t>
    </w:r>
    <w:r>
      <w:rPr>
        <w:sz w:val="18"/>
        <w:szCs w:val="18"/>
      </w:rPr>
      <w:t xml:space="preserve">Harmony Street, Oldham, OL4 1RR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1F8D8" w14:textId="77777777" w:rsidR="005E74E8" w:rsidRDefault="005E74E8" w:rsidP="00BA13F9">
      <w:pPr>
        <w:spacing w:after="0" w:line="240" w:lineRule="auto"/>
      </w:pPr>
      <w:r>
        <w:separator/>
      </w:r>
    </w:p>
  </w:footnote>
  <w:footnote w:type="continuationSeparator" w:id="0">
    <w:p w14:paraId="5E2FDFAF" w14:textId="77777777" w:rsidR="005E74E8" w:rsidRDefault="005E74E8" w:rsidP="00BA1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9F4"/>
    <w:multiLevelType w:val="hybridMultilevel"/>
    <w:tmpl w:val="C7BA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4586"/>
    <w:multiLevelType w:val="hybridMultilevel"/>
    <w:tmpl w:val="D53860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2C33487"/>
    <w:multiLevelType w:val="hybridMultilevel"/>
    <w:tmpl w:val="D52447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03DA703D"/>
    <w:multiLevelType w:val="hybridMultilevel"/>
    <w:tmpl w:val="4FD2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C3AAC"/>
    <w:multiLevelType w:val="hybridMultilevel"/>
    <w:tmpl w:val="30F485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97E57ED"/>
    <w:multiLevelType w:val="hybridMultilevel"/>
    <w:tmpl w:val="B47204E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0D397348"/>
    <w:multiLevelType w:val="hybridMultilevel"/>
    <w:tmpl w:val="D0BC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22EB9"/>
    <w:multiLevelType w:val="hybridMultilevel"/>
    <w:tmpl w:val="437408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7140C76"/>
    <w:multiLevelType w:val="hybridMultilevel"/>
    <w:tmpl w:val="5740B1E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BA93C94"/>
    <w:multiLevelType w:val="hybridMultilevel"/>
    <w:tmpl w:val="7A50B9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3393F72"/>
    <w:multiLevelType w:val="hybridMultilevel"/>
    <w:tmpl w:val="89D06BC8"/>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05CCB"/>
    <w:multiLevelType w:val="hybridMultilevel"/>
    <w:tmpl w:val="2086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E636F"/>
    <w:multiLevelType w:val="hybridMultilevel"/>
    <w:tmpl w:val="C344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13456"/>
    <w:multiLevelType w:val="hybridMultilevel"/>
    <w:tmpl w:val="0144EF3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71F34B84"/>
    <w:multiLevelType w:val="hybridMultilevel"/>
    <w:tmpl w:val="8558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960263">
    <w:abstractNumId w:val="11"/>
  </w:num>
  <w:num w:numId="2" w16cid:durableId="1526477106">
    <w:abstractNumId w:val="0"/>
  </w:num>
  <w:num w:numId="3" w16cid:durableId="2066826998">
    <w:abstractNumId w:val="12"/>
  </w:num>
  <w:num w:numId="4" w16cid:durableId="1766686124">
    <w:abstractNumId w:val="6"/>
  </w:num>
  <w:num w:numId="5" w16cid:durableId="1267537733">
    <w:abstractNumId w:val="8"/>
  </w:num>
  <w:num w:numId="6" w16cid:durableId="631903725">
    <w:abstractNumId w:val="10"/>
  </w:num>
  <w:num w:numId="7" w16cid:durableId="938947271">
    <w:abstractNumId w:val="3"/>
  </w:num>
  <w:num w:numId="8" w16cid:durableId="1051080058">
    <w:abstractNumId w:val="14"/>
  </w:num>
  <w:num w:numId="9" w16cid:durableId="620382692">
    <w:abstractNumId w:val="5"/>
  </w:num>
  <w:num w:numId="10" w16cid:durableId="512575763">
    <w:abstractNumId w:val="7"/>
  </w:num>
  <w:num w:numId="11" w16cid:durableId="436755473">
    <w:abstractNumId w:val="9"/>
  </w:num>
  <w:num w:numId="12" w16cid:durableId="807817079">
    <w:abstractNumId w:val="1"/>
  </w:num>
  <w:num w:numId="13" w16cid:durableId="1227106736">
    <w:abstractNumId w:val="2"/>
  </w:num>
  <w:num w:numId="14" w16cid:durableId="1159662579">
    <w:abstractNumId w:val="4"/>
  </w:num>
  <w:num w:numId="15" w16cid:durableId="803625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3F9"/>
    <w:rsid w:val="0001095B"/>
    <w:rsid w:val="000527DE"/>
    <w:rsid w:val="00194634"/>
    <w:rsid w:val="001D48C8"/>
    <w:rsid w:val="001E1963"/>
    <w:rsid w:val="001E35B1"/>
    <w:rsid w:val="00273B58"/>
    <w:rsid w:val="002F02D8"/>
    <w:rsid w:val="00307E8F"/>
    <w:rsid w:val="003119EB"/>
    <w:rsid w:val="00377576"/>
    <w:rsid w:val="0039703E"/>
    <w:rsid w:val="003A38FC"/>
    <w:rsid w:val="003F34FC"/>
    <w:rsid w:val="0043343C"/>
    <w:rsid w:val="005078A4"/>
    <w:rsid w:val="00553532"/>
    <w:rsid w:val="005E47CC"/>
    <w:rsid w:val="005E74E8"/>
    <w:rsid w:val="0060171D"/>
    <w:rsid w:val="00681FFF"/>
    <w:rsid w:val="00691211"/>
    <w:rsid w:val="00695F6C"/>
    <w:rsid w:val="006A2C3C"/>
    <w:rsid w:val="006C0C8B"/>
    <w:rsid w:val="006E53C4"/>
    <w:rsid w:val="0088658D"/>
    <w:rsid w:val="008F4A4A"/>
    <w:rsid w:val="0094743C"/>
    <w:rsid w:val="00961B5D"/>
    <w:rsid w:val="009D7568"/>
    <w:rsid w:val="00A200DD"/>
    <w:rsid w:val="00B355B3"/>
    <w:rsid w:val="00B375D5"/>
    <w:rsid w:val="00BA13F9"/>
    <w:rsid w:val="00BA4CC0"/>
    <w:rsid w:val="00BD16FE"/>
    <w:rsid w:val="00C03922"/>
    <w:rsid w:val="00C232FF"/>
    <w:rsid w:val="00C516DD"/>
    <w:rsid w:val="00C875FB"/>
    <w:rsid w:val="00CC1D53"/>
    <w:rsid w:val="00D52FEB"/>
    <w:rsid w:val="00D760FA"/>
    <w:rsid w:val="00E771C4"/>
    <w:rsid w:val="00E83C7B"/>
    <w:rsid w:val="00EA0EB3"/>
    <w:rsid w:val="00F31C64"/>
    <w:rsid w:val="00F4465A"/>
    <w:rsid w:val="00F75A38"/>
    <w:rsid w:val="00FA41EE"/>
    <w:rsid w:val="06DAD60F"/>
    <w:rsid w:val="11706459"/>
    <w:rsid w:val="11C14C06"/>
    <w:rsid w:val="13039AB8"/>
    <w:rsid w:val="19C0EC6A"/>
    <w:rsid w:val="1FF6771C"/>
    <w:rsid w:val="2B26C75A"/>
    <w:rsid w:val="30FAF282"/>
    <w:rsid w:val="45F76865"/>
    <w:rsid w:val="4F02D911"/>
    <w:rsid w:val="53476523"/>
    <w:rsid w:val="581AD646"/>
    <w:rsid w:val="5DF17A8F"/>
    <w:rsid w:val="692FC529"/>
    <w:rsid w:val="6F7AD62A"/>
    <w:rsid w:val="7DD5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686F"/>
  <w15:docId w15:val="{4ABB04DA-DC55-484D-AA7E-1C9C93E0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B5D"/>
    <w:rPr>
      <w:rFonts w:ascii="Tahoma" w:hAnsi="Tahoma" w:cs="Tahoma"/>
      <w:sz w:val="16"/>
      <w:szCs w:val="16"/>
    </w:rPr>
  </w:style>
  <w:style w:type="paragraph" w:styleId="Header">
    <w:name w:val="header"/>
    <w:basedOn w:val="Normal"/>
    <w:link w:val="HeaderChar"/>
    <w:uiPriority w:val="99"/>
    <w:unhideWhenUsed/>
    <w:rsid w:val="00BA1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F9"/>
  </w:style>
  <w:style w:type="paragraph" w:styleId="Footer">
    <w:name w:val="footer"/>
    <w:basedOn w:val="Normal"/>
    <w:link w:val="FooterChar"/>
    <w:uiPriority w:val="99"/>
    <w:unhideWhenUsed/>
    <w:rsid w:val="00BA1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F9"/>
  </w:style>
  <w:style w:type="paragraph" w:styleId="ListParagraph">
    <w:name w:val="List Paragraph"/>
    <w:basedOn w:val="Normal"/>
    <w:uiPriority w:val="34"/>
    <w:qFormat/>
    <w:rsid w:val="00FA41EE"/>
    <w:pPr>
      <w:ind w:left="720"/>
      <w:contextualSpacing/>
    </w:pPr>
  </w:style>
  <w:style w:type="table" w:styleId="TableGrid">
    <w:name w:val="Table Grid"/>
    <w:basedOn w:val="TableNormal"/>
    <w:uiPriority w:val="59"/>
    <w:rsid w:val="00FA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harmon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ded545-3077-4f92-af44-29be29b9d1d8">
      <UserInfo>
        <DisplayName>Amy Stafford</DisplayName>
        <AccountId>14</AccountId>
        <AccountType/>
      </UserInfo>
      <UserInfo>
        <DisplayName>Emma Luff</DisplayName>
        <AccountId>57</AccountId>
        <AccountType/>
      </UserInfo>
      <UserInfo>
        <DisplayName>Chris Mills</DisplayName>
        <AccountId>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A7C50CEC7A034481227B8A41558355" ma:contentTypeVersion="10" ma:contentTypeDescription="Create a new document." ma:contentTypeScope="" ma:versionID="fc1351847a9a542549c224e9364936d1">
  <xsd:schema xmlns:xsd="http://www.w3.org/2001/XMLSchema" xmlns:xs="http://www.w3.org/2001/XMLSchema" xmlns:p="http://schemas.microsoft.com/office/2006/metadata/properties" xmlns:ns2="15c21845-70e1-49f6-a97f-c9e6139c65ce" xmlns:ns3="39ded545-3077-4f92-af44-29be29b9d1d8" targetNamespace="http://schemas.microsoft.com/office/2006/metadata/properties" ma:root="true" ma:fieldsID="04a69c1051d0ec3105e9ce86516ad3e3" ns2:_="" ns3:_="">
    <xsd:import namespace="15c21845-70e1-49f6-a97f-c9e6139c65ce"/>
    <xsd:import namespace="39ded545-3077-4f92-af44-29be29b9d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1845-70e1-49f6-a97f-c9e6139c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ed545-3077-4f92-af44-29be29b9d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D8AD-6439-413C-B487-1990BDF83AC4}">
  <ds:schemaRefs>
    <ds:schemaRef ds:uri="http://schemas.microsoft.com/sharepoint/v3/contenttype/forms"/>
  </ds:schemaRefs>
</ds:datastoreItem>
</file>

<file path=customXml/itemProps2.xml><?xml version="1.0" encoding="utf-8"?>
<ds:datastoreItem xmlns:ds="http://schemas.openxmlformats.org/officeDocument/2006/customXml" ds:itemID="{103102FF-9E38-4F07-A35E-0DF7B70EE941}">
  <ds:schemaRefs>
    <ds:schemaRef ds:uri="http://schemas.microsoft.com/office/2006/metadata/properties"/>
    <ds:schemaRef ds:uri="http://schemas.microsoft.com/office/infopath/2007/PartnerControls"/>
    <ds:schemaRef ds:uri="39ded545-3077-4f92-af44-29be29b9d1d8"/>
  </ds:schemaRefs>
</ds:datastoreItem>
</file>

<file path=customXml/itemProps3.xml><?xml version="1.0" encoding="utf-8"?>
<ds:datastoreItem xmlns:ds="http://schemas.openxmlformats.org/officeDocument/2006/customXml" ds:itemID="{4C0F00DD-7E05-4541-811F-E2BBE52F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1845-70e1-49f6-a97f-c9e6139c65ce"/>
    <ds:schemaRef ds:uri="39ded545-3077-4f92-af44-29be29b9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8C4A6-C589-449F-8DCE-D8EE0C86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harmony letterhead</Template>
  <TotalTime>19</TotalTime>
  <Pages>5</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Callaghan</dc:creator>
  <cp:lastModifiedBy>Thelma Ononye</cp:lastModifiedBy>
  <cp:revision>10</cp:revision>
  <cp:lastPrinted>2015-11-05T14:16:00Z</cp:lastPrinted>
  <dcterms:created xsi:type="dcterms:W3CDTF">2025-01-21T09:37:00Z</dcterms:created>
  <dcterms:modified xsi:type="dcterms:W3CDTF">2025-01-27T21:33:00Z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0x0101000CA7C50CEC7A034481227B8A41558355</vt:lpwstr>
  </property>
  <property fmtid="{D5CDD505-2E9C-101B-9397-08002B2CF9AE}" pid="3" name="Order">
    <vt:r8>12479000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