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37D8" w14:textId="2480A852" w:rsidR="00630820" w:rsidRDefault="00630820" w:rsidP="00630820">
      <w:r>
        <w:rPr>
          <w:noProof/>
        </w:rPr>
        <w:drawing>
          <wp:anchor distT="0" distB="0" distL="114300" distR="114300" simplePos="0" relativeHeight="251658240" behindDoc="0" locked="0" layoutInCell="1" allowOverlap="1" wp14:anchorId="00F07517" wp14:editId="3A35B643">
            <wp:simplePos x="0" y="0"/>
            <wp:positionH relativeFrom="column">
              <wp:posOffset>1981200</wp:posOffset>
            </wp:positionH>
            <wp:positionV relativeFrom="paragraph">
              <wp:posOffset>-523876</wp:posOffset>
            </wp:positionV>
            <wp:extent cx="1666875" cy="1579815"/>
            <wp:effectExtent l="0" t="0" r="0" b="1905"/>
            <wp:wrapNone/>
            <wp:docPr id="1" name="Picture 1" descr="AshtonWestE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tonWestEnd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7537" cy="1580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73FED" w14:textId="77777777" w:rsidR="00630820" w:rsidRDefault="00630820" w:rsidP="00630820"/>
    <w:p w14:paraId="2F12DA31" w14:textId="77777777" w:rsidR="00630820" w:rsidRDefault="00630820" w:rsidP="00630820"/>
    <w:p w14:paraId="73F4051D" w14:textId="399E0CBF" w:rsidR="00630820" w:rsidRDefault="00630820" w:rsidP="00630820"/>
    <w:p w14:paraId="7F5BBE25" w14:textId="7D9A8B92" w:rsidR="00630820" w:rsidRDefault="00630820" w:rsidP="00630820"/>
    <w:p w14:paraId="1E06B2F3" w14:textId="77777777" w:rsidR="005A4438" w:rsidRPr="005A4438" w:rsidRDefault="00BF4E5E" w:rsidP="005A4438">
      <w:pPr>
        <w:jc w:val="center"/>
        <w:rPr>
          <w:b/>
          <w:bCs/>
          <w:sz w:val="24"/>
          <w:szCs w:val="24"/>
          <w:u w:val="single"/>
        </w:rPr>
      </w:pPr>
      <w:r w:rsidRPr="005A4438">
        <w:rPr>
          <w:b/>
          <w:bCs/>
          <w:sz w:val="24"/>
          <w:szCs w:val="24"/>
          <w:u w:val="single"/>
        </w:rPr>
        <w:t>EYFS Leader/Teacher</w:t>
      </w:r>
      <w:r w:rsidR="00630820" w:rsidRPr="005A4438">
        <w:rPr>
          <w:b/>
          <w:bCs/>
          <w:sz w:val="24"/>
          <w:szCs w:val="24"/>
          <w:u w:val="single"/>
        </w:rPr>
        <w:t xml:space="preserve"> Job Advert</w:t>
      </w:r>
    </w:p>
    <w:p w14:paraId="33A10AE5" w14:textId="77777777" w:rsidR="00F55077" w:rsidRDefault="00BF4E5E" w:rsidP="005A4438">
      <w:pPr>
        <w:jc w:val="center"/>
        <w:rPr>
          <w:b/>
          <w:bCs/>
          <w:sz w:val="24"/>
          <w:szCs w:val="24"/>
        </w:rPr>
      </w:pPr>
      <w:r w:rsidRPr="005A4438">
        <w:rPr>
          <w:b/>
          <w:bCs/>
          <w:sz w:val="24"/>
          <w:szCs w:val="24"/>
        </w:rPr>
        <w:t xml:space="preserve">Required </w:t>
      </w:r>
      <w:r w:rsidR="00F55077">
        <w:rPr>
          <w:b/>
          <w:bCs/>
          <w:sz w:val="24"/>
          <w:szCs w:val="24"/>
        </w:rPr>
        <w:t xml:space="preserve">for the 2021-2022 academic </w:t>
      </w:r>
      <w:proofErr w:type="gramStart"/>
      <w:r w:rsidR="00F55077">
        <w:rPr>
          <w:b/>
          <w:bCs/>
          <w:sz w:val="24"/>
          <w:szCs w:val="24"/>
        </w:rPr>
        <w:t>year</w:t>
      </w:r>
      <w:proofErr w:type="gramEnd"/>
    </w:p>
    <w:p w14:paraId="1CB3B996" w14:textId="582A4A54" w:rsidR="00BF4E5E" w:rsidRDefault="00BF4E5E" w:rsidP="005A4438">
      <w:pPr>
        <w:jc w:val="center"/>
        <w:rPr>
          <w:b/>
          <w:bCs/>
          <w:sz w:val="24"/>
          <w:szCs w:val="24"/>
        </w:rPr>
      </w:pPr>
      <w:r w:rsidRPr="005A4438">
        <w:rPr>
          <w:b/>
          <w:bCs/>
          <w:sz w:val="24"/>
          <w:szCs w:val="24"/>
        </w:rPr>
        <w:t xml:space="preserve"> EYFS Leader (TLR2</w:t>
      </w:r>
      <w:r w:rsidR="00F8798A">
        <w:rPr>
          <w:b/>
          <w:bCs/>
          <w:sz w:val="24"/>
          <w:szCs w:val="24"/>
        </w:rPr>
        <w:t xml:space="preserve"> </w:t>
      </w:r>
      <w:r w:rsidR="00F8798A" w:rsidRPr="00F8798A">
        <w:rPr>
          <w:b/>
          <w:bCs/>
          <w:sz w:val="24"/>
          <w:szCs w:val="24"/>
        </w:rPr>
        <w:t>£2,873</w:t>
      </w:r>
      <w:r w:rsidR="00F8798A">
        <w:rPr>
          <w:b/>
          <w:bCs/>
          <w:sz w:val="24"/>
          <w:szCs w:val="24"/>
        </w:rPr>
        <w:t>)</w:t>
      </w:r>
    </w:p>
    <w:p w14:paraId="6B310BC9" w14:textId="0DFED946" w:rsidR="00CC0E98" w:rsidRDefault="00CC0E98" w:rsidP="005A4438">
      <w:pPr>
        <w:jc w:val="center"/>
        <w:rPr>
          <w:b/>
          <w:bCs/>
          <w:sz w:val="24"/>
          <w:szCs w:val="24"/>
        </w:rPr>
      </w:pPr>
      <w:r>
        <w:rPr>
          <w:b/>
          <w:bCs/>
          <w:sz w:val="24"/>
          <w:szCs w:val="24"/>
        </w:rPr>
        <w:t xml:space="preserve">Full time and permanent post </w:t>
      </w:r>
    </w:p>
    <w:p w14:paraId="04E21306" w14:textId="12955F09" w:rsidR="00AC1750" w:rsidRPr="005A4438" w:rsidRDefault="00AC1750" w:rsidP="005A4438">
      <w:pPr>
        <w:jc w:val="center"/>
        <w:rPr>
          <w:b/>
          <w:bCs/>
          <w:sz w:val="24"/>
          <w:szCs w:val="24"/>
        </w:rPr>
      </w:pPr>
      <w:r>
        <w:rPr>
          <w:b/>
          <w:bCs/>
          <w:sz w:val="24"/>
          <w:szCs w:val="24"/>
        </w:rPr>
        <w:t xml:space="preserve">Start date: </w:t>
      </w:r>
      <w:r w:rsidR="00F55077">
        <w:rPr>
          <w:b/>
          <w:bCs/>
          <w:sz w:val="24"/>
          <w:szCs w:val="24"/>
        </w:rPr>
        <w:t xml:space="preserve">As soon as possible in the new academic </w:t>
      </w:r>
      <w:proofErr w:type="gramStart"/>
      <w:r w:rsidR="00F55077">
        <w:rPr>
          <w:b/>
          <w:bCs/>
          <w:sz w:val="24"/>
          <w:szCs w:val="24"/>
        </w:rPr>
        <w:t>year</w:t>
      </w:r>
      <w:proofErr w:type="gramEnd"/>
      <w:r w:rsidR="00F55077">
        <w:rPr>
          <w:b/>
          <w:bCs/>
          <w:sz w:val="24"/>
          <w:szCs w:val="24"/>
        </w:rPr>
        <w:t xml:space="preserve"> </w:t>
      </w:r>
    </w:p>
    <w:p w14:paraId="73636735" w14:textId="6B1D8593" w:rsidR="00BF4E5E" w:rsidRPr="00BF4E5E" w:rsidRDefault="00BF4E5E" w:rsidP="00BF4E5E">
      <w:pPr>
        <w:jc w:val="both"/>
        <w:rPr>
          <w:sz w:val="24"/>
          <w:szCs w:val="24"/>
        </w:rPr>
      </w:pPr>
      <w:r w:rsidRPr="00BF4E5E">
        <w:rPr>
          <w:sz w:val="24"/>
          <w:szCs w:val="24"/>
        </w:rPr>
        <w:t>Are you an outstanding teacher with proven leadership qualities?</w:t>
      </w:r>
    </w:p>
    <w:p w14:paraId="5EA8B383" w14:textId="426D8BC6" w:rsidR="00BF4E5E" w:rsidRPr="00BF4E5E" w:rsidRDefault="00BF4E5E" w:rsidP="00BF4E5E">
      <w:pPr>
        <w:jc w:val="both"/>
        <w:rPr>
          <w:sz w:val="24"/>
          <w:szCs w:val="24"/>
        </w:rPr>
      </w:pPr>
      <w:r w:rsidRPr="00BF4E5E">
        <w:rPr>
          <w:sz w:val="24"/>
          <w:szCs w:val="24"/>
        </w:rPr>
        <w:t>We are looking for a visionary and enthusiastic leader of Early Years to take our good provision (</w:t>
      </w:r>
      <w:r w:rsidR="003C7C30">
        <w:rPr>
          <w:sz w:val="24"/>
          <w:szCs w:val="24"/>
        </w:rPr>
        <w:t>52 place Nursery and 60 place Reception classes</w:t>
      </w:r>
      <w:r w:rsidRPr="00BF4E5E">
        <w:rPr>
          <w:sz w:val="24"/>
          <w:szCs w:val="24"/>
        </w:rPr>
        <w:t xml:space="preserve">) to the next level of its development. </w:t>
      </w:r>
    </w:p>
    <w:p w14:paraId="383134CF" w14:textId="4A178A78" w:rsidR="00BF4E5E" w:rsidRPr="00BF4E5E" w:rsidRDefault="00BF4E5E" w:rsidP="00BF4E5E">
      <w:pPr>
        <w:jc w:val="both"/>
        <w:rPr>
          <w:sz w:val="24"/>
          <w:szCs w:val="24"/>
        </w:rPr>
      </w:pPr>
      <w:r w:rsidRPr="00BF4E5E">
        <w:rPr>
          <w:sz w:val="24"/>
          <w:szCs w:val="24"/>
        </w:rPr>
        <w:t xml:space="preserve">The successful candidate will enjoy reaching the highest levels of success while creating innovative approaches to Early Years education with our talented children, within a very supportive community of children, </w:t>
      </w:r>
      <w:proofErr w:type="gramStart"/>
      <w:r w:rsidRPr="00BF4E5E">
        <w:rPr>
          <w:sz w:val="24"/>
          <w:szCs w:val="24"/>
        </w:rPr>
        <w:t>parents</w:t>
      </w:r>
      <w:proofErr w:type="gramEnd"/>
      <w:r w:rsidRPr="00BF4E5E">
        <w:rPr>
          <w:sz w:val="24"/>
          <w:szCs w:val="24"/>
        </w:rPr>
        <w:t xml:space="preserve"> and professionals. The successful candidate will be a member of our Senior Leadership Team, and will therefore be taking part in significant strategic, long term decisions for the school.</w:t>
      </w:r>
      <w:r w:rsidR="00F647B4">
        <w:rPr>
          <w:sz w:val="24"/>
          <w:szCs w:val="24"/>
        </w:rPr>
        <w:t xml:space="preserve"> </w:t>
      </w:r>
      <w:r w:rsidR="002A79AA">
        <w:rPr>
          <w:sz w:val="24"/>
          <w:szCs w:val="24"/>
        </w:rPr>
        <w:t>The candidate will teach in one of our reception classes</w:t>
      </w:r>
      <w:r w:rsidR="003B2318">
        <w:rPr>
          <w:sz w:val="24"/>
          <w:szCs w:val="24"/>
        </w:rPr>
        <w:t xml:space="preserve"> and will be released for Leadership time each week. </w:t>
      </w:r>
    </w:p>
    <w:p w14:paraId="39CDD770" w14:textId="6DEB9443" w:rsidR="00BF4E5E" w:rsidRPr="00BF4E5E" w:rsidRDefault="003B2318" w:rsidP="00BF4E5E">
      <w:pPr>
        <w:jc w:val="both"/>
        <w:rPr>
          <w:sz w:val="24"/>
          <w:szCs w:val="24"/>
        </w:rPr>
      </w:pPr>
      <w:r>
        <w:rPr>
          <w:sz w:val="24"/>
          <w:szCs w:val="24"/>
        </w:rPr>
        <w:t>Ashton West End Primary</w:t>
      </w:r>
      <w:r w:rsidR="00BF4E5E" w:rsidRPr="00BF4E5E">
        <w:rPr>
          <w:sz w:val="24"/>
          <w:szCs w:val="24"/>
        </w:rPr>
        <w:t xml:space="preserve"> </w:t>
      </w:r>
      <w:r w:rsidR="009A4D89">
        <w:rPr>
          <w:sz w:val="24"/>
          <w:szCs w:val="24"/>
        </w:rPr>
        <w:t xml:space="preserve">Academy </w:t>
      </w:r>
      <w:r w:rsidR="00BF4E5E" w:rsidRPr="00BF4E5E">
        <w:rPr>
          <w:sz w:val="24"/>
          <w:szCs w:val="24"/>
        </w:rPr>
        <w:t xml:space="preserve">is a </w:t>
      </w:r>
      <w:r w:rsidR="009A4D89">
        <w:rPr>
          <w:sz w:val="24"/>
          <w:szCs w:val="24"/>
        </w:rPr>
        <w:t>g</w:t>
      </w:r>
      <w:r w:rsidR="00BF4E5E" w:rsidRPr="00BF4E5E">
        <w:rPr>
          <w:sz w:val="24"/>
          <w:szCs w:val="24"/>
        </w:rPr>
        <w:t>ood school and is at an exciting stage of its continuing development, building upon the existing successes and looking to grow</w:t>
      </w:r>
      <w:r w:rsidR="009A4D89">
        <w:rPr>
          <w:sz w:val="24"/>
          <w:szCs w:val="24"/>
        </w:rPr>
        <w:t xml:space="preserve">. </w:t>
      </w:r>
      <w:r w:rsidR="003D0C7E" w:rsidRPr="003D0C7E">
        <w:rPr>
          <w:sz w:val="24"/>
          <w:szCs w:val="24"/>
        </w:rPr>
        <w:t xml:space="preserve">The </w:t>
      </w:r>
      <w:r w:rsidR="003D0C7E">
        <w:rPr>
          <w:sz w:val="24"/>
          <w:szCs w:val="24"/>
        </w:rPr>
        <w:t xml:space="preserve">nursery and reception classrooms have recently been renovated which includes three new outdoor learning areas for our pupils. </w:t>
      </w:r>
    </w:p>
    <w:p w14:paraId="28CEAC85" w14:textId="77777777" w:rsidR="00BF4E5E" w:rsidRPr="00BF4E5E" w:rsidRDefault="00BF4E5E" w:rsidP="00BF4E5E">
      <w:pPr>
        <w:jc w:val="both"/>
        <w:rPr>
          <w:sz w:val="24"/>
          <w:szCs w:val="24"/>
        </w:rPr>
      </w:pPr>
      <w:r w:rsidRPr="00BF4E5E">
        <w:rPr>
          <w:sz w:val="24"/>
          <w:szCs w:val="24"/>
        </w:rPr>
        <w:t>We are looking for someone to join our supportive and caring team who:</w:t>
      </w:r>
    </w:p>
    <w:p w14:paraId="67B64D2E" w14:textId="77777777" w:rsidR="003E39CD" w:rsidRDefault="00BF4E5E" w:rsidP="00BF4E5E">
      <w:pPr>
        <w:pStyle w:val="ListParagraph"/>
        <w:numPr>
          <w:ilvl w:val="0"/>
          <w:numId w:val="1"/>
        </w:numPr>
        <w:jc w:val="both"/>
        <w:rPr>
          <w:sz w:val="24"/>
          <w:szCs w:val="24"/>
        </w:rPr>
      </w:pPr>
      <w:r w:rsidRPr="003E39CD">
        <w:rPr>
          <w:sz w:val="24"/>
          <w:szCs w:val="24"/>
        </w:rPr>
        <w:t xml:space="preserve">puts children at the top of the </w:t>
      </w:r>
      <w:proofErr w:type="gramStart"/>
      <w:r w:rsidRPr="003E39CD">
        <w:rPr>
          <w:sz w:val="24"/>
          <w:szCs w:val="24"/>
        </w:rPr>
        <w:t>agenda</w:t>
      </w:r>
      <w:proofErr w:type="gramEnd"/>
    </w:p>
    <w:p w14:paraId="4C8C45B5" w14:textId="77777777" w:rsidR="003E39CD" w:rsidRDefault="00BF4E5E" w:rsidP="00BF4E5E">
      <w:pPr>
        <w:pStyle w:val="ListParagraph"/>
        <w:numPr>
          <w:ilvl w:val="0"/>
          <w:numId w:val="1"/>
        </w:numPr>
        <w:jc w:val="both"/>
        <w:rPr>
          <w:sz w:val="24"/>
          <w:szCs w:val="24"/>
        </w:rPr>
      </w:pPr>
      <w:r w:rsidRPr="003E39CD">
        <w:rPr>
          <w:sz w:val="24"/>
          <w:szCs w:val="24"/>
        </w:rPr>
        <w:t xml:space="preserve">is able to demonstrate excellent teaching, with experience of teaching within the Foundation </w:t>
      </w:r>
      <w:proofErr w:type="gramStart"/>
      <w:r w:rsidRPr="003E39CD">
        <w:rPr>
          <w:sz w:val="24"/>
          <w:szCs w:val="24"/>
        </w:rPr>
        <w:t>Stage</w:t>
      </w:r>
      <w:proofErr w:type="gramEnd"/>
    </w:p>
    <w:p w14:paraId="5FE928A0" w14:textId="77777777" w:rsidR="003E39CD" w:rsidRDefault="00BF4E5E" w:rsidP="00BF4E5E">
      <w:pPr>
        <w:pStyle w:val="ListParagraph"/>
        <w:numPr>
          <w:ilvl w:val="0"/>
          <w:numId w:val="1"/>
        </w:numPr>
        <w:jc w:val="both"/>
        <w:rPr>
          <w:sz w:val="24"/>
          <w:szCs w:val="24"/>
        </w:rPr>
      </w:pPr>
      <w:r w:rsidRPr="003E39CD">
        <w:rPr>
          <w:sz w:val="24"/>
          <w:szCs w:val="24"/>
        </w:rPr>
        <w:t xml:space="preserve">has good interpersonal and leadership </w:t>
      </w:r>
      <w:proofErr w:type="gramStart"/>
      <w:r w:rsidRPr="003E39CD">
        <w:rPr>
          <w:sz w:val="24"/>
          <w:szCs w:val="24"/>
        </w:rPr>
        <w:t>skills</w:t>
      </w:r>
      <w:proofErr w:type="gramEnd"/>
    </w:p>
    <w:p w14:paraId="5A96CD9A" w14:textId="77777777" w:rsidR="003E39CD" w:rsidRDefault="00BF4E5E" w:rsidP="00BF4E5E">
      <w:pPr>
        <w:pStyle w:val="ListParagraph"/>
        <w:numPr>
          <w:ilvl w:val="0"/>
          <w:numId w:val="1"/>
        </w:numPr>
        <w:jc w:val="both"/>
        <w:rPr>
          <w:sz w:val="24"/>
          <w:szCs w:val="24"/>
        </w:rPr>
      </w:pPr>
      <w:r w:rsidRPr="003E39CD">
        <w:rPr>
          <w:sz w:val="24"/>
          <w:szCs w:val="24"/>
        </w:rPr>
        <w:t xml:space="preserve">has a strong commitment to </w:t>
      </w:r>
      <w:proofErr w:type="gramStart"/>
      <w:r w:rsidRPr="003E39CD">
        <w:rPr>
          <w:sz w:val="24"/>
          <w:szCs w:val="24"/>
        </w:rPr>
        <w:t>raising achievement</w:t>
      </w:r>
      <w:proofErr w:type="gramEnd"/>
    </w:p>
    <w:p w14:paraId="1D7CA3C3" w14:textId="77777777" w:rsidR="003E39CD" w:rsidRDefault="00BF4E5E" w:rsidP="00BF4E5E">
      <w:pPr>
        <w:pStyle w:val="ListParagraph"/>
        <w:numPr>
          <w:ilvl w:val="0"/>
          <w:numId w:val="1"/>
        </w:numPr>
        <w:jc w:val="both"/>
        <w:rPr>
          <w:sz w:val="24"/>
          <w:szCs w:val="24"/>
        </w:rPr>
      </w:pPr>
      <w:r w:rsidRPr="003E39CD">
        <w:rPr>
          <w:sz w:val="24"/>
          <w:szCs w:val="24"/>
        </w:rPr>
        <w:t xml:space="preserve">can excite, inspire and motivate pupils and </w:t>
      </w:r>
      <w:proofErr w:type="gramStart"/>
      <w:r w:rsidRPr="003E39CD">
        <w:rPr>
          <w:sz w:val="24"/>
          <w:szCs w:val="24"/>
        </w:rPr>
        <w:t>staff</w:t>
      </w:r>
      <w:proofErr w:type="gramEnd"/>
    </w:p>
    <w:p w14:paraId="15F4E99D" w14:textId="77777777" w:rsidR="003E39CD" w:rsidRDefault="00BF4E5E" w:rsidP="00BF4E5E">
      <w:pPr>
        <w:pStyle w:val="ListParagraph"/>
        <w:numPr>
          <w:ilvl w:val="0"/>
          <w:numId w:val="1"/>
        </w:numPr>
        <w:jc w:val="both"/>
        <w:rPr>
          <w:sz w:val="24"/>
          <w:szCs w:val="24"/>
        </w:rPr>
      </w:pPr>
      <w:r w:rsidRPr="003E39CD">
        <w:rPr>
          <w:sz w:val="24"/>
          <w:szCs w:val="24"/>
        </w:rPr>
        <w:t xml:space="preserve">has a proven track record in raising </w:t>
      </w:r>
      <w:proofErr w:type="gramStart"/>
      <w:r w:rsidRPr="003E39CD">
        <w:rPr>
          <w:sz w:val="24"/>
          <w:szCs w:val="24"/>
        </w:rPr>
        <w:t>standards</w:t>
      </w:r>
      <w:proofErr w:type="gramEnd"/>
    </w:p>
    <w:p w14:paraId="2C75DC31" w14:textId="77777777" w:rsidR="003E39CD" w:rsidRDefault="00BF4E5E" w:rsidP="00BF4E5E">
      <w:pPr>
        <w:pStyle w:val="ListParagraph"/>
        <w:numPr>
          <w:ilvl w:val="0"/>
          <w:numId w:val="1"/>
        </w:numPr>
        <w:jc w:val="both"/>
        <w:rPr>
          <w:sz w:val="24"/>
          <w:szCs w:val="24"/>
        </w:rPr>
      </w:pPr>
      <w:r w:rsidRPr="003E39CD">
        <w:rPr>
          <w:sz w:val="24"/>
          <w:szCs w:val="24"/>
        </w:rPr>
        <w:t xml:space="preserve">is knowledgeable and passionate about </w:t>
      </w:r>
      <w:proofErr w:type="gramStart"/>
      <w:r w:rsidRPr="003E39CD">
        <w:rPr>
          <w:sz w:val="24"/>
          <w:szCs w:val="24"/>
        </w:rPr>
        <w:t>education</w:t>
      </w:r>
      <w:proofErr w:type="gramEnd"/>
    </w:p>
    <w:p w14:paraId="3E3F78A1" w14:textId="77777777" w:rsidR="003E39CD" w:rsidRDefault="00BF4E5E" w:rsidP="00BF4E5E">
      <w:pPr>
        <w:pStyle w:val="ListParagraph"/>
        <w:numPr>
          <w:ilvl w:val="0"/>
          <w:numId w:val="1"/>
        </w:numPr>
        <w:jc w:val="both"/>
        <w:rPr>
          <w:sz w:val="24"/>
          <w:szCs w:val="24"/>
        </w:rPr>
      </w:pPr>
      <w:r w:rsidRPr="003E39CD">
        <w:rPr>
          <w:sz w:val="24"/>
          <w:szCs w:val="24"/>
        </w:rPr>
        <w:t xml:space="preserve">is open to new ideas and </w:t>
      </w:r>
      <w:proofErr w:type="gramStart"/>
      <w:r w:rsidRPr="003E39CD">
        <w:rPr>
          <w:sz w:val="24"/>
          <w:szCs w:val="24"/>
        </w:rPr>
        <w:t>approaches</w:t>
      </w:r>
      <w:proofErr w:type="gramEnd"/>
    </w:p>
    <w:p w14:paraId="5274232A" w14:textId="7DE4668F" w:rsidR="00BF4E5E" w:rsidRPr="003E39CD" w:rsidRDefault="00BF4E5E" w:rsidP="00BF4E5E">
      <w:pPr>
        <w:pStyle w:val="ListParagraph"/>
        <w:numPr>
          <w:ilvl w:val="0"/>
          <w:numId w:val="1"/>
        </w:numPr>
        <w:jc w:val="both"/>
        <w:rPr>
          <w:sz w:val="24"/>
          <w:szCs w:val="24"/>
        </w:rPr>
      </w:pPr>
      <w:r w:rsidRPr="003E39CD">
        <w:rPr>
          <w:sz w:val="24"/>
          <w:szCs w:val="24"/>
        </w:rPr>
        <w:t>commits themselves to success through effort and teamwork.</w:t>
      </w:r>
    </w:p>
    <w:p w14:paraId="587B205B" w14:textId="14806F30" w:rsidR="00BF4E5E" w:rsidRPr="00BF4E5E" w:rsidRDefault="00BF4E5E" w:rsidP="00BF4E5E">
      <w:pPr>
        <w:jc w:val="both"/>
        <w:rPr>
          <w:sz w:val="24"/>
          <w:szCs w:val="24"/>
        </w:rPr>
      </w:pPr>
      <w:r w:rsidRPr="00BF4E5E">
        <w:rPr>
          <w:sz w:val="24"/>
          <w:szCs w:val="24"/>
        </w:rPr>
        <w:lastRenderedPageBreak/>
        <w:t>Prospective candidates are welcome to visit the school</w:t>
      </w:r>
      <w:r w:rsidR="00140E39">
        <w:rPr>
          <w:sz w:val="24"/>
          <w:szCs w:val="24"/>
        </w:rPr>
        <w:t xml:space="preserve"> (following Coronavirus guidelines, this would be organised when pupils were not in school) </w:t>
      </w:r>
      <w:r w:rsidRPr="00BF4E5E">
        <w:rPr>
          <w:sz w:val="24"/>
          <w:szCs w:val="24"/>
        </w:rPr>
        <w:t>Experience of successful EYFS teaching is essential.</w:t>
      </w:r>
    </w:p>
    <w:p w14:paraId="6926D5DF" w14:textId="36FEE8F2" w:rsidR="00C13368" w:rsidRDefault="00630820" w:rsidP="00630820">
      <w:pPr>
        <w:jc w:val="both"/>
        <w:rPr>
          <w:b/>
          <w:bCs/>
          <w:sz w:val="24"/>
          <w:szCs w:val="24"/>
        </w:rPr>
      </w:pPr>
      <w:r w:rsidRPr="00E21D36">
        <w:rPr>
          <w:b/>
          <w:bCs/>
          <w:sz w:val="24"/>
          <w:szCs w:val="24"/>
        </w:rPr>
        <w:t xml:space="preserve">The closing date for applications is </w:t>
      </w:r>
      <w:r w:rsidR="00D00046">
        <w:rPr>
          <w:b/>
          <w:bCs/>
          <w:sz w:val="24"/>
          <w:szCs w:val="24"/>
        </w:rPr>
        <w:t>Thursday 8</w:t>
      </w:r>
      <w:r w:rsidR="00D00046" w:rsidRPr="00D00046">
        <w:rPr>
          <w:b/>
          <w:bCs/>
          <w:sz w:val="24"/>
          <w:szCs w:val="24"/>
          <w:vertAlign w:val="superscript"/>
        </w:rPr>
        <w:t>th</w:t>
      </w:r>
      <w:r w:rsidR="00D00046">
        <w:rPr>
          <w:b/>
          <w:bCs/>
          <w:sz w:val="24"/>
          <w:szCs w:val="24"/>
        </w:rPr>
        <w:t xml:space="preserve"> </w:t>
      </w:r>
      <w:r w:rsidR="00CA6022">
        <w:rPr>
          <w:b/>
          <w:bCs/>
          <w:sz w:val="24"/>
          <w:szCs w:val="24"/>
        </w:rPr>
        <w:t>July</w:t>
      </w:r>
      <w:r w:rsidR="006A7399" w:rsidRPr="00E21D36">
        <w:rPr>
          <w:b/>
          <w:bCs/>
          <w:sz w:val="24"/>
          <w:szCs w:val="24"/>
        </w:rPr>
        <w:t xml:space="preserve"> </w:t>
      </w:r>
      <w:r w:rsidRPr="00E21D36">
        <w:rPr>
          <w:b/>
          <w:bCs/>
          <w:sz w:val="24"/>
          <w:szCs w:val="24"/>
        </w:rPr>
        <w:t xml:space="preserve">at </w:t>
      </w:r>
      <w:r w:rsidR="006A7399" w:rsidRPr="00E21D36">
        <w:rPr>
          <w:b/>
          <w:bCs/>
          <w:sz w:val="24"/>
          <w:szCs w:val="24"/>
        </w:rPr>
        <w:t>12pm</w:t>
      </w:r>
      <w:r w:rsidR="00C13368">
        <w:rPr>
          <w:b/>
          <w:bCs/>
          <w:sz w:val="24"/>
          <w:szCs w:val="24"/>
        </w:rPr>
        <w:t>.</w:t>
      </w:r>
    </w:p>
    <w:p w14:paraId="155A1A68" w14:textId="2F2ADEA6" w:rsidR="00C13368" w:rsidRDefault="00C13368" w:rsidP="00630820">
      <w:pPr>
        <w:jc w:val="both"/>
        <w:rPr>
          <w:b/>
          <w:bCs/>
          <w:sz w:val="24"/>
          <w:szCs w:val="24"/>
        </w:rPr>
      </w:pPr>
      <w:r>
        <w:rPr>
          <w:b/>
          <w:bCs/>
          <w:sz w:val="24"/>
          <w:szCs w:val="24"/>
        </w:rPr>
        <w:t xml:space="preserve">Shortlisting will take place on </w:t>
      </w:r>
      <w:r w:rsidR="007F4861">
        <w:rPr>
          <w:b/>
          <w:bCs/>
          <w:sz w:val="24"/>
          <w:szCs w:val="24"/>
        </w:rPr>
        <w:t>Friday 9th</w:t>
      </w:r>
      <w:r w:rsidR="00D801CD">
        <w:rPr>
          <w:b/>
          <w:bCs/>
          <w:sz w:val="24"/>
          <w:szCs w:val="24"/>
        </w:rPr>
        <w:t xml:space="preserve"> July </w:t>
      </w:r>
      <w:r w:rsidR="004B5FDE">
        <w:rPr>
          <w:b/>
          <w:bCs/>
          <w:sz w:val="24"/>
          <w:szCs w:val="24"/>
        </w:rPr>
        <w:t xml:space="preserve">2021. </w:t>
      </w:r>
    </w:p>
    <w:p w14:paraId="56407A51" w14:textId="7806FC93" w:rsidR="00630820" w:rsidRPr="00E21D36" w:rsidRDefault="00C13368" w:rsidP="00630820">
      <w:pPr>
        <w:jc w:val="both"/>
        <w:rPr>
          <w:b/>
          <w:bCs/>
          <w:sz w:val="24"/>
          <w:szCs w:val="24"/>
        </w:rPr>
      </w:pPr>
      <w:r>
        <w:rPr>
          <w:b/>
          <w:bCs/>
          <w:sz w:val="24"/>
          <w:szCs w:val="24"/>
        </w:rPr>
        <w:t>Interviews</w:t>
      </w:r>
      <w:r w:rsidR="004B5FDE">
        <w:rPr>
          <w:b/>
          <w:bCs/>
          <w:sz w:val="24"/>
          <w:szCs w:val="24"/>
        </w:rPr>
        <w:t xml:space="preserve"> will be held on </w:t>
      </w:r>
      <w:r w:rsidR="00F63BF5">
        <w:rPr>
          <w:b/>
          <w:bCs/>
          <w:sz w:val="24"/>
          <w:szCs w:val="24"/>
        </w:rPr>
        <w:t>Thursday 15</w:t>
      </w:r>
      <w:r w:rsidR="00F63BF5" w:rsidRPr="00F63BF5">
        <w:rPr>
          <w:b/>
          <w:bCs/>
          <w:sz w:val="24"/>
          <w:szCs w:val="24"/>
          <w:vertAlign w:val="superscript"/>
        </w:rPr>
        <w:t>th</w:t>
      </w:r>
      <w:r w:rsidR="00F63BF5">
        <w:rPr>
          <w:b/>
          <w:bCs/>
          <w:sz w:val="24"/>
          <w:szCs w:val="24"/>
        </w:rPr>
        <w:t xml:space="preserve"> July 2021</w:t>
      </w:r>
      <w:r w:rsidR="00723B74" w:rsidRPr="00E21D36">
        <w:rPr>
          <w:b/>
          <w:bCs/>
          <w:sz w:val="24"/>
          <w:szCs w:val="24"/>
        </w:rPr>
        <w:t xml:space="preserve">. </w:t>
      </w:r>
      <w:r w:rsidR="00B728B6" w:rsidRPr="00E21D36">
        <w:rPr>
          <w:b/>
          <w:bCs/>
          <w:sz w:val="24"/>
          <w:szCs w:val="24"/>
        </w:rPr>
        <w:t xml:space="preserve">Successful candidates </w:t>
      </w:r>
      <w:r w:rsidR="006A7399" w:rsidRPr="00E21D36">
        <w:rPr>
          <w:b/>
          <w:bCs/>
          <w:sz w:val="24"/>
          <w:szCs w:val="24"/>
        </w:rPr>
        <w:t>in the interview</w:t>
      </w:r>
      <w:r w:rsidR="00D22905" w:rsidRPr="00E21D36">
        <w:rPr>
          <w:b/>
          <w:bCs/>
          <w:sz w:val="24"/>
          <w:szCs w:val="24"/>
        </w:rPr>
        <w:t>,</w:t>
      </w:r>
      <w:r w:rsidR="006A7399" w:rsidRPr="00E21D36">
        <w:rPr>
          <w:b/>
          <w:bCs/>
          <w:sz w:val="24"/>
          <w:szCs w:val="24"/>
        </w:rPr>
        <w:t xml:space="preserve"> </w:t>
      </w:r>
      <w:r w:rsidR="00B728B6" w:rsidRPr="00E21D36">
        <w:rPr>
          <w:b/>
          <w:bCs/>
          <w:sz w:val="24"/>
          <w:szCs w:val="24"/>
        </w:rPr>
        <w:t>may be asked to teach a lesson in our school</w:t>
      </w:r>
      <w:r w:rsidR="006A7399" w:rsidRPr="00E21D36">
        <w:rPr>
          <w:b/>
          <w:bCs/>
          <w:sz w:val="24"/>
          <w:szCs w:val="24"/>
        </w:rPr>
        <w:t xml:space="preserve">. </w:t>
      </w:r>
    </w:p>
    <w:p w14:paraId="642C37F7" w14:textId="18663E97" w:rsidR="00CA3BF4" w:rsidRPr="00630820" w:rsidRDefault="00CA3BF4" w:rsidP="00630820">
      <w:pPr>
        <w:jc w:val="both"/>
        <w:rPr>
          <w:sz w:val="24"/>
          <w:szCs w:val="24"/>
        </w:rPr>
      </w:pPr>
      <w:r>
        <w:rPr>
          <w:sz w:val="24"/>
          <w:szCs w:val="24"/>
        </w:rPr>
        <w:t xml:space="preserve">Please email your application forms to </w:t>
      </w:r>
      <w:hyperlink r:id="rId9" w:history="1">
        <w:r w:rsidR="00CE31B2" w:rsidRPr="00541558">
          <w:rPr>
            <w:rStyle w:val="Hyperlink"/>
            <w:sz w:val="24"/>
            <w:szCs w:val="24"/>
          </w:rPr>
          <w:t>kpizuti@awepa.org.uk</w:t>
        </w:r>
      </w:hyperlink>
      <w:r>
        <w:rPr>
          <w:sz w:val="24"/>
          <w:szCs w:val="24"/>
        </w:rPr>
        <w:t xml:space="preserve"> or</w:t>
      </w:r>
      <w:r w:rsidR="00A467B7">
        <w:rPr>
          <w:sz w:val="24"/>
          <w:szCs w:val="24"/>
        </w:rPr>
        <w:t xml:space="preserve"> post them to Miss Pizuti, Ashton West End Primary Academy, William Street, Ashton Under Lyne, OL7 0BJ. You can also hand your application into our main office in an envelope with Miss Pizuti </w:t>
      </w:r>
      <w:r w:rsidR="00AF6048">
        <w:rPr>
          <w:sz w:val="24"/>
          <w:szCs w:val="24"/>
        </w:rPr>
        <w:t xml:space="preserve">written on the front. </w:t>
      </w:r>
    </w:p>
    <w:p w14:paraId="67816717" w14:textId="36403C58" w:rsidR="00015471" w:rsidRPr="00630820" w:rsidRDefault="00630820" w:rsidP="00630820">
      <w:pPr>
        <w:jc w:val="both"/>
        <w:rPr>
          <w:sz w:val="24"/>
          <w:szCs w:val="24"/>
        </w:rPr>
      </w:pPr>
      <w:r w:rsidRPr="00630820">
        <w:rPr>
          <w:sz w:val="24"/>
          <w:szCs w:val="24"/>
        </w:rPr>
        <w:t>Ashton West End Primary Academy is committed to safeguarding and promoting the welfare of children and young people and expects all staff and volunteers to share this commitment.  This post is subject to criminal records and references checks.  The successful applicant will undergo an enhanced DBS check.  Ashton West End is an equal opportunities employer.</w:t>
      </w:r>
    </w:p>
    <w:sectPr w:rsidR="00015471" w:rsidRPr="00630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37EEF"/>
    <w:multiLevelType w:val="hybridMultilevel"/>
    <w:tmpl w:val="E1AE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20"/>
    <w:rsid w:val="000028B1"/>
    <w:rsid w:val="00015471"/>
    <w:rsid w:val="00081EF2"/>
    <w:rsid w:val="00140E39"/>
    <w:rsid w:val="001C5C0A"/>
    <w:rsid w:val="00261A2D"/>
    <w:rsid w:val="002A79AA"/>
    <w:rsid w:val="003B2318"/>
    <w:rsid w:val="003C7C30"/>
    <w:rsid w:val="003D0C7E"/>
    <w:rsid w:val="003E39CD"/>
    <w:rsid w:val="004B5FDE"/>
    <w:rsid w:val="004C02D2"/>
    <w:rsid w:val="005A4438"/>
    <w:rsid w:val="00630820"/>
    <w:rsid w:val="006A7399"/>
    <w:rsid w:val="00723B74"/>
    <w:rsid w:val="007F4861"/>
    <w:rsid w:val="008F44BA"/>
    <w:rsid w:val="00915F0F"/>
    <w:rsid w:val="00930997"/>
    <w:rsid w:val="009A4D89"/>
    <w:rsid w:val="00A467B7"/>
    <w:rsid w:val="00AC1750"/>
    <w:rsid w:val="00AF6048"/>
    <w:rsid w:val="00B728B6"/>
    <w:rsid w:val="00BA6682"/>
    <w:rsid w:val="00BF4E5E"/>
    <w:rsid w:val="00C13368"/>
    <w:rsid w:val="00C52EC4"/>
    <w:rsid w:val="00C70AEE"/>
    <w:rsid w:val="00CA3BF4"/>
    <w:rsid w:val="00CA6022"/>
    <w:rsid w:val="00CC0E98"/>
    <w:rsid w:val="00CE2A66"/>
    <w:rsid w:val="00CE31B2"/>
    <w:rsid w:val="00D00046"/>
    <w:rsid w:val="00D22905"/>
    <w:rsid w:val="00D801CD"/>
    <w:rsid w:val="00D82C31"/>
    <w:rsid w:val="00DB38A2"/>
    <w:rsid w:val="00DB4BDF"/>
    <w:rsid w:val="00E21D36"/>
    <w:rsid w:val="00F55077"/>
    <w:rsid w:val="00F63BF5"/>
    <w:rsid w:val="00F647B4"/>
    <w:rsid w:val="00F8798A"/>
    <w:rsid w:val="00FB6FEE"/>
    <w:rsid w:val="00F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081C"/>
  <w15:chartTrackingRefBased/>
  <w15:docId w15:val="{1A56F56C-ED84-49D5-96DA-EF9FFF34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BF4"/>
    <w:rPr>
      <w:color w:val="0563C1" w:themeColor="hyperlink"/>
      <w:u w:val="single"/>
    </w:rPr>
  </w:style>
  <w:style w:type="character" w:styleId="UnresolvedMention">
    <w:name w:val="Unresolved Mention"/>
    <w:basedOn w:val="DefaultParagraphFont"/>
    <w:uiPriority w:val="99"/>
    <w:semiHidden/>
    <w:unhideWhenUsed/>
    <w:rsid w:val="00CA3BF4"/>
    <w:rPr>
      <w:color w:val="605E5C"/>
      <w:shd w:val="clear" w:color="auto" w:fill="E1DFDD"/>
    </w:rPr>
  </w:style>
  <w:style w:type="paragraph" w:styleId="ListParagraph">
    <w:name w:val="List Paragraph"/>
    <w:basedOn w:val="Normal"/>
    <w:uiPriority w:val="34"/>
    <w:qFormat/>
    <w:rsid w:val="003E3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pizuti@awep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9F245E9B35A342AA072B48C2D4277A" ma:contentTypeVersion="13" ma:contentTypeDescription="Create a new document." ma:contentTypeScope="" ma:versionID="a6f32fca1478b8406d04d557f4484444">
  <xsd:schema xmlns:xsd="http://www.w3.org/2001/XMLSchema" xmlns:xs="http://www.w3.org/2001/XMLSchema" xmlns:p="http://schemas.microsoft.com/office/2006/metadata/properties" xmlns:ns3="6e4d4ccb-10cb-44db-a8b8-8e70f594d0a3" xmlns:ns4="b5d7edfb-c0d3-40d5-b1d5-858cf1719f96" targetNamespace="http://schemas.microsoft.com/office/2006/metadata/properties" ma:root="true" ma:fieldsID="5208747b56be635de53c35e535f71f10" ns3:_="" ns4:_="">
    <xsd:import namespace="6e4d4ccb-10cb-44db-a8b8-8e70f594d0a3"/>
    <xsd:import namespace="b5d7edfb-c0d3-40d5-b1d5-858cf1719f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4ccb-10cb-44db-a8b8-8e70f594d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7edfb-c0d3-40d5-b1d5-858cf1719f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8F5EC-D208-456E-BAFB-3244E6A236D1}">
  <ds:schemaRefs>
    <ds:schemaRef ds:uri="http://schemas.microsoft.com/sharepoint/v3/contenttype/forms"/>
  </ds:schemaRefs>
</ds:datastoreItem>
</file>

<file path=customXml/itemProps2.xml><?xml version="1.0" encoding="utf-8"?>
<ds:datastoreItem xmlns:ds="http://schemas.openxmlformats.org/officeDocument/2006/customXml" ds:itemID="{8AE7DD0D-E2AB-471E-8C1C-5B7CFC987A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0AB48-9CF0-4C5F-B487-D0B3D3958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4ccb-10cb-44db-a8b8-8e70f594d0a3"/>
    <ds:schemaRef ds:uri="b5d7edfb-c0d3-40d5-b1d5-858cf1719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2500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Pizuti</dc:creator>
  <cp:keywords/>
  <dc:description/>
  <cp:lastModifiedBy>Wayne Lenhan</cp:lastModifiedBy>
  <cp:revision>2</cp:revision>
  <dcterms:created xsi:type="dcterms:W3CDTF">2021-06-14T15:37:00Z</dcterms:created>
  <dcterms:modified xsi:type="dcterms:W3CDTF">2021-06-14T15:37:00Z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0x010100ED9F245E9B35A342AA072B48C2D4277A</vt:lpwstr>
  </property>
</Properties>
</file>