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66" w:type="dxa"/>
        <w:jc w:val="center"/>
        <w:tblCellMar>
          <w:left w:w="10" w:type="dxa"/>
          <w:right w:w="10" w:type="dxa"/>
        </w:tblCellMar>
        <w:tblLook w:val="0000" w:firstRow="0" w:lastRow="0" w:firstColumn="0" w:lastColumn="0" w:noHBand="0" w:noVBand="0"/>
      </w:tblPr>
      <w:tblGrid>
        <w:gridCol w:w="2405"/>
        <w:gridCol w:w="4961"/>
      </w:tblGrid>
      <w:tr w:rsidR="00933F8A" w:rsidRPr="0027679D" w14:paraId="53FF1FD8" w14:textId="77777777" w:rsidTr="007B211A">
        <w:trPr>
          <w:trHeight w:val="1"/>
          <w:jc w:val="center"/>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8351D" w14:textId="16D2939F" w:rsidR="00933F8A" w:rsidRPr="00992AEB" w:rsidRDefault="00807EE3" w:rsidP="00B8569E">
            <w:pPr>
              <w:spacing w:after="0"/>
              <w:jc w:val="center"/>
              <w:rPr>
                <w:rFonts w:ascii="Tahoma" w:hAnsi="Tahoma" w:cs="Tahoma"/>
                <w:color w:val="FF0000"/>
                <w:sz w:val="18"/>
                <w:szCs w:val="18"/>
              </w:rPr>
            </w:pPr>
            <w:r>
              <w:rPr>
                <w:rFonts w:ascii="Tahoma" w:hAnsi="Tahoma" w:cs="Tahoma"/>
                <w:noProof/>
                <w:color w:val="FF0000"/>
                <w:sz w:val="18"/>
                <w:szCs w:val="18"/>
              </w:rPr>
              <w:drawing>
                <wp:anchor distT="0" distB="0" distL="114300" distR="114300" simplePos="0" relativeHeight="251658240" behindDoc="0" locked="0" layoutInCell="1" allowOverlap="1" wp14:anchorId="2775EACB" wp14:editId="03F24444">
                  <wp:simplePos x="0" y="0"/>
                  <wp:positionH relativeFrom="column">
                    <wp:posOffset>295910</wp:posOffset>
                  </wp:positionH>
                  <wp:positionV relativeFrom="paragraph">
                    <wp:posOffset>158115</wp:posOffset>
                  </wp:positionV>
                  <wp:extent cx="821690" cy="1008380"/>
                  <wp:effectExtent l="0" t="0" r="0" b="1270"/>
                  <wp:wrapSquare wrapText="bothSides"/>
                  <wp:docPr id="1893052799"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52799" name="Picture 1" descr="A logo of a school&#10;&#10;Description automatically generated"/>
                          <pic:cNvPicPr/>
                        </pic:nvPicPr>
                        <pic:blipFill>
                          <a:blip r:embed="rId5"/>
                          <a:stretch>
                            <a:fillRect/>
                          </a:stretch>
                        </pic:blipFill>
                        <pic:spPr>
                          <a:xfrm>
                            <a:off x="0" y="0"/>
                            <a:ext cx="821690" cy="1008380"/>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Pr>
          <w:p w14:paraId="6E348053" w14:textId="77777777" w:rsidR="00933F8A" w:rsidRDefault="00933F8A" w:rsidP="001E7E88">
            <w:pPr>
              <w:tabs>
                <w:tab w:val="center" w:pos="4153"/>
                <w:tab w:val="right" w:pos="8306"/>
              </w:tabs>
              <w:spacing w:after="0" w:line="240" w:lineRule="auto"/>
              <w:jc w:val="center"/>
              <w:rPr>
                <w:rFonts w:ascii="Tahoma" w:hAnsi="Tahoma" w:cs="Tahoma"/>
                <w:sz w:val="18"/>
              </w:rPr>
            </w:pPr>
            <w:smartTag w:uri="urn:schemas-microsoft-com:office:smarttags" w:element="place">
              <w:smartTag w:uri="urn:schemas-microsoft-com:office:smarttags" w:element="PlaceName">
                <w:r>
                  <w:rPr>
                    <w:rFonts w:ascii="Tahoma" w:hAnsi="Tahoma" w:cs="Tahoma"/>
                    <w:b/>
                    <w:sz w:val="18"/>
                  </w:rPr>
                  <w:t>Birkwood</w:t>
                </w:r>
              </w:smartTag>
              <w:r>
                <w:rPr>
                  <w:rFonts w:ascii="Tahoma" w:hAnsi="Tahoma" w:cs="Tahoma"/>
                  <w:b/>
                  <w:sz w:val="18"/>
                </w:rPr>
                <w:t xml:space="preserve"> </w:t>
              </w:r>
              <w:smartTag w:uri="urn:schemas-microsoft-com:office:smarttags" w:element="PlaceType">
                <w:r>
                  <w:rPr>
                    <w:rFonts w:ascii="Tahoma" w:hAnsi="Tahoma" w:cs="Tahoma"/>
                    <w:b/>
                    <w:sz w:val="18"/>
                  </w:rPr>
                  <w:t>Primary School</w:t>
                </w:r>
              </w:smartTag>
            </w:smartTag>
          </w:p>
          <w:p w14:paraId="6F2BE4F7" w14:textId="77777777" w:rsidR="00933F8A" w:rsidRDefault="00933F8A" w:rsidP="001E7E88">
            <w:pPr>
              <w:tabs>
                <w:tab w:val="center" w:pos="4153"/>
                <w:tab w:val="right" w:pos="8306"/>
              </w:tabs>
              <w:spacing w:after="0" w:line="240" w:lineRule="auto"/>
              <w:jc w:val="center"/>
              <w:rPr>
                <w:rFonts w:ascii="Tahoma" w:hAnsi="Tahoma" w:cs="Tahoma"/>
                <w:sz w:val="18"/>
              </w:rPr>
            </w:pPr>
            <w:smartTag w:uri="urn:schemas-microsoft-com:office:smarttags" w:element="address">
              <w:smartTag w:uri="urn:schemas-microsoft-com:office:smarttags" w:element="Street">
                <w:r>
                  <w:rPr>
                    <w:rFonts w:ascii="Tahoma" w:hAnsi="Tahoma" w:cs="Tahoma"/>
                    <w:sz w:val="18"/>
                  </w:rPr>
                  <w:t>Darfield Road</w:t>
                </w:r>
              </w:smartTag>
            </w:smartTag>
            <w:r>
              <w:rPr>
                <w:rFonts w:ascii="Tahoma" w:hAnsi="Tahoma" w:cs="Tahoma"/>
                <w:sz w:val="18"/>
              </w:rPr>
              <w:t xml:space="preserve"> </w:t>
            </w:r>
          </w:p>
          <w:p w14:paraId="01FBB878" w14:textId="77777777" w:rsidR="00933F8A" w:rsidRDefault="00933F8A" w:rsidP="001E7E88">
            <w:pPr>
              <w:tabs>
                <w:tab w:val="center" w:pos="4153"/>
                <w:tab w:val="right" w:pos="8306"/>
              </w:tabs>
              <w:spacing w:after="0" w:line="240" w:lineRule="auto"/>
              <w:jc w:val="center"/>
              <w:rPr>
                <w:rFonts w:ascii="Tahoma" w:hAnsi="Tahoma" w:cs="Tahoma"/>
                <w:sz w:val="18"/>
              </w:rPr>
            </w:pPr>
            <w:r>
              <w:rPr>
                <w:rFonts w:ascii="Tahoma" w:hAnsi="Tahoma" w:cs="Tahoma"/>
                <w:sz w:val="18"/>
              </w:rPr>
              <w:t>Cudworth</w:t>
            </w:r>
          </w:p>
          <w:p w14:paraId="30E073E4" w14:textId="77777777" w:rsidR="00933F8A" w:rsidRDefault="00933F8A" w:rsidP="001E7E88">
            <w:pPr>
              <w:tabs>
                <w:tab w:val="center" w:pos="4153"/>
                <w:tab w:val="right" w:pos="8306"/>
              </w:tabs>
              <w:spacing w:after="0" w:line="240" w:lineRule="auto"/>
              <w:jc w:val="center"/>
              <w:rPr>
                <w:rFonts w:ascii="Tahoma" w:hAnsi="Tahoma" w:cs="Tahoma"/>
                <w:sz w:val="18"/>
              </w:rPr>
            </w:pPr>
            <w:smartTag w:uri="urn:schemas-microsoft-com:office:smarttags" w:element="place">
              <w:r>
                <w:rPr>
                  <w:rFonts w:ascii="Tahoma" w:hAnsi="Tahoma" w:cs="Tahoma"/>
                  <w:sz w:val="18"/>
                </w:rPr>
                <w:t>Barnsley</w:t>
              </w:r>
            </w:smartTag>
          </w:p>
          <w:p w14:paraId="2DCAB052" w14:textId="77777777" w:rsidR="00933F8A" w:rsidRDefault="00933F8A" w:rsidP="001E7E88">
            <w:pPr>
              <w:tabs>
                <w:tab w:val="left" w:pos="1209"/>
              </w:tabs>
              <w:spacing w:after="0" w:line="240" w:lineRule="auto"/>
              <w:jc w:val="center"/>
              <w:rPr>
                <w:rFonts w:ascii="Tahoma" w:hAnsi="Tahoma" w:cs="Tahoma"/>
                <w:sz w:val="18"/>
              </w:rPr>
            </w:pPr>
            <w:r>
              <w:rPr>
                <w:rFonts w:ascii="Tahoma" w:hAnsi="Tahoma" w:cs="Tahoma"/>
                <w:sz w:val="18"/>
              </w:rPr>
              <w:t>S72 8HG</w:t>
            </w:r>
          </w:p>
          <w:p w14:paraId="53DB1700" w14:textId="77777777" w:rsidR="00933F8A" w:rsidRDefault="00933F8A" w:rsidP="001E7E88">
            <w:pPr>
              <w:tabs>
                <w:tab w:val="left" w:pos="1209"/>
              </w:tabs>
              <w:spacing w:after="0" w:line="240" w:lineRule="auto"/>
              <w:jc w:val="right"/>
              <w:rPr>
                <w:rFonts w:ascii="Tahoma" w:hAnsi="Tahoma" w:cs="Tahoma"/>
                <w:sz w:val="18"/>
              </w:rPr>
            </w:pPr>
          </w:p>
          <w:p w14:paraId="170E3358" w14:textId="77777777" w:rsidR="00933F8A" w:rsidRDefault="00933F8A" w:rsidP="001E7E88">
            <w:pPr>
              <w:tabs>
                <w:tab w:val="center" w:pos="4153"/>
                <w:tab w:val="right" w:pos="8306"/>
              </w:tabs>
              <w:spacing w:after="0" w:line="240" w:lineRule="auto"/>
              <w:jc w:val="center"/>
              <w:rPr>
                <w:rFonts w:ascii="Tahoma" w:hAnsi="Tahoma" w:cs="Tahoma"/>
                <w:sz w:val="18"/>
              </w:rPr>
            </w:pPr>
            <w:r>
              <w:rPr>
                <w:rFonts w:ascii="Tahoma" w:hAnsi="Tahoma" w:cs="Tahoma"/>
                <w:sz w:val="18"/>
              </w:rPr>
              <w:t xml:space="preserve">Telephone: </w:t>
            </w:r>
            <w:smartTag w:uri="urn:schemas-microsoft-com:office:smarttags" w:element="place">
              <w:r>
                <w:rPr>
                  <w:rFonts w:ascii="Tahoma" w:hAnsi="Tahoma" w:cs="Tahoma"/>
                  <w:sz w:val="18"/>
                </w:rPr>
                <w:t>Barnsley</w:t>
              </w:r>
            </w:smartTag>
            <w:r>
              <w:rPr>
                <w:rFonts w:ascii="Tahoma" w:hAnsi="Tahoma" w:cs="Tahoma"/>
                <w:sz w:val="18"/>
              </w:rPr>
              <w:t xml:space="preserve"> (01226) 710447</w:t>
            </w:r>
          </w:p>
          <w:p w14:paraId="16D4705E" w14:textId="4E801E15" w:rsidR="00933F8A" w:rsidRPr="00B8569E" w:rsidRDefault="00933F8A" w:rsidP="007B211A">
            <w:pPr>
              <w:tabs>
                <w:tab w:val="center" w:pos="4153"/>
                <w:tab w:val="right" w:pos="8306"/>
              </w:tabs>
              <w:spacing w:after="0" w:line="240" w:lineRule="auto"/>
              <w:jc w:val="center"/>
            </w:pPr>
            <w:r w:rsidRPr="00B8569E">
              <w:t xml:space="preserve">Email: </w:t>
            </w:r>
            <w:r w:rsidR="00807EE3">
              <w:t>r.cocking</w:t>
            </w:r>
            <w:r w:rsidRPr="00B8569E">
              <w:t>@b</w:t>
            </w:r>
            <w:r w:rsidR="004D2EBD">
              <w:t>irkwood</w:t>
            </w:r>
            <w:r w:rsidRPr="00B8569E">
              <w:t>.org</w:t>
            </w:r>
            <w:r w:rsidR="004D2EBD">
              <w:t>.uk</w:t>
            </w:r>
          </w:p>
          <w:p w14:paraId="6EE77EDE" w14:textId="0F0D2959" w:rsidR="00933F8A" w:rsidRDefault="00F76778" w:rsidP="007B211A">
            <w:pPr>
              <w:tabs>
                <w:tab w:val="right" w:pos="8306"/>
              </w:tabs>
              <w:spacing w:after="0" w:line="240" w:lineRule="auto"/>
              <w:jc w:val="center"/>
            </w:pPr>
            <w:r>
              <w:rPr>
                <w:noProof/>
              </w:rPr>
              <w:drawing>
                <wp:anchor distT="0" distB="0" distL="114300" distR="114300" simplePos="0" relativeHeight="251659264" behindDoc="0" locked="0" layoutInCell="1" allowOverlap="1" wp14:anchorId="78BE9327" wp14:editId="1A379BE3">
                  <wp:simplePos x="0" y="0"/>
                  <wp:positionH relativeFrom="column">
                    <wp:posOffset>1455420</wp:posOffset>
                  </wp:positionH>
                  <wp:positionV relativeFrom="paragraph">
                    <wp:posOffset>179070</wp:posOffset>
                  </wp:positionV>
                  <wp:extent cx="267335" cy="260350"/>
                  <wp:effectExtent l="0" t="0" r="0" b="6350"/>
                  <wp:wrapSquare wrapText="bothSides"/>
                  <wp:docPr id="1889825841" name="Picture 2" descr="How new Twitter X logo fails - Pimp my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new Twitter X logo fails - Pimp my Type"/>
                          <pic:cNvPicPr>
                            <a:picLocks noChangeAspect="1" noChangeArrowheads="1"/>
                          </pic:cNvPicPr>
                        </pic:nvPicPr>
                        <pic:blipFill rotWithShape="1">
                          <a:blip r:embed="rId6">
                            <a:extLst>
                              <a:ext uri="{28A0092B-C50C-407E-A947-70E740481C1C}">
                                <a14:useLocalDpi xmlns:a14="http://schemas.microsoft.com/office/drawing/2010/main" val="0"/>
                              </a:ext>
                            </a:extLst>
                          </a:blip>
                          <a:srcRect l="30336" t="15095" r="29623" b="15365"/>
                          <a:stretch/>
                        </pic:blipFill>
                        <pic:spPr bwMode="auto">
                          <a:xfrm flipH="1">
                            <a:off x="0" y="0"/>
                            <a:ext cx="267335" cy="260350"/>
                          </a:xfrm>
                          <a:prstGeom prst="rect">
                            <a:avLst/>
                          </a:prstGeom>
                          <a:noFill/>
                          <a:ln>
                            <a:noFill/>
                          </a:ln>
                          <a:extLst>
                            <a:ext uri="{53640926-AAD7-44D8-BBD7-CCE9431645EC}">
                              <a14:shadowObscured xmlns:a14="http://schemas.microsoft.com/office/drawing/2010/main"/>
                            </a:ext>
                          </a:extLst>
                        </pic:spPr>
                      </pic:pic>
                    </a:graphicData>
                  </a:graphic>
                </wp:anchor>
              </w:drawing>
            </w:r>
            <w:hyperlink r:id="rId7" w:history="1">
              <w:r w:rsidR="00933F8A" w:rsidRPr="004F6443">
                <w:rPr>
                  <w:rStyle w:val="Hyperlink"/>
                </w:rPr>
                <w:t>www.birkwood.org.uk</w:t>
              </w:r>
            </w:hyperlink>
          </w:p>
          <w:p w14:paraId="41FAF7BF" w14:textId="27B2BD19" w:rsidR="00933F8A" w:rsidRPr="00B8569E" w:rsidRDefault="00933F8A" w:rsidP="007B211A">
            <w:pPr>
              <w:tabs>
                <w:tab w:val="right" w:pos="8306"/>
              </w:tabs>
              <w:spacing w:after="0" w:line="240" w:lineRule="auto"/>
              <w:jc w:val="center"/>
            </w:pPr>
            <w:r w:rsidRPr="00B8569E">
              <w:t>twitter.com/BirkwoodPrimary</w:t>
            </w:r>
          </w:p>
        </w:tc>
      </w:tr>
      <w:tr w:rsidR="00933F8A" w:rsidRPr="00B8569E" w14:paraId="0BD46129" w14:textId="77777777" w:rsidTr="007B211A">
        <w:trPr>
          <w:trHeight w:val="1"/>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589EA" w14:textId="3D7B5681" w:rsidR="00DF493E" w:rsidRDefault="00DF493E" w:rsidP="00CF0B78">
            <w:pPr>
              <w:spacing w:after="0"/>
              <w:jc w:val="center"/>
              <w:rPr>
                <w:rFonts w:ascii="Tahoma" w:hAnsi="Tahoma" w:cs="Tahoma"/>
                <w:b/>
                <w:sz w:val="18"/>
                <w:szCs w:val="18"/>
              </w:rPr>
            </w:pPr>
          </w:p>
          <w:p w14:paraId="2138DE28" w14:textId="021BDB1F" w:rsidR="00DF493E" w:rsidRPr="00DF493E" w:rsidRDefault="00760429" w:rsidP="00DF493E">
            <w:pPr>
              <w:spacing w:after="0" w:line="240" w:lineRule="auto"/>
              <w:jc w:val="center"/>
              <w:rPr>
                <w:rFonts w:ascii="Tahoma" w:hAnsi="Tahoma" w:cs="Tahoma"/>
                <w:b/>
                <w:sz w:val="24"/>
                <w:szCs w:val="24"/>
                <w:lang w:eastAsia="en-US"/>
              </w:rPr>
            </w:pPr>
            <w:r>
              <w:rPr>
                <w:rFonts w:ascii="Tahoma" w:hAnsi="Tahoma" w:cs="Tahoma"/>
                <w:b/>
                <w:sz w:val="24"/>
                <w:szCs w:val="24"/>
                <w:lang w:eastAsia="en-US"/>
              </w:rPr>
              <w:t xml:space="preserve">EYFS </w:t>
            </w:r>
            <w:r w:rsidR="00F76778">
              <w:rPr>
                <w:rFonts w:ascii="Tahoma" w:hAnsi="Tahoma" w:cs="Tahoma"/>
                <w:b/>
                <w:sz w:val="24"/>
                <w:szCs w:val="24"/>
                <w:lang w:eastAsia="en-US"/>
              </w:rPr>
              <w:t>Leader</w:t>
            </w:r>
            <w:r w:rsidR="00DF493E" w:rsidRPr="00DF493E">
              <w:rPr>
                <w:rFonts w:ascii="Tahoma" w:hAnsi="Tahoma" w:cs="Tahoma"/>
                <w:b/>
                <w:sz w:val="24"/>
                <w:szCs w:val="24"/>
                <w:lang w:eastAsia="en-US"/>
              </w:rPr>
              <w:t xml:space="preserve"> </w:t>
            </w:r>
          </w:p>
          <w:p w14:paraId="1DAF59A8" w14:textId="77777777" w:rsidR="00DF493E" w:rsidRPr="00DF493E" w:rsidRDefault="00DF493E" w:rsidP="00DF493E">
            <w:pPr>
              <w:spacing w:after="0" w:line="240" w:lineRule="auto"/>
              <w:jc w:val="center"/>
              <w:rPr>
                <w:rFonts w:ascii="Tahoma" w:hAnsi="Tahoma" w:cs="Tahoma"/>
                <w:b/>
                <w:sz w:val="8"/>
                <w:szCs w:val="8"/>
                <w:lang w:eastAsia="en-US"/>
              </w:rPr>
            </w:pPr>
          </w:p>
          <w:p w14:paraId="45A6F67B" w14:textId="7BE43623" w:rsidR="0010413C" w:rsidRPr="00CA2270" w:rsidRDefault="00760429" w:rsidP="0010413C">
            <w:pPr>
              <w:spacing w:after="0" w:line="240" w:lineRule="auto"/>
              <w:jc w:val="center"/>
              <w:rPr>
                <w:rFonts w:ascii="Tahoma" w:hAnsi="Tahoma" w:cs="Tahoma"/>
                <w:sz w:val="18"/>
                <w:szCs w:val="18"/>
                <w:lang w:eastAsia="en-US"/>
              </w:rPr>
            </w:pPr>
            <w:r>
              <w:rPr>
                <w:rFonts w:ascii="Tahoma" w:hAnsi="Tahoma" w:cs="Tahoma"/>
                <w:sz w:val="18"/>
                <w:szCs w:val="18"/>
                <w:lang w:eastAsia="en-US"/>
              </w:rPr>
              <w:t>Permanent</w:t>
            </w:r>
            <w:r w:rsidR="00956384" w:rsidRPr="00CA2270">
              <w:rPr>
                <w:rFonts w:ascii="Tahoma" w:hAnsi="Tahoma" w:cs="Tahoma"/>
                <w:sz w:val="18"/>
                <w:szCs w:val="18"/>
                <w:lang w:eastAsia="en-US"/>
              </w:rPr>
              <w:t xml:space="preserve"> Contract commencing </w:t>
            </w:r>
            <w:r w:rsidR="00F76778">
              <w:rPr>
                <w:rFonts w:ascii="Tahoma" w:hAnsi="Tahoma" w:cs="Tahoma"/>
                <w:sz w:val="18"/>
                <w:szCs w:val="18"/>
                <w:lang w:eastAsia="en-US"/>
              </w:rPr>
              <w:t>Easter 202</w:t>
            </w:r>
            <w:r w:rsidR="00657777">
              <w:rPr>
                <w:rFonts w:ascii="Tahoma" w:hAnsi="Tahoma" w:cs="Tahoma"/>
                <w:sz w:val="18"/>
                <w:szCs w:val="18"/>
                <w:lang w:eastAsia="en-US"/>
              </w:rPr>
              <w:t>4</w:t>
            </w:r>
          </w:p>
          <w:p w14:paraId="46053A0A" w14:textId="404E093D" w:rsidR="00CF0B78" w:rsidRPr="00CA2270" w:rsidRDefault="00E57E52" w:rsidP="00CF0B78">
            <w:pPr>
              <w:spacing w:after="0"/>
              <w:jc w:val="center"/>
              <w:rPr>
                <w:rFonts w:ascii="Tahoma" w:hAnsi="Tahoma" w:cs="Tahoma"/>
                <w:sz w:val="18"/>
                <w:szCs w:val="18"/>
              </w:rPr>
            </w:pPr>
            <w:r w:rsidRPr="00CA2270">
              <w:rPr>
                <w:rFonts w:ascii="Tahoma" w:hAnsi="Tahoma" w:cs="Tahoma"/>
                <w:sz w:val="18"/>
                <w:szCs w:val="18"/>
              </w:rPr>
              <w:t>MPR</w:t>
            </w:r>
            <w:r w:rsidR="00CF0B78" w:rsidRPr="00CA2270">
              <w:rPr>
                <w:rFonts w:ascii="Tahoma" w:hAnsi="Tahoma" w:cs="Tahoma"/>
                <w:sz w:val="18"/>
                <w:szCs w:val="18"/>
              </w:rPr>
              <w:t xml:space="preserve"> </w:t>
            </w:r>
            <w:r w:rsidR="00190847" w:rsidRPr="00CA2270">
              <w:rPr>
                <w:rFonts w:ascii="Tahoma" w:hAnsi="Tahoma" w:cs="Tahoma"/>
                <w:sz w:val="18"/>
                <w:szCs w:val="18"/>
              </w:rPr>
              <w:t>to UPR</w:t>
            </w:r>
            <w:r w:rsidR="00D86E91" w:rsidRPr="00CA2270">
              <w:rPr>
                <w:rFonts w:ascii="Tahoma" w:hAnsi="Tahoma" w:cs="Tahoma"/>
                <w:sz w:val="18"/>
                <w:szCs w:val="18"/>
              </w:rPr>
              <w:t xml:space="preserve"> will be considered</w:t>
            </w:r>
            <w:r w:rsidR="00F76778">
              <w:rPr>
                <w:rFonts w:ascii="Tahoma" w:hAnsi="Tahoma" w:cs="Tahoma"/>
                <w:sz w:val="18"/>
                <w:szCs w:val="18"/>
              </w:rPr>
              <w:t xml:space="preserve"> with TLR 2 </w:t>
            </w:r>
            <w:r w:rsidR="00F343C3">
              <w:rPr>
                <w:rFonts w:ascii="Tahoma" w:hAnsi="Tahoma" w:cs="Tahoma"/>
                <w:sz w:val="18"/>
                <w:szCs w:val="18"/>
              </w:rPr>
              <w:t>for Leadership</w:t>
            </w:r>
          </w:p>
          <w:p w14:paraId="5190682D" w14:textId="77777777" w:rsidR="00E57E52" w:rsidRDefault="00E57E52" w:rsidP="00D54718">
            <w:pPr>
              <w:spacing w:after="0" w:line="240" w:lineRule="auto"/>
              <w:jc w:val="both"/>
              <w:rPr>
                <w:rFonts w:ascii="Tahoma" w:hAnsi="Tahoma" w:cs="Tahoma"/>
                <w:b/>
                <w:color w:val="FF0000"/>
                <w:sz w:val="18"/>
                <w:szCs w:val="18"/>
              </w:rPr>
            </w:pPr>
          </w:p>
          <w:p w14:paraId="2BF95852" w14:textId="39C8AD20" w:rsidR="00D54718" w:rsidRPr="00657777" w:rsidRDefault="007B211A" w:rsidP="00657777">
            <w:pPr>
              <w:spacing w:after="0"/>
              <w:jc w:val="center"/>
            </w:pPr>
            <w:r w:rsidRPr="00657777">
              <w:t xml:space="preserve">We are looking to appoint </w:t>
            </w:r>
            <w:r w:rsidR="00D54718" w:rsidRPr="00657777">
              <w:t>a</w:t>
            </w:r>
            <w:r w:rsidR="006F1696" w:rsidRPr="00657777">
              <w:t>n</w:t>
            </w:r>
            <w:r w:rsidR="00D54718" w:rsidRPr="00657777">
              <w:t xml:space="preserve"> </w:t>
            </w:r>
            <w:r w:rsidR="00D83611" w:rsidRPr="00657777">
              <w:t xml:space="preserve">ambitious and inspirational </w:t>
            </w:r>
            <w:r w:rsidR="00760429" w:rsidRPr="00657777">
              <w:t>EYFS</w:t>
            </w:r>
            <w:r w:rsidR="006F1696" w:rsidRPr="00657777">
              <w:t xml:space="preserve"> </w:t>
            </w:r>
            <w:r w:rsidR="00D54718" w:rsidRPr="00657777">
              <w:t>teacher</w:t>
            </w:r>
            <w:r w:rsidRPr="00657777">
              <w:t xml:space="preserve"> to work </w:t>
            </w:r>
            <w:r w:rsidR="00D83611" w:rsidRPr="00657777">
              <w:t>as Phase Leader.</w:t>
            </w:r>
          </w:p>
          <w:p w14:paraId="17BE10B1" w14:textId="77777777" w:rsidR="00D54718" w:rsidRPr="00657777" w:rsidRDefault="00D54718" w:rsidP="00657777">
            <w:pPr>
              <w:spacing w:after="0"/>
            </w:pPr>
          </w:p>
          <w:p w14:paraId="35A13618" w14:textId="77777777" w:rsidR="002841FA" w:rsidRPr="00657777" w:rsidRDefault="006F2332" w:rsidP="00657777">
            <w:pPr>
              <w:spacing w:after="0"/>
            </w:pPr>
            <w:r w:rsidRPr="00657777">
              <w:t>We are looking for someone who can actively support our vision and ethos</w:t>
            </w:r>
            <w:r w:rsidR="00D83611" w:rsidRPr="00657777">
              <w:t xml:space="preserve"> – ‘The Birkwood Way</w:t>
            </w:r>
            <w:r w:rsidR="002841FA" w:rsidRPr="00657777">
              <w:t xml:space="preserve">’ where children will </w:t>
            </w:r>
          </w:p>
          <w:p w14:paraId="383F1338" w14:textId="54AD4B0D" w:rsidR="00D83611" w:rsidRPr="00657777" w:rsidRDefault="002841FA" w:rsidP="00657777">
            <w:pPr>
              <w:pStyle w:val="ListParagraph"/>
              <w:numPr>
                <w:ilvl w:val="0"/>
                <w:numId w:val="20"/>
              </w:numPr>
              <w:spacing w:after="0"/>
            </w:pPr>
            <w:r w:rsidRPr="00657777">
              <w:t>Do the Right Thing</w:t>
            </w:r>
          </w:p>
          <w:p w14:paraId="032825C4" w14:textId="35FE406F" w:rsidR="002841FA" w:rsidRPr="00657777" w:rsidRDefault="002841FA" w:rsidP="00657777">
            <w:pPr>
              <w:pStyle w:val="ListParagraph"/>
              <w:numPr>
                <w:ilvl w:val="0"/>
                <w:numId w:val="20"/>
              </w:numPr>
              <w:spacing w:after="0"/>
            </w:pPr>
            <w:r w:rsidRPr="00657777">
              <w:t>Acquire a depth of knowledge</w:t>
            </w:r>
          </w:p>
          <w:p w14:paraId="1E60C95E" w14:textId="78927AA9" w:rsidR="002841FA" w:rsidRPr="00657777" w:rsidRDefault="00FB57F9" w:rsidP="00657777">
            <w:pPr>
              <w:pStyle w:val="ListParagraph"/>
              <w:numPr>
                <w:ilvl w:val="0"/>
                <w:numId w:val="20"/>
              </w:numPr>
              <w:spacing w:after="0"/>
            </w:pPr>
            <w:r w:rsidRPr="00657777">
              <w:t>Experience Leadership, Collaboration and develop independence</w:t>
            </w:r>
          </w:p>
          <w:p w14:paraId="5F778134" w14:textId="77777777" w:rsidR="00657777" w:rsidRDefault="00657777" w:rsidP="00657777">
            <w:pPr>
              <w:spacing w:after="0"/>
            </w:pPr>
          </w:p>
          <w:p w14:paraId="64F35BD3" w14:textId="5AE3BE3D" w:rsidR="006B56AD" w:rsidRPr="00657777" w:rsidRDefault="006F1696" w:rsidP="00657777">
            <w:pPr>
              <w:spacing w:after="0"/>
            </w:pPr>
            <w:r w:rsidRPr="00657777">
              <w:t xml:space="preserve">The role offers an exciting opportunity for a </w:t>
            </w:r>
            <w:r w:rsidR="00657777">
              <w:t xml:space="preserve">nurturing, </w:t>
            </w:r>
            <w:r w:rsidRPr="00657777">
              <w:t xml:space="preserve">passionate and motivated person. The successful candidate will be creative, </w:t>
            </w:r>
            <w:proofErr w:type="gramStart"/>
            <w:r w:rsidRPr="00657777">
              <w:t>enthusiastic</w:t>
            </w:r>
            <w:proofErr w:type="gramEnd"/>
            <w:r w:rsidR="00657777">
              <w:t xml:space="preserve"> and</w:t>
            </w:r>
            <w:r w:rsidRPr="00657777">
              <w:t xml:space="preserve"> able to work </w:t>
            </w:r>
            <w:r w:rsidR="00760429" w:rsidRPr="00657777">
              <w:t xml:space="preserve">well </w:t>
            </w:r>
            <w:r w:rsidRPr="00657777">
              <w:t xml:space="preserve">as </w:t>
            </w:r>
            <w:r w:rsidR="00657777">
              <w:t xml:space="preserve">a leader and </w:t>
            </w:r>
            <w:r w:rsidRPr="00657777">
              <w:t xml:space="preserve">part of a team and </w:t>
            </w:r>
            <w:r w:rsidR="00657777">
              <w:t xml:space="preserve">crucially to </w:t>
            </w:r>
            <w:r w:rsidRPr="00657777">
              <w:t xml:space="preserve">use their initiative. </w:t>
            </w:r>
          </w:p>
          <w:p w14:paraId="05366FB5" w14:textId="19493CBC" w:rsidR="00CB06AD" w:rsidRPr="00657777" w:rsidRDefault="00CB06AD" w:rsidP="00657777">
            <w:pPr>
              <w:spacing w:after="0"/>
            </w:pPr>
            <w:r w:rsidRPr="00657777">
              <w:t>Our Early Years environment has the potential to be exceptional. This consists of three classrooms, a shared area for resources and cloakroom space, an EYFS staffroom/kitchen area and outdoor spaces.</w:t>
            </w:r>
          </w:p>
          <w:p w14:paraId="1CAA5103" w14:textId="59167393" w:rsidR="00902C2A" w:rsidRPr="00657777" w:rsidRDefault="003B0A97" w:rsidP="00657777">
            <w:pPr>
              <w:spacing w:after="0"/>
            </w:pPr>
            <w:r w:rsidRPr="00657777">
              <w:t xml:space="preserve">Starting in 2024, the successful candidate will lead our Early Years Team to ensure high quality provision in this vital age phase. They will create a vibrant learning environment that enables children to reach their full potential. </w:t>
            </w:r>
            <w:r w:rsidR="00657777">
              <w:t>They</w:t>
            </w:r>
            <w:r w:rsidRPr="00657777">
              <w:t xml:space="preserve"> will have responsibility for developing </w:t>
            </w:r>
            <w:r w:rsidR="00657777" w:rsidRPr="00657777">
              <w:t xml:space="preserve">learning </w:t>
            </w:r>
            <w:r w:rsidRPr="00657777">
              <w:t xml:space="preserve">and </w:t>
            </w:r>
            <w:r w:rsidR="00657777" w:rsidRPr="00657777">
              <w:t xml:space="preserve">teaching </w:t>
            </w:r>
            <w:r w:rsidRPr="00657777">
              <w:t xml:space="preserve">across the Early Years </w:t>
            </w:r>
            <w:r w:rsidR="00902C2A" w:rsidRPr="00657777">
              <w:t>C</w:t>
            </w:r>
            <w:r w:rsidRPr="00657777">
              <w:t xml:space="preserve">urriculum and </w:t>
            </w:r>
            <w:proofErr w:type="gramStart"/>
            <w:r w:rsidRPr="00657777">
              <w:t>have an understanding of</w:t>
            </w:r>
            <w:proofErr w:type="gramEnd"/>
            <w:r w:rsidRPr="00657777">
              <w:t xml:space="preserve"> the impact a</w:t>
            </w:r>
            <w:r w:rsidR="00902C2A" w:rsidRPr="00657777">
              <w:t xml:space="preserve"> highly effective </w:t>
            </w:r>
            <w:r w:rsidRPr="00657777">
              <w:t>Early Years education has on the progress of learning across the whole school</w:t>
            </w:r>
            <w:r w:rsidR="00657777">
              <w:t>.</w:t>
            </w:r>
          </w:p>
          <w:p w14:paraId="730CF72D" w14:textId="77777777" w:rsidR="00657777" w:rsidRDefault="00657777" w:rsidP="00657777">
            <w:pPr>
              <w:spacing w:after="0"/>
            </w:pPr>
          </w:p>
          <w:p w14:paraId="7193140A" w14:textId="6FEC072A" w:rsidR="00D54718" w:rsidRPr="00657777" w:rsidRDefault="00902C2A" w:rsidP="00657777">
            <w:pPr>
              <w:spacing w:after="0"/>
            </w:pPr>
            <w:r w:rsidRPr="00657777">
              <w:t>At Birkwood, our EYFS</w:t>
            </w:r>
            <w:r w:rsidR="00760429" w:rsidRPr="00657777">
              <w:t xml:space="preserve"> comprises a </w:t>
            </w:r>
            <w:proofErr w:type="gramStart"/>
            <w:r w:rsidR="00A92492" w:rsidRPr="00657777">
              <w:t xml:space="preserve">78 </w:t>
            </w:r>
            <w:r w:rsidR="00760429" w:rsidRPr="00657777">
              <w:t>place</w:t>
            </w:r>
            <w:proofErr w:type="gramEnd"/>
            <w:r w:rsidR="00760429" w:rsidRPr="00657777">
              <w:t xml:space="preserve"> nursery (</w:t>
            </w:r>
            <w:r w:rsidR="00A92492" w:rsidRPr="00657777">
              <w:t>39</w:t>
            </w:r>
            <w:r w:rsidR="00760429" w:rsidRPr="00657777">
              <w:t xml:space="preserve">am and </w:t>
            </w:r>
            <w:r w:rsidR="00A92492" w:rsidRPr="00657777">
              <w:t>39</w:t>
            </w:r>
            <w:r w:rsidR="00760429" w:rsidRPr="00657777">
              <w:t xml:space="preserve">pm) and 2 reception classes. </w:t>
            </w:r>
            <w:r w:rsidR="00420676">
              <w:t>Some of the Nursery places are 30 hours.</w:t>
            </w:r>
          </w:p>
          <w:p w14:paraId="3274B740" w14:textId="77777777" w:rsidR="00D54718" w:rsidRPr="00657777" w:rsidRDefault="00D54718" w:rsidP="00657777">
            <w:pPr>
              <w:spacing w:after="0"/>
            </w:pPr>
            <w:r w:rsidRPr="00657777">
              <w:t xml:space="preserve">We are looking for </w:t>
            </w:r>
            <w:r w:rsidR="00BA7DB5" w:rsidRPr="00657777">
              <w:t xml:space="preserve">a </w:t>
            </w:r>
            <w:r w:rsidRPr="00657777">
              <w:t>candidate who:</w:t>
            </w:r>
          </w:p>
          <w:p w14:paraId="6D0D4F13" w14:textId="77777777" w:rsidR="00680AFF" w:rsidRPr="00657777" w:rsidRDefault="00BA7DB5" w:rsidP="00420676">
            <w:pPr>
              <w:pStyle w:val="ListParagraph"/>
              <w:numPr>
                <w:ilvl w:val="0"/>
                <w:numId w:val="21"/>
              </w:numPr>
              <w:spacing w:after="0"/>
            </w:pPr>
            <w:r w:rsidRPr="00657777">
              <w:t>is</w:t>
            </w:r>
            <w:r w:rsidR="00D54718" w:rsidRPr="00657777">
              <w:t xml:space="preserve"> </w:t>
            </w:r>
            <w:r w:rsidR="002D57AE" w:rsidRPr="00657777">
              <w:t>an excellent practitioner</w:t>
            </w:r>
          </w:p>
          <w:p w14:paraId="02A6B240" w14:textId="52F2C899" w:rsidR="000F3BF0" w:rsidRPr="00657777" w:rsidRDefault="00420676" w:rsidP="00420676">
            <w:pPr>
              <w:pStyle w:val="ListParagraph"/>
              <w:numPr>
                <w:ilvl w:val="0"/>
                <w:numId w:val="21"/>
              </w:numPr>
              <w:spacing w:after="0"/>
            </w:pPr>
            <w:r>
              <w:t xml:space="preserve">is </w:t>
            </w:r>
            <w:r w:rsidR="00680AFF" w:rsidRPr="00680AFF">
              <w:t xml:space="preserve">a great communicator who develops positive relationships with children, </w:t>
            </w:r>
            <w:proofErr w:type="gramStart"/>
            <w:r w:rsidR="00680AFF" w:rsidRPr="00680AFF">
              <w:t>staff</w:t>
            </w:r>
            <w:proofErr w:type="gramEnd"/>
            <w:r w:rsidR="00680AFF" w:rsidRPr="00680AFF">
              <w:t xml:space="preserve"> and parents.</w:t>
            </w:r>
          </w:p>
          <w:p w14:paraId="1A90FF3E" w14:textId="492AA3D6" w:rsidR="000F3BF0" w:rsidRPr="00657777" w:rsidRDefault="00420676" w:rsidP="00420676">
            <w:pPr>
              <w:pStyle w:val="ListParagraph"/>
              <w:numPr>
                <w:ilvl w:val="0"/>
                <w:numId w:val="21"/>
              </w:numPr>
              <w:spacing w:after="0"/>
            </w:pPr>
            <w:r>
              <w:t>i</w:t>
            </w:r>
            <w:r w:rsidR="000F3BF0" w:rsidRPr="00657777">
              <w:t xml:space="preserve">s </w:t>
            </w:r>
            <w:r>
              <w:t>a</w:t>
            </w:r>
            <w:r w:rsidR="000F3BF0" w:rsidRPr="000F3BF0">
              <w:t xml:space="preserve">ble to develop and maintain an imaginative and inclusive learning </w:t>
            </w:r>
            <w:proofErr w:type="gramStart"/>
            <w:r w:rsidR="000F3BF0" w:rsidRPr="000F3BF0">
              <w:t>environment</w:t>
            </w:r>
            <w:proofErr w:type="gramEnd"/>
          </w:p>
          <w:p w14:paraId="4E22F894" w14:textId="6E5D5F3E" w:rsidR="000F3BF0" w:rsidRPr="000F3BF0" w:rsidRDefault="00420676" w:rsidP="00420676">
            <w:pPr>
              <w:pStyle w:val="ListParagraph"/>
              <w:numPr>
                <w:ilvl w:val="0"/>
                <w:numId w:val="21"/>
              </w:numPr>
              <w:spacing w:after="0"/>
            </w:pPr>
            <w:r>
              <w:t>i</w:t>
            </w:r>
            <w:r w:rsidR="000F3BF0" w:rsidRPr="00657777">
              <w:t>s</w:t>
            </w:r>
            <w:r w:rsidR="000F3BF0" w:rsidRPr="000F3BF0">
              <w:t xml:space="preserve"> able </w:t>
            </w:r>
            <w:proofErr w:type="gramStart"/>
            <w:r w:rsidR="000F3BF0" w:rsidRPr="000F3BF0">
              <w:t>to  lead</w:t>
            </w:r>
            <w:proofErr w:type="gramEnd"/>
            <w:r w:rsidR="005636E8">
              <w:t>, develop</w:t>
            </w:r>
            <w:r w:rsidR="000F3BF0" w:rsidRPr="000F3BF0">
              <w:t xml:space="preserve"> and motivate other colleagues in Early Years</w:t>
            </w:r>
          </w:p>
          <w:p w14:paraId="483F5935" w14:textId="77777777" w:rsidR="00D54718" w:rsidRPr="00657777" w:rsidRDefault="00D54718" w:rsidP="00657777">
            <w:pPr>
              <w:spacing w:after="0"/>
            </w:pPr>
          </w:p>
          <w:p w14:paraId="414E312D" w14:textId="77777777" w:rsidR="00D54718" w:rsidRPr="00657777" w:rsidRDefault="00D54718" w:rsidP="00657777">
            <w:pPr>
              <w:spacing w:after="0"/>
            </w:pPr>
            <w:r w:rsidRPr="00657777">
              <w:t>We can offer:</w:t>
            </w:r>
          </w:p>
          <w:p w14:paraId="4FC815C9" w14:textId="77777777" w:rsidR="001538CA" w:rsidRPr="001538CA" w:rsidRDefault="001538CA" w:rsidP="005636E8">
            <w:pPr>
              <w:pStyle w:val="ListParagraph"/>
              <w:numPr>
                <w:ilvl w:val="0"/>
                <w:numId w:val="22"/>
              </w:numPr>
              <w:spacing w:after="0"/>
            </w:pPr>
            <w:r w:rsidRPr="001538CA">
              <w:t>A happy caring school where you will be supported and valued</w:t>
            </w:r>
          </w:p>
          <w:p w14:paraId="6A7BC6C9" w14:textId="367CC3AA" w:rsidR="00D54718" w:rsidRPr="00657777" w:rsidRDefault="005636E8" w:rsidP="005636E8">
            <w:pPr>
              <w:pStyle w:val="ListParagraph"/>
              <w:numPr>
                <w:ilvl w:val="0"/>
                <w:numId w:val="22"/>
              </w:numPr>
              <w:spacing w:after="0"/>
            </w:pPr>
            <w:r>
              <w:t>A</w:t>
            </w:r>
            <w:r w:rsidR="00D54718" w:rsidRPr="00657777">
              <w:t xml:space="preserve"> dedicated and supportive staff team and Governors </w:t>
            </w:r>
          </w:p>
          <w:p w14:paraId="29860A60" w14:textId="2E90BAF6" w:rsidR="00D54718" w:rsidRPr="00657777" w:rsidRDefault="005636E8" w:rsidP="005636E8">
            <w:pPr>
              <w:pStyle w:val="ListParagraph"/>
              <w:numPr>
                <w:ilvl w:val="0"/>
                <w:numId w:val="22"/>
              </w:numPr>
              <w:spacing w:after="0"/>
            </w:pPr>
            <w:r>
              <w:lastRenderedPageBreak/>
              <w:t>A</w:t>
            </w:r>
            <w:r w:rsidR="00D54718" w:rsidRPr="00657777">
              <w:t xml:space="preserve"> strong</w:t>
            </w:r>
            <w:r>
              <w:t>, nurturing</w:t>
            </w:r>
            <w:r w:rsidR="00D54718" w:rsidRPr="00657777">
              <w:t xml:space="preserve"> community ethos </w:t>
            </w:r>
          </w:p>
          <w:p w14:paraId="1648DA4C" w14:textId="09260BC1" w:rsidR="00D54718" w:rsidRPr="005636E8" w:rsidRDefault="005636E8" w:rsidP="005636E8">
            <w:pPr>
              <w:pStyle w:val="ListParagraph"/>
              <w:numPr>
                <w:ilvl w:val="0"/>
                <w:numId w:val="22"/>
              </w:numPr>
              <w:spacing w:after="0"/>
              <w:rPr>
                <w:rFonts w:ascii="Tahoma" w:hAnsi="Tahoma" w:cs="Tahoma"/>
                <w:sz w:val="18"/>
              </w:rPr>
            </w:pPr>
            <w:r>
              <w:t>A</w:t>
            </w:r>
            <w:r w:rsidR="00D54718" w:rsidRPr="00657777">
              <w:t xml:space="preserve"> </w:t>
            </w:r>
            <w:proofErr w:type="gramStart"/>
            <w:r w:rsidR="00D54718" w:rsidRPr="00657777">
              <w:t>high quality</w:t>
            </w:r>
            <w:proofErr w:type="gramEnd"/>
            <w:r w:rsidR="00D54718" w:rsidRPr="00657777">
              <w:t xml:space="preserve"> learning environment</w:t>
            </w:r>
            <w:r w:rsidR="00D54718" w:rsidRPr="005636E8">
              <w:rPr>
                <w:rFonts w:ascii="Tahoma" w:hAnsi="Tahoma" w:cs="Tahoma"/>
                <w:sz w:val="18"/>
              </w:rPr>
              <w:t xml:space="preserve"> </w:t>
            </w:r>
          </w:p>
          <w:p w14:paraId="03EB4BC9" w14:textId="77777777" w:rsidR="00D54718" w:rsidRPr="00D54718" w:rsidRDefault="00D54718" w:rsidP="00D54718">
            <w:pPr>
              <w:spacing w:after="0"/>
              <w:rPr>
                <w:rFonts w:ascii="Tahoma" w:hAnsi="Tahoma" w:cs="Tahoma"/>
                <w:sz w:val="18"/>
              </w:rPr>
            </w:pPr>
          </w:p>
          <w:p w14:paraId="74C71E01" w14:textId="365A5C5D" w:rsidR="00D54718" w:rsidRDefault="00D54718" w:rsidP="00D54718">
            <w:pPr>
              <w:spacing w:after="0"/>
              <w:rPr>
                <w:rFonts w:ascii="Tahoma" w:hAnsi="Tahoma" w:cs="Tahoma"/>
                <w:sz w:val="18"/>
              </w:rPr>
            </w:pPr>
            <w:r w:rsidRPr="00D54718">
              <w:rPr>
                <w:rFonts w:ascii="Tahoma" w:hAnsi="Tahoma" w:cs="Tahoma"/>
                <w:sz w:val="18"/>
              </w:rPr>
              <w:t xml:space="preserve">Please see our school’s website – </w:t>
            </w:r>
            <w:hyperlink r:id="rId8">
              <w:r w:rsidRPr="00D54718">
                <w:rPr>
                  <w:rFonts w:ascii="Tahoma" w:hAnsi="Tahoma" w:cs="Tahoma"/>
                  <w:color w:val="0000FF"/>
                  <w:sz w:val="18"/>
                  <w:u w:val="single"/>
                </w:rPr>
                <w:t>www.birkwood.org.uk</w:t>
              </w:r>
            </w:hyperlink>
            <w:r w:rsidRPr="00D54718">
              <w:rPr>
                <w:rFonts w:ascii="Tahoma" w:hAnsi="Tahoma" w:cs="Tahoma"/>
                <w:sz w:val="18"/>
              </w:rPr>
              <w:t xml:space="preserve"> </w:t>
            </w:r>
          </w:p>
          <w:p w14:paraId="15D71137" w14:textId="77777777" w:rsidR="00D54718" w:rsidRPr="00D54718" w:rsidRDefault="00D54718" w:rsidP="00D54718">
            <w:pPr>
              <w:spacing w:after="0"/>
              <w:rPr>
                <w:rFonts w:ascii="Tahoma" w:hAnsi="Tahoma" w:cs="Tahoma"/>
                <w:sz w:val="18"/>
              </w:rPr>
            </w:pPr>
          </w:p>
          <w:p w14:paraId="76BC2067" w14:textId="0C6D6D02" w:rsidR="00CF0B78" w:rsidRDefault="00CF0B78" w:rsidP="0010413C">
            <w:pPr>
              <w:spacing w:after="0"/>
              <w:rPr>
                <w:rFonts w:ascii="Tahoma" w:hAnsi="Tahoma" w:cs="Tahoma"/>
                <w:b/>
                <w:sz w:val="18"/>
                <w:szCs w:val="18"/>
              </w:rPr>
            </w:pPr>
            <w:r w:rsidRPr="002B401D">
              <w:rPr>
                <w:rFonts w:ascii="Tahoma" w:hAnsi="Tahoma" w:cs="Tahoma"/>
                <w:b/>
                <w:sz w:val="18"/>
                <w:szCs w:val="18"/>
              </w:rPr>
              <w:t xml:space="preserve">Visits </w:t>
            </w:r>
            <w:r w:rsidR="00DA585F">
              <w:rPr>
                <w:rFonts w:ascii="Tahoma" w:hAnsi="Tahoma" w:cs="Tahoma"/>
                <w:b/>
                <w:sz w:val="18"/>
                <w:szCs w:val="18"/>
              </w:rPr>
              <w:t xml:space="preserve">to school </w:t>
            </w:r>
            <w:r w:rsidR="00DE1DE2" w:rsidRPr="002B401D">
              <w:rPr>
                <w:rFonts w:ascii="Tahoma" w:hAnsi="Tahoma" w:cs="Tahoma"/>
                <w:b/>
                <w:sz w:val="18"/>
                <w:szCs w:val="18"/>
              </w:rPr>
              <w:t xml:space="preserve">with the Headteacher are </w:t>
            </w:r>
            <w:r w:rsidR="00DA585F">
              <w:rPr>
                <w:rFonts w:ascii="Tahoma" w:hAnsi="Tahoma" w:cs="Tahoma"/>
                <w:b/>
                <w:sz w:val="18"/>
                <w:szCs w:val="18"/>
              </w:rPr>
              <w:t xml:space="preserve">warmly </w:t>
            </w:r>
            <w:r w:rsidR="00DE1DE2" w:rsidRPr="002B401D">
              <w:rPr>
                <w:rFonts w:ascii="Tahoma" w:hAnsi="Tahoma" w:cs="Tahoma"/>
                <w:b/>
                <w:sz w:val="18"/>
                <w:szCs w:val="18"/>
              </w:rPr>
              <w:t>welcomed.</w:t>
            </w:r>
          </w:p>
          <w:p w14:paraId="43C8496E" w14:textId="77777777" w:rsidR="0010413C" w:rsidRDefault="0010413C" w:rsidP="005636E8">
            <w:pPr>
              <w:spacing w:after="0"/>
              <w:jc w:val="center"/>
              <w:rPr>
                <w:rFonts w:ascii="Tahoma" w:hAnsi="Tahoma" w:cs="Tahoma"/>
                <w:b/>
                <w:sz w:val="18"/>
                <w:szCs w:val="18"/>
              </w:rPr>
            </w:pPr>
          </w:p>
          <w:p w14:paraId="37D68CC6" w14:textId="6D9157DA" w:rsidR="0010413C" w:rsidRPr="007B235E" w:rsidRDefault="0010413C" w:rsidP="0010413C">
            <w:pPr>
              <w:spacing w:after="0"/>
              <w:jc w:val="both"/>
              <w:rPr>
                <w:rFonts w:ascii="Tahoma" w:hAnsi="Tahoma" w:cs="Tahoma"/>
                <w:b/>
                <w:sz w:val="18"/>
                <w:szCs w:val="18"/>
              </w:rPr>
            </w:pPr>
            <w:r>
              <w:rPr>
                <w:rFonts w:ascii="Tahoma" w:hAnsi="Tahoma" w:cs="Tahoma"/>
                <w:b/>
                <w:sz w:val="18"/>
                <w:szCs w:val="18"/>
              </w:rPr>
              <w:t xml:space="preserve">All </w:t>
            </w:r>
            <w:r w:rsidRPr="009B778C">
              <w:rPr>
                <w:rFonts w:ascii="Tahoma" w:hAnsi="Tahoma" w:cs="Tahoma"/>
                <w:b/>
                <w:sz w:val="18"/>
                <w:szCs w:val="18"/>
              </w:rPr>
              <w:t>Application</w:t>
            </w:r>
            <w:r>
              <w:rPr>
                <w:rFonts w:ascii="Tahoma" w:hAnsi="Tahoma" w:cs="Tahoma"/>
                <w:b/>
                <w:sz w:val="18"/>
                <w:szCs w:val="18"/>
              </w:rPr>
              <w:t>s</w:t>
            </w:r>
            <w:r w:rsidRPr="009B778C">
              <w:rPr>
                <w:rFonts w:ascii="Tahoma" w:hAnsi="Tahoma" w:cs="Tahoma"/>
                <w:b/>
                <w:sz w:val="18"/>
                <w:szCs w:val="18"/>
              </w:rPr>
              <w:t xml:space="preserve"> </w:t>
            </w:r>
            <w:r>
              <w:rPr>
                <w:rFonts w:ascii="Tahoma" w:hAnsi="Tahoma" w:cs="Tahoma"/>
                <w:b/>
                <w:sz w:val="18"/>
                <w:szCs w:val="18"/>
              </w:rPr>
              <w:t>to be completed via the BMBC Online Recruitment Page.</w:t>
            </w:r>
            <w:r w:rsidRPr="009B778C">
              <w:rPr>
                <w:rFonts w:ascii="Tahoma" w:hAnsi="Tahoma" w:cs="Tahoma"/>
                <w:b/>
                <w:sz w:val="18"/>
                <w:szCs w:val="18"/>
              </w:rPr>
              <w:t xml:space="preserve">  </w:t>
            </w:r>
            <w:r w:rsidRPr="00852033">
              <w:rPr>
                <w:rFonts w:ascii="Tahoma" w:hAnsi="Tahoma" w:cs="Tahoma"/>
                <w:b/>
                <w:sz w:val="18"/>
                <w:szCs w:val="18"/>
              </w:rPr>
              <w:t xml:space="preserve">Closing date for receipt of applications is </w:t>
            </w:r>
            <w:r>
              <w:rPr>
                <w:rFonts w:ascii="Tahoma" w:hAnsi="Tahoma" w:cs="Tahoma"/>
                <w:b/>
                <w:sz w:val="18"/>
                <w:szCs w:val="18"/>
              </w:rPr>
              <w:t xml:space="preserve">12 noon on </w:t>
            </w:r>
            <w:r>
              <w:rPr>
                <w:rFonts w:ascii="Tahoma" w:hAnsi="Tahoma" w:cs="Tahoma"/>
                <w:b/>
                <w:sz w:val="18"/>
                <w:szCs w:val="18"/>
              </w:rPr>
              <w:t>Mon</w:t>
            </w:r>
            <w:r>
              <w:rPr>
                <w:rFonts w:ascii="Tahoma" w:hAnsi="Tahoma" w:cs="Tahoma"/>
                <w:b/>
                <w:sz w:val="18"/>
                <w:szCs w:val="18"/>
              </w:rPr>
              <w:t xml:space="preserve">day </w:t>
            </w:r>
            <w:r>
              <w:rPr>
                <w:rFonts w:ascii="Tahoma" w:hAnsi="Tahoma" w:cs="Tahoma"/>
                <w:b/>
                <w:sz w:val="18"/>
                <w:szCs w:val="18"/>
              </w:rPr>
              <w:t>11</w:t>
            </w:r>
            <w:r w:rsidRPr="0010413C">
              <w:rPr>
                <w:rFonts w:ascii="Tahoma" w:hAnsi="Tahoma" w:cs="Tahoma"/>
                <w:b/>
                <w:sz w:val="18"/>
                <w:szCs w:val="18"/>
                <w:vertAlign w:val="superscript"/>
              </w:rPr>
              <w:t>th</w:t>
            </w:r>
            <w:r>
              <w:rPr>
                <w:rFonts w:ascii="Tahoma" w:hAnsi="Tahoma" w:cs="Tahoma"/>
                <w:b/>
                <w:sz w:val="18"/>
                <w:szCs w:val="18"/>
              </w:rPr>
              <w:t xml:space="preserve"> December</w:t>
            </w:r>
            <w:r>
              <w:rPr>
                <w:rFonts w:ascii="Tahoma" w:hAnsi="Tahoma" w:cs="Tahoma"/>
                <w:b/>
                <w:sz w:val="18"/>
                <w:szCs w:val="18"/>
              </w:rPr>
              <w:t xml:space="preserve"> 2023</w:t>
            </w:r>
            <w:r w:rsidRPr="00852033">
              <w:rPr>
                <w:rFonts w:ascii="Tahoma" w:hAnsi="Tahoma" w:cs="Tahoma"/>
                <w:b/>
                <w:sz w:val="18"/>
                <w:szCs w:val="18"/>
              </w:rPr>
              <w:t>. Interview</w:t>
            </w:r>
            <w:r>
              <w:rPr>
                <w:rFonts w:ascii="Tahoma" w:hAnsi="Tahoma" w:cs="Tahoma"/>
                <w:b/>
                <w:sz w:val="18"/>
                <w:szCs w:val="18"/>
              </w:rPr>
              <w:t xml:space="preserve"> date to be confirmed</w:t>
            </w:r>
            <w:r w:rsidRPr="00852033">
              <w:rPr>
                <w:rFonts w:ascii="Tahoma" w:hAnsi="Tahoma" w:cs="Tahoma"/>
                <w:b/>
                <w:sz w:val="18"/>
                <w:szCs w:val="18"/>
              </w:rPr>
              <w:t xml:space="preserve">. </w:t>
            </w:r>
          </w:p>
          <w:p w14:paraId="3CE369F0" w14:textId="77777777" w:rsidR="0010413C" w:rsidRPr="007B235E" w:rsidRDefault="0010413C" w:rsidP="0010413C">
            <w:pPr>
              <w:spacing w:after="0"/>
              <w:jc w:val="both"/>
              <w:rPr>
                <w:rFonts w:ascii="Tahoma" w:hAnsi="Tahoma" w:cs="Tahoma"/>
                <w:b/>
                <w:sz w:val="18"/>
                <w:szCs w:val="18"/>
              </w:rPr>
            </w:pPr>
          </w:p>
          <w:p w14:paraId="277698E5" w14:textId="77777777" w:rsidR="00933F8A" w:rsidRPr="00CF0B78" w:rsidRDefault="00CF0B78" w:rsidP="00CF0B78">
            <w:proofErr w:type="spellStart"/>
            <w:r w:rsidRPr="009B778C">
              <w:rPr>
                <w:rFonts w:ascii="Tahoma" w:hAnsi="Tahoma" w:cs="Tahoma"/>
                <w:i/>
                <w:sz w:val="18"/>
                <w:szCs w:val="18"/>
              </w:rPr>
              <w:t>Birkwood</w:t>
            </w:r>
            <w:proofErr w:type="spellEnd"/>
            <w:r w:rsidRPr="009B778C">
              <w:rPr>
                <w:rFonts w:ascii="Tahoma" w:hAnsi="Tahoma" w:cs="Tahoma"/>
                <w:i/>
                <w:sz w:val="18"/>
                <w:szCs w:val="18"/>
              </w:rPr>
              <w:t xml:space="preserve"> Primary School is committed to safeguarding and promoting the welfare of children and expects all staff and volunteers to share this commitment. This post involves working with children and therefore if successful you will be required to apply for a disclosure of criminal records at an enhanced level. Birkwood Primary School is an equal opportunities employer.</w:t>
            </w:r>
          </w:p>
        </w:tc>
      </w:tr>
    </w:tbl>
    <w:p w14:paraId="6DA01ECF" w14:textId="77777777" w:rsidR="00933F8A" w:rsidRDefault="00933F8A" w:rsidP="009B778C">
      <w:pPr>
        <w:rPr>
          <w:rFonts w:ascii="Times New Roman" w:hAnsi="Times New Roman"/>
          <w:sz w:val="24"/>
        </w:rPr>
      </w:pPr>
    </w:p>
    <w:sectPr w:rsidR="00933F8A" w:rsidSect="009B77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70B"/>
    <w:multiLevelType w:val="hybridMultilevel"/>
    <w:tmpl w:val="54B2C0C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315A1"/>
    <w:multiLevelType w:val="multilevel"/>
    <w:tmpl w:val="F5E036D8"/>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F93367E"/>
    <w:multiLevelType w:val="multilevel"/>
    <w:tmpl w:val="98A6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205"/>
    <w:multiLevelType w:val="hybridMultilevel"/>
    <w:tmpl w:val="2918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32A9F"/>
    <w:multiLevelType w:val="hybridMultilevel"/>
    <w:tmpl w:val="7BB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1388"/>
    <w:multiLevelType w:val="hybridMultilevel"/>
    <w:tmpl w:val="E6B2CC36"/>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2D7652"/>
    <w:multiLevelType w:val="multilevel"/>
    <w:tmpl w:val="1688B93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112235"/>
    <w:multiLevelType w:val="multilevel"/>
    <w:tmpl w:val="1FE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E66347"/>
    <w:multiLevelType w:val="hybridMultilevel"/>
    <w:tmpl w:val="D11E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13011"/>
    <w:multiLevelType w:val="multilevel"/>
    <w:tmpl w:val="78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2478D1"/>
    <w:multiLevelType w:val="multilevel"/>
    <w:tmpl w:val="8F9A6D6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6586D44"/>
    <w:multiLevelType w:val="hybridMultilevel"/>
    <w:tmpl w:val="108ABA2E"/>
    <w:lvl w:ilvl="0" w:tplc="08090005">
      <w:numFmt w:val="bullet"/>
      <w:lvlText w:val=""/>
      <w:lvlJc w:val="left"/>
      <w:pPr>
        <w:tabs>
          <w:tab w:val="num" w:pos="720"/>
        </w:tabs>
        <w:ind w:left="720" w:hanging="360"/>
      </w:pPr>
      <w:rPr>
        <w:rFonts w:ascii="Wingdings" w:eastAsia="Times New Roman"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365"/>
    <w:multiLevelType w:val="multilevel"/>
    <w:tmpl w:val="B1F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50156"/>
    <w:multiLevelType w:val="multilevel"/>
    <w:tmpl w:val="BF7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097276"/>
    <w:multiLevelType w:val="multilevel"/>
    <w:tmpl w:val="B0F4040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2FD0426"/>
    <w:multiLevelType w:val="multilevel"/>
    <w:tmpl w:val="F5E036D8"/>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91D08BB"/>
    <w:multiLevelType w:val="hybridMultilevel"/>
    <w:tmpl w:val="32D4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A5231"/>
    <w:multiLevelType w:val="multilevel"/>
    <w:tmpl w:val="EDA8E08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D6E1D3C"/>
    <w:multiLevelType w:val="multilevel"/>
    <w:tmpl w:val="8FF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47BC9"/>
    <w:multiLevelType w:val="hybridMultilevel"/>
    <w:tmpl w:val="34E0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047B8"/>
    <w:multiLevelType w:val="multilevel"/>
    <w:tmpl w:val="54B2C0C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504D1"/>
    <w:multiLevelType w:val="multilevel"/>
    <w:tmpl w:val="108ABA2E"/>
    <w:lvl w:ilvl="0">
      <w:numFmt w:val="bullet"/>
      <w:lvlText w:val=""/>
      <w:lvlJc w:val="left"/>
      <w:pPr>
        <w:tabs>
          <w:tab w:val="num" w:pos="720"/>
        </w:tabs>
        <w:ind w:left="720" w:hanging="360"/>
      </w:pPr>
      <w:rPr>
        <w:rFonts w:ascii="Wingdings" w:eastAsia="Times New Roman"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7820296">
    <w:abstractNumId w:val="6"/>
  </w:num>
  <w:num w:numId="2" w16cid:durableId="2034768101">
    <w:abstractNumId w:val="14"/>
  </w:num>
  <w:num w:numId="3" w16cid:durableId="1957441271">
    <w:abstractNumId w:val="2"/>
  </w:num>
  <w:num w:numId="4" w16cid:durableId="1341662089">
    <w:abstractNumId w:val="18"/>
  </w:num>
  <w:num w:numId="5" w16cid:durableId="487091297">
    <w:abstractNumId w:val="11"/>
  </w:num>
  <w:num w:numId="6" w16cid:durableId="564756079">
    <w:abstractNumId w:val="21"/>
  </w:num>
  <w:num w:numId="7" w16cid:durableId="1128815077">
    <w:abstractNumId w:val="0"/>
  </w:num>
  <w:num w:numId="8" w16cid:durableId="1054306198">
    <w:abstractNumId w:val="20"/>
  </w:num>
  <w:num w:numId="9" w16cid:durableId="423379266">
    <w:abstractNumId w:val="5"/>
  </w:num>
  <w:num w:numId="10" w16cid:durableId="1980229">
    <w:abstractNumId w:val="1"/>
  </w:num>
  <w:num w:numId="11" w16cid:durableId="2091268783">
    <w:abstractNumId w:val="15"/>
  </w:num>
  <w:num w:numId="12" w16cid:durableId="1174953157">
    <w:abstractNumId w:val="16"/>
  </w:num>
  <w:num w:numId="13" w16cid:durableId="2142920407">
    <w:abstractNumId w:val="10"/>
  </w:num>
  <w:num w:numId="14" w16cid:durableId="80614203">
    <w:abstractNumId w:val="17"/>
  </w:num>
  <w:num w:numId="15" w16cid:durableId="913316427">
    <w:abstractNumId w:val="19"/>
  </w:num>
  <w:num w:numId="16" w16cid:durableId="1566991291">
    <w:abstractNumId w:val="7"/>
  </w:num>
  <w:num w:numId="17" w16cid:durableId="906377742">
    <w:abstractNumId w:val="12"/>
  </w:num>
  <w:num w:numId="18" w16cid:durableId="1556434296">
    <w:abstractNumId w:val="9"/>
  </w:num>
  <w:num w:numId="19" w16cid:durableId="99574028">
    <w:abstractNumId w:val="13"/>
  </w:num>
  <w:num w:numId="20" w16cid:durableId="1520269266">
    <w:abstractNumId w:val="4"/>
  </w:num>
  <w:num w:numId="21" w16cid:durableId="928272293">
    <w:abstractNumId w:val="8"/>
  </w:num>
  <w:num w:numId="22" w16cid:durableId="207302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FE"/>
    <w:rsid w:val="00045F24"/>
    <w:rsid w:val="000A508C"/>
    <w:rsid w:val="000F3BF0"/>
    <w:rsid w:val="0010413C"/>
    <w:rsid w:val="0012752A"/>
    <w:rsid w:val="00147C53"/>
    <w:rsid w:val="001538CA"/>
    <w:rsid w:val="0016273F"/>
    <w:rsid w:val="00163EDB"/>
    <w:rsid w:val="00190847"/>
    <w:rsid w:val="0019241E"/>
    <w:rsid w:val="001E7E88"/>
    <w:rsid w:val="00255274"/>
    <w:rsid w:val="0027679D"/>
    <w:rsid w:val="002841FA"/>
    <w:rsid w:val="00285CD3"/>
    <w:rsid w:val="002A0115"/>
    <w:rsid w:val="002B401D"/>
    <w:rsid w:val="002D57AE"/>
    <w:rsid w:val="002D6C3B"/>
    <w:rsid w:val="002E4468"/>
    <w:rsid w:val="00350DC4"/>
    <w:rsid w:val="00383EF7"/>
    <w:rsid w:val="003B0A97"/>
    <w:rsid w:val="003D6114"/>
    <w:rsid w:val="003F3F17"/>
    <w:rsid w:val="00416337"/>
    <w:rsid w:val="00420676"/>
    <w:rsid w:val="00462F2E"/>
    <w:rsid w:val="004922CE"/>
    <w:rsid w:val="004A1AC9"/>
    <w:rsid w:val="004C32E8"/>
    <w:rsid w:val="004D2EBD"/>
    <w:rsid w:val="004F6443"/>
    <w:rsid w:val="00534B57"/>
    <w:rsid w:val="00545A34"/>
    <w:rsid w:val="00557129"/>
    <w:rsid w:val="005636E8"/>
    <w:rsid w:val="005D2FD6"/>
    <w:rsid w:val="00621B9E"/>
    <w:rsid w:val="00657777"/>
    <w:rsid w:val="00680AFF"/>
    <w:rsid w:val="006B56AD"/>
    <w:rsid w:val="006F1696"/>
    <w:rsid w:val="006F2332"/>
    <w:rsid w:val="007228A1"/>
    <w:rsid w:val="00732BF0"/>
    <w:rsid w:val="007377DD"/>
    <w:rsid w:val="00745F84"/>
    <w:rsid w:val="00760429"/>
    <w:rsid w:val="007945AB"/>
    <w:rsid w:val="007B211A"/>
    <w:rsid w:val="007B235E"/>
    <w:rsid w:val="007B78F1"/>
    <w:rsid w:val="007E4A07"/>
    <w:rsid w:val="00807EE3"/>
    <w:rsid w:val="00852033"/>
    <w:rsid w:val="008A51B1"/>
    <w:rsid w:val="008B4F96"/>
    <w:rsid w:val="008D0D84"/>
    <w:rsid w:val="00902C2A"/>
    <w:rsid w:val="00907178"/>
    <w:rsid w:val="00933F8A"/>
    <w:rsid w:val="00956384"/>
    <w:rsid w:val="00974F4B"/>
    <w:rsid w:val="00992AEB"/>
    <w:rsid w:val="00994F09"/>
    <w:rsid w:val="009B22E5"/>
    <w:rsid w:val="009B778C"/>
    <w:rsid w:val="009C78FE"/>
    <w:rsid w:val="009D1E25"/>
    <w:rsid w:val="009D6A8C"/>
    <w:rsid w:val="00A90C61"/>
    <w:rsid w:val="00A92492"/>
    <w:rsid w:val="00AD2D21"/>
    <w:rsid w:val="00AE147C"/>
    <w:rsid w:val="00B146BA"/>
    <w:rsid w:val="00B44DF5"/>
    <w:rsid w:val="00B64CB1"/>
    <w:rsid w:val="00B8569E"/>
    <w:rsid w:val="00BA7DB5"/>
    <w:rsid w:val="00BD7E94"/>
    <w:rsid w:val="00C14CBF"/>
    <w:rsid w:val="00C769B9"/>
    <w:rsid w:val="00C80363"/>
    <w:rsid w:val="00CA2270"/>
    <w:rsid w:val="00CA2BD5"/>
    <w:rsid w:val="00CB06AD"/>
    <w:rsid w:val="00CF0B78"/>
    <w:rsid w:val="00D10EC9"/>
    <w:rsid w:val="00D50266"/>
    <w:rsid w:val="00D54718"/>
    <w:rsid w:val="00D739B3"/>
    <w:rsid w:val="00D83611"/>
    <w:rsid w:val="00D86E91"/>
    <w:rsid w:val="00DA585F"/>
    <w:rsid w:val="00DE1DE2"/>
    <w:rsid w:val="00DF493E"/>
    <w:rsid w:val="00E1025A"/>
    <w:rsid w:val="00E52EBE"/>
    <w:rsid w:val="00E57E52"/>
    <w:rsid w:val="00E9154F"/>
    <w:rsid w:val="00F343C3"/>
    <w:rsid w:val="00F7262C"/>
    <w:rsid w:val="00F76778"/>
    <w:rsid w:val="00FB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43AF8B"/>
  <w15:docId w15:val="{18242023-E079-4FAB-99B9-AEAA68F6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DB"/>
    <w:pPr>
      <w:spacing w:after="200" w:line="276" w:lineRule="auto"/>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locked/>
    <w:rsid w:val="00B44DF5"/>
    <w:rPr>
      <w:rFonts w:cs="Times New Roman"/>
      <w:b/>
      <w:bCs/>
    </w:rPr>
  </w:style>
  <w:style w:type="paragraph" w:styleId="NormalWeb">
    <w:name w:val="Normal (Web)"/>
    <w:basedOn w:val="Normal"/>
    <w:uiPriority w:val="99"/>
    <w:rsid w:val="00B44DF5"/>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basedOn w:val="DefaultParagraphFont"/>
    <w:uiPriority w:val="99"/>
    <w:rsid w:val="00255274"/>
    <w:rPr>
      <w:rFonts w:cs="Times New Roman"/>
      <w:color w:val="0000FF"/>
      <w:u w:val="single"/>
    </w:rPr>
  </w:style>
  <w:style w:type="paragraph" w:styleId="ListParagraph">
    <w:name w:val="List Paragraph"/>
    <w:basedOn w:val="Normal"/>
    <w:uiPriority w:val="34"/>
    <w:qFormat/>
    <w:rsid w:val="00D54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647407">
      <w:bodyDiv w:val="1"/>
      <w:marLeft w:val="0"/>
      <w:marRight w:val="0"/>
      <w:marTop w:val="0"/>
      <w:marBottom w:val="0"/>
      <w:divBdr>
        <w:top w:val="none" w:sz="0" w:space="0" w:color="auto"/>
        <w:left w:val="none" w:sz="0" w:space="0" w:color="auto"/>
        <w:bottom w:val="none" w:sz="0" w:space="0" w:color="auto"/>
        <w:right w:val="none" w:sz="0" w:space="0" w:color="auto"/>
      </w:divBdr>
    </w:div>
    <w:div w:id="1325432675">
      <w:bodyDiv w:val="1"/>
      <w:marLeft w:val="0"/>
      <w:marRight w:val="0"/>
      <w:marTop w:val="0"/>
      <w:marBottom w:val="0"/>
      <w:divBdr>
        <w:top w:val="none" w:sz="0" w:space="0" w:color="auto"/>
        <w:left w:val="none" w:sz="0" w:space="0" w:color="auto"/>
        <w:bottom w:val="none" w:sz="0" w:space="0" w:color="auto"/>
        <w:right w:val="none" w:sz="0" w:space="0" w:color="auto"/>
      </w:divBdr>
    </w:div>
    <w:div w:id="1474327283">
      <w:bodyDiv w:val="1"/>
      <w:marLeft w:val="0"/>
      <w:marRight w:val="0"/>
      <w:marTop w:val="0"/>
      <w:marBottom w:val="0"/>
      <w:divBdr>
        <w:top w:val="none" w:sz="0" w:space="0" w:color="auto"/>
        <w:left w:val="none" w:sz="0" w:space="0" w:color="auto"/>
        <w:bottom w:val="none" w:sz="0" w:space="0" w:color="auto"/>
        <w:right w:val="none" w:sz="0" w:space="0" w:color="auto"/>
      </w:divBdr>
    </w:div>
    <w:div w:id="1802264288">
      <w:marLeft w:val="0"/>
      <w:marRight w:val="0"/>
      <w:marTop w:val="0"/>
      <w:marBottom w:val="0"/>
      <w:divBdr>
        <w:top w:val="none" w:sz="0" w:space="0" w:color="auto"/>
        <w:left w:val="none" w:sz="0" w:space="0" w:color="auto"/>
        <w:bottom w:val="none" w:sz="0" w:space="0" w:color="auto"/>
        <w:right w:val="none" w:sz="0" w:space="0" w:color="auto"/>
      </w:divBdr>
      <w:divsChild>
        <w:div w:id="1802264285">
          <w:marLeft w:val="0"/>
          <w:marRight w:val="0"/>
          <w:marTop w:val="0"/>
          <w:marBottom w:val="0"/>
          <w:divBdr>
            <w:top w:val="none" w:sz="0" w:space="0" w:color="auto"/>
            <w:left w:val="none" w:sz="0" w:space="0" w:color="auto"/>
            <w:bottom w:val="none" w:sz="0" w:space="0" w:color="auto"/>
            <w:right w:val="none" w:sz="0" w:space="0" w:color="auto"/>
          </w:divBdr>
          <w:divsChild>
            <w:div w:id="1802264281">
              <w:marLeft w:val="0"/>
              <w:marRight w:val="0"/>
              <w:marTop w:val="0"/>
              <w:marBottom w:val="0"/>
              <w:divBdr>
                <w:top w:val="none" w:sz="0" w:space="0" w:color="auto"/>
                <w:left w:val="none" w:sz="0" w:space="0" w:color="auto"/>
                <w:bottom w:val="none" w:sz="0" w:space="0" w:color="auto"/>
                <w:right w:val="none" w:sz="0" w:space="0" w:color="auto"/>
              </w:divBdr>
              <w:divsChild>
                <w:div w:id="1802264283">
                  <w:marLeft w:val="0"/>
                  <w:marRight w:val="0"/>
                  <w:marTop w:val="0"/>
                  <w:marBottom w:val="0"/>
                  <w:divBdr>
                    <w:top w:val="none" w:sz="0" w:space="0" w:color="auto"/>
                    <w:left w:val="none" w:sz="0" w:space="0" w:color="auto"/>
                    <w:bottom w:val="none" w:sz="0" w:space="0" w:color="auto"/>
                    <w:right w:val="none" w:sz="0" w:space="0" w:color="auto"/>
                  </w:divBdr>
                  <w:divsChild>
                    <w:div w:id="1802264282">
                      <w:marLeft w:val="0"/>
                      <w:marRight w:val="0"/>
                      <w:marTop w:val="0"/>
                      <w:marBottom w:val="0"/>
                      <w:divBdr>
                        <w:top w:val="none" w:sz="0" w:space="0" w:color="auto"/>
                        <w:left w:val="none" w:sz="0" w:space="0" w:color="auto"/>
                        <w:bottom w:val="none" w:sz="0" w:space="0" w:color="auto"/>
                        <w:right w:val="none" w:sz="0" w:space="0" w:color="auto"/>
                      </w:divBdr>
                      <w:divsChild>
                        <w:div w:id="1802264284">
                          <w:marLeft w:val="0"/>
                          <w:marRight w:val="0"/>
                          <w:marTop w:val="0"/>
                          <w:marBottom w:val="0"/>
                          <w:divBdr>
                            <w:top w:val="none" w:sz="0" w:space="0" w:color="auto"/>
                            <w:left w:val="none" w:sz="0" w:space="0" w:color="auto"/>
                            <w:bottom w:val="none" w:sz="0" w:space="0" w:color="auto"/>
                            <w:right w:val="none" w:sz="0" w:space="0" w:color="auto"/>
                          </w:divBdr>
                          <w:divsChild>
                            <w:div w:id="1802264287">
                              <w:marLeft w:val="0"/>
                              <w:marRight w:val="0"/>
                              <w:marTop w:val="0"/>
                              <w:marBottom w:val="0"/>
                              <w:divBdr>
                                <w:top w:val="none" w:sz="0" w:space="0" w:color="auto"/>
                                <w:left w:val="none" w:sz="0" w:space="0" w:color="auto"/>
                                <w:bottom w:val="none" w:sz="0" w:space="0" w:color="auto"/>
                                <w:right w:val="none" w:sz="0" w:space="0" w:color="auto"/>
                              </w:divBdr>
                              <w:divsChild>
                                <w:div w:id="1802264280">
                                  <w:marLeft w:val="0"/>
                                  <w:marRight w:val="0"/>
                                  <w:marTop w:val="0"/>
                                  <w:marBottom w:val="0"/>
                                  <w:divBdr>
                                    <w:top w:val="none" w:sz="0" w:space="0" w:color="auto"/>
                                    <w:left w:val="none" w:sz="0" w:space="0" w:color="auto"/>
                                    <w:bottom w:val="none" w:sz="0" w:space="0" w:color="auto"/>
                                    <w:right w:val="none" w:sz="0" w:space="0" w:color="auto"/>
                                  </w:divBdr>
                                  <w:divsChild>
                                    <w:div w:id="18022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1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rkwood.org.uk/" TargetMode="External"/><Relationship Id="rId3" Type="http://schemas.openxmlformats.org/officeDocument/2006/relationships/settings" Target="settings.xml"/><Relationship Id="rId7" Type="http://schemas.openxmlformats.org/officeDocument/2006/relationships/hyperlink" Target="http://www.birkwoo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Wood</dc:creator>
  <cp:lastModifiedBy>Rachel Cocking</cp:lastModifiedBy>
  <cp:revision>2</cp:revision>
  <cp:lastPrinted>2014-09-04T09:32:00Z</cp:lastPrinted>
  <dcterms:created xsi:type="dcterms:W3CDTF">2023-11-17T12:27:00Z</dcterms:created>
  <dcterms:modified xsi:type="dcterms:W3CDTF">2023-11-17T12:27:00Z</dcterms:modified>
</cp:coreProperties>
</file>