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928B3" w14:textId="77777777" w:rsidR="006A2D98" w:rsidRDefault="006A2D98" w:rsidP="568DC556">
      <w:pPr>
        <w:rPr>
          <w:rFonts w:ascii="Arial" w:eastAsia="Arial" w:hAnsi="Arial" w:cs="Arial"/>
          <w:b/>
          <w:bCs/>
        </w:rPr>
      </w:pPr>
      <w:r w:rsidRPr="568DC556">
        <w:rPr>
          <w:rFonts w:ascii="Arial" w:eastAsia="Arial" w:hAnsi="Arial" w:cs="Arial"/>
          <w:b/>
          <w:bCs/>
        </w:rPr>
        <w:t>Job Description</w:t>
      </w:r>
    </w:p>
    <w:tbl>
      <w:tblPr>
        <w:tblStyle w:val="TableGrid"/>
        <w:tblW w:w="10584" w:type="dxa"/>
        <w:tblLook w:val="04A0" w:firstRow="1" w:lastRow="0" w:firstColumn="1" w:lastColumn="0" w:noHBand="0" w:noVBand="1"/>
      </w:tblPr>
      <w:tblGrid>
        <w:gridCol w:w="1809"/>
        <w:gridCol w:w="8775"/>
      </w:tblGrid>
      <w:tr w:rsidR="006A2D98" w14:paraId="129F07E3" w14:textId="77777777" w:rsidTr="568DC556">
        <w:tc>
          <w:tcPr>
            <w:tcW w:w="1809" w:type="dxa"/>
          </w:tcPr>
          <w:p w14:paraId="287529FA" w14:textId="77777777" w:rsidR="006A2D98" w:rsidRDefault="006A2D98" w:rsidP="568DC556">
            <w:pPr>
              <w:rPr>
                <w:rFonts w:ascii="Arial" w:eastAsia="Arial" w:hAnsi="Arial" w:cs="Arial"/>
              </w:rPr>
            </w:pPr>
            <w:r w:rsidRPr="568DC556">
              <w:rPr>
                <w:rFonts w:ascii="Arial" w:eastAsia="Arial" w:hAnsi="Arial" w:cs="Arial"/>
              </w:rPr>
              <w:t>Post Title</w:t>
            </w:r>
          </w:p>
        </w:tc>
        <w:tc>
          <w:tcPr>
            <w:tcW w:w="8775" w:type="dxa"/>
          </w:tcPr>
          <w:p w14:paraId="514195FF" w14:textId="77777777" w:rsidR="006A2D98" w:rsidRDefault="006A2D98" w:rsidP="568DC556">
            <w:pPr>
              <w:rPr>
                <w:rFonts w:ascii="Arial" w:eastAsia="Arial" w:hAnsi="Arial" w:cs="Arial"/>
              </w:rPr>
            </w:pPr>
            <w:r w:rsidRPr="568DC556">
              <w:rPr>
                <w:rFonts w:ascii="Arial" w:eastAsia="Arial" w:hAnsi="Arial" w:cs="Arial"/>
              </w:rPr>
              <w:t>Early Years Leader (Nursery- Year 1) and Class Teacher</w:t>
            </w:r>
          </w:p>
        </w:tc>
      </w:tr>
      <w:tr w:rsidR="006A2D98" w14:paraId="6D269F65" w14:textId="77777777" w:rsidTr="568DC556">
        <w:tc>
          <w:tcPr>
            <w:tcW w:w="1809" w:type="dxa"/>
          </w:tcPr>
          <w:p w14:paraId="1022DA8B" w14:textId="77777777" w:rsidR="006A2D98" w:rsidRDefault="006A2D98" w:rsidP="568DC556">
            <w:pPr>
              <w:rPr>
                <w:rFonts w:ascii="Arial" w:eastAsia="Arial" w:hAnsi="Arial" w:cs="Arial"/>
              </w:rPr>
            </w:pPr>
            <w:r w:rsidRPr="568DC556">
              <w:rPr>
                <w:rFonts w:ascii="Arial" w:eastAsia="Arial" w:hAnsi="Arial" w:cs="Arial"/>
              </w:rPr>
              <w:t>Reporting to</w:t>
            </w:r>
          </w:p>
        </w:tc>
        <w:tc>
          <w:tcPr>
            <w:tcW w:w="8775" w:type="dxa"/>
          </w:tcPr>
          <w:p w14:paraId="4FDF1D30" w14:textId="77777777" w:rsidR="006A2D98" w:rsidRDefault="006A2D98" w:rsidP="568DC556">
            <w:pPr>
              <w:rPr>
                <w:rFonts w:ascii="Arial" w:eastAsia="Arial" w:hAnsi="Arial" w:cs="Arial"/>
              </w:rPr>
            </w:pPr>
            <w:r w:rsidRPr="568DC556">
              <w:rPr>
                <w:rFonts w:ascii="Arial" w:eastAsia="Arial" w:hAnsi="Arial" w:cs="Arial"/>
              </w:rPr>
              <w:t>Headteacher</w:t>
            </w:r>
          </w:p>
        </w:tc>
      </w:tr>
      <w:tr w:rsidR="006A2D98" w14:paraId="49A27476" w14:textId="77777777" w:rsidTr="568DC556">
        <w:tc>
          <w:tcPr>
            <w:tcW w:w="1809" w:type="dxa"/>
          </w:tcPr>
          <w:p w14:paraId="13DFFAA7" w14:textId="77777777" w:rsidR="006A2D98" w:rsidRDefault="006A2D98" w:rsidP="568DC556">
            <w:pPr>
              <w:rPr>
                <w:rFonts w:ascii="Arial" w:eastAsia="Arial" w:hAnsi="Arial" w:cs="Arial"/>
              </w:rPr>
            </w:pPr>
            <w:r w:rsidRPr="568DC556">
              <w:rPr>
                <w:rFonts w:ascii="Arial" w:eastAsia="Arial" w:hAnsi="Arial" w:cs="Arial"/>
              </w:rPr>
              <w:t>Working Time</w:t>
            </w:r>
          </w:p>
        </w:tc>
        <w:tc>
          <w:tcPr>
            <w:tcW w:w="8775" w:type="dxa"/>
          </w:tcPr>
          <w:p w14:paraId="433FE2C5" w14:textId="77777777" w:rsidR="006A2D98" w:rsidRDefault="006A2D98" w:rsidP="568DC556">
            <w:pPr>
              <w:rPr>
                <w:rFonts w:ascii="Arial" w:eastAsia="Arial" w:hAnsi="Arial" w:cs="Arial"/>
              </w:rPr>
            </w:pPr>
            <w:r w:rsidRPr="568DC556">
              <w:rPr>
                <w:rFonts w:ascii="Arial" w:eastAsia="Arial" w:hAnsi="Arial" w:cs="Arial"/>
              </w:rPr>
              <w:t>Full- time</w:t>
            </w:r>
          </w:p>
        </w:tc>
      </w:tr>
      <w:tr w:rsidR="006A2D98" w14:paraId="64F8A07C" w14:textId="77777777" w:rsidTr="568DC556">
        <w:tc>
          <w:tcPr>
            <w:tcW w:w="1809" w:type="dxa"/>
          </w:tcPr>
          <w:p w14:paraId="7360578E" w14:textId="77777777" w:rsidR="006A2D98" w:rsidRDefault="006A2D98" w:rsidP="568DC556">
            <w:pPr>
              <w:rPr>
                <w:rFonts w:ascii="Arial" w:eastAsia="Arial" w:hAnsi="Arial" w:cs="Arial"/>
              </w:rPr>
            </w:pPr>
            <w:r w:rsidRPr="568DC556">
              <w:rPr>
                <w:rFonts w:ascii="Arial" w:eastAsia="Arial" w:hAnsi="Arial" w:cs="Arial"/>
              </w:rPr>
              <w:t>Salary/ Grade</w:t>
            </w:r>
          </w:p>
        </w:tc>
        <w:tc>
          <w:tcPr>
            <w:tcW w:w="8775" w:type="dxa"/>
          </w:tcPr>
          <w:p w14:paraId="179F7CF0" w14:textId="77777777" w:rsidR="006A2D98" w:rsidRDefault="006A2D98" w:rsidP="568DC556">
            <w:pPr>
              <w:rPr>
                <w:rFonts w:ascii="Arial" w:eastAsia="Arial" w:hAnsi="Arial" w:cs="Arial"/>
              </w:rPr>
            </w:pPr>
            <w:r w:rsidRPr="568DC556">
              <w:rPr>
                <w:rFonts w:ascii="Arial" w:eastAsia="Arial" w:hAnsi="Arial" w:cs="Arial"/>
              </w:rPr>
              <w:t>MPS/ UPS plus TLF 2.1 (£2873)</w:t>
            </w:r>
          </w:p>
        </w:tc>
      </w:tr>
    </w:tbl>
    <w:p w14:paraId="672A6659" w14:textId="77777777" w:rsidR="006A2D98" w:rsidRDefault="006A2D98" w:rsidP="568DC556">
      <w:pPr>
        <w:rPr>
          <w:rFonts w:ascii="Arial" w:eastAsia="Arial" w:hAnsi="Arial" w:cs="Arial"/>
        </w:rPr>
      </w:pPr>
    </w:p>
    <w:tbl>
      <w:tblPr>
        <w:tblStyle w:val="TableGrid"/>
        <w:tblW w:w="10584" w:type="dxa"/>
        <w:tblLook w:val="04A0" w:firstRow="1" w:lastRow="0" w:firstColumn="1" w:lastColumn="0" w:noHBand="0" w:noVBand="1"/>
      </w:tblPr>
      <w:tblGrid>
        <w:gridCol w:w="10584"/>
      </w:tblGrid>
      <w:tr w:rsidR="006A2D98" w14:paraId="6F994D2A" w14:textId="77777777" w:rsidTr="568DC556">
        <w:tc>
          <w:tcPr>
            <w:tcW w:w="10584" w:type="dxa"/>
          </w:tcPr>
          <w:p w14:paraId="39EC13BE" w14:textId="77777777" w:rsidR="006A2D98" w:rsidRDefault="006A2D98" w:rsidP="568DC556">
            <w:pPr>
              <w:rPr>
                <w:rFonts w:ascii="Arial" w:eastAsia="Arial" w:hAnsi="Arial" w:cs="Arial"/>
                <w:b/>
                <w:bCs/>
              </w:rPr>
            </w:pPr>
            <w:r w:rsidRPr="568DC556">
              <w:rPr>
                <w:rFonts w:ascii="Arial" w:eastAsia="Arial" w:hAnsi="Arial" w:cs="Arial"/>
                <w:b/>
                <w:bCs/>
              </w:rPr>
              <w:t>Purpose</w:t>
            </w:r>
          </w:p>
          <w:p w14:paraId="2DEB7B02" w14:textId="71B55BF2" w:rsidR="006A2D98" w:rsidRDefault="00C275A2" w:rsidP="568DC556">
            <w:pPr>
              <w:pStyle w:val="ListParagraph"/>
              <w:numPr>
                <w:ilvl w:val="0"/>
                <w:numId w:val="11"/>
              </w:numPr>
              <w:rPr>
                <w:rFonts w:ascii="Arial" w:eastAsia="Arial" w:hAnsi="Arial" w:cs="Arial"/>
              </w:rPr>
            </w:pPr>
            <w:r>
              <w:rPr>
                <w:rFonts w:ascii="Arial" w:eastAsia="Arial" w:hAnsi="Arial" w:cs="Arial"/>
              </w:rPr>
              <w:t>L</w:t>
            </w:r>
            <w:r w:rsidR="006A2D98" w:rsidRPr="568DC556">
              <w:rPr>
                <w:rFonts w:ascii="Arial" w:eastAsia="Arial" w:hAnsi="Arial" w:cs="Arial"/>
              </w:rPr>
              <w:t xml:space="preserve">ead, manage and develop the Early Years </w:t>
            </w:r>
            <w:r>
              <w:rPr>
                <w:rFonts w:ascii="Arial" w:eastAsia="Arial" w:hAnsi="Arial" w:cs="Arial"/>
              </w:rPr>
              <w:t>(Nursery through to Year 1)</w:t>
            </w:r>
          </w:p>
          <w:p w14:paraId="39ACF809" w14:textId="16262F15" w:rsidR="006A2D98" w:rsidRDefault="00C275A2" w:rsidP="568DC556">
            <w:pPr>
              <w:pStyle w:val="ListParagraph"/>
              <w:numPr>
                <w:ilvl w:val="0"/>
                <w:numId w:val="11"/>
              </w:numPr>
              <w:rPr>
                <w:rFonts w:ascii="Arial" w:eastAsia="Arial" w:hAnsi="Arial" w:cs="Arial"/>
              </w:rPr>
            </w:pPr>
            <w:r>
              <w:rPr>
                <w:rFonts w:ascii="Arial" w:eastAsia="Arial" w:hAnsi="Arial" w:cs="Arial"/>
              </w:rPr>
              <w:t>Have</w:t>
            </w:r>
            <w:r w:rsidR="006A2D98" w:rsidRPr="568DC556">
              <w:rPr>
                <w:rFonts w:ascii="Arial" w:eastAsia="Arial" w:hAnsi="Arial" w:cs="Arial"/>
              </w:rPr>
              <w:t xml:space="preserve"> an impact on the educational progress of pupils other than the teacher’s assig</w:t>
            </w:r>
            <w:r w:rsidR="000E466D">
              <w:rPr>
                <w:rFonts w:ascii="Arial" w:eastAsia="Arial" w:hAnsi="Arial" w:cs="Arial"/>
              </w:rPr>
              <w:t>ned classes or groups of pupils</w:t>
            </w:r>
          </w:p>
          <w:p w14:paraId="174FCD7A" w14:textId="5A8EC3BD" w:rsidR="006A2D98" w:rsidRDefault="00C275A2" w:rsidP="568DC556">
            <w:pPr>
              <w:pStyle w:val="ListParagraph"/>
              <w:numPr>
                <w:ilvl w:val="0"/>
                <w:numId w:val="11"/>
              </w:numPr>
              <w:rPr>
                <w:rFonts w:ascii="Arial" w:eastAsia="Arial" w:hAnsi="Arial" w:cs="Arial"/>
              </w:rPr>
            </w:pPr>
            <w:r>
              <w:rPr>
                <w:rFonts w:ascii="Arial" w:eastAsia="Arial" w:hAnsi="Arial" w:cs="Arial"/>
              </w:rPr>
              <w:t>Lead, develop and enhance</w:t>
            </w:r>
            <w:r w:rsidR="006A2D98" w:rsidRPr="568DC556">
              <w:rPr>
                <w:rFonts w:ascii="Arial" w:eastAsia="Arial" w:hAnsi="Arial" w:cs="Arial"/>
              </w:rPr>
              <w:t xml:space="preserve"> the teachi</w:t>
            </w:r>
            <w:r w:rsidR="000E466D">
              <w:rPr>
                <w:rFonts w:ascii="Arial" w:eastAsia="Arial" w:hAnsi="Arial" w:cs="Arial"/>
              </w:rPr>
              <w:t>ng practice of other staff</w:t>
            </w:r>
          </w:p>
          <w:p w14:paraId="42363625" w14:textId="2A4C5E4F" w:rsidR="006A2D98" w:rsidRDefault="00C275A2" w:rsidP="0036306F">
            <w:pPr>
              <w:pStyle w:val="ListParagraph"/>
              <w:numPr>
                <w:ilvl w:val="0"/>
                <w:numId w:val="10"/>
              </w:numPr>
              <w:rPr>
                <w:rFonts w:ascii="Arial" w:eastAsia="Arial" w:hAnsi="Arial" w:cs="Arial"/>
              </w:rPr>
            </w:pPr>
            <w:r>
              <w:rPr>
                <w:rFonts w:ascii="Arial" w:eastAsia="Arial" w:hAnsi="Arial" w:cs="Arial"/>
              </w:rPr>
              <w:t>C</w:t>
            </w:r>
            <w:r w:rsidR="006A2D98" w:rsidRPr="568DC556">
              <w:rPr>
                <w:rFonts w:ascii="Arial" w:eastAsia="Arial" w:hAnsi="Arial" w:cs="Arial"/>
              </w:rPr>
              <w:t xml:space="preserve">lass teacher responsibility for either </w:t>
            </w:r>
            <w:r w:rsidR="0036306F">
              <w:rPr>
                <w:rFonts w:ascii="Arial" w:eastAsia="Arial" w:hAnsi="Arial" w:cs="Arial"/>
              </w:rPr>
              <w:t xml:space="preserve">Foundation Stage </w:t>
            </w:r>
            <w:r w:rsidR="006A2D98" w:rsidRPr="568DC556">
              <w:rPr>
                <w:rFonts w:ascii="Arial" w:eastAsia="Arial" w:hAnsi="Arial" w:cs="Arial"/>
              </w:rPr>
              <w:t>or Year 1</w:t>
            </w:r>
          </w:p>
        </w:tc>
      </w:tr>
      <w:tr w:rsidR="006A2D98" w14:paraId="2AD40A83" w14:textId="77777777" w:rsidTr="568DC556">
        <w:tc>
          <w:tcPr>
            <w:tcW w:w="10584" w:type="dxa"/>
          </w:tcPr>
          <w:p w14:paraId="059C988B" w14:textId="77777777" w:rsidR="006A2D98" w:rsidRDefault="006A2D98" w:rsidP="568DC556">
            <w:pPr>
              <w:rPr>
                <w:rFonts w:ascii="Arial" w:eastAsia="Arial" w:hAnsi="Arial" w:cs="Arial"/>
                <w:b/>
                <w:bCs/>
              </w:rPr>
            </w:pPr>
            <w:r w:rsidRPr="568DC556">
              <w:rPr>
                <w:rFonts w:ascii="Arial" w:eastAsia="Arial" w:hAnsi="Arial" w:cs="Arial"/>
                <w:b/>
                <w:bCs/>
              </w:rPr>
              <w:t>Responsibilities</w:t>
            </w:r>
          </w:p>
          <w:p w14:paraId="50893853" w14:textId="7BDE5F57" w:rsidR="0D8F129F" w:rsidRDefault="00C275A2" w:rsidP="568DC556">
            <w:pPr>
              <w:rPr>
                <w:rFonts w:ascii="Arial" w:eastAsia="Arial" w:hAnsi="Arial" w:cs="Arial"/>
              </w:rPr>
            </w:pPr>
            <w:r>
              <w:rPr>
                <w:rFonts w:ascii="Arial" w:eastAsia="Arial" w:hAnsi="Arial" w:cs="Arial"/>
                <w:b/>
                <w:bCs/>
              </w:rPr>
              <w:t>Lead, manage and develop</w:t>
            </w:r>
            <w:r w:rsidR="0D8F129F" w:rsidRPr="568DC556">
              <w:rPr>
                <w:rFonts w:ascii="Arial" w:eastAsia="Arial" w:hAnsi="Arial" w:cs="Arial"/>
                <w:b/>
                <w:bCs/>
              </w:rPr>
              <w:t xml:space="preserve"> the Early Years Phase </w:t>
            </w:r>
          </w:p>
          <w:p w14:paraId="4C8B8040" w14:textId="72781F3C" w:rsidR="0D8F129F" w:rsidRDefault="0D8F129F" w:rsidP="568DC556">
            <w:pPr>
              <w:rPr>
                <w:rFonts w:ascii="Arial" w:eastAsia="Arial" w:hAnsi="Arial" w:cs="Arial"/>
              </w:rPr>
            </w:pPr>
            <w:r w:rsidRPr="568DC556">
              <w:rPr>
                <w:rFonts w:ascii="Arial" w:eastAsia="Arial" w:hAnsi="Arial" w:cs="Arial"/>
              </w:rPr>
              <w:t xml:space="preserve">The post-holder will: </w:t>
            </w:r>
          </w:p>
          <w:p w14:paraId="512AFE4D" w14:textId="10DD9E3A" w:rsidR="0D8F129F" w:rsidRDefault="0D8F129F" w:rsidP="568DC556">
            <w:pPr>
              <w:pStyle w:val="ListParagraph"/>
              <w:numPr>
                <w:ilvl w:val="0"/>
                <w:numId w:val="9"/>
              </w:numPr>
              <w:rPr>
                <w:rFonts w:ascii="Arial" w:eastAsia="Arial" w:hAnsi="Arial" w:cs="Arial"/>
              </w:rPr>
            </w:pPr>
            <w:r w:rsidRPr="568DC556">
              <w:rPr>
                <w:rFonts w:ascii="Arial" w:eastAsia="Arial" w:hAnsi="Arial" w:cs="Arial"/>
              </w:rPr>
              <w:t>Be an exemplar</w:t>
            </w:r>
            <w:r w:rsidR="63BD88D8" w:rsidRPr="568DC556">
              <w:rPr>
                <w:rFonts w:ascii="Arial" w:eastAsia="Arial" w:hAnsi="Arial" w:cs="Arial"/>
              </w:rPr>
              <w:t xml:space="preserve">y role model to all and </w:t>
            </w:r>
            <w:r w:rsidRPr="568DC556">
              <w:rPr>
                <w:rFonts w:ascii="Arial" w:eastAsia="Arial" w:hAnsi="Arial" w:cs="Arial"/>
              </w:rPr>
              <w:t xml:space="preserve">actively promote the </w:t>
            </w:r>
            <w:r w:rsidR="66EBB52A" w:rsidRPr="568DC556">
              <w:rPr>
                <w:rFonts w:ascii="Arial" w:eastAsia="Arial" w:hAnsi="Arial" w:cs="Arial"/>
              </w:rPr>
              <w:t xml:space="preserve">Christian ethos </w:t>
            </w:r>
            <w:r w:rsidRPr="568DC556">
              <w:rPr>
                <w:rFonts w:ascii="Arial" w:eastAsia="Arial" w:hAnsi="Arial" w:cs="Arial"/>
              </w:rPr>
              <w:t>of the school to offer guid</w:t>
            </w:r>
            <w:r w:rsidR="000E466D">
              <w:rPr>
                <w:rFonts w:ascii="Arial" w:eastAsia="Arial" w:hAnsi="Arial" w:cs="Arial"/>
              </w:rPr>
              <w:t>ance and support to colleagues</w:t>
            </w:r>
          </w:p>
          <w:p w14:paraId="7775D90E" w14:textId="04F33A2A" w:rsidR="0D8F129F" w:rsidRDefault="0D8F129F" w:rsidP="568DC556">
            <w:pPr>
              <w:pStyle w:val="ListParagraph"/>
              <w:numPr>
                <w:ilvl w:val="0"/>
                <w:numId w:val="9"/>
              </w:numPr>
              <w:rPr>
                <w:rFonts w:ascii="Arial" w:eastAsia="Arial" w:hAnsi="Arial" w:cs="Arial"/>
              </w:rPr>
            </w:pPr>
            <w:r w:rsidRPr="568DC556">
              <w:rPr>
                <w:rFonts w:ascii="Arial" w:eastAsia="Arial" w:hAnsi="Arial" w:cs="Arial"/>
              </w:rPr>
              <w:t>Lead and develop an effective E</w:t>
            </w:r>
            <w:r w:rsidR="5705C588" w:rsidRPr="568DC556">
              <w:rPr>
                <w:rFonts w:ascii="Arial" w:eastAsia="Arial" w:hAnsi="Arial" w:cs="Arial"/>
              </w:rPr>
              <w:t>arly Years</w:t>
            </w:r>
            <w:r w:rsidRPr="568DC556">
              <w:rPr>
                <w:rFonts w:ascii="Arial" w:eastAsia="Arial" w:hAnsi="Arial" w:cs="Arial"/>
              </w:rPr>
              <w:t xml:space="preserve"> Team by establishing clear expectations and constructive working relationships, good team working and mutual support, delegating tasks as appropriate, evaluating practice and development, and motivating </w:t>
            </w:r>
            <w:r w:rsidR="44CB35FE" w:rsidRPr="568DC556">
              <w:rPr>
                <w:rFonts w:ascii="Arial" w:eastAsia="Arial" w:hAnsi="Arial" w:cs="Arial"/>
              </w:rPr>
              <w:t>the team</w:t>
            </w:r>
            <w:r w:rsidRPr="568DC556">
              <w:rPr>
                <w:rFonts w:ascii="Arial" w:eastAsia="Arial" w:hAnsi="Arial" w:cs="Arial"/>
              </w:rPr>
              <w:t xml:space="preserve"> in delivering </w:t>
            </w:r>
            <w:r w:rsidR="0A4D7A82" w:rsidRPr="568DC556">
              <w:rPr>
                <w:rFonts w:ascii="Arial" w:eastAsia="Arial" w:hAnsi="Arial" w:cs="Arial"/>
              </w:rPr>
              <w:t>outstanding</w:t>
            </w:r>
            <w:r w:rsidRPr="568DC556">
              <w:rPr>
                <w:rFonts w:ascii="Arial" w:eastAsia="Arial" w:hAnsi="Arial" w:cs="Arial"/>
              </w:rPr>
              <w:t xml:space="preserve"> Teaching and Lear</w:t>
            </w:r>
            <w:r w:rsidR="000E466D">
              <w:rPr>
                <w:rFonts w:ascii="Arial" w:eastAsia="Arial" w:hAnsi="Arial" w:cs="Arial"/>
              </w:rPr>
              <w:t>ning</w:t>
            </w:r>
            <w:r w:rsidRPr="568DC556">
              <w:rPr>
                <w:rFonts w:ascii="Arial" w:eastAsia="Arial" w:hAnsi="Arial" w:cs="Arial"/>
              </w:rPr>
              <w:t xml:space="preserve"> </w:t>
            </w:r>
          </w:p>
          <w:p w14:paraId="4DDD8429" w14:textId="611A671A" w:rsidR="0D8F129F" w:rsidRDefault="0D8F129F" w:rsidP="568DC556">
            <w:pPr>
              <w:pStyle w:val="ListParagraph"/>
              <w:numPr>
                <w:ilvl w:val="0"/>
                <w:numId w:val="9"/>
              </w:numPr>
              <w:rPr>
                <w:rFonts w:ascii="Arial" w:eastAsia="Arial" w:hAnsi="Arial" w:cs="Arial"/>
              </w:rPr>
            </w:pPr>
            <w:r w:rsidRPr="568DC556">
              <w:rPr>
                <w:rFonts w:ascii="Arial" w:eastAsia="Arial" w:hAnsi="Arial" w:cs="Arial"/>
              </w:rPr>
              <w:t>Prepare reports for the Senio</w:t>
            </w:r>
            <w:r w:rsidR="000E466D">
              <w:rPr>
                <w:rFonts w:ascii="Arial" w:eastAsia="Arial" w:hAnsi="Arial" w:cs="Arial"/>
              </w:rPr>
              <w:t>r Leadership Team and Governors</w:t>
            </w:r>
            <w:r w:rsidRPr="568DC556">
              <w:rPr>
                <w:rFonts w:ascii="Arial" w:eastAsia="Arial" w:hAnsi="Arial" w:cs="Arial"/>
              </w:rPr>
              <w:t xml:space="preserve"> </w:t>
            </w:r>
          </w:p>
          <w:p w14:paraId="3C2EFE52" w14:textId="33BEDB1C" w:rsidR="0D8F129F" w:rsidRDefault="0D8F129F" w:rsidP="568DC556">
            <w:pPr>
              <w:pStyle w:val="ListParagraph"/>
              <w:numPr>
                <w:ilvl w:val="0"/>
                <w:numId w:val="9"/>
              </w:numPr>
              <w:rPr>
                <w:rFonts w:ascii="Arial" w:eastAsia="Arial" w:hAnsi="Arial" w:cs="Arial"/>
              </w:rPr>
            </w:pPr>
            <w:r w:rsidRPr="568DC556">
              <w:rPr>
                <w:rFonts w:ascii="Arial" w:eastAsia="Arial" w:hAnsi="Arial" w:cs="Arial"/>
              </w:rPr>
              <w:t>Act as an appraiser in</w:t>
            </w:r>
            <w:r w:rsidR="000E466D">
              <w:rPr>
                <w:rFonts w:ascii="Arial" w:eastAsia="Arial" w:hAnsi="Arial" w:cs="Arial"/>
              </w:rPr>
              <w:t xml:space="preserve"> the school’s appraisal process</w:t>
            </w:r>
          </w:p>
          <w:p w14:paraId="10A89B92" w14:textId="6BDA9096" w:rsidR="0D8F129F" w:rsidRDefault="00C275A2" w:rsidP="568DC556">
            <w:pPr>
              <w:pStyle w:val="ListParagraph"/>
              <w:numPr>
                <w:ilvl w:val="0"/>
                <w:numId w:val="9"/>
              </w:numPr>
              <w:rPr>
                <w:rFonts w:ascii="Arial" w:eastAsia="Arial" w:hAnsi="Arial" w:cs="Arial"/>
              </w:rPr>
            </w:pPr>
            <w:r>
              <w:rPr>
                <w:rFonts w:ascii="Arial" w:eastAsia="Arial" w:hAnsi="Arial" w:cs="Arial"/>
              </w:rPr>
              <w:t>E</w:t>
            </w:r>
            <w:r w:rsidR="0D8F129F" w:rsidRPr="568DC556">
              <w:rPr>
                <w:rFonts w:ascii="Arial" w:eastAsia="Arial" w:hAnsi="Arial" w:cs="Arial"/>
              </w:rPr>
              <w:t xml:space="preserve">nsure the highest possible standards of education </w:t>
            </w:r>
            <w:r w:rsidR="60915A33" w:rsidRPr="568DC556">
              <w:rPr>
                <w:rFonts w:ascii="Arial" w:eastAsia="Arial" w:hAnsi="Arial" w:cs="Arial"/>
              </w:rPr>
              <w:t xml:space="preserve">for </w:t>
            </w:r>
            <w:r w:rsidR="0D8F129F" w:rsidRPr="568DC556">
              <w:rPr>
                <w:rFonts w:ascii="Arial" w:eastAsia="Arial" w:hAnsi="Arial" w:cs="Arial"/>
              </w:rPr>
              <w:t>the children for whom the teacher has responsibility - socially, emotionally, physically, i</w:t>
            </w:r>
            <w:r w:rsidR="000E466D">
              <w:rPr>
                <w:rFonts w:ascii="Arial" w:eastAsia="Arial" w:hAnsi="Arial" w:cs="Arial"/>
              </w:rPr>
              <w:t>ntellectually and aesthetically</w:t>
            </w:r>
            <w:r w:rsidR="0D8F129F" w:rsidRPr="568DC556">
              <w:rPr>
                <w:rFonts w:ascii="Arial" w:eastAsia="Arial" w:hAnsi="Arial" w:cs="Arial"/>
              </w:rPr>
              <w:t xml:space="preserve"> </w:t>
            </w:r>
          </w:p>
          <w:p w14:paraId="56615D01" w14:textId="7E77C88B" w:rsidR="34F674AB" w:rsidRDefault="00C275A2" w:rsidP="568DC556">
            <w:pPr>
              <w:pStyle w:val="ListParagraph"/>
              <w:numPr>
                <w:ilvl w:val="0"/>
                <w:numId w:val="9"/>
              </w:numPr>
              <w:rPr>
                <w:rFonts w:ascii="Arial" w:eastAsia="Arial" w:hAnsi="Arial" w:cs="Arial"/>
              </w:rPr>
            </w:pPr>
            <w:r>
              <w:rPr>
                <w:rFonts w:ascii="Arial" w:eastAsia="Arial" w:hAnsi="Arial" w:cs="Arial"/>
              </w:rPr>
              <w:t>E</w:t>
            </w:r>
            <w:r w:rsidR="0D8F129F" w:rsidRPr="568DC556">
              <w:rPr>
                <w:rFonts w:ascii="Arial" w:eastAsia="Arial" w:hAnsi="Arial" w:cs="Arial"/>
              </w:rPr>
              <w:t>nsure pupils are welcomed, settle quickly and happily into school life and make a good star</w:t>
            </w:r>
            <w:r w:rsidR="000E466D">
              <w:rPr>
                <w:rFonts w:ascii="Arial" w:eastAsia="Arial" w:hAnsi="Arial" w:cs="Arial"/>
              </w:rPr>
              <w:t>t to their school life learning</w:t>
            </w:r>
          </w:p>
          <w:p w14:paraId="072355E6" w14:textId="2FDAEDCE" w:rsidR="0D8F129F" w:rsidRDefault="00C275A2" w:rsidP="568DC556">
            <w:pPr>
              <w:pStyle w:val="ListParagraph"/>
              <w:numPr>
                <w:ilvl w:val="0"/>
                <w:numId w:val="9"/>
              </w:numPr>
              <w:rPr>
                <w:rFonts w:ascii="Arial" w:eastAsia="Arial" w:hAnsi="Arial" w:cs="Arial"/>
              </w:rPr>
            </w:pPr>
            <w:r>
              <w:rPr>
                <w:rFonts w:ascii="Arial" w:eastAsia="Arial" w:hAnsi="Arial" w:cs="Arial"/>
              </w:rPr>
              <w:t>M</w:t>
            </w:r>
            <w:r w:rsidR="0D8F129F" w:rsidRPr="568DC556">
              <w:rPr>
                <w:rFonts w:ascii="Arial" w:eastAsia="Arial" w:hAnsi="Arial" w:cs="Arial"/>
              </w:rPr>
              <w:t>ake sure that</w:t>
            </w:r>
            <w:r w:rsidR="6C5622B7" w:rsidRPr="568DC556">
              <w:rPr>
                <w:rFonts w:ascii="Arial" w:eastAsia="Arial" w:hAnsi="Arial" w:cs="Arial"/>
              </w:rPr>
              <w:t xml:space="preserve"> appropriate </w:t>
            </w:r>
            <w:r w:rsidR="0D8F129F" w:rsidRPr="568DC556">
              <w:rPr>
                <w:rFonts w:ascii="Arial" w:eastAsia="Arial" w:hAnsi="Arial" w:cs="Arial"/>
              </w:rPr>
              <w:t xml:space="preserve">planning is carried out and implemented by teachers in the </w:t>
            </w:r>
            <w:r w:rsidR="5D652B8E" w:rsidRPr="568DC556">
              <w:rPr>
                <w:rFonts w:ascii="Arial" w:eastAsia="Arial" w:hAnsi="Arial" w:cs="Arial"/>
              </w:rPr>
              <w:t>P</w:t>
            </w:r>
            <w:r w:rsidR="0D8F129F" w:rsidRPr="568DC556">
              <w:rPr>
                <w:rFonts w:ascii="Arial" w:eastAsia="Arial" w:hAnsi="Arial" w:cs="Arial"/>
              </w:rPr>
              <w:t>hase</w:t>
            </w:r>
          </w:p>
          <w:p w14:paraId="7FDB68D6" w14:textId="776FB2D5" w:rsidR="0D8F129F" w:rsidRDefault="00C275A2" w:rsidP="568DC556">
            <w:pPr>
              <w:pStyle w:val="ListParagraph"/>
              <w:numPr>
                <w:ilvl w:val="0"/>
                <w:numId w:val="9"/>
              </w:numPr>
              <w:rPr>
                <w:rFonts w:ascii="Arial" w:eastAsia="Arial" w:hAnsi="Arial" w:cs="Arial"/>
              </w:rPr>
            </w:pPr>
            <w:r>
              <w:rPr>
                <w:rFonts w:ascii="Arial" w:eastAsia="Arial" w:hAnsi="Arial" w:cs="Arial"/>
              </w:rPr>
              <w:t>Take</w:t>
            </w:r>
            <w:r w:rsidR="0D8F129F" w:rsidRPr="568DC556">
              <w:rPr>
                <w:rFonts w:ascii="Arial" w:eastAsia="Arial" w:hAnsi="Arial" w:cs="Arial"/>
              </w:rPr>
              <w:t xml:space="preserve"> responsib</w:t>
            </w:r>
            <w:r>
              <w:rPr>
                <w:rFonts w:ascii="Arial" w:eastAsia="Arial" w:hAnsi="Arial" w:cs="Arial"/>
              </w:rPr>
              <w:t>i</w:t>
            </w:r>
            <w:r w:rsidR="0D8F129F" w:rsidRPr="568DC556">
              <w:rPr>
                <w:rFonts w:ascii="Arial" w:eastAsia="Arial" w:hAnsi="Arial" w:cs="Arial"/>
              </w:rPr>
              <w:t>l</w:t>
            </w:r>
            <w:r>
              <w:rPr>
                <w:rFonts w:ascii="Arial" w:eastAsia="Arial" w:hAnsi="Arial" w:cs="Arial"/>
              </w:rPr>
              <w:t>ity</w:t>
            </w:r>
            <w:r w:rsidR="0D8F129F" w:rsidRPr="568DC556">
              <w:rPr>
                <w:rFonts w:ascii="Arial" w:eastAsia="Arial" w:hAnsi="Arial" w:cs="Arial"/>
              </w:rPr>
              <w:t xml:space="preserve"> for all aspects of assessment in the </w:t>
            </w:r>
            <w:r w:rsidR="22441846" w:rsidRPr="568DC556">
              <w:rPr>
                <w:rFonts w:ascii="Arial" w:eastAsia="Arial" w:hAnsi="Arial" w:cs="Arial"/>
              </w:rPr>
              <w:t>P</w:t>
            </w:r>
            <w:r w:rsidR="0D8F129F" w:rsidRPr="568DC556">
              <w:rPr>
                <w:rFonts w:ascii="Arial" w:eastAsia="Arial" w:hAnsi="Arial" w:cs="Arial"/>
              </w:rPr>
              <w:t>hase</w:t>
            </w:r>
            <w:r w:rsidR="79FABFE2" w:rsidRPr="568DC556">
              <w:rPr>
                <w:rFonts w:ascii="Arial" w:eastAsia="Arial" w:hAnsi="Arial" w:cs="Arial"/>
              </w:rPr>
              <w:t>, for analysing this data and for using this analysis to move children forwards in</w:t>
            </w:r>
            <w:r w:rsidR="000E466D">
              <w:rPr>
                <w:rFonts w:ascii="Arial" w:eastAsia="Arial" w:hAnsi="Arial" w:cs="Arial"/>
              </w:rPr>
              <w:t xml:space="preserve"> their learning and development</w:t>
            </w:r>
            <w:r w:rsidR="79FABFE2" w:rsidRPr="568DC556">
              <w:rPr>
                <w:rFonts w:ascii="Arial" w:eastAsia="Arial" w:hAnsi="Arial" w:cs="Arial"/>
              </w:rPr>
              <w:t xml:space="preserve"> </w:t>
            </w:r>
            <w:r w:rsidR="0D8F129F" w:rsidRPr="568DC556">
              <w:rPr>
                <w:rFonts w:ascii="Arial" w:eastAsia="Arial" w:hAnsi="Arial" w:cs="Arial"/>
              </w:rPr>
              <w:t xml:space="preserve"> </w:t>
            </w:r>
          </w:p>
          <w:p w14:paraId="34D47A82" w14:textId="35FA1662" w:rsidR="0D8F129F" w:rsidRPr="00C275A2" w:rsidRDefault="00C275A2" w:rsidP="00C275A2">
            <w:pPr>
              <w:pStyle w:val="ListParagraph"/>
              <w:numPr>
                <w:ilvl w:val="0"/>
                <w:numId w:val="9"/>
              </w:numPr>
              <w:rPr>
                <w:rFonts w:ascii="Arial" w:eastAsia="Arial" w:hAnsi="Arial" w:cs="Arial"/>
              </w:rPr>
            </w:pPr>
            <w:r>
              <w:rPr>
                <w:rFonts w:ascii="Arial" w:eastAsia="Arial" w:hAnsi="Arial" w:cs="Arial"/>
              </w:rPr>
              <w:t>S</w:t>
            </w:r>
            <w:r w:rsidR="0D8F129F" w:rsidRPr="00C275A2">
              <w:rPr>
                <w:rFonts w:ascii="Arial" w:eastAsia="Arial" w:hAnsi="Arial" w:cs="Arial"/>
              </w:rPr>
              <w:t>upport the progress of a wide range of pupils, including those in groups taught by other teachers, by coaching and mentoring staff and directly supporting pupils</w:t>
            </w:r>
            <w:r w:rsidR="798BF738" w:rsidRPr="00C275A2">
              <w:rPr>
                <w:rFonts w:ascii="Arial" w:eastAsia="Arial" w:hAnsi="Arial" w:cs="Arial"/>
              </w:rPr>
              <w:t xml:space="preserve"> </w:t>
            </w:r>
            <w:r w:rsidR="0D8F129F" w:rsidRPr="00C275A2">
              <w:rPr>
                <w:rFonts w:ascii="Arial" w:eastAsia="Arial" w:hAnsi="Arial" w:cs="Arial"/>
              </w:rPr>
              <w:t xml:space="preserve"> </w:t>
            </w:r>
          </w:p>
          <w:p w14:paraId="7F61955C" w14:textId="0A6ACC1E" w:rsidR="0D8F129F" w:rsidRDefault="0D8F129F" w:rsidP="568DC556">
            <w:pPr>
              <w:rPr>
                <w:rFonts w:ascii="Arial" w:eastAsia="Arial" w:hAnsi="Arial" w:cs="Arial"/>
                <w:b/>
                <w:bCs/>
              </w:rPr>
            </w:pPr>
            <w:r w:rsidRPr="568DC556">
              <w:rPr>
                <w:rFonts w:ascii="Arial" w:eastAsia="Arial" w:hAnsi="Arial" w:cs="Arial"/>
                <w:b/>
                <w:bCs/>
              </w:rPr>
              <w:t xml:space="preserve">Enhancing the Teaching of Others </w:t>
            </w:r>
          </w:p>
          <w:p w14:paraId="1119B787" w14:textId="5E127761" w:rsidR="0D8F129F" w:rsidRPr="00C275A2" w:rsidRDefault="0D8F129F" w:rsidP="00C275A2">
            <w:pPr>
              <w:rPr>
                <w:rFonts w:ascii="Arial" w:eastAsia="Arial" w:hAnsi="Arial" w:cs="Arial"/>
              </w:rPr>
            </w:pPr>
            <w:r w:rsidRPr="00C275A2">
              <w:rPr>
                <w:rFonts w:ascii="Arial" w:eastAsia="Arial" w:hAnsi="Arial" w:cs="Arial"/>
              </w:rPr>
              <w:t xml:space="preserve">The post-holder will enhance the teaching of others within the </w:t>
            </w:r>
            <w:r w:rsidR="68CCE679" w:rsidRPr="00C275A2">
              <w:rPr>
                <w:rFonts w:ascii="Arial" w:eastAsia="Arial" w:hAnsi="Arial" w:cs="Arial"/>
              </w:rPr>
              <w:t>Phase</w:t>
            </w:r>
            <w:r w:rsidRPr="00C275A2">
              <w:rPr>
                <w:rFonts w:ascii="Arial" w:eastAsia="Arial" w:hAnsi="Arial" w:cs="Arial"/>
              </w:rPr>
              <w:t xml:space="preserve"> by enabling colleagues to: </w:t>
            </w:r>
          </w:p>
          <w:p w14:paraId="3590C804" w14:textId="284AB475" w:rsidR="0D8F129F" w:rsidRDefault="0D8F129F" w:rsidP="568DC556">
            <w:pPr>
              <w:pStyle w:val="ListParagraph"/>
              <w:numPr>
                <w:ilvl w:val="0"/>
                <w:numId w:val="8"/>
              </w:numPr>
              <w:rPr>
                <w:rFonts w:ascii="Arial" w:eastAsia="Arial" w:hAnsi="Arial" w:cs="Arial"/>
              </w:rPr>
            </w:pPr>
            <w:r w:rsidRPr="568DC556">
              <w:rPr>
                <w:rFonts w:ascii="Arial" w:eastAsia="Arial" w:hAnsi="Arial" w:cs="Arial"/>
              </w:rPr>
              <w:t>Develop and improve</w:t>
            </w:r>
            <w:r w:rsidR="000E466D">
              <w:rPr>
                <w:rFonts w:ascii="Arial" w:eastAsia="Arial" w:hAnsi="Arial" w:cs="Arial"/>
              </w:rPr>
              <w:t xml:space="preserve"> subject knowledge and pedagogy</w:t>
            </w:r>
            <w:r w:rsidRPr="568DC556">
              <w:rPr>
                <w:rFonts w:ascii="Arial" w:eastAsia="Arial" w:hAnsi="Arial" w:cs="Arial"/>
              </w:rPr>
              <w:t xml:space="preserve"> </w:t>
            </w:r>
          </w:p>
          <w:p w14:paraId="08224AFA" w14:textId="0487FB70" w:rsidR="0D8F129F" w:rsidRDefault="0D8F129F" w:rsidP="568DC556">
            <w:pPr>
              <w:pStyle w:val="ListParagraph"/>
              <w:numPr>
                <w:ilvl w:val="0"/>
                <w:numId w:val="8"/>
              </w:numPr>
              <w:rPr>
                <w:rFonts w:ascii="Arial" w:eastAsia="Arial" w:hAnsi="Arial" w:cs="Arial"/>
              </w:rPr>
            </w:pPr>
            <w:r w:rsidRPr="568DC556">
              <w:rPr>
                <w:rFonts w:ascii="Arial" w:eastAsia="Arial" w:hAnsi="Arial" w:cs="Arial"/>
              </w:rPr>
              <w:t>Plan effectively, setting clear obj</w:t>
            </w:r>
            <w:r w:rsidR="000E466D">
              <w:rPr>
                <w:rFonts w:ascii="Arial" w:eastAsia="Arial" w:hAnsi="Arial" w:cs="Arial"/>
              </w:rPr>
              <w:t>ectives that pupils understand</w:t>
            </w:r>
          </w:p>
          <w:p w14:paraId="0CDD13C0" w14:textId="4BB10D2B" w:rsidR="0D8F129F" w:rsidRDefault="0D8F129F" w:rsidP="568DC556">
            <w:pPr>
              <w:pStyle w:val="ListParagraph"/>
              <w:numPr>
                <w:ilvl w:val="0"/>
                <w:numId w:val="8"/>
              </w:numPr>
              <w:rPr>
                <w:rFonts w:ascii="Arial" w:eastAsia="Arial" w:hAnsi="Arial" w:cs="Arial"/>
              </w:rPr>
            </w:pPr>
            <w:r w:rsidRPr="568DC556">
              <w:rPr>
                <w:rFonts w:ascii="Arial" w:eastAsia="Arial" w:hAnsi="Arial" w:cs="Arial"/>
              </w:rPr>
              <w:t>Challenge a</w:t>
            </w:r>
            <w:r w:rsidR="00C275A2">
              <w:rPr>
                <w:rFonts w:ascii="Arial" w:eastAsia="Arial" w:hAnsi="Arial" w:cs="Arial"/>
              </w:rPr>
              <w:t>nd inspire pupils to achieve excellence</w:t>
            </w:r>
            <w:r w:rsidRPr="568DC556">
              <w:rPr>
                <w:rFonts w:ascii="Arial" w:eastAsia="Arial" w:hAnsi="Arial" w:cs="Arial"/>
              </w:rPr>
              <w:t xml:space="preserve"> </w:t>
            </w:r>
          </w:p>
          <w:p w14:paraId="6EAB8AB6" w14:textId="0CD1411B" w:rsidR="0D8F129F" w:rsidRDefault="0D8F129F" w:rsidP="568DC556">
            <w:pPr>
              <w:pStyle w:val="ListParagraph"/>
              <w:numPr>
                <w:ilvl w:val="0"/>
                <w:numId w:val="8"/>
              </w:numPr>
              <w:rPr>
                <w:rFonts w:ascii="Arial" w:eastAsia="Arial" w:hAnsi="Arial" w:cs="Arial"/>
              </w:rPr>
            </w:pPr>
            <w:r w:rsidRPr="568DC556">
              <w:rPr>
                <w:rFonts w:ascii="Arial" w:eastAsia="Arial" w:hAnsi="Arial" w:cs="Arial"/>
              </w:rPr>
              <w:t xml:space="preserve">Use </w:t>
            </w:r>
            <w:r w:rsidR="00247E4D" w:rsidRPr="0036306F">
              <w:rPr>
                <w:rFonts w:ascii="Arial" w:eastAsia="Arial" w:hAnsi="Arial" w:cs="Arial"/>
              </w:rPr>
              <w:t>teaching strategies</w:t>
            </w:r>
            <w:r w:rsidR="00247E4D">
              <w:rPr>
                <w:rFonts w:ascii="Arial" w:eastAsia="Arial" w:hAnsi="Arial" w:cs="Arial"/>
              </w:rPr>
              <w:t xml:space="preserve"> </w:t>
            </w:r>
            <w:r w:rsidRPr="568DC556">
              <w:rPr>
                <w:rFonts w:ascii="Arial" w:eastAsia="Arial" w:hAnsi="Arial" w:cs="Arial"/>
              </w:rPr>
              <w:t xml:space="preserve">which enable </w:t>
            </w:r>
            <w:r w:rsidR="000E466D">
              <w:rPr>
                <w:rFonts w:ascii="Arial" w:eastAsia="Arial" w:hAnsi="Arial" w:cs="Arial"/>
              </w:rPr>
              <w:t>all pupils to learn effectively</w:t>
            </w:r>
            <w:r w:rsidRPr="568DC556">
              <w:rPr>
                <w:rFonts w:ascii="Arial" w:eastAsia="Arial" w:hAnsi="Arial" w:cs="Arial"/>
              </w:rPr>
              <w:t xml:space="preserve"> </w:t>
            </w:r>
          </w:p>
          <w:p w14:paraId="546B83B7" w14:textId="07EA3BB1" w:rsidR="0D8F129F" w:rsidRDefault="000E466D" w:rsidP="568DC556">
            <w:pPr>
              <w:pStyle w:val="ListParagraph"/>
              <w:numPr>
                <w:ilvl w:val="0"/>
                <w:numId w:val="8"/>
              </w:numPr>
              <w:rPr>
                <w:rFonts w:ascii="Arial" w:eastAsia="Arial" w:hAnsi="Arial" w:cs="Arial"/>
              </w:rPr>
            </w:pPr>
            <w:r>
              <w:rPr>
                <w:rFonts w:ascii="Arial" w:eastAsia="Arial" w:hAnsi="Arial" w:cs="Arial"/>
              </w:rPr>
              <w:t>Support children in developing high standards of behaviour</w:t>
            </w:r>
            <w:r w:rsidR="0D8F129F" w:rsidRPr="568DC556">
              <w:rPr>
                <w:rFonts w:ascii="Arial" w:eastAsia="Arial" w:hAnsi="Arial" w:cs="Arial"/>
              </w:rPr>
              <w:t xml:space="preserve"> </w:t>
            </w:r>
          </w:p>
          <w:p w14:paraId="0A37501D" w14:textId="189918A2" w:rsidR="0D8F129F" w:rsidRDefault="00247E4D" w:rsidP="568DC556">
            <w:pPr>
              <w:pStyle w:val="ListParagraph"/>
              <w:numPr>
                <w:ilvl w:val="0"/>
                <w:numId w:val="8"/>
              </w:numPr>
              <w:rPr>
                <w:rFonts w:ascii="Arial" w:eastAsia="Arial" w:hAnsi="Arial" w:cs="Arial"/>
              </w:rPr>
            </w:pPr>
            <w:r w:rsidRPr="0036306F">
              <w:rPr>
                <w:rFonts w:ascii="Arial" w:eastAsia="Arial" w:hAnsi="Arial" w:cs="Arial"/>
              </w:rPr>
              <w:t>Make accurate observations and assessments of children’s learning and use knowledge gained to support childre</w:t>
            </w:r>
            <w:r w:rsidR="000E466D">
              <w:rPr>
                <w:rFonts w:ascii="Arial" w:eastAsia="Arial" w:hAnsi="Arial" w:cs="Arial"/>
              </w:rPr>
              <w:t>n in achieving their next steps</w:t>
            </w:r>
          </w:p>
        </w:tc>
      </w:tr>
      <w:tr w:rsidR="006A2D98" w14:paraId="2C15646F" w14:textId="77777777" w:rsidTr="568DC556">
        <w:tc>
          <w:tcPr>
            <w:tcW w:w="10584" w:type="dxa"/>
          </w:tcPr>
          <w:p w14:paraId="7E2A83D4" w14:textId="77777777" w:rsidR="006A2D98" w:rsidRDefault="006A2D98" w:rsidP="568DC556">
            <w:pPr>
              <w:rPr>
                <w:rFonts w:ascii="Arial" w:eastAsia="Arial" w:hAnsi="Arial" w:cs="Arial"/>
                <w:b/>
                <w:bCs/>
              </w:rPr>
            </w:pPr>
            <w:r w:rsidRPr="568DC556">
              <w:rPr>
                <w:rFonts w:ascii="Arial" w:eastAsia="Arial" w:hAnsi="Arial" w:cs="Arial"/>
                <w:b/>
                <w:bCs/>
              </w:rPr>
              <w:t>Teaching Responsibilities</w:t>
            </w:r>
          </w:p>
          <w:p w14:paraId="4801B87E" w14:textId="687AD9C6" w:rsidR="4249E547" w:rsidRDefault="4249E547" w:rsidP="568DC556">
            <w:pPr>
              <w:rPr>
                <w:rFonts w:ascii="Arial" w:eastAsia="Arial" w:hAnsi="Arial" w:cs="Arial"/>
                <w:b/>
                <w:bCs/>
              </w:rPr>
            </w:pPr>
            <w:r w:rsidRPr="568DC556">
              <w:rPr>
                <w:rFonts w:ascii="Arial" w:eastAsia="Arial" w:hAnsi="Arial" w:cs="Arial"/>
                <w:b/>
                <w:bCs/>
              </w:rPr>
              <w:t>Teaching</w:t>
            </w:r>
          </w:p>
          <w:p w14:paraId="49D6C492" w14:textId="731E5A0F" w:rsidR="4249E547" w:rsidRDefault="4249E547" w:rsidP="568DC556">
            <w:pPr>
              <w:pStyle w:val="ListParagraph"/>
              <w:numPr>
                <w:ilvl w:val="0"/>
                <w:numId w:val="7"/>
              </w:numPr>
              <w:rPr>
                <w:rFonts w:ascii="Arial" w:eastAsia="Arial" w:hAnsi="Arial" w:cs="Arial"/>
              </w:rPr>
            </w:pPr>
            <w:r w:rsidRPr="568DC556">
              <w:rPr>
                <w:rFonts w:ascii="Arial" w:eastAsia="Arial" w:hAnsi="Arial" w:cs="Arial"/>
              </w:rPr>
              <w:t xml:space="preserve">Plan </w:t>
            </w:r>
            <w:r w:rsidR="00EB3A4F">
              <w:rPr>
                <w:rFonts w:ascii="Arial" w:eastAsia="Arial" w:hAnsi="Arial" w:cs="Arial"/>
              </w:rPr>
              <w:t xml:space="preserve">well sequenced teaching and learning for </w:t>
            </w:r>
            <w:r w:rsidRPr="568DC556">
              <w:rPr>
                <w:rFonts w:ascii="Arial" w:eastAsia="Arial" w:hAnsi="Arial" w:cs="Arial"/>
              </w:rPr>
              <w:t>the classes they are assigned to teach within the context of the school’s plans,</w:t>
            </w:r>
            <w:r w:rsidR="000E466D">
              <w:rPr>
                <w:rFonts w:ascii="Arial" w:eastAsia="Arial" w:hAnsi="Arial" w:cs="Arial"/>
              </w:rPr>
              <w:t xml:space="preserve"> curriculum and schemes of work</w:t>
            </w:r>
          </w:p>
          <w:p w14:paraId="41F3999E" w14:textId="2292D963" w:rsidR="4249E547" w:rsidRDefault="4249E547" w:rsidP="568DC556">
            <w:pPr>
              <w:pStyle w:val="ListParagraph"/>
              <w:numPr>
                <w:ilvl w:val="0"/>
                <w:numId w:val="7"/>
              </w:numPr>
              <w:rPr>
                <w:rFonts w:ascii="Arial" w:eastAsia="Arial" w:hAnsi="Arial" w:cs="Arial"/>
              </w:rPr>
            </w:pPr>
            <w:r w:rsidRPr="568DC556">
              <w:rPr>
                <w:rFonts w:ascii="Arial" w:eastAsia="Arial" w:hAnsi="Arial" w:cs="Arial"/>
              </w:rPr>
              <w:t xml:space="preserve">Assess, monitor, record and report on the learning needs, progress and </w:t>
            </w:r>
            <w:r w:rsidR="000E466D">
              <w:rPr>
                <w:rFonts w:ascii="Arial" w:eastAsia="Arial" w:hAnsi="Arial" w:cs="Arial"/>
              </w:rPr>
              <w:t>achievements of assigned pupils</w:t>
            </w:r>
          </w:p>
          <w:p w14:paraId="30BDA509" w14:textId="1E38DE0F" w:rsidR="4249E547" w:rsidRDefault="4249E547" w:rsidP="568DC556">
            <w:pPr>
              <w:pStyle w:val="ListParagraph"/>
              <w:numPr>
                <w:ilvl w:val="0"/>
                <w:numId w:val="7"/>
              </w:numPr>
              <w:rPr>
                <w:rFonts w:ascii="Arial" w:eastAsia="Arial" w:hAnsi="Arial" w:cs="Arial"/>
              </w:rPr>
            </w:pPr>
            <w:r w:rsidRPr="568DC556">
              <w:rPr>
                <w:rFonts w:ascii="Arial" w:eastAsia="Arial" w:hAnsi="Arial" w:cs="Arial"/>
              </w:rPr>
              <w:t xml:space="preserve">Participate in arrangements for preparing pupils for external </w:t>
            </w:r>
            <w:r w:rsidR="45F315B0" w:rsidRPr="568DC556">
              <w:rPr>
                <w:rFonts w:ascii="Arial" w:eastAsia="Arial" w:hAnsi="Arial" w:cs="Arial"/>
              </w:rPr>
              <w:t>assessments</w:t>
            </w:r>
            <w:r w:rsidR="00EB3A4F">
              <w:rPr>
                <w:rFonts w:ascii="Arial" w:eastAsia="Arial" w:hAnsi="Arial" w:cs="Arial"/>
              </w:rPr>
              <w:t xml:space="preserve"> (</w:t>
            </w:r>
            <w:r w:rsidR="00EB3A4F" w:rsidRPr="0036306F">
              <w:rPr>
                <w:rFonts w:ascii="Arial" w:eastAsia="Arial" w:hAnsi="Arial" w:cs="Arial"/>
              </w:rPr>
              <w:t>where appropriate</w:t>
            </w:r>
            <w:r w:rsidR="00EB3A4F">
              <w:rPr>
                <w:rFonts w:ascii="Arial" w:eastAsia="Arial" w:hAnsi="Arial" w:cs="Arial"/>
              </w:rPr>
              <w:t>)</w:t>
            </w:r>
          </w:p>
          <w:p w14:paraId="60480653" w14:textId="29C8CD51" w:rsidR="4249E547" w:rsidRDefault="4249E547" w:rsidP="568DC556">
            <w:pPr>
              <w:rPr>
                <w:rFonts w:ascii="Arial" w:eastAsia="Arial" w:hAnsi="Arial" w:cs="Arial"/>
              </w:rPr>
            </w:pPr>
            <w:r w:rsidRPr="568DC556">
              <w:rPr>
                <w:rFonts w:ascii="Arial" w:eastAsia="Arial" w:hAnsi="Arial" w:cs="Arial"/>
                <w:b/>
                <w:bCs/>
              </w:rPr>
              <w:t>Whole school organisation, strategy and development</w:t>
            </w:r>
          </w:p>
          <w:p w14:paraId="4594B70D" w14:textId="21836D2C" w:rsidR="4249E547" w:rsidRDefault="4249E547" w:rsidP="568DC556">
            <w:pPr>
              <w:pStyle w:val="ListParagraph"/>
              <w:numPr>
                <w:ilvl w:val="0"/>
                <w:numId w:val="6"/>
              </w:numPr>
              <w:rPr>
                <w:rFonts w:ascii="Arial" w:eastAsia="Arial" w:hAnsi="Arial" w:cs="Arial"/>
              </w:rPr>
            </w:pPr>
            <w:r w:rsidRPr="568DC556">
              <w:rPr>
                <w:rFonts w:ascii="Arial" w:eastAsia="Arial" w:hAnsi="Arial" w:cs="Arial"/>
              </w:rPr>
              <w:t>Contribute to the development, implementation and evaluation of the school’s policies, practices and procedures in such a way as to support</w:t>
            </w:r>
            <w:r w:rsidR="000E466D">
              <w:rPr>
                <w:rFonts w:ascii="Arial" w:eastAsia="Arial" w:hAnsi="Arial" w:cs="Arial"/>
              </w:rPr>
              <w:t xml:space="preserve"> the school’s Christian values and vision</w:t>
            </w:r>
          </w:p>
          <w:p w14:paraId="2F6F3321" w14:textId="7C44EDFF" w:rsidR="4249E547" w:rsidRDefault="4249E547" w:rsidP="568DC556">
            <w:pPr>
              <w:pStyle w:val="ListParagraph"/>
              <w:numPr>
                <w:ilvl w:val="0"/>
                <w:numId w:val="6"/>
              </w:numPr>
              <w:rPr>
                <w:rFonts w:ascii="Arial" w:eastAsia="Arial" w:hAnsi="Arial" w:cs="Arial"/>
              </w:rPr>
            </w:pPr>
            <w:r w:rsidRPr="568DC556">
              <w:rPr>
                <w:rFonts w:ascii="Arial" w:eastAsia="Arial" w:hAnsi="Arial" w:cs="Arial"/>
              </w:rPr>
              <w:t xml:space="preserve">Work with others on curriculum and/or pupil development </w:t>
            </w:r>
            <w:r w:rsidR="000E466D">
              <w:rPr>
                <w:rFonts w:ascii="Arial" w:eastAsia="Arial" w:hAnsi="Arial" w:cs="Arial"/>
              </w:rPr>
              <w:t>to secure co-ordinated outcomes</w:t>
            </w:r>
          </w:p>
          <w:p w14:paraId="39D8DA95" w14:textId="688CD9AE" w:rsidR="4249E547" w:rsidRDefault="4249E547" w:rsidP="568DC556">
            <w:pPr>
              <w:rPr>
                <w:rFonts w:ascii="Arial" w:eastAsia="Arial" w:hAnsi="Arial" w:cs="Arial"/>
                <w:b/>
                <w:bCs/>
              </w:rPr>
            </w:pPr>
            <w:r w:rsidRPr="568DC556">
              <w:rPr>
                <w:rFonts w:ascii="Arial" w:eastAsia="Arial" w:hAnsi="Arial" w:cs="Arial"/>
                <w:b/>
                <w:bCs/>
              </w:rPr>
              <w:t xml:space="preserve">Health, safety and </w:t>
            </w:r>
            <w:r w:rsidR="3CE482C9" w:rsidRPr="568DC556">
              <w:rPr>
                <w:rFonts w:ascii="Arial" w:eastAsia="Arial" w:hAnsi="Arial" w:cs="Arial"/>
                <w:b/>
                <w:bCs/>
              </w:rPr>
              <w:t>behaviour</w:t>
            </w:r>
          </w:p>
          <w:p w14:paraId="29D237A6" w14:textId="6E9AC7BD" w:rsidR="4249E547" w:rsidRDefault="4249E547" w:rsidP="568DC556">
            <w:pPr>
              <w:pStyle w:val="ListParagraph"/>
              <w:numPr>
                <w:ilvl w:val="0"/>
                <w:numId w:val="5"/>
              </w:numPr>
              <w:rPr>
                <w:rFonts w:ascii="Arial" w:eastAsia="Arial" w:hAnsi="Arial" w:cs="Arial"/>
              </w:rPr>
            </w:pPr>
            <w:r w:rsidRPr="568DC556">
              <w:rPr>
                <w:rFonts w:ascii="Arial" w:eastAsia="Arial" w:hAnsi="Arial" w:cs="Arial"/>
              </w:rPr>
              <w:t xml:space="preserve">Promote the </w:t>
            </w:r>
            <w:r w:rsidR="000E466D">
              <w:rPr>
                <w:rFonts w:ascii="Arial" w:eastAsia="Arial" w:hAnsi="Arial" w:cs="Arial"/>
              </w:rPr>
              <w:t>safety and well-being of all pupils</w:t>
            </w:r>
          </w:p>
          <w:p w14:paraId="2AB8F1E9" w14:textId="48BF44EB" w:rsidR="4249E547" w:rsidRDefault="4249E547" w:rsidP="568DC556">
            <w:pPr>
              <w:pStyle w:val="ListParagraph"/>
              <w:numPr>
                <w:ilvl w:val="0"/>
                <w:numId w:val="5"/>
              </w:numPr>
              <w:rPr>
                <w:rFonts w:ascii="Arial" w:eastAsia="Arial" w:hAnsi="Arial" w:cs="Arial"/>
              </w:rPr>
            </w:pPr>
            <w:r w:rsidRPr="568DC556">
              <w:rPr>
                <w:rFonts w:ascii="Arial" w:eastAsia="Arial" w:hAnsi="Arial" w:cs="Arial"/>
              </w:rPr>
              <w:t xml:space="preserve">Maintain good </w:t>
            </w:r>
            <w:r w:rsidR="64A15769" w:rsidRPr="568DC556">
              <w:rPr>
                <w:rFonts w:ascii="Arial" w:eastAsia="Arial" w:hAnsi="Arial" w:cs="Arial"/>
              </w:rPr>
              <w:t>behaviour</w:t>
            </w:r>
            <w:r w:rsidRPr="568DC556">
              <w:rPr>
                <w:rFonts w:ascii="Arial" w:eastAsia="Arial" w:hAnsi="Arial" w:cs="Arial"/>
              </w:rPr>
              <w:t xml:space="preserve"> among</w:t>
            </w:r>
            <w:r w:rsidR="000E466D">
              <w:rPr>
                <w:rFonts w:ascii="Arial" w:eastAsia="Arial" w:hAnsi="Arial" w:cs="Arial"/>
              </w:rPr>
              <w:t>st all pupils</w:t>
            </w:r>
          </w:p>
          <w:p w14:paraId="3C231C41" w14:textId="6CC3D4A5" w:rsidR="00C275A2" w:rsidRDefault="00C275A2" w:rsidP="000E466D">
            <w:pPr>
              <w:pStyle w:val="ListParagraph"/>
              <w:rPr>
                <w:rFonts w:ascii="Arial" w:eastAsia="Arial" w:hAnsi="Arial" w:cs="Arial"/>
              </w:rPr>
            </w:pPr>
          </w:p>
          <w:p w14:paraId="2FC19FA6" w14:textId="77777777" w:rsidR="000E466D" w:rsidRDefault="000E466D" w:rsidP="000E466D">
            <w:pPr>
              <w:pStyle w:val="ListParagraph"/>
              <w:rPr>
                <w:rFonts w:ascii="Arial" w:eastAsia="Arial" w:hAnsi="Arial" w:cs="Arial"/>
              </w:rPr>
            </w:pPr>
          </w:p>
          <w:p w14:paraId="3B287DDC" w14:textId="4E43E4D2" w:rsidR="4249E547" w:rsidRDefault="4249E547" w:rsidP="568DC556">
            <w:pPr>
              <w:rPr>
                <w:rFonts w:ascii="Arial" w:eastAsia="Arial" w:hAnsi="Arial" w:cs="Arial"/>
                <w:b/>
                <w:bCs/>
              </w:rPr>
            </w:pPr>
            <w:r w:rsidRPr="568DC556">
              <w:rPr>
                <w:rFonts w:ascii="Arial" w:eastAsia="Arial" w:hAnsi="Arial" w:cs="Arial"/>
                <w:b/>
                <w:bCs/>
              </w:rPr>
              <w:lastRenderedPageBreak/>
              <w:t>Management of staff and resources</w:t>
            </w:r>
          </w:p>
          <w:p w14:paraId="31A9B6B6" w14:textId="62EDCA56" w:rsidR="4249E547" w:rsidRDefault="4249E547" w:rsidP="568DC556">
            <w:pPr>
              <w:pStyle w:val="ListParagraph"/>
              <w:numPr>
                <w:ilvl w:val="0"/>
                <w:numId w:val="4"/>
              </w:numPr>
              <w:rPr>
                <w:rFonts w:ascii="Arial" w:eastAsia="Arial" w:hAnsi="Arial" w:cs="Arial"/>
              </w:rPr>
            </w:pPr>
            <w:r w:rsidRPr="568DC556">
              <w:rPr>
                <w:rFonts w:ascii="Arial" w:eastAsia="Arial" w:hAnsi="Arial" w:cs="Arial"/>
              </w:rPr>
              <w:t>Direct and supervise s</w:t>
            </w:r>
            <w:r w:rsidR="00E79A1B" w:rsidRPr="568DC556">
              <w:rPr>
                <w:rFonts w:ascii="Arial" w:eastAsia="Arial" w:hAnsi="Arial" w:cs="Arial"/>
              </w:rPr>
              <w:t>taff in the</w:t>
            </w:r>
            <w:r w:rsidR="000E466D">
              <w:rPr>
                <w:rFonts w:ascii="Arial" w:eastAsia="Arial" w:hAnsi="Arial" w:cs="Arial"/>
              </w:rPr>
              <w:t xml:space="preserve"> Early Years Phase including other teachers</w:t>
            </w:r>
          </w:p>
          <w:p w14:paraId="2FD15B28" w14:textId="381645BD" w:rsidR="4249E547" w:rsidRDefault="4249E547" w:rsidP="568DC556">
            <w:pPr>
              <w:pStyle w:val="ListParagraph"/>
              <w:numPr>
                <w:ilvl w:val="0"/>
                <w:numId w:val="4"/>
              </w:numPr>
              <w:rPr>
                <w:rFonts w:ascii="Arial" w:eastAsia="Arial" w:hAnsi="Arial" w:cs="Arial"/>
              </w:rPr>
            </w:pPr>
            <w:r w:rsidRPr="568DC556">
              <w:rPr>
                <w:rFonts w:ascii="Arial" w:eastAsia="Arial" w:hAnsi="Arial" w:cs="Arial"/>
              </w:rPr>
              <w:t>Contribute to the recruitment, selection, appointment and professional development of other teachers and support staff</w:t>
            </w:r>
            <w:r w:rsidR="13DEB1D1" w:rsidRPr="568DC556">
              <w:rPr>
                <w:rFonts w:ascii="Arial" w:eastAsia="Arial" w:hAnsi="Arial" w:cs="Arial"/>
              </w:rPr>
              <w:t xml:space="preserve"> within the Phase</w:t>
            </w:r>
          </w:p>
          <w:p w14:paraId="0BAD05FA" w14:textId="0A830F41" w:rsidR="4249E547" w:rsidRDefault="4249E547" w:rsidP="568DC556">
            <w:pPr>
              <w:pStyle w:val="ListParagraph"/>
              <w:numPr>
                <w:ilvl w:val="0"/>
                <w:numId w:val="4"/>
              </w:numPr>
              <w:rPr>
                <w:rFonts w:ascii="Arial" w:eastAsia="Arial" w:hAnsi="Arial" w:cs="Arial"/>
              </w:rPr>
            </w:pPr>
            <w:r w:rsidRPr="568DC556">
              <w:rPr>
                <w:rFonts w:ascii="Arial" w:eastAsia="Arial" w:hAnsi="Arial" w:cs="Arial"/>
              </w:rPr>
              <w:t>Dep</w:t>
            </w:r>
            <w:r w:rsidR="000E466D">
              <w:rPr>
                <w:rFonts w:ascii="Arial" w:eastAsia="Arial" w:hAnsi="Arial" w:cs="Arial"/>
              </w:rPr>
              <w:t>loy resources delegated to them</w:t>
            </w:r>
          </w:p>
          <w:p w14:paraId="7DBD4E65" w14:textId="058B057D" w:rsidR="4249E547" w:rsidRDefault="4249E547" w:rsidP="568DC556">
            <w:pPr>
              <w:rPr>
                <w:rFonts w:ascii="Arial" w:eastAsia="Arial" w:hAnsi="Arial" w:cs="Arial"/>
                <w:b/>
                <w:bCs/>
              </w:rPr>
            </w:pPr>
            <w:r w:rsidRPr="568DC556">
              <w:rPr>
                <w:rFonts w:ascii="Arial" w:eastAsia="Arial" w:hAnsi="Arial" w:cs="Arial"/>
                <w:b/>
                <w:bCs/>
              </w:rPr>
              <w:t>Professional development</w:t>
            </w:r>
          </w:p>
          <w:p w14:paraId="66E72B23" w14:textId="7B2DB591" w:rsidR="4249E547" w:rsidRDefault="4249E547" w:rsidP="568DC556">
            <w:pPr>
              <w:pStyle w:val="ListParagraph"/>
              <w:numPr>
                <w:ilvl w:val="0"/>
                <w:numId w:val="3"/>
              </w:numPr>
              <w:rPr>
                <w:rFonts w:ascii="Arial" w:eastAsia="Arial" w:hAnsi="Arial" w:cs="Arial"/>
              </w:rPr>
            </w:pPr>
            <w:r w:rsidRPr="568DC556">
              <w:rPr>
                <w:rFonts w:ascii="Arial" w:eastAsia="Arial" w:hAnsi="Arial" w:cs="Arial"/>
              </w:rPr>
              <w:t>Participate in arrangements for the appraisal and review of their own performance and</w:t>
            </w:r>
            <w:r w:rsidR="63747472" w:rsidRPr="568DC556">
              <w:rPr>
                <w:rFonts w:ascii="Arial" w:eastAsia="Arial" w:hAnsi="Arial" w:cs="Arial"/>
              </w:rPr>
              <w:t xml:space="preserve"> </w:t>
            </w:r>
            <w:r w:rsidRPr="568DC556">
              <w:rPr>
                <w:rFonts w:ascii="Arial" w:eastAsia="Arial" w:hAnsi="Arial" w:cs="Arial"/>
              </w:rPr>
              <w:t xml:space="preserve">that of other </w:t>
            </w:r>
            <w:r w:rsidR="000E466D">
              <w:rPr>
                <w:rFonts w:ascii="Arial" w:eastAsia="Arial" w:hAnsi="Arial" w:cs="Arial"/>
              </w:rPr>
              <w:t>staff within the Phase</w:t>
            </w:r>
            <w:r w:rsidRPr="568DC556">
              <w:rPr>
                <w:rFonts w:ascii="Arial" w:eastAsia="Arial" w:hAnsi="Arial" w:cs="Arial"/>
              </w:rPr>
              <w:t xml:space="preserve"> </w:t>
            </w:r>
          </w:p>
          <w:p w14:paraId="284D8EAF" w14:textId="4E64F985" w:rsidR="4249E547" w:rsidRDefault="4249E547" w:rsidP="568DC556">
            <w:pPr>
              <w:pStyle w:val="ListParagraph"/>
              <w:numPr>
                <w:ilvl w:val="0"/>
                <w:numId w:val="3"/>
              </w:numPr>
              <w:rPr>
                <w:rFonts w:ascii="Arial" w:eastAsia="Arial" w:hAnsi="Arial" w:cs="Arial"/>
              </w:rPr>
            </w:pPr>
            <w:r w:rsidRPr="568DC556">
              <w:rPr>
                <w:rFonts w:ascii="Arial" w:eastAsia="Arial" w:hAnsi="Arial" w:cs="Arial"/>
              </w:rPr>
              <w:t xml:space="preserve">Participate in arrangements for their own further training and professional development and, where appropriate, that </w:t>
            </w:r>
            <w:r w:rsidR="000E466D">
              <w:rPr>
                <w:rFonts w:ascii="Arial" w:eastAsia="Arial" w:hAnsi="Arial" w:cs="Arial"/>
              </w:rPr>
              <w:t xml:space="preserve">of </w:t>
            </w:r>
            <w:r w:rsidR="5C9F1564" w:rsidRPr="568DC556">
              <w:rPr>
                <w:rFonts w:ascii="Arial" w:eastAsia="Arial" w:hAnsi="Arial" w:cs="Arial"/>
              </w:rPr>
              <w:t xml:space="preserve">other staff in the Phase, </w:t>
            </w:r>
            <w:r w:rsidRPr="568DC556">
              <w:rPr>
                <w:rFonts w:ascii="Arial" w:eastAsia="Arial" w:hAnsi="Arial" w:cs="Arial"/>
              </w:rPr>
              <w:t xml:space="preserve">including induction </w:t>
            </w:r>
          </w:p>
          <w:p w14:paraId="07BBA82C" w14:textId="6BCE0273" w:rsidR="0036306F" w:rsidRDefault="0036306F" w:rsidP="568DC556">
            <w:pPr>
              <w:pStyle w:val="ListParagraph"/>
              <w:numPr>
                <w:ilvl w:val="0"/>
                <w:numId w:val="3"/>
              </w:numPr>
              <w:rPr>
                <w:rFonts w:ascii="Arial" w:eastAsia="Arial" w:hAnsi="Arial" w:cs="Arial"/>
              </w:rPr>
            </w:pPr>
            <w:r>
              <w:rPr>
                <w:rFonts w:ascii="Arial" w:eastAsia="Arial" w:hAnsi="Arial" w:cs="Arial"/>
              </w:rPr>
              <w:t>Have an interest in and thorough grasp of current education issues</w:t>
            </w:r>
          </w:p>
          <w:p w14:paraId="442830B1" w14:textId="0FE2BC0D" w:rsidR="4249E547" w:rsidRDefault="4249E547" w:rsidP="568DC556">
            <w:pPr>
              <w:rPr>
                <w:rFonts w:ascii="Arial" w:eastAsia="Arial" w:hAnsi="Arial" w:cs="Arial"/>
                <w:b/>
                <w:bCs/>
              </w:rPr>
            </w:pPr>
            <w:r w:rsidRPr="568DC556">
              <w:rPr>
                <w:rFonts w:ascii="Arial" w:eastAsia="Arial" w:hAnsi="Arial" w:cs="Arial"/>
                <w:b/>
                <w:bCs/>
              </w:rPr>
              <w:t>Communication</w:t>
            </w:r>
          </w:p>
          <w:p w14:paraId="3CDADF6C" w14:textId="346BD1D5" w:rsidR="4249E547" w:rsidRPr="0036306F" w:rsidRDefault="00EB3A4F" w:rsidP="568DC556">
            <w:pPr>
              <w:pStyle w:val="ListParagraph"/>
              <w:numPr>
                <w:ilvl w:val="0"/>
                <w:numId w:val="2"/>
              </w:numPr>
              <w:rPr>
                <w:rFonts w:ascii="Arial" w:eastAsia="Arial" w:hAnsi="Arial" w:cs="Arial"/>
              </w:rPr>
            </w:pPr>
            <w:r w:rsidRPr="0036306F">
              <w:rPr>
                <w:rFonts w:ascii="Arial" w:eastAsia="Arial" w:hAnsi="Arial" w:cs="Arial"/>
              </w:rPr>
              <w:t>Establish effective c</w:t>
            </w:r>
            <w:r w:rsidR="4249E547" w:rsidRPr="0036306F">
              <w:rPr>
                <w:rFonts w:ascii="Arial" w:eastAsia="Arial" w:hAnsi="Arial" w:cs="Arial"/>
              </w:rPr>
              <w:t>ommunicat</w:t>
            </w:r>
            <w:r w:rsidRPr="0036306F">
              <w:rPr>
                <w:rFonts w:ascii="Arial" w:eastAsia="Arial" w:hAnsi="Arial" w:cs="Arial"/>
              </w:rPr>
              <w:t xml:space="preserve">ion </w:t>
            </w:r>
            <w:r w:rsidR="000E466D">
              <w:rPr>
                <w:rFonts w:ascii="Arial" w:eastAsia="Arial" w:hAnsi="Arial" w:cs="Arial"/>
              </w:rPr>
              <w:t>with pupils, parents and carers</w:t>
            </w:r>
          </w:p>
          <w:p w14:paraId="2F2B4597" w14:textId="2447CE92" w:rsidR="4249E547" w:rsidRDefault="4249E547" w:rsidP="568DC556">
            <w:pPr>
              <w:rPr>
                <w:rFonts w:ascii="Arial" w:eastAsia="Arial" w:hAnsi="Arial" w:cs="Arial"/>
                <w:b/>
                <w:bCs/>
              </w:rPr>
            </w:pPr>
            <w:r w:rsidRPr="568DC556">
              <w:rPr>
                <w:rFonts w:ascii="Arial" w:eastAsia="Arial" w:hAnsi="Arial" w:cs="Arial"/>
                <w:b/>
                <w:bCs/>
              </w:rPr>
              <w:t>Working with colleagues and other relevant professionals</w:t>
            </w:r>
          </w:p>
          <w:p w14:paraId="5DAB6C7B" w14:textId="27B95468" w:rsidR="4249E547" w:rsidRDefault="4249E547" w:rsidP="568DC556">
            <w:pPr>
              <w:pStyle w:val="ListParagraph"/>
              <w:numPr>
                <w:ilvl w:val="0"/>
                <w:numId w:val="1"/>
              </w:numPr>
              <w:rPr>
                <w:rFonts w:ascii="Arial" w:eastAsia="Arial" w:hAnsi="Arial" w:cs="Arial"/>
              </w:rPr>
            </w:pPr>
            <w:r w:rsidRPr="568DC556">
              <w:rPr>
                <w:rFonts w:ascii="Arial" w:eastAsia="Arial" w:hAnsi="Arial" w:cs="Arial"/>
              </w:rPr>
              <w:t>Collaborate and work with colleagues and other relevant professionals within and beyond the school</w:t>
            </w:r>
            <w:r w:rsidR="39342202" w:rsidRPr="568DC556">
              <w:rPr>
                <w:rFonts w:ascii="Arial" w:eastAsia="Arial" w:hAnsi="Arial" w:cs="Arial"/>
              </w:rPr>
              <w:t>, including the Vale Academy Trust</w:t>
            </w:r>
          </w:p>
        </w:tc>
      </w:tr>
      <w:tr w:rsidR="006A2D98" w14:paraId="256EEA66" w14:textId="77777777" w:rsidTr="568DC556">
        <w:tc>
          <w:tcPr>
            <w:tcW w:w="10584" w:type="dxa"/>
          </w:tcPr>
          <w:p w14:paraId="7999FD47" w14:textId="294C03E1" w:rsidR="006A2D98" w:rsidRDefault="006A2D98" w:rsidP="568DC556">
            <w:pPr>
              <w:rPr>
                <w:rFonts w:ascii="Arial" w:eastAsia="Arial" w:hAnsi="Arial" w:cs="Arial"/>
                <w:b/>
                <w:bCs/>
              </w:rPr>
            </w:pPr>
            <w:r w:rsidRPr="568DC556">
              <w:rPr>
                <w:rFonts w:ascii="Arial" w:eastAsia="Arial" w:hAnsi="Arial" w:cs="Arial"/>
                <w:b/>
                <w:bCs/>
              </w:rPr>
              <w:lastRenderedPageBreak/>
              <w:t>Other Specific Duties</w:t>
            </w:r>
          </w:p>
          <w:p w14:paraId="0583DEE4" w14:textId="2940E4A8" w:rsidR="006A2D98" w:rsidRPr="000E466D" w:rsidRDefault="000E466D" w:rsidP="000E466D">
            <w:pPr>
              <w:pStyle w:val="ListParagraph"/>
              <w:numPr>
                <w:ilvl w:val="0"/>
                <w:numId w:val="12"/>
              </w:numPr>
              <w:rPr>
                <w:rFonts w:ascii="Arial" w:eastAsia="Arial" w:hAnsi="Arial" w:cs="Arial"/>
              </w:rPr>
            </w:pPr>
            <w:r>
              <w:rPr>
                <w:rFonts w:ascii="Arial" w:eastAsia="Arial" w:hAnsi="Arial" w:cs="Arial"/>
              </w:rPr>
              <w:t>P</w:t>
            </w:r>
            <w:r w:rsidR="4D98B4C3" w:rsidRPr="000E466D">
              <w:rPr>
                <w:rFonts w:ascii="Arial" w:eastAsia="Arial" w:hAnsi="Arial" w:cs="Arial"/>
              </w:rPr>
              <w:t xml:space="preserve">lay a full part in the life of the school community, to support its distinctive aims and Christian ethos and to encourage staff and </w:t>
            </w:r>
            <w:r>
              <w:rPr>
                <w:rFonts w:ascii="Arial" w:eastAsia="Arial" w:hAnsi="Arial" w:cs="Arial"/>
              </w:rPr>
              <w:t>students to follow this example</w:t>
            </w:r>
            <w:r w:rsidR="4D98B4C3" w:rsidRPr="000E466D">
              <w:rPr>
                <w:rFonts w:ascii="Arial" w:eastAsia="Arial" w:hAnsi="Arial" w:cs="Arial"/>
              </w:rPr>
              <w:t xml:space="preserve"> </w:t>
            </w:r>
          </w:p>
          <w:p w14:paraId="7119ADA8" w14:textId="0E9052EC" w:rsidR="006A2D98" w:rsidRPr="000E466D" w:rsidRDefault="000E466D" w:rsidP="000E466D">
            <w:pPr>
              <w:pStyle w:val="ListParagraph"/>
              <w:numPr>
                <w:ilvl w:val="0"/>
                <w:numId w:val="12"/>
              </w:numPr>
              <w:rPr>
                <w:rFonts w:ascii="Arial" w:eastAsia="Arial" w:hAnsi="Arial" w:cs="Arial"/>
              </w:rPr>
            </w:pPr>
            <w:r>
              <w:rPr>
                <w:rFonts w:ascii="Arial" w:eastAsia="Arial" w:hAnsi="Arial" w:cs="Arial"/>
              </w:rPr>
              <w:t>C</w:t>
            </w:r>
            <w:r w:rsidR="4D98B4C3" w:rsidRPr="000E466D">
              <w:rPr>
                <w:rFonts w:ascii="Arial" w:eastAsia="Arial" w:hAnsi="Arial" w:cs="Arial"/>
              </w:rPr>
              <w:t xml:space="preserve">ontinue personal </w:t>
            </w:r>
            <w:r>
              <w:rPr>
                <w:rFonts w:ascii="Arial" w:eastAsia="Arial" w:hAnsi="Arial" w:cs="Arial"/>
              </w:rPr>
              <w:t>development as agreed</w:t>
            </w:r>
          </w:p>
          <w:p w14:paraId="45228827" w14:textId="5A368C19" w:rsidR="006A2D98" w:rsidRPr="000E466D" w:rsidRDefault="000E466D" w:rsidP="000E466D">
            <w:pPr>
              <w:pStyle w:val="ListParagraph"/>
              <w:numPr>
                <w:ilvl w:val="0"/>
                <w:numId w:val="12"/>
              </w:numPr>
              <w:rPr>
                <w:rFonts w:ascii="Arial" w:eastAsia="Arial" w:hAnsi="Arial" w:cs="Arial"/>
              </w:rPr>
            </w:pPr>
            <w:r>
              <w:rPr>
                <w:rFonts w:ascii="Arial" w:eastAsia="Arial" w:hAnsi="Arial" w:cs="Arial"/>
              </w:rPr>
              <w:t>Co</w:t>
            </w:r>
            <w:r w:rsidR="4D98B4C3" w:rsidRPr="000E466D">
              <w:rPr>
                <w:rFonts w:ascii="Arial" w:eastAsia="Arial" w:hAnsi="Arial" w:cs="Arial"/>
              </w:rPr>
              <w:t xml:space="preserve">mply with the school’s Health and Safety policy and undertake </w:t>
            </w:r>
            <w:r>
              <w:rPr>
                <w:rFonts w:ascii="Arial" w:eastAsia="Arial" w:hAnsi="Arial" w:cs="Arial"/>
              </w:rPr>
              <w:t>risk assessments as appropriate</w:t>
            </w:r>
            <w:r w:rsidR="4D98B4C3" w:rsidRPr="000E466D">
              <w:rPr>
                <w:rFonts w:ascii="Arial" w:eastAsia="Arial" w:hAnsi="Arial" w:cs="Arial"/>
              </w:rPr>
              <w:t xml:space="preserve"> </w:t>
            </w:r>
          </w:p>
          <w:p w14:paraId="769B31EF" w14:textId="71B408BE" w:rsidR="006A2D98" w:rsidRDefault="000E466D" w:rsidP="000E466D">
            <w:pPr>
              <w:pStyle w:val="ListParagraph"/>
              <w:numPr>
                <w:ilvl w:val="0"/>
                <w:numId w:val="12"/>
              </w:numPr>
              <w:rPr>
                <w:rFonts w:ascii="Arial" w:eastAsia="Arial" w:hAnsi="Arial" w:cs="Arial"/>
              </w:rPr>
            </w:pPr>
            <w:r>
              <w:rPr>
                <w:rFonts w:ascii="Arial" w:eastAsia="Arial" w:hAnsi="Arial" w:cs="Arial"/>
              </w:rPr>
              <w:t>U</w:t>
            </w:r>
            <w:r w:rsidR="4D98B4C3" w:rsidRPr="000E466D">
              <w:rPr>
                <w:rFonts w:ascii="Arial" w:eastAsia="Arial" w:hAnsi="Arial" w:cs="Arial"/>
              </w:rPr>
              <w:t xml:space="preserve">ndertake any other duty as specified by </w:t>
            </w:r>
            <w:r>
              <w:rPr>
                <w:rFonts w:ascii="Arial" w:eastAsia="Arial" w:hAnsi="Arial" w:cs="Arial"/>
              </w:rPr>
              <w:t>SLT not mentioned in the above</w:t>
            </w:r>
          </w:p>
          <w:p w14:paraId="22C04F8B" w14:textId="77777777" w:rsidR="000E466D" w:rsidRPr="000E466D" w:rsidRDefault="000E466D" w:rsidP="000E466D">
            <w:pPr>
              <w:pStyle w:val="ListParagraph"/>
              <w:rPr>
                <w:rFonts w:ascii="Arial" w:eastAsia="Arial" w:hAnsi="Arial" w:cs="Arial"/>
              </w:rPr>
            </w:pPr>
          </w:p>
          <w:p w14:paraId="7072E5E1" w14:textId="39ABD5C0" w:rsidR="006A2D98" w:rsidRDefault="4D98B4C3" w:rsidP="568DC556">
            <w:pPr>
              <w:rPr>
                <w:rFonts w:ascii="Arial" w:eastAsia="Arial" w:hAnsi="Arial" w:cs="Arial"/>
              </w:rPr>
            </w:pPr>
            <w:r w:rsidRPr="568DC556">
              <w:rPr>
                <w:rFonts w:ascii="Arial" w:eastAsia="Arial" w:hAnsi="Arial" w:cs="Arial"/>
              </w:rPr>
              <w:t>Whilst every effort has been made to explain the main duties and responsibilities of the post, each individual task undertaken may not be identified.</w:t>
            </w:r>
          </w:p>
        </w:tc>
      </w:tr>
      <w:tr w:rsidR="006A2D98" w14:paraId="4CEC8117" w14:textId="77777777" w:rsidTr="568DC556">
        <w:tc>
          <w:tcPr>
            <w:tcW w:w="10584" w:type="dxa"/>
          </w:tcPr>
          <w:p w14:paraId="64F3D89C" w14:textId="0519A60B" w:rsidR="006A2D98" w:rsidRDefault="006A2D98" w:rsidP="568DC556">
            <w:pPr>
              <w:rPr>
                <w:rFonts w:ascii="Arial" w:eastAsia="Arial" w:hAnsi="Arial" w:cs="Arial"/>
                <w:b/>
                <w:bCs/>
              </w:rPr>
            </w:pPr>
            <w:r w:rsidRPr="568DC556">
              <w:rPr>
                <w:rFonts w:ascii="Arial" w:eastAsia="Arial" w:hAnsi="Arial" w:cs="Arial"/>
                <w:b/>
                <w:bCs/>
              </w:rPr>
              <w:t>Other Specific Requirements</w:t>
            </w:r>
          </w:p>
          <w:p w14:paraId="5520A261" w14:textId="0709F9AF" w:rsidR="006A2D98" w:rsidRPr="000E466D" w:rsidRDefault="46C355B5" w:rsidP="000E466D">
            <w:pPr>
              <w:pStyle w:val="ListParagraph"/>
              <w:numPr>
                <w:ilvl w:val="0"/>
                <w:numId w:val="13"/>
              </w:numPr>
              <w:rPr>
                <w:rFonts w:ascii="Arial" w:eastAsia="Arial" w:hAnsi="Arial" w:cs="Arial"/>
              </w:rPr>
            </w:pPr>
            <w:r w:rsidRPr="000E466D">
              <w:rPr>
                <w:rFonts w:ascii="Arial" w:eastAsia="Arial" w:hAnsi="Arial" w:cs="Arial"/>
              </w:rPr>
              <w:t xml:space="preserve">Employees will be expected to comply with any reasonable request from the headteacher to undertake work of a similar level that is not specified in this job description. </w:t>
            </w:r>
          </w:p>
          <w:p w14:paraId="3DE0287C" w14:textId="72C12E3C" w:rsidR="006A2D98" w:rsidRPr="000E466D" w:rsidRDefault="46C355B5" w:rsidP="000E466D">
            <w:pPr>
              <w:pStyle w:val="ListParagraph"/>
              <w:numPr>
                <w:ilvl w:val="0"/>
                <w:numId w:val="13"/>
              </w:numPr>
              <w:rPr>
                <w:rFonts w:ascii="Arial" w:eastAsia="Arial" w:hAnsi="Arial" w:cs="Arial"/>
              </w:rPr>
            </w:pPr>
            <w:r w:rsidRPr="000E466D">
              <w:rPr>
                <w:rFonts w:ascii="Arial" w:eastAsia="Arial" w:hAnsi="Arial" w:cs="Arial"/>
              </w:rPr>
              <w:t>Employees are expected to be courteous to colleagues and provide a welcoming environment to</w:t>
            </w:r>
            <w:r w:rsidR="7DE3BC4C" w:rsidRPr="000E466D">
              <w:rPr>
                <w:rFonts w:ascii="Arial" w:eastAsia="Arial" w:hAnsi="Arial" w:cs="Arial"/>
              </w:rPr>
              <w:t xml:space="preserve"> all</w:t>
            </w:r>
            <w:r w:rsidRPr="000E466D">
              <w:rPr>
                <w:rFonts w:ascii="Arial" w:eastAsia="Arial" w:hAnsi="Arial" w:cs="Arial"/>
              </w:rPr>
              <w:t xml:space="preserve"> visitors.</w:t>
            </w:r>
          </w:p>
        </w:tc>
      </w:tr>
    </w:tbl>
    <w:p w14:paraId="66367F43" w14:textId="30B32BA4" w:rsidR="00371F45" w:rsidRDefault="000E466D" w:rsidP="568DC556">
      <w:pPr>
        <w:pStyle w:val="Heading5"/>
        <w:rPr>
          <w:rFonts w:ascii="Arial" w:eastAsia="Arial" w:hAnsi="Arial" w:cs="Arial"/>
          <w:color w:val="212529"/>
        </w:rPr>
      </w:pPr>
    </w:p>
    <w:p w14:paraId="344516FA" w14:textId="71893E7E" w:rsidR="00371F45" w:rsidRPr="000E466D" w:rsidRDefault="2473ADF6" w:rsidP="568DC556">
      <w:pPr>
        <w:pStyle w:val="Heading5"/>
        <w:rPr>
          <w:rFonts w:ascii="Arial" w:eastAsia="Arial" w:hAnsi="Arial" w:cs="Arial"/>
          <w:color w:val="auto"/>
        </w:rPr>
      </w:pPr>
      <w:r w:rsidRPr="000E466D">
        <w:rPr>
          <w:rFonts w:ascii="Arial" w:eastAsia="Arial" w:hAnsi="Arial" w:cs="Arial"/>
          <w:color w:val="auto"/>
        </w:rPr>
        <w:t>Safer Recruitment</w:t>
      </w:r>
      <w:bookmarkStart w:id="0" w:name="_GoBack"/>
      <w:bookmarkEnd w:id="0"/>
    </w:p>
    <w:p w14:paraId="011E8C9B" w14:textId="55594A3C" w:rsidR="00371F45" w:rsidRPr="000E466D" w:rsidRDefault="2473ADF6" w:rsidP="568DC556">
      <w:pPr>
        <w:rPr>
          <w:rFonts w:ascii="Arial" w:eastAsia="Arial" w:hAnsi="Arial" w:cs="Arial"/>
        </w:rPr>
      </w:pPr>
      <w:r w:rsidRPr="000E466D">
        <w:rPr>
          <w:rFonts w:ascii="Arial" w:eastAsia="Arial" w:hAnsi="Arial" w:cs="Arial"/>
        </w:rPr>
        <w:t>The Vale Academy Trust welcome applications regardless of age, gender, ethnicity or religion. Only applications submitted on the academy’s application form will be accepted</w:t>
      </w:r>
      <w:r w:rsidR="000E466D" w:rsidRPr="000E466D">
        <w:rPr>
          <w:rFonts w:ascii="Arial" w:eastAsia="Arial" w:hAnsi="Arial" w:cs="Arial"/>
        </w:rPr>
        <w:t>.</w:t>
      </w:r>
      <w:r w:rsidRPr="000E466D">
        <w:rPr>
          <w:rFonts w:ascii="Arial" w:eastAsia="Arial" w:hAnsi="Arial" w:cs="Arial"/>
        </w:rPr>
        <w:t xml:space="preserve"> </w:t>
      </w:r>
      <w:r w:rsidR="000E466D" w:rsidRPr="000E466D">
        <w:rPr>
          <w:rFonts w:ascii="Arial" w:eastAsia="Arial" w:hAnsi="Arial" w:cs="Arial"/>
        </w:rPr>
        <w:t xml:space="preserve">The Vale Academy </w:t>
      </w:r>
      <w:r w:rsidRPr="000E466D">
        <w:rPr>
          <w:rFonts w:ascii="Arial" w:eastAsia="Arial" w:hAnsi="Arial" w:cs="Arial"/>
        </w:rPr>
        <w:t>are committed to safeguarding and promoting the welfare of children and young people and expect all staff and volunteers to share this commitment. We will ensure that all our recruitment and selection practices reflect this commitment. All successful candidates will be subject to an enhanced Disclosure and Barring Service checks along with other relevant employment checks.</w:t>
      </w:r>
    </w:p>
    <w:sectPr w:rsidR="00371F45" w:rsidRPr="000E46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B89"/>
    <w:multiLevelType w:val="hybridMultilevel"/>
    <w:tmpl w:val="396AE1F4"/>
    <w:lvl w:ilvl="0" w:tplc="FCC2530E">
      <w:start w:val="1"/>
      <w:numFmt w:val="bullet"/>
      <w:lvlText w:val=""/>
      <w:lvlJc w:val="left"/>
      <w:pPr>
        <w:ind w:left="720" w:hanging="360"/>
      </w:pPr>
      <w:rPr>
        <w:rFonts w:ascii="Symbol" w:hAnsi="Symbol" w:hint="default"/>
      </w:rPr>
    </w:lvl>
    <w:lvl w:ilvl="1" w:tplc="C1008FDC">
      <w:start w:val="1"/>
      <w:numFmt w:val="bullet"/>
      <w:lvlText w:val="o"/>
      <w:lvlJc w:val="left"/>
      <w:pPr>
        <w:ind w:left="1440" w:hanging="360"/>
      </w:pPr>
      <w:rPr>
        <w:rFonts w:ascii="Courier New" w:hAnsi="Courier New" w:hint="default"/>
      </w:rPr>
    </w:lvl>
    <w:lvl w:ilvl="2" w:tplc="5032F324">
      <w:start w:val="1"/>
      <w:numFmt w:val="bullet"/>
      <w:lvlText w:val=""/>
      <w:lvlJc w:val="left"/>
      <w:pPr>
        <w:ind w:left="2160" w:hanging="360"/>
      </w:pPr>
      <w:rPr>
        <w:rFonts w:ascii="Wingdings" w:hAnsi="Wingdings" w:hint="default"/>
      </w:rPr>
    </w:lvl>
    <w:lvl w:ilvl="3" w:tplc="41F818E6">
      <w:start w:val="1"/>
      <w:numFmt w:val="bullet"/>
      <w:lvlText w:val=""/>
      <w:lvlJc w:val="left"/>
      <w:pPr>
        <w:ind w:left="2880" w:hanging="360"/>
      </w:pPr>
      <w:rPr>
        <w:rFonts w:ascii="Symbol" w:hAnsi="Symbol" w:hint="default"/>
      </w:rPr>
    </w:lvl>
    <w:lvl w:ilvl="4" w:tplc="90B8539C">
      <w:start w:val="1"/>
      <w:numFmt w:val="bullet"/>
      <w:lvlText w:val="o"/>
      <w:lvlJc w:val="left"/>
      <w:pPr>
        <w:ind w:left="3600" w:hanging="360"/>
      </w:pPr>
      <w:rPr>
        <w:rFonts w:ascii="Courier New" w:hAnsi="Courier New" w:hint="default"/>
      </w:rPr>
    </w:lvl>
    <w:lvl w:ilvl="5" w:tplc="F5ECE948">
      <w:start w:val="1"/>
      <w:numFmt w:val="bullet"/>
      <w:lvlText w:val=""/>
      <w:lvlJc w:val="left"/>
      <w:pPr>
        <w:ind w:left="4320" w:hanging="360"/>
      </w:pPr>
      <w:rPr>
        <w:rFonts w:ascii="Wingdings" w:hAnsi="Wingdings" w:hint="default"/>
      </w:rPr>
    </w:lvl>
    <w:lvl w:ilvl="6" w:tplc="33EEBD80">
      <w:start w:val="1"/>
      <w:numFmt w:val="bullet"/>
      <w:lvlText w:val=""/>
      <w:lvlJc w:val="left"/>
      <w:pPr>
        <w:ind w:left="5040" w:hanging="360"/>
      </w:pPr>
      <w:rPr>
        <w:rFonts w:ascii="Symbol" w:hAnsi="Symbol" w:hint="default"/>
      </w:rPr>
    </w:lvl>
    <w:lvl w:ilvl="7" w:tplc="5E6A7F8A">
      <w:start w:val="1"/>
      <w:numFmt w:val="bullet"/>
      <w:lvlText w:val="o"/>
      <w:lvlJc w:val="left"/>
      <w:pPr>
        <w:ind w:left="5760" w:hanging="360"/>
      </w:pPr>
      <w:rPr>
        <w:rFonts w:ascii="Courier New" w:hAnsi="Courier New" w:hint="default"/>
      </w:rPr>
    </w:lvl>
    <w:lvl w:ilvl="8" w:tplc="5A363930">
      <w:start w:val="1"/>
      <w:numFmt w:val="bullet"/>
      <w:lvlText w:val=""/>
      <w:lvlJc w:val="left"/>
      <w:pPr>
        <w:ind w:left="6480" w:hanging="360"/>
      </w:pPr>
      <w:rPr>
        <w:rFonts w:ascii="Wingdings" w:hAnsi="Wingdings" w:hint="default"/>
      </w:rPr>
    </w:lvl>
  </w:abstractNum>
  <w:abstractNum w:abstractNumId="1" w15:restartNumberingAfterBreak="0">
    <w:nsid w:val="19657072"/>
    <w:multiLevelType w:val="hybridMultilevel"/>
    <w:tmpl w:val="2A9AA08C"/>
    <w:lvl w:ilvl="0" w:tplc="C150A288">
      <w:start w:val="1"/>
      <w:numFmt w:val="bullet"/>
      <w:lvlText w:val=""/>
      <w:lvlJc w:val="left"/>
      <w:pPr>
        <w:ind w:left="720" w:hanging="360"/>
      </w:pPr>
      <w:rPr>
        <w:rFonts w:ascii="Symbol" w:hAnsi="Symbol" w:hint="default"/>
      </w:rPr>
    </w:lvl>
    <w:lvl w:ilvl="1" w:tplc="B26E945A">
      <w:start w:val="1"/>
      <w:numFmt w:val="bullet"/>
      <w:lvlText w:val="o"/>
      <w:lvlJc w:val="left"/>
      <w:pPr>
        <w:ind w:left="1440" w:hanging="360"/>
      </w:pPr>
      <w:rPr>
        <w:rFonts w:ascii="Courier New" w:hAnsi="Courier New" w:hint="default"/>
      </w:rPr>
    </w:lvl>
    <w:lvl w:ilvl="2" w:tplc="AC88687E">
      <w:start w:val="1"/>
      <w:numFmt w:val="bullet"/>
      <w:lvlText w:val=""/>
      <w:lvlJc w:val="left"/>
      <w:pPr>
        <w:ind w:left="2160" w:hanging="360"/>
      </w:pPr>
      <w:rPr>
        <w:rFonts w:ascii="Wingdings" w:hAnsi="Wingdings" w:hint="default"/>
      </w:rPr>
    </w:lvl>
    <w:lvl w:ilvl="3" w:tplc="00E24D38">
      <w:start w:val="1"/>
      <w:numFmt w:val="bullet"/>
      <w:lvlText w:val=""/>
      <w:lvlJc w:val="left"/>
      <w:pPr>
        <w:ind w:left="2880" w:hanging="360"/>
      </w:pPr>
      <w:rPr>
        <w:rFonts w:ascii="Symbol" w:hAnsi="Symbol" w:hint="default"/>
      </w:rPr>
    </w:lvl>
    <w:lvl w:ilvl="4" w:tplc="D69011AC">
      <w:start w:val="1"/>
      <w:numFmt w:val="bullet"/>
      <w:lvlText w:val="o"/>
      <w:lvlJc w:val="left"/>
      <w:pPr>
        <w:ind w:left="3600" w:hanging="360"/>
      </w:pPr>
      <w:rPr>
        <w:rFonts w:ascii="Courier New" w:hAnsi="Courier New" w:hint="default"/>
      </w:rPr>
    </w:lvl>
    <w:lvl w:ilvl="5" w:tplc="36941E64">
      <w:start w:val="1"/>
      <w:numFmt w:val="bullet"/>
      <w:lvlText w:val=""/>
      <w:lvlJc w:val="left"/>
      <w:pPr>
        <w:ind w:left="4320" w:hanging="360"/>
      </w:pPr>
      <w:rPr>
        <w:rFonts w:ascii="Wingdings" w:hAnsi="Wingdings" w:hint="default"/>
      </w:rPr>
    </w:lvl>
    <w:lvl w:ilvl="6" w:tplc="366C395C">
      <w:start w:val="1"/>
      <w:numFmt w:val="bullet"/>
      <w:lvlText w:val=""/>
      <w:lvlJc w:val="left"/>
      <w:pPr>
        <w:ind w:left="5040" w:hanging="360"/>
      </w:pPr>
      <w:rPr>
        <w:rFonts w:ascii="Symbol" w:hAnsi="Symbol" w:hint="default"/>
      </w:rPr>
    </w:lvl>
    <w:lvl w:ilvl="7" w:tplc="F202C0FC">
      <w:start w:val="1"/>
      <w:numFmt w:val="bullet"/>
      <w:lvlText w:val="o"/>
      <w:lvlJc w:val="left"/>
      <w:pPr>
        <w:ind w:left="5760" w:hanging="360"/>
      </w:pPr>
      <w:rPr>
        <w:rFonts w:ascii="Courier New" w:hAnsi="Courier New" w:hint="default"/>
      </w:rPr>
    </w:lvl>
    <w:lvl w:ilvl="8" w:tplc="24041738">
      <w:start w:val="1"/>
      <w:numFmt w:val="bullet"/>
      <w:lvlText w:val=""/>
      <w:lvlJc w:val="left"/>
      <w:pPr>
        <w:ind w:left="6480" w:hanging="360"/>
      </w:pPr>
      <w:rPr>
        <w:rFonts w:ascii="Wingdings" w:hAnsi="Wingdings" w:hint="default"/>
      </w:rPr>
    </w:lvl>
  </w:abstractNum>
  <w:abstractNum w:abstractNumId="2" w15:restartNumberingAfterBreak="0">
    <w:nsid w:val="22042043"/>
    <w:multiLevelType w:val="hybridMultilevel"/>
    <w:tmpl w:val="C6623550"/>
    <w:lvl w:ilvl="0" w:tplc="8B1631F0">
      <w:start w:val="1"/>
      <w:numFmt w:val="bullet"/>
      <w:lvlText w:val=""/>
      <w:lvlJc w:val="left"/>
      <w:pPr>
        <w:ind w:left="720" w:hanging="360"/>
      </w:pPr>
      <w:rPr>
        <w:rFonts w:ascii="Symbol" w:hAnsi="Symbol" w:hint="default"/>
      </w:rPr>
    </w:lvl>
    <w:lvl w:ilvl="1" w:tplc="2F842D44">
      <w:start w:val="1"/>
      <w:numFmt w:val="bullet"/>
      <w:lvlText w:val="o"/>
      <w:lvlJc w:val="left"/>
      <w:pPr>
        <w:ind w:left="1440" w:hanging="360"/>
      </w:pPr>
      <w:rPr>
        <w:rFonts w:ascii="Courier New" w:hAnsi="Courier New" w:hint="default"/>
      </w:rPr>
    </w:lvl>
    <w:lvl w:ilvl="2" w:tplc="FB08FE86">
      <w:start w:val="1"/>
      <w:numFmt w:val="bullet"/>
      <w:lvlText w:val=""/>
      <w:lvlJc w:val="left"/>
      <w:pPr>
        <w:ind w:left="2160" w:hanging="360"/>
      </w:pPr>
      <w:rPr>
        <w:rFonts w:ascii="Wingdings" w:hAnsi="Wingdings" w:hint="default"/>
      </w:rPr>
    </w:lvl>
    <w:lvl w:ilvl="3" w:tplc="F372F300">
      <w:start w:val="1"/>
      <w:numFmt w:val="bullet"/>
      <w:lvlText w:val=""/>
      <w:lvlJc w:val="left"/>
      <w:pPr>
        <w:ind w:left="2880" w:hanging="360"/>
      </w:pPr>
      <w:rPr>
        <w:rFonts w:ascii="Symbol" w:hAnsi="Symbol" w:hint="default"/>
      </w:rPr>
    </w:lvl>
    <w:lvl w:ilvl="4" w:tplc="E47E4B64">
      <w:start w:val="1"/>
      <w:numFmt w:val="bullet"/>
      <w:lvlText w:val="o"/>
      <w:lvlJc w:val="left"/>
      <w:pPr>
        <w:ind w:left="3600" w:hanging="360"/>
      </w:pPr>
      <w:rPr>
        <w:rFonts w:ascii="Courier New" w:hAnsi="Courier New" w:hint="default"/>
      </w:rPr>
    </w:lvl>
    <w:lvl w:ilvl="5" w:tplc="C9101D6C">
      <w:start w:val="1"/>
      <w:numFmt w:val="bullet"/>
      <w:lvlText w:val=""/>
      <w:lvlJc w:val="left"/>
      <w:pPr>
        <w:ind w:left="4320" w:hanging="360"/>
      </w:pPr>
      <w:rPr>
        <w:rFonts w:ascii="Wingdings" w:hAnsi="Wingdings" w:hint="default"/>
      </w:rPr>
    </w:lvl>
    <w:lvl w:ilvl="6" w:tplc="2D6E61D6">
      <w:start w:val="1"/>
      <w:numFmt w:val="bullet"/>
      <w:lvlText w:val=""/>
      <w:lvlJc w:val="left"/>
      <w:pPr>
        <w:ind w:left="5040" w:hanging="360"/>
      </w:pPr>
      <w:rPr>
        <w:rFonts w:ascii="Symbol" w:hAnsi="Symbol" w:hint="default"/>
      </w:rPr>
    </w:lvl>
    <w:lvl w:ilvl="7" w:tplc="C01C9D3A">
      <w:start w:val="1"/>
      <w:numFmt w:val="bullet"/>
      <w:lvlText w:val="o"/>
      <w:lvlJc w:val="left"/>
      <w:pPr>
        <w:ind w:left="5760" w:hanging="360"/>
      </w:pPr>
      <w:rPr>
        <w:rFonts w:ascii="Courier New" w:hAnsi="Courier New" w:hint="default"/>
      </w:rPr>
    </w:lvl>
    <w:lvl w:ilvl="8" w:tplc="697C5866">
      <w:start w:val="1"/>
      <w:numFmt w:val="bullet"/>
      <w:lvlText w:val=""/>
      <w:lvlJc w:val="left"/>
      <w:pPr>
        <w:ind w:left="6480" w:hanging="360"/>
      </w:pPr>
      <w:rPr>
        <w:rFonts w:ascii="Wingdings" w:hAnsi="Wingdings" w:hint="default"/>
      </w:rPr>
    </w:lvl>
  </w:abstractNum>
  <w:abstractNum w:abstractNumId="3" w15:restartNumberingAfterBreak="0">
    <w:nsid w:val="275D4FC3"/>
    <w:multiLevelType w:val="hybridMultilevel"/>
    <w:tmpl w:val="F350EE80"/>
    <w:lvl w:ilvl="0" w:tplc="1D8029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F76F7"/>
    <w:multiLevelType w:val="hybridMultilevel"/>
    <w:tmpl w:val="4104A994"/>
    <w:lvl w:ilvl="0" w:tplc="3ECA4B2E">
      <w:start w:val="1"/>
      <w:numFmt w:val="bullet"/>
      <w:lvlText w:val=""/>
      <w:lvlJc w:val="left"/>
      <w:pPr>
        <w:ind w:left="720" w:hanging="360"/>
      </w:pPr>
      <w:rPr>
        <w:rFonts w:ascii="Symbol" w:hAnsi="Symbol" w:hint="default"/>
      </w:rPr>
    </w:lvl>
    <w:lvl w:ilvl="1" w:tplc="B28C188E">
      <w:start w:val="1"/>
      <w:numFmt w:val="bullet"/>
      <w:lvlText w:val="o"/>
      <w:lvlJc w:val="left"/>
      <w:pPr>
        <w:ind w:left="1440" w:hanging="360"/>
      </w:pPr>
      <w:rPr>
        <w:rFonts w:ascii="Courier New" w:hAnsi="Courier New" w:hint="default"/>
      </w:rPr>
    </w:lvl>
    <w:lvl w:ilvl="2" w:tplc="5BD80408">
      <w:start w:val="1"/>
      <w:numFmt w:val="bullet"/>
      <w:lvlText w:val=""/>
      <w:lvlJc w:val="left"/>
      <w:pPr>
        <w:ind w:left="2160" w:hanging="360"/>
      </w:pPr>
      <w:rPr>
        <w:rFonts w:ascii="Wingdings" w:hAnsi="Wingdings" w:hint="default"/>
      </w:rPr>
    </w:lvl>
    <w:lvl w:ilvl="3" w:tplc="07B89062">
      <w:start w:val="1"/>
      <w:numFmt w:val="bullet"/>
      <w:lvlText w:val=""/>
      <w:lvlJc w:val="left"/>
      <w:pPr>
        <w:ind w:left="2880" w:hanging="360"/>
      </w:pPr>
      <w:rPr>
        <w:rFonts w:ascii="Symbol" w:hAnsi="Symbol" w:hint="default"/>
      </w:rPr>
    </w:lvl>
    <w:lvl w:ilvl="4" w:tplc="77D21C72">
      <w:start w:val="1"/>
      <w:numFmt w:val="bullet"/>
      <w:lvlText w:val="o"/>
      <w:lvlJc w:val="left"/>
      <w:pPr>
        <w:ind w:left="3600" w:hanging="360"/>
      </w:pPr>
      <w:rPr>
        <w:rFonts w:ascii="Courier New" w:hAnsi="Courier New" w:hint="default"/>
      </w:rPr>
    </w:lvl>
    <w:lvl w:ilvl="5" w:tplc="C4B8795A">
      <w:start w:val="1"/>
      <w:numFmt w:val="bullet"/>
      <w:lvlText w:val=""/>
      <w:lvlJc w:val="left"/>
      <w:pPr>
        <w:ind w:left="4320" w:hanging="360"/>
      </w:pPr>
      <w:rPr>
        <w:rFonts w:ascii="Wingdings" w:hAnsi="Wingdings" w:hint="default"/>
      </w:rPr>
    </w:lvl>
    <w:lvl w:ilvl="6" w:tplc="E384E010">
      <w:start w:val="1"/>
      <w:numFmt w:val="bullet"/>
      <w:lvlText w:val=""/>
      <w:lvlJc w:val="left"/>
      <w:pPr>
        <w:ind w:left="5040" w:hanging="360"/>
      </w:pPr>
      <w:rPr>
        <w:rFonts w:ascii="Symbol" w:hAnsi="Symbol" w:hint="default"/>
      </w:rPr>
    </w:lvl>
    <w:lvl w:ilvl="7" w:tplc="7E202F66">
      <w:start w:val="1"/>
      <w:numFmt w:val="bullet"/>
      <w:lvlText w:val="o"/>
      <w:lvlJc w:val="left"/>
      <w:pPr>
        <w:ind w:left="5760" w:hanging="360"/>
      </w:pPr>
      <w:rPr>
        <w:rFonts w:ascii="Courier New" w:hAnsi="Courier New" w:hint="default"/>
      </w:rPr>
    </w:lvl>
    <w:lvl w:ilvl="8" w:tplc="C17C6226">
      <w:start w:val="1"/>
      <w:numFmt w:val="bullet"/>
      <w:lvlText w:val=""/>
      <w:lvlJc w:val="left"/>
      <w:pPr>
        <w:ind w:left="6480" w:hanging="360"/>
      </w:pPr>
      <w:rPr>
        <w:rFonts w:ascii="Wingdings" w:hAnsi="Wingdings" w:hint="default"/>
      </w:rPr>
    </w:lvl>
  </w:abstractNum>
  <w:abstractNum w:abstractNumId="5" w15:restartNumberingAfterBreak="0">
    <w:nsid w:val="30BE2FD0"/>
    <w:multiLevelType w:val="hybridMultilevel"/>
    <w:tmpl w:val="F54C06A6"/>
    <w:lvl w:ilvl="0" w:tplc="5CC09EA4">
      <w:start w:val="1"/>
      <w:numFmt w:val="bullet"/>
      <w:lvlText w:val=""/>
      <w:lvlJc w:val="left"/>
      <w:pPr>
        <w:ind w:left="720" w:hanging="360"/>
      </w:pPr>
      <w:rPr>
        <w:rFonts w:ascii="Symbol" w:hAnsi="Symbol" w:hint="default"/>
      </w:rPr>
    </w:lvl>
    <w:lvl w:ilvl="1" w:tplc="63C29F8C">
      <w:start w:val="1"/>
      <w:numFmt w:val="bullet"/>
      <w:lvlText w:val="o"/>
      <w:lvlJc w:val="left"/>
      <w:pPr>
        <w:ind w:left="1440" w:hanging="360"/>
      </w:pPr>
      <w:rPr>
        <w:rFonts w:ascii="Courier New" w:hAnsi="Courier New" w:hint="default"/>
      </w:rPr>
    </w:lvl>
    <w:lvl w:ilvl="2" w:tplc="34B8FBEC">
      <w:start w:val="1"/>
      <w:numFmt w:val="bullet"/>
      <w:lvlText w:val=""/>
      <w:lvlJc w:val="left"/>
      <w:pPr>
        <w:ind w:left="2160" w:hanging="360"/>
      </w:pPr>
      <w:rPr>
        <w:rFonts w:ascii="Wingdings" w:hAnsi="Wingdings" w:hint="default"/>
      </w:rPr>
    </w:lvl>
    <w:lvl w:ilvl="3" w:tplc="442EEAEC">
      <w:start w:val="1"/>
      <w:numFmt w:val="bullet"/>
      <w:lvlText w:val=""/>
      <w:lvlJc w:val="left"/>
      <w:pPr>
        <w:ind w:left="2880" w:hanging="360"/>
      </w:pPr>
      <w:rPr>
        <w:rFonts w:ascii="Symbol" w:hAnsi="Symbol" w:hint="default"/>
      </w:rPr>
    </w:lvl>
    <w:lvl w:ilvl="4" w:tplc="1E2860D4">
      <w:start w:val="1"/>
      <w:numFmt w:val="bullet"/>
      <w:lvlText w:val="o"/>
      <w:lvlJc w:val="left"/>
      <w:pPr>
        <w:ind w:left="3600" w:hanging="360"/>
      </w:pPr>
      <w:rPr>
        <w:rFonts w:ascii="Courier New" w:hAnsi="Courier New" w:hint="default"/>
      </w:rPr>
    </w:lvl>
    <w:lvl w:ilvl="5" w:tplc="3C526760">
      <w:start w:val="1"/>
      <w:numFmt w:val="bullet"/>
      <w:lvlText w:val=""/>
      <w:lvlJc w:val="left"/>
      <w:pPr>
        <w:ind w:left="4320" w:hanging="360"/>
      </w:pPr>
      <w:rPr>
        <w:rFonts w:ascii="Wingdings" w:hAnsi="Wingdings" w:hint="default"/>
      </w:rPr>
    </w:lvl>
    <w:lvl w:ilvl="6" w:tplc="4042A35A">
      <w:start w:val="1"/>
      <w:numFmt w:val="bullet"/>
      <w:lvlText w:val=""/>
      <w:lvlJc w:val="left"/>
      <w:pPr>
        <w:ind w:left="5040" w:hanging="360"/>
      </w:pPr>
      <w:rPr>
        <w:rFonts w:ascii="Symbol" w:hAnsi="Symbol" w:hint="default"/>
      </w:rPr>
    </w:lvl>
    <w:lvl w:ilvl="7" w:tplc="6170A062">
      <w:start w:val="1"/>
      <w:numFmt w:val="bullet"/>
      <w:lvlText w:val="o"/>
      <w:lvlJc w:val="left"/>
      <w:pPr>
        <w:ind w:left="5760" w:hanging="360"/>
      </w:pPr>
      <w:rPr>
        <w:rFonts w:ascii="Courier New" w:hAnsi="Courier New" w:hint="default"/>
      </w:rPr>
    </w:lvl>
    <w:lvl w:ilvl="8" w:tplc="7F1CE88E">
      <w:start w:val="1"/>
      <w:numFmt w:val="bullet"/>
      <w:lvlText w:val=""/>
      <w:lvlJc w:val="left"/>
      <w:pPr>
        <w:ind w:left="6480" w:hanging="360"/>
      </w:pPr>
      <w:rPr>
        <w:rFonts w:ascii="Wingdings" w:hAnsi="Wingdings" w:hint="default"/>
      </w:rPr>
    </w:lvl>
  </w:abstractNum>
  <w:abstractNum w:abstractNumId="6" w15:restartNumberingAfterBreak="0">
    <w:nsid w:val="46B72A07"/>
    <w:multiLevelType w:val="hybridMultilevel"/>
    <w:tmpl w:val="BE9CF526"/>
    <w:lvl w:ilvl="0" w:tplc="1D8029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151C31"/>
    <w:multiLevelType w:val="hybridMultilevel"/>
    <w:tmpl w:val="99FE1B8C"/>
    <w:lvl w:ilvl="0" w:tplc="2EE0C8CC">
      <w:start w:val="1"/>
      <w:numFmt w:val="bullet"/>
      <w:lvlText w:val=""/>
      <w:lvlJc w:val="left"/>
      <w:pPr>
        <w:ind w:left="720" w:hanging="360"/>
      </w:pPr>
      <w:rPr>
        <w:rFonts w:ascii="Symbol" w:hAnsi="Symbol" w:hint="default"/>
      </w:rPr>
    </w:lvl>
    <w:lvl w:ilvl="1" w:tplc="F1F87CE0">
      <w:start w:val="1"/>
      <w:numFmt w:val="bullet"/>
      <w:lvlText w:val="o"/>
      <w:lvlJc w:val="left"/>
      <w:pPr>
        <w:ind w:left="1440" w:hanging="360"/>
      </w:pPr>
      <w:rPr>
        <w:rFonts w:ascii="Courier New" w:hAnsi="Courier New" w:hint="default"/>
      </w:rPr>
    </w:lvl>
    <w:lvl w:ilvl="2" w:tplc="42AC233A">
      <w:start w:val="1"/>
      <w:numFmt w:val="bullet"/>
      <w:lvlText w:val=""/>
      <w:lvlJc w:val="left"/>
      <w:pPr>
        <w:ind w:left="2160" w:hanging="360"/>
      </w:pPr>
      <w:rPr>
        <w:rFonts w:ascii="Wingdings" w:hAnsi="Wingdings" w:hint="default"/>
      </w:rPr>
    </w:lvl>
    <w:lvl w:ilvl="3" w:tplc="B2AC01D6">
      <w:start w:val="1"/>
      <w:numFmt w:val="bullet"/>
      <w:lvlText w:val=""/>
      <w:lvlJc w:val="left"/>
      <w:pPr>
        <w:ind w:left="2880" w:hanging="360"/>
      </w:pPr>
      <w:rPr>
        <w:rFonts w:ascii="Symbol" w:hAnsi="Symbol" w:hint="default"/>
      </w:rPr>
    </w:lvl>
    <w:lvl w:ilvl="4" w:tplc="A88ED4A0">
      <w:start w:val="1"/>
      <w:numFmt w:val="bullet"/>
      <w:lvlText w:val="o"/>
      <w:lvlJc w:val="left"/>
      <w:pPr>
        <w:ind w:left="3600" w:hanging="360"/>
      </w:pPr>
      <w:rPr>
        <w:rFonts w:ascii="Courier New" w:hAnsi="Courier New" w:hint="default"/>
      </w:rPr>
    </w:lvl>
    <w:lvl w:ilvl="5" w:tplc="934C489C">
      <w:start w:val="1"/>
      <w:numFmt w:val="bullet"/>
      <w:lvlText w:val=""/>
      <w:lvlJc w:val="left"/>
      <w:pPr>
        <w:ind w:left="4320" w:hanging="360"/>
      </w:pPr>
      <w:rPr>
        <w:rFonts w:ascii="Wingdings" w:hAnsi="Wingdings" w:hint="default"/>
      </w:rPr>
    </w:lvl>
    <w:lvl w:ilvl="6" w:tplc="1D66139C">
      <w:start w:val="1"/>
      <w:numFmt w:val="bullet"/>
      <w:lvlText w:val=""/>
      <w:lvlJc w:val="left"/>
      <w:pPr>
        <w:ind w:left="5040" w:hanging="360"/>
      </w:pPr>
      <w:rPr>
        <w:rFonts w:ascii="Symbol" w:hAnsi="Symbol" w:hint="default"/>
      </w:rPr>
    </w:lvl>
    <w:lvl w:ilvl="7" w:tplc="B562E448">
      <w:start w:val="1"/>
      <w:numFmt w:val="bullet"/>
      <w:lvlText w:val="o"/>
      <w:lvlJc w:val="left"/>
      <w:pPr>
        <w:ind w:left="5760" w:hanging="360"/>
      </w:pPr>
      <w:rPr>
        <w:rFonts w:ascii="Courier New" w:hAnsi="Courier New" w:hint="default"/>
      </w:rPr>
    </w:lvl>
    <w:lvl w:ilvl="8" w:tplc="1E84EF58">
      <w:start w:val="1"/>
      <w:numFmt w:val="bullet"/>
      <w:lvlText w:val=""/>
      <w:lvlJc w:val="left"/>
      <w:pPr>
        <w:ind w:left="6480" w:hanging="360"/>
      </w:pPr>
      <w:rPr>
        <w:rFonts w:ascii="Wingdings" w:hAnsi="Wingdings" w:hint="default"/>
      </w:rPr>
    </w:lvl>
  </w:abstractNum>
  <w:abstractNum w:abstractNumId="8" w15:restartNumberingAfterBreak="0">
    <w:nsid w:val="4FC579E9"/>
    <w:multiLevelType w:val="hybridMultilevel"/>
    <w:tmpl w:val="89805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D25D1B"/>
    <w:multiLevelType w:val="hybridMultilevel"/>
    <w:tmpl w:val="80AA91B8"/>
    <w:lvl w:ilvl="0" w:tplc="1D8029BA">
      <w:start w:val="1"/>
      <w:numFmt w:val="bullet"/>
      <w:lvlText w:val=""/>
      <w:lvlJc w:val="left"/>
      <w:pPr>
        <w:ind w:left="720" w:hanging="360"/>
      </w:pPr>
      <w:rPr>
        <w:rFonts w:ascii="Symbol" w:hAnsi="Symbol" w:hint="default"/>
      </w:rPr>
    </w:lvl>
    <w:lvl w:ilvl="1" w:tplc="1E062D0E">
      <w:start w:val="1"/>
      <w:numFmt w:val="bullet"/>
      <w:lvlText w:val="o"/>
      <w:lvlJc w:val="left"/>
      <w:pPr>
        <w:ind w:left="1440" w:hanging="360"/>
      </w:pPr>
      <w:rPr>
        <w:rFonts w:ascii="Courier New" w:hAnsi="Courier New" w:hint="default"/>
      </w:rPr>
    </w:lvl>
    <w:lvl w:ilvl="2" w:tplc="002AAC44">
      <w:start w:val="1"/>
      <w:numFmt w:val="bullet"/>
      <w:lvlText w:val=""/>
      <w:lvlJc w:val="left"/>
      <w:pPr>
        <w:ind w:left="2160" w:hanging="360"/>
      </w:pPr>
      <w:rPr>
        <w:rFonts w:ascii="Wingdings" w:hAnsi="Wingdings" w:hint="default"/>
      </w:rPr>
    </w:lvl>
    <w:lvl w:ilvl="3" w:tplc="5CBADE04">
      <w:start w:val="1"/>
      <w:numFmt w:val="bullet"/>
      <w:lvlText w:val=""/>
      <w:lvlJc w:val="left"/>
      <w:pPr>
        <w:ind w:left="2880" w:hanging="360"/>
      </w:pPr>
      <w:rPr>
        <w:rFonts w:ascii="Symbol" w:hAnsi="Symbol" w:hint="default"/>
      </w:rPr>
    </w:lvl>
    <w:lvl w:ilvl="4" w:tplc="020271A8">
      <w:start w:val="1"/>
      <w:numFmt w:val="bullet"/>
      <w:lvlText w:val="o"/>
      <w:lvlJc w:val="left"/>
      <w:pPr>
        <w:ind w:left="3600" w:hanging="360"/>
      </w:pPr>
      <w:rPr>
        <w:rFonts w:ascii="Courier New" w:hAnsi="Courier New" w:hint="default"/>
      </w:rPr>
    </w:lvl>
    <w:lvl w:ilvl="5" w:tplc="9EA24D50">
      <w:start w:val="1"/>
      <w:numFmt w:val="bullet"/>
      <w:lvlText w:val=""/>
      <w:lvlJc w:val="left"/>
      <w:pPr>
        <w:ind w:left="4320" w:hanging="360"/>
      </w:pPr>
      <w:rPr>
        <w:rFonts w:ascii="Wingdings" w:hAnsi="Wingdings" w:hint="default"/>
      </w:rPr>
    </w:lvl>
    <w:lvl w:ilvl="6" w:tplc="66EAB264">
      <w:start w:val="1"/>
      <w:numFmt w:val="bullet"/>
      <w:lvlText w:val=""/>
      <w:lvlJc w:val="left"/>
      <w:pPr>
        <w:ind w:left="5040" w:hanging="360"/>
      </w:pPr>
      <w:rPr>
        <w:rFonts w:ascii="Symbol" w:hAnsi="Symbol" w:hint="default"/>
      </w:rPr>
    </w:lvl>
    <w:lvl w:ilvl="7" w:tplc="183E4C70">
      <w:start w:val="1"/>
      <w:numFmt w:val="bullet"/>
      <w:lvlText w:val="o"/>
      <w:lvlJc w:val="left"/>
      <w:pPr>
        <w:ind w:left="5760" w:hanging="360"/>
      </w:pPr>
      <w:rPr>
        <w:rFonts w:ascii="Courier New" w:hAnsi="Courier New" w:hint="default"/>
      </w:rPr>
    </w:lvl>
    <w:lvl w:ilvl="8" w:tplc="BD141EFC">
      <w:start w:val="1"/>
      <w:numFmt w:val="bullet"/>
      <w:lvlText w:val=""/>
      <w:lvlJc w:val="left"/>
      <w:pPr>
        <w:ind w:left="6480" w:hanging="360"/>
      </w:pPr>
      <w:rPr>
        <w:rFonts w:ascii="Wingdings" w:hAnsi="Wingdings" w:hint="default"/>
      </w:rPr>
    </w:lvl>
  </w:abstractNum>
  <w:abstractNum w:abstractNumId="10" w15:restartNumberingAfterBreak="0">
    <w:nsid w:val="534969E9"/>
    <w:multiLevelType w:val="hybridMultilevel"/>
    <w:tmpl w:val="8402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D23157"/>
    <w:multiLevelType w:val="hybridMultilevel"/>
    <w:tmpl w:val="11843BA0"/>
    <w:lvl w:ilvl="0" w:tplc="E864C798">
      <w:start w:val="1"/>
      <w:numFmt w:val="bullet"/>
      <w:lvlText w:val=""/>
      <w:lvlJc w:val="left"/>
      <w:pPr>
        <w:ind w:left="720" w:hanging="360"/>
      </w:pPr>
      <w:rPr>
        <w:rFonts w:ascii="Symbol" w:hAnsi="Symbol" w:hint="default"/>
      </w:rPr>
    </w:lvl>
    <w:lvl w:ilvl="1" w:tplc="8FBA5392">
      <w:start w:val="1"/>
      <w:numFmt w:val="bullet"/>
      <w:lvlText w:val="o"/>
      <w:lvlJc w:val="left"/>
      <w:pPr>
        <w:ind w:left="1440" w:hanging="360"/>
      </w:pPr>
      <w:rPr>
        <w:rFonts w:ascii="Courier New" w:hAnsi="Courier New" w:hint="default"/>
      </w:rPr>
    </w:lvl>
    <w:lvl w:ilvl="2" w:tplc="7DDE3ED2">
      <w:start w:val="1"/>
      <w:numFmt w:val="bullet"/>
      <w:lvlText w:val=""/>
      <w:lvlJc w:val="left"/>
      <w:pPr>
        <w:ind w:left="2160" w:hanging="360"/>
      </w:pPr>
      <w:rPr>
        <w:rFonts w:ascii="Wingdings" w:hAnsi="Wingdings" w:hint="default"/>
      </w:rPr>
    </w:lvl>
    <w:lvl w:ilvl="3" w:tplc="7728C0D4">
      <w:start w:val="1"/>
      <w:numFmt w:val="bullet"/>
      <w:lvlText w:val=""/>
      <w:lvlJc w:val="left"/>
      <w:pPr>
        <w:ind w:left="2880" w:hanging="360"/>
      </w:pPr>
      <w:rPr>
        <w:rFonts w:ascii="Symbol" w:hAnsi="Symbol" w:hint="default"/>
      </w:rPr>
    </w:lvl>
    <w:lvl w:ilvl="4" w:tplc="28D842F0">
      <w:start w:val="1"/>
      <w:numFmt w:val="bullet"/>
      <w:lvlText w:val="o"/>
      <w:lvlJc w:val="left"/>
      <w:pPr>
        <w:ind w:left="3600" w:hanging="360"/>
      </w:pPr>
      <w:rPr>
        <w:rFonts w:ascii="Courier New" w:hAnsi="Courier New" w:hint="default"/>
      </w:rPr>
    </w:lvl>
    <w:lvl w:ilvl="5" w:tplc="6BFC2B76">
      <w:start w:val="1"/>
      <w:numFmt w:val="bullet"/>
      <w:lvlText w:val=""/>
      <w:lvlJc w:val="left"/>
      <w:pPr>
        <w:ind w:left="4320" w:hanging="360"/>
      </w:pPr>
      <w:rPr>
        <w:rFonts w:ascii="Wingdings" w:hAnsi="Wingdings" w:hint="default"/>
      </w:rPr>
    </w:lvl>
    <w:lvl w:ilvl="6" w:tplc="AFEECF80">
      <w:start w:val="1"/>
      <w:numFmt w:val="bullet"/>
      <w:lvlText w:val=""/>
      <w:lvlJc w:val="left"/>
      <w:pPr>
        <w:ind w:left="5040" w:hanging="360"/>
      </w:pPr>
      <w:rPr>
        <w:rFonts w:ascii="Symbol" w:hAnsi="Symbol" w:hint="default"/>
      </w:rPr>
    </w:lvl>
    <w:lvl w:ilvl="7" w:tplc="13CE09D2">
      <w:start w:val="1"/>
      <w:numFmt w:val="bullet"/>
      <w:lvlText w:val="o"/>
      <w:lvlJc w:val="left"/>
      <w:pPr>
        <w:ind w:left="5760" w:hanging="360"/>
      </w:pPr>
      <w:rPr>
        <w:rFonts w:ascii="Courier New" w:hAnsi="Courier New" w:hint="default"/>
      </w:rPr>
    </w:lvl>
    <w:lvl w:ilvl="8" w:tplc="14264B26">
      <w:start w:val="1"/>
      <w:numFmt w:val="bullet"/>
      <w:lvlText w:val=""/>
      <w:lvlJc w:val="left"/>
      <w:pPr>
        <w:ind w:left="6480" w:hanging="360"/>
      </w:pPr>
      <w:rPr>
        <w:rFonts w:ascii="Wingdings" w:hAnsi="Wingdings" w:hint="default"/>
      </w:rPr>
    </w:lvl>
  </w:abstractNum>
  <w:abstractNum w:abstractNumId="12" w15:restartNumberingAfterBreak="0">
    <w:nsid w:val="655F3960"/>
    <w:multiLevelType w:val="hybridMultilevel"/>
    <w:tmpl w:val="BCD00384"/>
    <w:lvl w:ilvl="0" w:tplc="4ECC4C58">
      <w:start w:val="1"/>
      <w:numFmt w:val="bullet"/>
      <w:lvlText w:val=""/>
      <w:lvlJc w:val="left"/>
      <w:pPr>
        <w:ind w:left="720" w:hanging="360"/>
      </w:pPr>
      <w:rPr>
        <w:rFonts w:ascii="Symbol" w:hAnsi="Symbol" w:hint="default"/>
      </w:rPr>
    </w:lvl>
    <w:lvl w:ilvl="1" w:tplc="3188950A">
      <w:start w:val="1"/>
      <w:numFmt w:val="bullet"/>
      <w:lvlText w:val="o"/>
      <w:lvlJc w:val="left"/>
      <w:pPr>
        <w:ind w:left="1440" w:hanging="360"/>
      </w:pPr>
      <w:rPr>
        <w:rFonts w:ascii="Courier New" w:hAnsi="Courier New" w:hint="default"/>
      </w:rPr>
    </w:lvl>
    <w:lvl w:ilvl="2" w:tplc="3E4401FA">
      <w:start w:val="1"/>
      <w:numFmt w:val="bullet"/>
      <w:lvlText w:val=""/>
      <w:lvlJc w:val="left"/>
      <w:pPr>
        <w:ind w:left="2160" w:hanging="360"/>
      </w:pPr>
      <w:rPr>
        <w:rFonts w:ascii="Wingdings" w:hAnsi="Wingdings" w:hint="default"/>
      </w:rPr>
    </w:lvl>
    <w:lvl w:ilvl="3" w:tplc="1CD8DC8E">
      <w:start w:val="1"/>
      <w:numFmt w:val="bullet"/>
      <w:lvlText w:val=""/>
      <w:lvlJc w:val="left"/>
      <w:pPr>
        <w:ind w:left="2880" w:hanging="360"/>
      </w:pPr>
      <w:rPr>
        <w:rFonts w:ascii="Symbol" w:hAnsi="Symbol" w:hint="default"/>
      </w:rPr>
    </w:lvl>
    <w:lvl w:ilvl="4" w:tplc="D2FC9BC6">
      <w:start w:val="1"/>
      <w:numFmt w:val="bullet"/>
      <w:lvlText w:val="o"/>
      <w:lvlJc w:val="left"/>
      <w:pPr>
        <w:ind w:left="3600" w:hanging="360"/>
      </w:pPr>
      <w:rPr>
        <w:rFonts w:ascii="Courier New" w:hAnsi="Courier New" w:hint="default"/>
      </w:rPr>
    </w:lvl>
    <w:lvl w:ilvl="5" w:tplc="A2728BE0">
      <w:start w:val="1"/>
      <w:numFmt w:val="bullet"/>
      <w:lvlText w:val=""/>
      <w:lvlJc w:val="left"/>
      <w:pPr>
        <w:ind w:left="4320" w:hanging="360"/>
      </w:pPr>
      <w:rPr>
        <w:rFonts w:ascii="Wingdings" w:hAnsi="Wingdings" w:hint="default"/>
      </w:rPr>
    </w:lvl>
    <w:lvl w:ilvl="6" w:tplc="9F8E834C">
      <w:start w:val="1"/>
      <w:numFmt w:val="bullet"/>
      <w:lvlText w:val=""/>
      <w:lvlJc w:val="left"/>
      <w:pPr>
        <w:ind w:left="5040" w:hanging="360"/>
      </w:pPr>
      <w:rPr>
        <w:rFonts w:ascii="Symbol" w:hAnsi="Symbol" w:hint="default"/>
      </w:rPr>
    </w:lvl>
    <w:lvl w:ilvl="7" w:tplc="8C10AF48">
      <w:start w:val="1"/>
      <w:numFmt w:val="bullet"/>
      <w:lvlText w:val="o"/>
      <w:lvlJc w:val="left"/>
      <w:pPr>
        <w:ind w:left="5760" w:hanging="360"/>
      </w:pPr>
      <w:rPr>
        <w:rFonts w:ascii="Courier New" w:hAnsi="Courier New" w:hint="default"/>
      </w:rPr>
    </w:lvl>
    <w:lvl w:ilvl="8" w:tplc="DA86F9E2">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0"/>
  </w:num>
  <w:num w:numId="4">
    <w:abstractNumId w:val="5"/>
  </w:num>
  <w:num w:numId="5">
    <w:abstractNumId w:val="1"/>
  </w:num>
  <w:num w:numId="6">
    <w:abstractNumId w:val="2"/>
  </w:num>
  <w:num w:numId="7">
    <w:abstractNumId w:val="11"/>
  </w:num>
  <w:num w:numId="8">
    <w:abstractNumId w:val="4"/>
  </w:num>
  <w:num w:numId="9">
    <w:abstractNumId w:val="9"/>
  </w:num>
  <w:num w:numId="10">
    <w:abstractNumId w:val="8"/>
  </w:num>
  <w:num w:numId="11">
    <w:abstractNumId w:val="1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D98"/>
    <w:rsid w:val="000E466D"/>
    <w:rsid w:val="000F153B"/>
    <w:rsid w:val="00247E4D"/>
    <w:rsid w:val="0036306F"/>
    <w:rsid w:val="006A2D98"/>
    <w:rsid w:val="00A164C5"/>
    <w:rsid w:val="00B84001"/>
    <w:rsid w:val="00C275A2"/>
    <w:rsid w:val="00E79A1B"/>
    <w:rsid w:val="00EB3A4F"/>
    <w:rsid w:val="01CEF7C7"/>
    <w:rsid w:val="027C3034"/>
    <w:rsid w:val="06399A8C"/>
    <w:rsid w:val="0689408D"/>
    <w:rsid w:val="083B76C4"/>
    <w:rsid w:val="0922B9A5"/>
    <w:rsid w:val="0A4D7A82"/>
    <w:rsid w:val="0D8F129F"/>
    <w:rsid w:val="0DF62AC8"/>
    <w:rsid w:val="1033876A"/>
    <w:rsid w:val="13DEB1D1"/>
    <w:rsid w:val="1A241B28"/>
    <w:rsid w:val="1B9128D6"/>
    <w:rsid w:val="1C832561"/>
    <w:rsid w:val="1CC6ED60"/>
    <w:rsid w:val="1D13D0DA"/>
    <w:rsid w:val="22441846"/>
    <w:rsid w:val="2473ADF6"/>
    <w:rsid w:val="252E2558"/>
    <w:rsid w:val="298C480B"/>
    <w:rsid w:val="2CC871BC"/>
    <w:rsid w:val="305D6781"/>
    <w:rsid w:val="30F867FD"/>
    <w:rsid w:val="31555859"/>
    <w:rsid w:val="31D7BD58"/>
    <w:rsid w:val="32CB804B"/>
    <w:rsid w:val="34F674AB"/>
    <w:rsid w:val="35174BA0"/>
    <w:rsid w:val="35268E39"/>
    <w:rsid w:val="356C4611"/>
    <w:rsid w:val="380E88FA"/>
    <w:rsid w:val="39342202"/>
    <w:rsid w:val="3AE31242"/>
    <w:rsid w:val="3C3DDD2B"/>
    <w:rsid w:val="3CC56D29"/>
    <w:rsid w:val="3CE482C9"/>
    <w:rsid w:val="4249E547"/>
    <w:rsid w:val="44CB35FE"/>
    <w:rsid w:val="45F315B0"/>
    <w:rsid w:val="46C355B5"/>
    <w:rsid w:val="4A0D609F"/>
    <w:rsid w:val="4A44A88C"/>
    <w:rsid w:val="4CB83132"/>
    <w:rsid w:val="4D98B4C3"/>
    <w:rsid w:val="568DC556"/>
    <w:rsid w:val="5705C588"/>
    <w:rsid w:val="5850D0C2"/>
    <w:rsid w:val="5AB13B85"/>
    <w:rsid w:val="5C9F1564"/>
    <w:rsid w:val="5D652B8E"/>
    <w:rsid w:val="6034A79C"/>
    <w:rsid w:val="60915A33"/>
    <w:rsid w:val="610BDD9B"/>
    <w:rsid w:val="63747472"/>
    <w:rsid w:val="63BD88D8"/>
    <w:rsid w:val="64A15769"/>
    <w:rsid w:val="66EBB52A"/>
    <w:rsid w:val="68CCE679"/>
    <w:rsid w:val="6BEEDD5F"/>
    <w:rsid w:val="6C5622B7"/>
    <w:rsid w:val="7702FEED"/>
    <w:rsid w:val="77319006"/>
    <w:rsid w:val="789185EE"/>
    <w:rsid w:val="798BF738"/>
    <w:rsid w:val="79FABFE2"/>
    <w:rsid w:val="7B0CABAA"/>
    <w:rsid w:val="7D3F4EA2"/>
    <w:rsid w:val="7DA137F9"/>
    <w:rsid w:val="7DE3BC4C"/>
    <w:rsid w:val="7E881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F560"/>
  <w15:docId w15:val="{08FA1FBA-D402-4CF2-BC54-6333AEEA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2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D98"/>
    <w:pPr>
      <w:ind w:left="720"/>
      <w:contextualSpacing/>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9010033CD45D479681024A3CDF1F71" ma:contentTypeVersion="13" ma:contentTypeDescription="Create a new document." ma:contentTypeScope="" ma:versionID="cfc72ef2654eb822fa694907b43e0b44">
  <xsd:schema xmlns:xsd="http://www.w3.org/2001/XMLSchema" xmlns:xs="http://www.w3.org/2001/XMLSchema" xmlns:p="http://schemas.microsoft.com/office/2006/metadata/properties" xmlns:ns3="83dce263-d04c-474d-b9ee-1e6428f1a3d8" xmlns:ns4="6dd73cd8-8e65-4754-af1d-1258c41e6661" targetNamespace="http://schemas.microsoft.com/office/2006/metadata/properties" ma:root="true" ma:fieldsID="c796c86be2ba223e72d3f38f9e1877da" ns3:_="" ns4:_="">
    <xsd:import namespace="83dce263-d04c-474d-b9ee-1e6428f1a3d8"/>
    <xsd:import namespace="6dd73cd8-8e65-4754-af1d-1258c41e66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ce263-d04c-474d-b9ee-1e6428f1a3d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73cd8-8e65-4754-af1d-1258c41e6661"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AFFC65-1DEA-4075-9493-8D2DEB088AE4}">
  <ds:schemaRefs>
    <ds:schemaRef ds:uri="http://schemas.microsoft.com/sharepoint/v3/contenttype/forms"/>
  </ds:schemaRefs>
</ds:datastoreItem>
</file>

<file path=customXml/itemProps2.xml><?xml version="1.0" encoding="utf-8"?>
<ds:datastoreItem xmlns:ds="http://schemas.openxmlformats.org/officeDocument/2006/customXml" ds:itemID="{0BBA9978-452F-45B5-A510-9FF03F402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ce263-d04c-474d-b9ee-1e6428f1a3d8"/>
    <ds:schemaRef ds:uri="6dd73cd8-8e65-4754-af1d-1258c41e6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669FC7-9246-4BA5-A55D-F32D9482202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3dce263-d04c-474d-b9ee-1e6428f1a3d8"/>
    <ds:schemaRef ds:uri="http://purl.org/dc/elements/1.1/"/>
    <ds:schemaRef ds:uri="http://schemas.microsoft.com/office/2006/metadata/properties"/>
    <ds:schemaRef ds:uri="6dd73cd8-8e65-4754-af1d-1258c41e666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Head Teacher</cp:lastModifiedBy>
  <cp:revision>2</cp:revision>
  <dcterms:created xsi:type="dcterms:W3CDTF">2021-03-10T17:03:00Z</dcterms:created>
  <dcterms:modified xsi:type="dcterms:W3CDTF">2021-03-10T17:03:00Z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0x010100C69010033CD45D479681024A3CDF1F71</vt:lpwstr>
  </property>
</Properties>
</file>