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54E" w:rsidRDefault="004C0A7B">
      <w:pPr>
        <w:keepNext/>
        <w:ind w:left="1" w:hanging="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Job Description – Early Years Practitioner</w:t>
      </w:r>
    </w:p>
    <w:p w:rsidR="00CD154E" w:rsidRDefault="00CD154E">
      <w:pPr>
        <w:ind w:left="0" w:hanging="2"/>
        <w:jc w:val="center"/>
        <w:rPr>
          <w:sz w:val="20"/>
          <w:szCs w:val="20"/>
        </w:rPr>
      </w:pPr>
    </w:p>
    <w:p w:rsidR="00CD154E" w:rsidRDefault="004C0A7B">
      <w:pPr>
        <w:ind w:left="0" w:hanging="2"/>
        <w:rPr>
          <w:sz w:val="20"/>
          <w:szCs w:val="20"/>
        </w:rPr>
      </w:pPr>
      <w:r>
        <w:rPr>
          <w:b/>
          <w:sz w:val="20"/>
          <w:szCs w:val="20"/>
          <w:u w:val="single"/>
        </w:rPr>
        <w:t>Job Title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Early Years Practitioner (NNEB or Equivalent)</w:t>
      </w:r>
    </w:p>
    <w:p w:rsidR="00CD154E" w:rsidRDefault="00CD154E">
      <w:pPr>
        <w:ind w:left="0" w:hanging="2"/>
        <w:rPr>
          <w:sz w:val="20"/>
          <w:szCs w:val="20"/>
          <w:u w:val="single"/>
        </w:rPr>
      </w:pPr>
    </w:p>
    <w:p w:rsidR="00CD154E" w:rsidRDefault="004C0A7B">
      <w:pPr>
        <w:ind w:left="0" w:hanging="2"/>
        <w:rPr>
          <w:sz w:val="20"/>
          <w:szCs w:val="20"/>
        </w:rPr>
      </w:pPr>
      <w:r>
        <w:rPr>
          <w:b/>
          <w:sz w:val="20"/>
          <w:szCs w:val="20"/>
          <w:u w:val="single"/>
        </w:rPr>
        <w:t>Responsible to</w:t>
      </w:r>
      <w:r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ab/>
        <w:t>EYFS Deputy Headteacher but line managed by class teacher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  <w:u w:val="single"/>
        </w:rPr>
        <w:t>Job purpose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It is the professional duty of the Early Years Practitioner to work with colleagues to create a stimulating, safe and caring teaching and learning environment and to promote the physical, emotional, intellectual and social development of every child within</w:t>
      </w:r>
      <w:r>
        <w:rPr>
          <w:sz w:val="20"/>
          <w:szCs w:val="20"/>
        </w:rPr>
        <w:t xml:space="preserve"> the Foundation Stage.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keepNext/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Key Responsibilities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keepNext/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Curriculum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To help provide a broad, balanced curriculum, assisting with the delivery of the Early Years </w:t>
      </w:r>
      <w:r>
        <w:rPr>
          <w:sz w:val="20"/>
          <w:szCs w:val="20"/>
        </w:rPr>
        <w:t>c</w:t>
      </w:r>
      <w:r w:rsidRPr="004C0A7B">
        <w:rPr>
          <w:sz w:val="20"/>
          <w:szCs w:val="20"/>
        </w:rPr>
        <w:t xml:space="preserve">urriculum.  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understand the changes to the new Early Year</w:t>
      </w:r>
      <w:r>
        <w:rPr>
          <w:sz w:val="20"/>
          <w:szCs w:val="20"/>
        </w:rPr>
        <w:t>s</w:t>
      </w:r>
      <w:r w:rsidRPr="004C0A7B">
        <w:rPr>
          <w:sz w:val="20"/>
          <w:szCs w:val="20"/>
        </w:rPr>
        <w:t xml:space="preserve"> curriculum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To contribute to and lead class </w:t>
      </w:r>
      <w:r w:rsidRPr="004C0A7B">
        <w:rPr>
          <w:sz w:val="20"/>
          <w:szCs w:val="20"/>
        </w:rPr>
        <w:t>activities in conjunction with the class teacher.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work in cooperation with other staff in the planning and the implementation of activities for both groups and individual children.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plan activities based on the objectives outlined in the Early Years c</w:t>
      </w:r>
      <w:r w:rsidRPr="004C0A7B">
        <w:rPr>
          <w:sz w:val="20"/>
          <w:szCs w:val="20"/>
        </w:rPr>
        <w:t>urriculum.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share responsibilities for children working in the Early Years environment.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contribute to the observation and record keeping of every child’s progress and achievement.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set targets and take children on to the next stage of their learning</w:t>
      </w:r>
      <w:r w:rsidRPr="004C0A7B">
        <w:rPr>
          <w:sz w:val="20"/>
          <w:szCs w:val="20"/>
        </w:rPr>
        <w:t>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be responsible for running interventions for pupils.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liaise and co-operate with other professionals where appropriate and maintain confidentiality.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assist in creating a stimulating, attractive and tidy Early Years environment for the children</w:t>
      </w:r>
    </w:p>
    <w:p w:rsidR="00CD154E" w:rsidRPr="004C0A7B" w:rsidRDefault="004C0A7B" w:rsidP="004C0A7B">
      <w:pPr>
        <w:pStyle w:val="ListParagraph"/>
        <w:numPr>
          <w:ilvl w:val="0"/>
          <w:numId w:val="5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participate and contribute at parents’</w:t>
      </w:r>
      <w:r w:rsidRPr="004C0A7B">
        <w:rPr>
          <w:sz w:val="20"/>
          <w:szCs w:val="20"/>
        </w:rPr>
        <w:t xml:space="preserve"> evenings.</w:t>
      </w:r>
      <w:r w:rsidRPr="004C0A7B">
        <w:rPr>
          <w:sz w:val="20"/>
          <w:szCs w:val="20"/>
        </w:rPr>
        <w:br/>
      </w:r>
    </w:p>
    <w:p w:rsidR="00CD154E" w:rsidRDefault="004C0A7B">
      <w:pPr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</w:t>
      </w:r>
      <w:r>
        <w:rPr>
          <w:b/>
          <w:sz w:val="20"/>
          <w:szCs w:val="20"/>
          <w:u w:val="single"/>
        </w:rPr>
        <w:t>astoral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Pr="004C0A7B" w:rsidRDefault="004C0A7B" w:rsidP="004C0A7B">
      <w:pPr>
        <w:pStyle w:val="ListParagraph"/>
        <w:numPr>
          <w:ilvl w:val="0"/>
          <w:numId w:val="6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To be concerned with the general welfare, personal hygiene and health of children, including administering first aid and assisting with personal care needs. </w:t>
      </w:r>
    </w:p>
    <w:p w:rsidR="00CD154E" w:rsidRPr="004C0A7B" w:rsidRDefault="004C0A7B" w:rsidP="004C0A7B">
      <w:pPr>
        <w:pStyle w:val="ListParagraph"/>
        <w:numPr>
          <w:ilvl w:val="0"/>
          <w:numId w:val="6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follow all school policies relati</w:t>
      </w:r>
      <w:r w:rsidRPr="004C0A7B">
        <w:rPr>
          <w:sz w:val="20"/>
          <w:szCs w:val="20"/>
        </w:rPr>
        <w:t>ng to the pastoral care and protection of children.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Parents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numPr>
          <w:ilvl w:val="0"/>
          <w:numId w:val="1"/>
        </w:numPr>
        <w:ind w:left="0" w:hanging="2"/>
        <w:rPr>
          <w:sz w:val="20"/>
          <w:szCs w:val="20"/>
        </w:rPr>
      </w:pPr>
      <w:r>
        <w:rPr>
          <w:sz w:val="20"/>
          <w:szCs w:val="20"/>
        </w:rPr>
        <w:t>To establish positive working relationships with parents, children and other staff.</w:t>
      </w:r>
    </w:p>
    <w:p w:rsidR="00CD154E" w:rsidRDefault="004C0A7B">
      <w:pPr>
        <w:numPr>
          <w:ilvl w:val="0"/>
          <w:numId w:val="1"/>
        </w:numPr>
        <w:ind w:left="0" w:hanging="2"/>
        <w:rPr>
          <w:sz w:val="20"/>
          <w:szCs w:val="20"/>
        </w:rPr>
      </w:pPr>
      <w:r>
        <w:rPr>
          <w:sz w:val="20"/>
          <w:szCs w:val="20"/>
        </w:rPr>
        <w:t>To be actively involved in the meetings for parents, pre-school visits or home visits when required.</w:t>
      </w:r>
    </w:p>
    <w:p w:rsidR="00CD154E" w:rsidRDefault="004C0A7B">
      <w:pPr>
        <w:numPr>
          <w:ilvl w:val="0"/>
          <w:numId w:val="1"/>
        </w:numPr>
        <w:ind w:left="0" w:hanging="2"/>
        <w:rPr>
          <w:sz w:val="20"/>
          <w:szCs w:val="20"/>
        </w:rPr>
      </w:pPr>
      <w:r>
        <w:rPr>
          <w:sz w:val="20"/>
          <w:szCs w:val="20"/>
        </w:rPr>
        <w:t>To suppor</w:t>
      </w:r>
      <w:r>
        <w:rPr>
          <w:sz w:val="20"/>
          <w:szCs w:val="20"/>
        </w:rPr>
        <w:t>t parent helpers giving them useful and appropriate tasks.</w:t>
      </w:r>
      <w:r>
        <w:rPr>
          <w:sz w:val="20"/>
          <w:szCs w:val="20"/>
        </w:rPr>
        <w:br/>
      </w:r>
    </w:p>
    <w:p w:rsidR="00CD154E" w:rsidRDefault="00CD154E">
      <w:pPr>
        <w:ind w:left="0" w:hanging="2"/>
        <w:rPr>
          <w:sz w:val="20"/>
          <w:szCs w:val="20"/>
          <w:u w:val="single"/>
        </w:rPr>
      </w:pPr>
    </w:p>
    <w:p w:rsidR="004C0A7B" w:rsidRDefault="004C0A7B">
      <w:pPr>
        <w:ind w:left="0" w:hanging="2"/>
        <w:rPr>
          <w:sz w:val="20"/>
          <w:szCs w:val="20"/>
          <w:u w:val="single"/>
        </w:rPr>
      </w:pPr>
    </w:p>
    <w:p w:rsidR="004C0A7B" w:rsidRDefault="004C0A7B">
      <w:pPr>
        <w:ind w:left="0" w:hanging="2"/>
        <w:rPr>
          <w:sz w:val="20"/>
          <w:szCs w:val="20"/>
          <w:u w:val="single"/>
        </w:rPr>
      </w:pPr>
    </w:p>
    <w:p w:rsidR="00CD154E" w:rsidRDefault="004C0A7B">
      <w:pPr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Personal Development</w:t>
      </w:r>
    </w:p>
    <w:p w:rsidR="00CD154E" w:rsidRDefault="00CD154E">
      <w:pPr>
        <w:ind w:left="0" w:hanging="2"/>
        <w:rPr>
          <w:sz w:val="20"/>
          <w:szCs w:val="20"/>
          <w:u w:val="single"/>
        </w:rPr>
      </w:pPr>
    </w:p>
    <w:p w:rsidR="00CD154E" w:rsidRDefault="004C0A7B" w:rsidP="004C0A7B">
      <w:pPr>
        <w:numPr>
          <w:ilvl w:val="0"/>
          <w:numId w:val="8"/>
        </w:numPr>
        <w:ind w:leftChars="0" w:firstLineChars="0"/>
        <w:rPr>
          <w:sz w:val="20"/>
          <w:szCs w:val="20"/>
          <w:u w:val="single"/>
        </w:rPr>
      </w:pPr>
      <w:r>
        <w:rPr>
          <w:sz w:val="20"/>
          <w:szCs w:val="20"/>
        </w:rPr>
        <w:t>To assist in the supervision of students in the Early Years.</w:t>
      </w:r>
    </w:p>
    <w:p w:rsidR="00CD154E" w:rsidRDefault="004C0A7B" w:rsidP="004C0A7B">
      <w:pPr>
        <w:numPr>
          <w:ilvl w:val="0"/>
          <w:numId w:val="8"/>
        </w:numPr>
        <w:ind w:leftChars="0" w:firstLineChars="0"/>
        <w:rPr>
          <w:sz w:val="20"/>
          <w:szCs w:val="20"/>
        </w:rPr>
      </w:pPr>
      <w:r>
        <w:rPr>
          <w:sz w:val="20"/>
          <w:szCs w:val="20"/>
        </w:rPr>
        <w:t>To attend and participate in staff meetings, whole school training and external courses.</w:t>
      </w:r>
    </w:p>
    <w:p w:rsidR="00CD154E" w:rsidRDefault="004C0A7B" w:rsidP="004C0A7B">
      <w:pPr>
        <w:numPr>
          <w:ilvl w:val="0"/>
          <w:numId w:val="8"/>
        </w:numPr>
        <w:ind w:leftChars="0" w:firstLineChars="0"/>
        <w:rPr>
          <w:sz w:val="20"/>
          <w:szCs w:val="20"/>
        </w:rPr>
      </w:pPr>
      <w:r>
        <w:rPr>
          <w:sz w:val="20"/>
          <w:szCs w:val="20"/>
        </w:rPr>
        <w:t>To disseminate course i</w:t>
      </w:r>
      <w:r>
        <w:rPr>
          <w:sz w:val="20"/>
          <w:szCs w:val="20"/>
        </w:rPr>
        <w:t xml:space="preserve">nformation to colleagues. </w:t>
      </w:r>
    </w:p>
    <w:p w:rsidR="00CD154E" w:rsidRDefault="004C0A7B" w:rsidP="004C0A7B">
      <w:pPr>
        <w:numPr>
          <w:ilvl w:val="0"/>
          <w:numId w:val="8"/>
        </w:numPr>
        <w:ind w:leftChars="0" w:firstLineChars="0"/>
        <w:rPr>
          <w:sz w:val="20"/>
          <w:szCs w:val="20"/>
        </w:rPr>
      </w:pPr>
      <w:r>
        <w:rPr>
          <w:sz w:val="20"/>
          <w:szCs w:val="20"/>
        </w:rPr>
        <w:t>To pursue any opportunities given by the school for personal development.</w:t>
      </w:r>
    </w:p>
    <w:p w:rsidR="00CD154E" w:rsidRDefault="004C0A7B" w:rsidP="004C0A7B">
      <w:pPr>
        <w:numPr>
          <w:ilvl w:val="0"/>
          <w:numId w:val="8"/>
        </w:numPr>
        <w:ind w:leftChars="0" w:firstLineChars="0"/>
        <w:rPr>
          <w:sz w:val="20"/>
          <w:szCs w:val="20"/>
        </w:rPr>
      </w:pPr>
      <w:r>
        <w:rPr>
          <w:sz w:val="20"/>
          <w:szCs w:val="20"/>
        </w:rPr>
        <w:t>To take part in the school’s Performance Management programme.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Competencies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 genuine passion and understanding of children’s development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Good communication skills.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Good spoken and written English.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plan and prioritise work.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maintain a quality environment.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Understand and have experience of the Early Years curriculum.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Be aware of the changes to the new Early Years curriculum.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E</w:t>
      </w:r>
      <w:r w:rsidRPr="004C0A7B">
        <w:rPr>
          <w:sz w:val="20"/>
          <w:szCs w:val="20"/>
        </w:rPr>
        <w:t>xperience of leading</w:t>
      </w:r>
      <w:r w:rsidRPr="004C0A7B">
        <w:rPr>
          <w:sz w:val="20"/>
          <w:szCs w:val="20"/>
        </w:rPr>
        <w:t xml:space="preserve"> a key group.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prepare resources for learning activities and displays.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Able to make observations, assess and record children’s achievements. 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write accurate and grammatically correct reports.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Able to contribute to the </w:t>
      </w:r>
      <w:r w:rsidRPr="004C0A7B">
        <w:rPr>
          <w:sz w:val="20"/>
          <w:szCs w:val="20"/>
        </w:rPr>
        <w:t>maintenance of good standards of child behaviour within the school’s behaviour management policy.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build good relationships with relevant adults – families, parents, other professionals.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attend parent evenings, meetings and reviews as requir</w:t>
      </w:r>
      <w:r w:rsidRPr="004C0A7B">
        <w:rPr>
          <w:sz w:val="20"/>
          <w:szCs w:val="20"/>
        </w:rPr>
        <w:t>ed.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be aware of health and safety requirements, first aid and emergency procedures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Administer first aid (if appropriate).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Able to contribute to the protection of children, within the school’s safeguarding policy.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Flexibility in working as part of a larg</w:t>
      </w:r>
      <w:r w:rsidRPr="004C0A7B">
        <w:rPr>
          <w:sz w:val="20"/>
          <w:szCs w:val="20"/>
        </w:rPr>
        <w:t>e team.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Good attendance and punctuality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>To act as an ambassador for the T</w:t>
      </w:r>
      <w:bookmarkStart w:id="0" w:name="_GoBack"/>
      <w:bookmarkEnd w:id="0"/>
      <w:r w:rsidRPr="004C0A7B">
        <w:rPr>
          <w:sz w:val="20"/>
          <w:szCs w:val="20"/>
        </w:rPr>
        <w:t>rust and promote a positive image of its aims and objectives.</w:t>
      </w:r>
    </w:p>
    <w:p w:rsidR="00CD154E" w:rsidRPr="004C0A7B" w:rsidRDefault="004C0A7B" w:rsidP="004C0A7B">
      <w:pPr>
        <w:pStyle w:val="ListParagraph"/>
        <w:numPr>
          <w:ilvl w:val="0"/>
          <w:numId w:val="7"/>
        </w:numPr>
        <w:ind w:leftChars="0" w:firstLineChars="0"/>
        <w:rPr>
          <w:sz w:val="20"/>
          <w:szCs w:val="20"/>
        </w:rPr>
      </w:pPr>
      <w:r w:rsidRPr="004C0A7B">
        <w:rPr>
          <w:sz w:val="20"/>
          <w:szCs w:val="20"/>
        </w:rPr>
        <w:t xml:space="preserve">Able to use own initiative. 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keepNext/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Qualifications</w:t>
      </w:r>
    </w:p>
    <w:p w:rsidR="00CD154E" w:rsidRDefault="00CD154E">
      <w:pPr>
        <w:ind w:left="0" w:hanging="2"/>
        <w:rPr>
          <w:sz w:val="20"/>
          <w:szCs w:val="20"/>
        </w:rPr>
      </w:pPr>
    </w:p>
    <w:p w:rsidR="00CD154E" w:rsidRDefault="004C0A7B">
      <w:pPr>
        <w:numPr>
          <w:ilvl w:val="0"/>
          <w:numId w:val="4"/>
        </w:numPr>
        <w:ind w:left="0" w:hanging="2"/>
        <w:rPr>
          <w:sz w:val="20"/>
          <w:szCs w:val="20"/>
        </w:rPr>
      </w:pPr>
      <w:r>
        <w:rPr>
          <w:sz w:val="20"/>
          <w:szCs w:val="20"/>
        </w:rPr>
        <w:t>Post holders are required to hold NNEB qualifications or Level 3 Diploma in</w:t>
      </w:r>
      <w:r>
        <w:rPr>
          <w:sz w:val="20"/>
          <w:szCs w:val="20"/>
        </w:rPr>
        <w:t xml:space="preserve"> Childcare and Education.</w:t>
      </w:r>
    </w:p>
    <w:p w:rsidR="00CD154E" w:rsidRDefault="00CD154E">
      <w:pPr>
        <w:ind w:left="0" w:hanging="2"/>
      </w:pPr>
    </w:p>
    <w:p w:rsidR="00CD154E" w:rsidRDefault="00CD154E">
      <w:pPr>
        <w:spacing w:before="240" w:after="240"/>
        <w:ind w:left="0" w:hanging="2"/>
      </w:pPr>
    </w:p>
    <w:p w:rsidR="00CD154E" w:rsidRDefault="004C0A7B">
      <w:pPr>
        <w:spacing w:before="240" w:after="240"/>
        <w:ind w:left="0" w:hanging="2"/>
      </w:pPr>
      <w:r>
        <w:t xml:space="preserve"> </w:t>
      </w:r>
    </w:p>
    <w:p w:rsidR="00CD154E" w:rsidRDefault="00CD154E">
      <w:pPr>
        <w:ind w:left="0" w:hanging="2"/>
      </w:pPr>
    </w:p>
    <w:sectPr w:rsidR="00CD154E">
      <w:headerReference w:type="default" r:id="rId8"/>
      <w:footerReference w:type="default" r:id="rId9"/>
      <w:pgSz w:w="11906" w:h="16838"/>
      <w:pgMar w:top="2552" w:right="1440" w:bottom="425" w:left="1440" w:header="284" w:footer="3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C0A7B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4C0A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54E" w:rsidRDefault="004C0A7B">
    <w:pPr>
      <w:shd w:val="clear" w:color="auto" w:fill="FFFFFF"/>
      <w:tabs>
        <w:tab w:val="left" w:pos="1215"/>
        <w:tab w:val="center" w:pos="4513"/>
      </w:tabs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z w:val="12"/>
        <w:szCs w:val="12"/>
      </w:rPr>
      <w:tab/>
    </w:r>
    <w:r>
      <w:rPr>
        <w:rFonts w:ascii="Times New Roman" w:eastAsia="Times New Roman" w:hAnsi="Times New Roman" w:cs="Times New Roman"/>
        <w:sz w:val="12"/>
        <w:szCs w:val="12"/>
      </w:rPr>
      <w:tab/>
    </w:r>
    <w:r>
      <w:rPr>
        <w:noProof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5732780</wp:posOffset>
          </wp:positionH>
          <wp:positionV relativeFrom="paragraph">
            <wp:posOffset>67945</wp:posOffset>
          </wp:positionV>
          <wp:extent cx="641350" cy="629920"/>
          <wp:effectExtent l="0" t="0" r="0" b="0"/>
          <wp:wrapNone/>
          <wp:docPr id="2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1350" cy="629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>
          <wp:simplePos x="0" y="0"/>
          <wp:positionH relativeFrom="column">
            <wp:posOffset>4696460</wp:posOffset>
          </wp:positionH>
          <wp:positionV relativeFrom="paragraph">
            <wp:posOffset>55245</wp:posOffset>
          </wp:positionV>
          <wp:extent cx="810895" cy="487680"/>
          <wp:effectExtent l="0" t="0" r="0" b="0"/>
          <wp:wrapNone/>
          <wp:docPr id="28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895" cy="487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hidden="0" allowOverlap="1">
          <wp:simplePos x="0" y="0"/>
          <wp:positionH relativeFrom="column">
            <wp:posOffset>466725</wp:posOffset>
          </wp:positionH>
          <wp:positionV relativeFrom="paragraph">
            <wp:posOffset>47625</wp:posOffset>
          </wp:positionV>
          <wp:extent cx="495300" cy="495300"/>
          <wp:effectExtent l="0" t="0" r="0" b="0"/>
          <wp:wrapNone/>
          <wp:docPr id="3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hidden="0" allowOverlap="1">
          <wp:simplePos x="0" y="0"/>
          <wp:positionH relativeFrom="column">
            <wp:posOffset>1137285</wp:posOffset>
          </wp:positionH>
          <wp:positionV relativeFrom="paragraph">
            <wp:posOffset>203200</wp:posOffset>
          </wp:positionV>
          <wp:extent cx="609600" cy="280670"/>
          <wp:effectExtent l="0" t="0" r="0" b="0"/>
          <wp:wrapNone/>
          <wp:docPr id="22" name="image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280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hidden="0" allowOverlap="1">
          <wp:simplePos x="0" y="0"/>
          <wp:positionH relativeFrom="column">
            <wp:posOffset>1994535</wp:posOffset>
          </wp:positionH>
          <wp:positionV relativeFrom="paragraph">
            <wp:posOffset>122554</wp:posOffset>
          </wp:positionV>
          <wp:extent cx="951230" cy="372110"/>
          <wp:effectExtent l="0" t="0" r="0" b="0"/>
          <wp:wrapNone/>
          <wp:docPr id="2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230" cy="372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hidden="0" allowOverlap="1">
          <wp:simplePos x="0" y="0"/>
          <wp:positionH relativeFrom="column">
            <wp:posOffset>3727450</wp:posOffset>
          </wp:positionH>
          <wp:positionV relativeFrom="paragraph">
            <wp:posOffset>67945</wp:posOffset>
          </wp:positionV>
          <wp:extent cx="847725" cy="438150"/>
          <wp:effectExtent l="0" t="0" r="0" b="0"/>
          <wp:wrapNone/>
          <wp:docPr id="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6"/>
                  <a:srcRect r="62916"/>
                  <a:stretch>
                    <a:fillRect/>
                  </a:stretch>
                </pic:blipFill>
                <pic:spPr>
                  <a:xfrm>
                    <a:off x="0" y="0"/>
                    <a:ext cx="847725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hidden="0" allowOverlap="1">
          <wp:simplePos x="0" y="0"/>
          <wp:positionH relativeFrom="column">
            <wp:posOffset>3072130</wp:posOffset>
          </wp:positionH>
          <wp:positionV relativeFrom="paragraph">
            <wp:posOffset>84455</wp:posOffset>
          </wp:positionV>
          <wp:extent cx="469265" cy="469265"/>
          <wp:effectExtent l="0" t="0" r="0" b="0"/>
          <wp:wrapNone/>
          <wp:docPr id="29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265" cy="469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hidden="0" allowOverlap="1">
          <wp:simplePos x="0" y="0"/>
          <wp:positionH relativeFrom="column">
            <wp:posOffset>-660398</wp:posOffset>
          </wp:positionH>
          <wp:positionV relativeFrom="paragraph">
            <wp:posOffset>111760</wp:posOffset>
          </wp:positionV>
          <wp:extent cx="822960" cy="328930"/>
          <wp:effectExtent l="0" t="0" r="0" b="0"/>
          <wp:wrapNone/>
          <wp:docPr id="26" name="image1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960" cy="328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D154E" w:rsidRDefault="00CD154E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CD154E" w:rsidRDefault="00CD154E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CD154E" w:rsidRDefault="00CD154E">
    <w:pPr>
      <w:shd w:val="clear" w:color="auto" w:fill="FFFFFF"/>
      <w:jc w:val="center"/>
      <w:rPr>
        <w:rFonts w:ascii="Times New Roman" w:eastAsia="Times New Roman" w:hAnsi="Times New Roman" w:cs="Times New Roman"/>
        <w:sz w:val="12"/>
        <w:szCs w:val="12"/>
      </w:rPr>
    </w:pPr>
  </w:p>
  <w:p w:rsidR="00CD154E" w:rsidRDefault="00CD154E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CD154E" w:rsidRDefault="00CD154E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CD154E" w:rsidRDefault="00CD154E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</w:p>
  <w:p w:rsidR="00CD154E" w:rsidRDefault="004C0A7B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i/>
        <w:sz w:val="12"/>
        <w:szCs w:val="12"/>
      </w:rPr>
      <w:t>The Marish Academy Trust Is a charitable company limited by guarantee registered in England and Wales (registered number 08073873)</w:t>
    </w:r>
  </w:p>
  <w:p w:rsidR="00CD154E" w:rsidRDefault="004C0A7B">
    <w:pPr>
      <w:shd w:val="clear" w:color="auto" w:fill="FFFFFF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i/>
        <w:sz w:val="12"/>
        <w:szCs w:val="12"/>
      </w:rPr>
      <w:t>Registered office: Marish Primary School, Swabey Road, Langley, SL3 8NZ.</w:t>
    </w:r>
  </w:p>
  <w:p w:rsidR="00CD154E" w:rsidRDefault="004C0A7B">
    <w:pPr>
      <w:shd w:val="clear" w:color="auto" w:fill="FFFFFF"/>
      <w:ind w:left="0" w:hanging="2"/>
      <w:jc w:val="center"/>
      <w:rPr>
        <w:rFonts w:ascii="Times New Roman" w:eastAsia="Times New Roman" w:hAnsi="Times New Roman" w:cs="Times New Roman"/>
        <w:color w:val="FF0000"/>
        <w:sz w:val="16"/>
        <w:szCs w:val="16"/>
      </w:rPr>
    </w:pPr>
    <w:r>
      <w:rPr>
        <w:rFonts w:ascii="Times New Roman" w:eastAsia="Times New Roman" w:hAnsi="Times New Roman" w:cs="Times New Roman"/>
        <w:b/>
        <w:color w:val="FF0000"/>
        <w:sz w:val="16"/>
        <w:szCs w:val="16"/>
      </w:rPr>
      <w:t>“WORK TO BE OUTSTANDING. DESERVE TO BE OUTSTANDING. WILL BE OUTSTANDING!"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C0A7B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4C0A7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54E" w:rsidRDefault="004C0A7B">
    <w:pPr>
      <w:ind w:left="0" w:hanging="2"/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5117465" cy="461010"/>
              <wp:effectExtent l="0" t="0" r="0" b="0"/>
              <wp:wrapNone/>
              <wp:docPr id="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96793" y="3559020"/>
                        <a:ext cx="509841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3" w:hanging="5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48"/>
                            </w:rPr>
                            <w:t>MARISH ACADEMY TRUST</w:t>
                          </w: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-571499</wp:posOffset>
              </wp:positionH>
              <wp:positionV relativeFrom="paragraph">
                <wp:posOffset>0</wp:posOffset>
              </wp:positionV>
              <wp:extent cx="5117465" cy="461010"/>
              <wp:effectExtent b="0" l="0" r="0" t="0"/>
              <wp:wrapNone/>
              <wp:docPr id="1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17465" cy="4610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5029200</wp:posOffset>
          </wp:positionH>
          <wp:positionV relativeFrom="paragraph">
            <wp:posOffset>36195</wp:posOffset>
          </wp:positionV>
          <wp:extent cx="1146175" cy="1428750"/>
          <wp:effectExtent l="0" t="0" r="0" b="0"/>
          <wp:wrapNone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6175" cy="1428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D154E" w:rsidRDefault="00CD154E">
    <w:pPr>
      <w:ind w:left="0" w:hanging="2"/>
    </w:pPr>
  </w:p>
  <w:p w:rsidR="00CD154E" w:rsidRDefault="004C0A7B">
    <w:pPr>
      <w:ind w:left="0" w:hanging="2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-165099</wp:posOffset>
              </wp:positionH>
              <wp:positionV relativeFrom="paragraph">
                <wp:posOffset>76200</wp:posOffset>
              </wp:positionV>
              <wp:extent cx="2232025" cy="624840"/>
              <wp:effectExtent l="0" t="0" r="0" b="0"/>
              <wp:wrapNone/>
              <wp:docPr id="1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39513" y="3477105"/>
                        <a:ext cx="2212975" cy="605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FF0000"/>
                            </w:rPr>
                            <w:t>MARISH PRIMARY SCHOOL</w:t>
                          </w:r>
                        </w:p>
                        <w:p w:rsidR="00CD154E" w:rsidRDefault="004C0A7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FF0000"/>
                            </w:rPr>
                            <w:t>Tel: 01753 819900, post@marishandwillow.co.uk</w:t>
                          </w:r>
                          <w:r>
                            <w:rPr>
                              <w:rFonts w:ascii="Arial" w:eastAsia="Arial" w:hAnsi="Arial" w:cs="Arial"/>
                              <w:color w:val="FF0000"/>
                            </w:rPr>
                            <w:t>.</w:t>
                          </w: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-165099</wp:posOffset>
              </wp:positionH>
              <wp:positionV relativeFrom="paragraph">
                <wp:posOffset>76200</wp:posOffset>
              </wp:positionV>
              <wp:extent cx="2232025" cy="624840"/>
              <wp:effectExtent b="0" l="0" r="0" t="0"/>
              <wp:wrapNone/>
              <wp:docPr id="1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2025" cy="624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2095500</wp:posOffset>
              </wp:positionH>
              <wp:positionV relativeFrom="paragraph">
                <wp:posOffset>76200</wp:posOffset>
              </wp:positionV>
              <wp:extent cx="2409825" cy="577215"/>
              <wp:effectExtent l="0" t="0" r="0" b="0"/>
              <wp:wrapNone/>
              <wp:docPr id="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0613" y="3500918"/>
                        <a:ext cx="2390775" cy="558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>WILLOW PRIMARY SCHOOL</w:t>
                          </w:r>
                        </w:p>
                        <w:p w:rsidR="00CD154E" w:rsidRDefault="004C0A7B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 xml:space="preserve">Tel: 01753 551854, </w:t>
                          </w:r>
                        </w:p>
                        <w:p w:rsidR="00CD154E" w:rsidRDefault="004C0A7B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385623"/>
                            </w:rPr>
                            <w:t>officewillow@marishandwillow.co.uk</w:t>
                          </w:r>
                        </w:p>
                        <w:p w:rsidR="00CD154E" w:rsidRDefault="004C0A7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FF0000"/>
                            </w:rPr>
                            <w:t>.</w:t>
                          </w: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2095500</wp:posOffset>
              </wp:positionH>
              <wp:positionV relativeFrom="paragraph">
                <wp:posOffset>76200</wp:posOffset>
              </wp:positionV>
              <wp:extent cx="2409825" cy="577215"/>
              <wp:effectExtent b="0" l="0" r="0" t="0"/>
              <wp:wrapNone/>
              <wp:docPr id="1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09825" cy="577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CD154E" w:rsidRDefault="00CD154E">
    <w:pPr>
      <w:ind w:left="0" w:hanging="2"/>
    </w:pPr>
  </w:p>
  <w:p w:rsidR="00CD154E" w:rsidRDefault="00CD154E">
    <w:pPr>
      <w:ind w:left="0" w:hanging="2"/>
    </w:pPr>
  </w:p>
  <w:p w:rsidR="00CD154E" w:rsidRDefault="004C0A7B">
    <w:pPr>
      <w:ind w:left="0" w:hanging="2"/>
    </w:pPr>
    <w:r>
      <w:rPr>
        <w:noProof/>
      </w:rPr>
      <mc:AlternateContent>
        <mc:Choice Requires="wpg">
          <w:drawing>
            <wp:anchor distT="0" distB="0" distL="0" distR="0" simplePos="0" relativeHeight="251662336" behindDoc="1" locked="0" layoutInCell="1" hidden="0" allowOverlap="1">
              <wp:simplePos x="0" y="0"/>
              <wp:positionH relativeFrom="column">
                <wp:posOffset>152400</wp:posOffset>
              </wp:positionH>
              <wp:positionV relativeFrom="paragraph">
                <wp:posOffset>63500</wp:posOffset>
              </wp:positionV>
              <wp:extent cx="3681730" cy="280035"/>
              <wp:effectExtent l="0" t="0" r="0" b="0"/>
              <wp:wrapNone/>
              <wp:docPr id="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14660" y="3649508"/>
                        <a:ext cx="366268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w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m a r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s h a c a d e m y t r u s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t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c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o .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 xml:space="preserve"> u k</w:t>
                          </w: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152400</wp:posOffset>
              </wp:positionH>
              <wp:positionV relativeFrom="paragraph">
                <wp:posOffset>63500</wp:posOffset>
              </wp:positionV>
              <wp:extent cx="3681730" cy="280035"/>
              <wp:effectExtent b="0" l="0" r="0" t="0"/>
              <wp:wrapNone/>
              <wp:docPr id="20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81730" cy="280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CD154E" w:rsidRDefault="00CD154E">
    <w:pPr>
      <w:ind w:left="0" w:hanging="2"/>
    </w:pPr>
  </w:p>
  <w:p w:rsidR="00CD154E" w:rsidRDefault="004C0A7B">
    <w:pPr>
      <w:ind w:left="0" w:hanging="2"/>
    </w:pPr>
    <w:r>
      <w:rPr>
        <w:noProof/>
      </w:rPr>
      <mc:AlternateContent>
        <mc:Choice Requires="wpg">
          <w:drawing>
            <wp:anchor distT="0" distB="0" distL="0" distR="0" simplePos="0" relativeHeight="251663360" behindDoc="1" locked="0" layoutInCell="1" hidden="0" allowOverlap="1">
              <wp:simplePos x="0" y="0"/>
              <wp:positionH relativeFrom="column">
                <wp:posOffset>-406399</wp:posOffset>
              </wp:positionH>
              <wp:positionV relativeFrom="paragraph">
                <wp:posOffset>0</wp:posOffset>
              </wp:positionV>
              <wp:extent cx="5662613" cy="285750"/>
              <wp:effectExtent l="0" t="0" r="0" b="0"/>
              <wp:wrapNone/>
              <wp:docPr id="2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47350" y="3649500"/>
                        <a:ext cx="6597300" cy="26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Executive Headteacher: Mrs H G Denham B.A., M.Ed. Headteacher: Miss A Court B.A., NPQH</w:t>
                          </w: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0</wp:posOffset>
              </wp:positionV>
              <wp:extent cx="5662613" cy="285750"/>
              <wp:effectExtent b="0" l="0" r="0" t="0"/>
              <wp:wrapNone/>
              <wp:docPr id="21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62613" cy="285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127000</wp:posOffset>
              </wp:positionV>
              <wp:extent cx="5438775" cy="381000"/>
              <wp:effectExtent l="0" t="0" r="0" b="0"/>
              <wp:wrapNone/>
              <wp:docPr id="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37408" y="3649508"/>
                        <a:ext cx="5417185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D154E" w:rsidRDefault="004C0A7B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Deputy Headteachers:  Mrs L Howe, Mr D Sinclair, Mrs N Gentles, Miss E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Dowe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, Mrs S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202124"/>
                              <w:sz w:val="18"/>
                            </w:rPr>
                            <w:t>Quadir</w:t>
                          </w:r>
                          <w:proofErr w:type="spellEnd"/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CD154E" w:rsidRDefault="00CD154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127000</wp:posOffset>
              </wp:positionV>
              <wp:extent cx="5438775" cy="381000"/>
              <wp:effectExtent b="0" l="0" r="0" t="0"/>
              <wp:wrapNone/>
              <wp:docPr id="1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38775" cy="381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CD154E" w:rsidRDefault="00CD154E">
    <w:pPr>
      <w:ind w:left="0" w:hanging="2"/>
    </w:pPr>
  </w:p>
  <w:p w:rsidR="00CD154E" w:rsidRDefault="00CD154E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86A9C"/>
    <w:multiLevelType w:val="multilevel"/>
    <w:tmpl w:val="546ABD1E"/>
    <w:lvl w:ilvl="0">
      <w:start w:val="1"/>
      <w:numFmt w:val="bullet"/>
      <w:lvlText w:val="●"/>
      <w:lvlJc w:val="left"/>
      <w:pPr>
        <w:ind w:left="283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6BB1802"/>
    <w:multiLevelType w:val="hybridMultilevel"/>
    <w:tmpl w:val="59B4E422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37880F61"/>
    <w:multiLevelType w:val="hybridMultilevel"/>
    <w:tmpl w:val="7C02BED2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446D5568"/>
    <w:multiLevelType w:val="hybridMultilevel"/>
    <w:tmpl w:val="98DCCDCE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49A50533"/>
    <w:multiLevelType w:val="multilevel"/>
    <w:tmpl w:val="6D886C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53C2F97"/>
    <w:multiLevelType w:val="multilevel"/>
    <w:tmpl w:val="CFE2B022"/>
    <w:lvl w:ilvl="0">
      <w:start w:val="1"/>
      <w:numFmt w:val="bullet"/>
      <w:lvlText w:val="●"/>
      <w:lvlJc w:val="left"/>
      <w:pPr>
        <w:ind w:left="566" w:hanging="283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●"/>
      <w:lvlJc w:val="left"/>
      <w:pPr>
        <w:ind w:left="1723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C8930D2"/>
    <w:multiLevelType w:val="multilevel"/>
    <w:tmpl w:val="33AE297A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36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CD82470"/>
    <w:multiLevelType w:val="hybridMultilevel"/>
    <w:tmpl w:val="3B268AFE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54E"/>
    <w:rsid w:val="004C0A7B"/>
    <w:rsid w:val="00C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A4CAB"/>
  <w15:docId w15:val="{813C7D28-9F92-408B-BBA9-00E32491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spacing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en-GB"/>
    </w:rPr>
  </w:style>
  <w:style w:type="table" w:styleId="TableGrid">
    <w:name w:val="Table Grid"/>
    <w:basedOn w:val="TableNormal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pPr>
      <w:spacing w:after="260" w:line="240" w:lineRule="auto"/>
      <w:ind w:left="720"/>
      <w:contextualSpacing/>
    </w:pPr>
  </w:style>
  <w:style w:type="paragraph" w:styleId="NoSpacing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BalloonText">
    <w:name w:val="Balloon Text"/>
    <w:basedOn w:val="Normal"/>
    <w:qFormat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5.png"/><Relationship Id="rId3" Type="http://schemas.openxmlformats.org/officeDocument/2006/relationships/image" Target="media/image4.jpg"/><Relationship Id="rId7" Type="http://schemas.openxmlformats.org/officeDocument/2006/relationships/image" Target="media/image1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9.png"/><Relationship Id="rId2" Type="http://schemas.openxmlformats.org/officeDocument/2006/relationships/image" Target="media/image1.png"/><Relationship Id="rId1" Type="http://schemas.openxmlformats.org/officeDocument/2006/relationships/image" Target="media/image8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Sny2CNtbhx8mxYxq6syimt4y5A==">AMUW2mXrOb+C/aTe3yHirapyxQ2TsZaDzVlG6JKrtQTWjfseDxgnl32awZjiPMR4qlaOLF+lltmRW2n4bHKaumw94RsOBBZG58IjKOmaKLkdQJeMjTJxh+A=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Lyndsey Kelly</cp:lastModifiedBy>
  <cp:revision>2</cp:revision>
  <dcterms:created xsi:type="dcterms:W3CDTF">2022-05-23T09:21:00Z</dcterms:created>
  <dcterms:modified xsi:type="dcterms:W3CDTF">2022-05-23T09:21:00Z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527761963</vt:i4>
  </property>
</Properties>
</file>