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63D1" w14:textId="77777777" w:rsidR="0060753E" w:rsidRDefault="0060753E" w:rsidP="005D32E3">
      <w:pPr>
        <w:rPr>
          <w:b/>
          <w:color w:val="2F5496" w:themeColor="accent5" w:themeShade="BF"/>
          <w:sz w:val="36"/>
          <w:szCs w:val="36"/>
        </w:rPr>
      </w:pPr>
      <w:r>
        <w:rPr>
          <w:b/>
          <w:noProof/>
          <w:color w:val="2F5496" w:themeColor="accent5" w:themeShade="BF"/>
          <w:sz w:val="36"/>
          <w:szCs w:val="36"/>
          <w:lang w:eastAsia="en-GB"/>
        </w:rPr>
        <w:drawing>
          <wp:inline distT="0" distB="0" distL="0" distR="0" wp14:anchorId="27E65177" wp14:editId="1E6DFACD">
            <wp:extent cx="2371725" cy="951230"/>
            <wp:effectExtent l="0" t="0" r="952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951230"/>
                    </a:xfrm>
                    <a:prstGeom prst="rect">
                      <a:avLst/>
                    </a:prstGeom>
                    <a:noFill/>
                  </pic:spPr>
                </pic:pic>
              </a:graphicData>
            </a:graphic>
          </wp:inline>
        </w:drawing>
      </w:r>
    </w:p>
    <w:p w14:paraId="34613D71" w14:textId="77777777" w:rsidR="005D32E3" w:rsidRPr="0060753E" w:rsidRDefault="003D5A94" w:rsidP="00157A22">
      <w:pPr>
        <w:jc w:val="center"/>
        <w:rPr>
          <w:b/>
          <w:color w:val="2F5496" w:themeColor="accent5" w:themeShade="BF"/>
          <w:sz w:val="36"/>
          <w:szCs w:val="36"/>
        </w:rPr>
      </w:pPr>
      <w:r w:rsidRPr="0060753E">
        <w:rPr>
          <w:rFonts w:cstheme="minorHAnsi"/>
          <w:b/>
          <w:noProof/>
          <w:color w:val="2F5496" w:themeColor="accent5" w:themeShade="BF"/>
          <w:sz w:val="36"/>
          <w:szCs w:val="36"/>
          <w:lang w:eastAsia="en-GB"/>
        </w:rPr>
        <mc:AlternateContent>
          <mc:Choice Requires="wps">
            <w:drawing>
              <wp:anchor distT="0" distB="0" distL="0" distR="0" simplePos="0" relativeHeight="251659264" behindDoc="0" locked="0" layoutInCell="1" allowOverlap="1" wp14:anchorId="3E28E7FB" wp14:editId="4258694A">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25234" id="Straight Connector 15" o:spid="_x0000_s1026" style="position:absolute;flip:y;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" strokecolor="#0070c0" strokeweight="2pt">
                <w10:wrap type="topAndBottom" anchorx="margin"/>
              </v:line>
            </w:pict>
          </mc:Fallback>
        </mc:AlternateContent>
      </w:r>
      <w:r w:rsidR="0060753E" w:rsidRPr="0060753E">
        <w:rPr>
          <w:b/>
          <w:color w:val="2F5496" w:themeColor="accent5" w:themeShade="BF"/>
          <w:sz w:val="36"/>
          <w:szCs w:val="36"/>
        </w:rPr>
        <w:t>Job Description</w:t>
      </w:r>
    </w:p>
    <w:p w14:paraId="117EDCEA" w14:textId="77777777" w:rsidR="005D32E3" w:rsidRDefault="005D32E3" w:rsidP="005D32E3"/>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157A22" w:rsidRPr="00157A22" w14:paraId="1B2DFB82"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4AEDADB6" w14:textId="77777777" w:rsidR="00157A22" w:rsidRPr="00157A22" w:rsidRDefault="00157A22" w:rsidP="00157A22">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School:</w:t>
            </w:r>
            <w:r w:rsidR="006A05A1">
              <w:rPr>
                <w:rFonts w:ascii="Calibri" w:eastAsia="Symbol" w:hAnsi="Calibri" w:cs="Times New Roman"/>
                <w:b/>
                <w:color w:val="2F5496" w:themeColor="accent5" w:themeShade="BF"/>
                <w:sz w:val="28"/>
                <w:szCs w:val="28"/>
              </w:rPr>
              <w:t xml:space="preserve"> </w:t>
            </w:r>
            <w:r w:rsidR="00E65884">
              <w:rPr>
                <w:rFonts w:ascii="Calibri" w:eastAsia="Symbol" w:hAnsi="Calibri" w:cs="Times New Roman"/>
                <w:b/>
                <w:color w:val="2F5496" w:themeColor="accent5" w:themeShade="BF"/>
                <w:sz w:val="28"/>
                <w:szCs w:val="28"/>
              </w:rPr>
              <w:t>South Wilford Endowed CE Primary School</w:t>
            </w:r>
          </w:p>
        </w:tc>
      </w:tr>
      <w:tr w:rsidR="00157A22" w:rsidRPr="00157A22" w14:paraId="4ADEF685"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4E165C47" w14:textId="77777777" w:rsidR="00157A22" w:rsidRPr="00157A22" w:rsidRDefault="00157A22" w:rsidP="00496DCA">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Post Title: </w:t>
            </w:r>
            <w:r w:rsidR="00496DCA">
              <w:rPr>
                <w:rFonts w:ascii="Calibri" w:eastAsia="Symbol" w:hAnsi="Calibri" w:cs="Times New Roman"/>
                <w:b/>
                <w:color w:val="2F5496" w:themeColor="accent5" w:themeShade="BF"/>
                <w:sz w:val="28"/>
                <w:szCs w:val="28"/>
              </w:rPr>
              <w:t>Teacher &amp; Early Years Lead</w:t>
            </w:r>
          </w:p>
        </w:tc>
      </w:tr>
      <w:tr w:rsidR="00157A22" w:rsidRPr="00157A22" w14:paraId="4283BC43"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66A42747" w14:textId="77777777" w:rsidR="00157A22" w:rsidRPr="00157A22" w:rsidRDefault="00157A22" w:rsidP="00904B3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Grade/Pay Range:  </w:t>
            </w:r>
            <w:r w:rsidR="006A05A1">
              <w:rPr>
                <w:rFonts w:ascii="Calibri" w:eastAsia="Symbol" w:hAnsi="Calibri" w:cs="Times New Roman"/>
                <w:b/>
                <w:color w:val="2F5496" w:themeColor="accent5" w:themeShade="BF"/>
                <w:sz w:val="28"/>
                <w:szCs w:val="28"/>
              </w:rPr>
              <w:t>MPS/UPS +TLR</w:t>
            </w:r>
            <w:r w:rsidR="00C078DD">
              <w:rPr>
                <w:rFonts w:ascii="Calibri" w:eastAsia="Symbol" w:hAnsi="Calibri" w:cs="Times New Roman"/>
                <w:b/>
                <w:color w:val="2F5496" w:themeColor="accent5" w:themeShade="BF"/>
                <w:sz w:val="28"/>
                <w:szCs w:val="28"/>
              </w:rPr>
              <w:t xml:space="preserve"> 2</w:t>
            </w:r>
          </w:p>
        </w:tc>
      </w:tr>
      <w:tr w:rsidR="00157A22" w:rsidRPr="00157A22" w14:paraId="19A1ED6D"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52DA3EA4" w14:textId="4A7FB749" w:rsidR="00157A22" w:rsidRPr="00157A22" w:rsidRDefault="00157A22" w:rsidP="00904B39">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Hours/weeks:  </w:t>
            </w:r>
            <w:r w:rsidR="001A053F">
              <w:rPr>
                <w:rFonts w:ascii="Calibri" w:eastAsia="Symbol" w:hAnsi="Calibri" w:cs="Times New Roman"/>
                <w:b/>
                <w:color w:val="2F5496" w:themeColor="accent5" w:themeShade="BF"/>
                <w:sz w:val="28"/>
                <w:szCs w:val="28"/>
              </w:rPr>
              <w:t>Full Time</w:t>
            </w:r>
          </w:p>
        </w:tc>
      </w:tr>
      <w:tr w:rsidR="00157A22" w:rsidRPr="00157A22" w14:paraId="448693A2"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741E2BE3" w14:textId="77777777" w:rsidR="00157A22" w:rsidRPr="00157A22" w:rsidRDefault="00157A22" w:rsidP="00157A22">
            <w:pPr>
              <w:keepNext/>
              <w:spacing w:before="120" w:after="120" w:line="240" w:lineRule="auto"/>
              <w:outlineLvl w:val="1"/>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 xml:space="preserve">Reporting to: </w:t>
            </w:r>
            <w:r w:rsidR="00904B39">
              <w:rPr>
                <w:rFonts w:ascii="Calibri" w:eastAsia="Symbol" w:hAnsi="Calibri" w:cs="Times New Roman"/>
                <w:b/>
                <w:color w:val="2F5496" w:themeColor="accent5" w:themeShade="BF"/>
                <w:sz w:val="28"/>
                <w:szCs w:val="28"/>
              </w:rPr>
              <w:t>Headteacher</w:t>
            </w:r>
          </w:p>
        </w:tc>
      </w:tr>
      <w:tr w:rsidR="00157A22" w:rsidRPr="00157A22" w14:paraId="4F1BA867" w14:textId="77777777" w:rsidTr="00157A22">
        <w:tc>
          <w:tcPr>
            <w:tcW w:w="1050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shd w:val="clear" w:color="auto" w:fill="auto"/>
          </w:tcPr>
          <w:p w14:paraId="79DA848A" w14:textId="77777777" w:rsidR="00904B39" w:rsidRPr="00157A22" w:rsidRDefault="00157A22" w:rsidP="006A05A1">
            <w:pPr>
              <w:spacing w:before="120" w:after="120" w:line="240" w:lineRule="auto"/>
              <w:rPr>
                <w:rFonts w:ascii="Calibri" w:eastAsia="Symbol" w:hAnsi="Calibri" w:cs="Times New Roman"/>
                <w:b/>
                <w:color w:val="2F5496" w:themeColor="accent5" w:themeShade="BF"/>
                <w:sz w:val="28"/>
                <w:szCs w:val="28"/>
              </w:rPr>
            </w:pPr>
            <w:r w:rsidRPr="00157A22">
              <w:rPr>
                <w:rFonts w:ascii="Calibri" w:eastAsia="Symbol" w:hAnsi="Calibri" w:cs="Times New Roman"/>
                <w:b/>
                <w:color w:val="2F5496" w:themeColor="accent5" w:themeShade="BF"/>
                <w:sz w:val="28"/>
                <w:szCs w:val="28"/>
              </w:rPr>
              <w:t>Department/Team:</w:t>
            </w:r>
            <w:r w:rsidR="00904B39">
              <w:rPr>
                <w:rFonts w:ascii="Calibri" w:eastAsia="Symbol" w:hAnsi="Calibri" w:cs="Times New Roman"/>
                <w:b/>
                <w:color w:val="2F5496" w:themeColor="accent5" w:themeShade="BF"/>
                <w:sz w:val="28"/>
                <w:szCs w:val="28"/>
              </w:rPr>
              <w:t xml:space="preserve"> </w:t>
            </w:r>
            <w:r w:rsidR="006A05A1">
              <w:rPr>
                <w:rFonts w:ascii="Calibri" w:eastAsia="Symbol" w:hAnsi="Calibri" w:cs="Times New Roman"/>
                <w:b/>
                <w:color w:val="2F5496" w:themeColor="accent5" w:themeShade="BF"/>
                <w:sz w:val="28"/>
                <w:szCs w:val="28"/>
              </w:rPr>
              <w:t>Early Years</w:t>
            </w:r>
          </w:p>
        </w:tc>
      </w:tr>
    </w:tbl>
    <w:p w14:paraId="73186470" w14:textId="77777777" w:rsidR="003D153F" w:rsidRDefault="003D153F" w:rsidP="00157A22">
      <w:pPr>
        <w:rPr>
          <w:b/>
          <w:color w:val="2F5496" w:themeColor="accent5" w:themeShade="BF"/>
          <w:sz w:val="28"/>
          <w:szCs w:val="28"/>
        </w:rPr>
      </w:pPr>
    </w:p>
    <w:p w14:paraId="09D2018B" w14:textId="77777777" w:rsidR="003D153F" w:rsidRDefault="005D32E3" w:rsidP="003D153F">
      <w:pPr>
        <w:ind w:left="-851"/>
      </w:pPr>
      <w:r w:rsidRPr="0060753E">
        <w:rPr>
          <w:b/>
          <w:color w:val="2F5496" w:themeColor="accent5" w:themeShade="BF"/>
          <w:sz w:val="28"/>
          <w:szCs w:val="28"/>
        </w:rPr>
        <w:t>Overall Purpose of Post</w:t>
      </w:r>
    </w:p>
    <w:p w14:paraId="5891F7DA" w14:textId="77777777" w:rsidR="003D153F" w:rsidRDefault="00904B39" w:rsidP="00904B39">
      <w:pPr>
        <w:ind w:left="-851"/>
      </w:pPr>
      <w:r w:rsidRPr="00904B39">
        <w:t>To undertake the teaching of general subjects, in accordance with the School Teache</w:t>
      </w:r>
      <w:r w:rsidR="006A05A1">
        <w:t xml:space="preserve">rs Professional Standards, to an </w:t>
      </w:r>
      <w:r w:rsidR="006A05A1" w:rsidRPr="00E65884">
        <w:t>Early Years</w:t>
      </w:r>
      <w:r w:rsidR="006A05A1">
        <w:t>, K</w:t>
      </w:r>
      <w:r w:rsidRPr="00904B39">
        <w:t>S1 or KS2 class as well as pastoral and administrative duties in respect of pupils in this class and responsibilities in the school as detailed below.</w:t>
      </w:r>
    </w:p>
    <w:p w14:paraId="72DE5589" w14:textId="4EA92EBC" w:rsidR="00174B33" w:rsidRDefault="00174B33" w:rsidP="00904B39">
      <w:pPr>
        <w:ind w:left="-851"/>
      </w:pPr>
      <w:r w:rsidRPr="00174B33">
        <w:t xml:space="preserve">To provide leadership in the development and management of </w:t>
      </w:r>
      <w:r w:rsidR="00E65884">
        <w:t xml:space="preserve">the Early </w:t>
      </w:r>
      <w:r w:rsidR="001A053F">
        <w:t>Y</w:t>
      </w:r>
      <w:r w:rsidR="00E65884">
        <w:t>ears Framework.</w:t>
      </w:r>
    </w:p>
    <w:p w14:paraId="568465D3" w14:textId="77777777" w:rsidR="00904B39" w:rsidRPr="00E65884" w:rsidRDefault="00904B39" w:rsidP="00904B39">
      <w:pPr>
        <w:ind w:left="-851"/>
      </w:pPr>
      <w:r>
        <w:t xml:space="preserve">The postholder is responsible for the supervision of the work of </w:t>
      </w:r>
      <w:r w:rsidRPr="00E65884">
        <w:t>teaching assistants</w:t>
      </w:r>
      <w:r w:rsidR="00496DCA" w:rsidRPr="00E65884">
        <w:t xml:space="preserve"> or Unqualified Teachers</w:t>
      </w:r>
      <w:r w:rsidRPr="00E65884">
        <w:t xml:space="preserve"> based in the class</w:t>
      </w:r>
      <w:r w:rsidR="00E65884" w:rsidRPr="00E65884">
        <w:t>.</w:t>
      </w:r>
    </w:p>
    <w:p w14:paraId="30432FA3" w14:textId="77777777" w:rsidR="00904B39" w:rsidRDefault="00904B39" w:rsidP="00904B39">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14:paraId="1C874DD8" w14:textId="77777777" w:rsidR="003D153F" w:rsidRDefault="005D32E3" w:rsidP="003D153F">
      <w:pPr>
        <w:ind w:left="-851"/>
      </w:pPr>
      <w:r w:rsidRPr="0060753E">
        <w:rPr>
          <w:b/>
          <w:color w:val="2F5496" w:themeColor="accent5" w:themeShade="BF"/>
          <w:sz w:val="28"/>
          <w:szCs w:val="28"/>
        </w:rPr>
        <w:t xml:space="preserve">Main Duties and Responsibilities </w:t>
      </w:r>
    </w:p>
    <w:p w14:paraId="0DC211D7" w14:textId="77777777" w:rsidR="003D153F" w:rsidRDefault="005D32E3" w:rsidP="003D153F">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69332BB0" w14:textId="77777777" w:rsidR="00904B39" w:rsidRPr="00904B39" w:rsidRDefault="00904B39" w:rsidP="00904B39">
      <w:pPr>
        <w:ind w:left="-851"/>
        <w:rPr>
          <w:u w:val="single"/>
        </w:rPr>
      </w:pPr>
      <w:r w:rsidRPr="00904B39">
        <w:rPr>
          <w:u w:val="single"/>
        </w:rPr>
        <w:t xml:space="preserve">Knowledge and understanding </w:t>
      </w:r>
    </w:p>
    <w:p w14:paraId="6B1FDCD2" w14:textId="77777777" w:rsidR="00904B39" w:rsidRDefault="00904B39" w:rsidP="0026669F">
      <w:pPr>
        <w:pStyle w:val="ListParagraph"/>
        <w:numPr>
          <w:ilvl w:val="0"/>
          <w:numId w:val="5"/>
        </w:numPr>
      </w:pPr>
      <w:r>
        <w:t xml:space="preserve">Have knowledge of and keep up to date with the Curriculum guidance for </w:t>
      </w:r>
      <w:r w:rsidR="006A05A1" w:rsidRPr="00E65884">
        <w:t>Early Years</w:t>
      </w:r>
      <w:r w:rsidR="006A05A1">
        <w:t xml:space="preserve">, </w:t>
      </w:r>
      <w:r>
        <w:t>Key Stage 1, and Key Stage 2 National Curriculum and the Agreed Syllabus for RE.</w:t>
      </w:r>
    </w:p>
    <w:p w14:paraId="406754FB" w14:textId="77777777" w:rsidR="00904B39" w:rsidRDefault="00904B39" w:rsidP="0026669F">
      <w:pPr>
        <w:pStyle w:val="ListParagraph"/>
        <w:numPr>
          <w:ilvl w:val="0"/>
          <w:numId w:val="5"/>
        </w:numPr>
      </w:pPr>
      <w:r>
        <w:t>Understand how pupils’ learning is affected by their physical, intellectual, emotional and social development and to understand the stages of child development.</w:t>
      </w:r>
    </w:p>
    <w:p w14:paraId="57340237" w14:textId="77777777" w:rsidR="00904B39" w:rsidRDefault="00904B39" w:rsidP="0026669F">
      <w:pPr>
        <w:pStyle w:val="ListParagraph"/>
        <w:numPr>
          <w:ilvl w:val="0"/>
          <w:numId w:val="5"/>
        </w:numPr>
      </w:pPr>
      <w:r>
        <w:lastRenderedPageBreak/>
        <w:t>Be familiar with the school’s current systems and structures as outlined in policy documents, including the Health and Safety and Child Protection policies.</w:t>
      </w:r>
    </w:p>
    <w:p w14:paraId="0145DA71" w14:textId="77777777" w:rsidR="0026669F" w:rsidRDefault="00904B39" w:rsidP="0026669F">
      <w:pPr>
        <w:pStyle w:val="ListParagraph"/>
        <w:numPr>
          <w:ilvl w:val="0"/>
          <w:numId w:val="5"/>
        </w:numPr>
      </w:pPr>
      <w:r>
        <w:t xml:space="preserve">Understand and know how national, local comparative and school data, including National Curriculum test data can be used in professional and school development. </w:t>
      </w:r>
    </w:p>
    <w:p w14:paraId="6FD9C816" w14:textId="77777777" w:rsidR="00904B39" w:rsidRPr="0026669F" w:rsidRDefault="00904B39" w:rsidP="0026669F">
      <w:pPr>
        <w:ind w:left="-851"/>
      </w:pPr>
      <w:r w:rsidRPr="0026669F">
        <w:rPr>
          <w:u w:val="single"/>
        </w:rPr>
        <w:t>Planning, teaching and class management</w:t>
      </w:r>
    </w:p>
    <w:p w14:paraId="10DDE630" w14:textId="77777777" w:rsidR="00904B39" w:rsidRDefault="00904B39" w:rsidP="0026669F">
      <w:pPr>
        <w:pStyle w:val="ListParagraph"/>
        <w:numPr>
          <w:ilvl w:val="0"/>
          <w:numId w:val="6"/>
        </w:numPr>
      </w:pPr>
      <w:r>
        <w:t>Plan and deliver, with regard for the school’s aims, own policies and schemes of work, the teaching programme for all children within the class, using clear differentiation.</w:t>
      </w:r>
    </w:p>
    <w:p w14:paraId="2BD4778F" w14:textId="77777777" w:rsidR="00904B39" w:rsidRDefault="00904B39" w:rsidP="0026669F">
      <w:pPr>
        <w:pStyle w:val="ListParagraph"/>
        <w:numPr>
          <w:ilvl w:val="0"/>
          <w:numId w:val="6"/>
        </w:numPr>
      </w:pPr>
      <w:r>
        <w:t>Provide clear structures for lessons and for sequences of lessons, which maintain pace, motivation and challenge.</w:t>
      </w:r>
    </w:p>
    <w:p w14:paraId="10FB84AA" w14:textId="77777777" w:rsidR="00904B39" w:rsidRDefault="00904B39" w:rsidP="0026669F">
      <w:pPr>
        <w:pStyle w:val="ListParagraph"/>
        <w:numPr>
          <w:ilvl w:val="0"/>
          <w:numId w:val="6"/>
        </w:numPr>
      </w:pPr>
      <w:r>
        <w:t>Make effective use of assessment information on pupils’ attainment and progress and in planning future lessons.</w:t>
      </w:r>
    </w:p>
    <w:p w14:paraId="1C1D2DD3" w14:textId="77777777" w:rsidR="00904B39" w:rsidRDefault="00904B39" w:rsidP="0026669F">
      <w:pPr>
        <w:pStyle w:val="ListParagraph"/>
        <w:numPr>
          <w:ilvl w:val="0"/>
          <w:numId w:val="6"/>
        </w:numPr>
      </w:pPr>
      <w:r>
        <w:t>Ensure effective teaching of whole classes, groups and individuals, establishing high expectations of behaviour and attainment, so that teaching objectives are met.</w:t>
      </w:r>
    </w:p>
    <w:p w14:paraId="2673B6BE" w14:textId="77777777" w:rsidR="00904B39" w:rsidRDefault="00904B39" w:rsidP="0026669F">
      <w:pPr>
        <w:pStyle w:val="ListParagraph"/>
        <w:numPr>
          <w:ilvl w:val="0"/>
          <w:numId w:val="6"/>
        </w:numPr>
      </w:pPr>
      <w:r>
        <w:t>Monitor and intervene when teaching to ensure sound learning and discipline and maintain a safe environment in which pupils feel confident.</w:t>
      </w:r>
    </w:p>
    <w:p w14:paraId="40366E9D" w14:textId="77777777" w:rsidR="00904B39" w:rsidRDefault="00904B39" w:rsidP="0026669F">
      <w:pPr>
        <w:pStyle w:val="ListParagraph"/>
        <w:numPr>
          <w:ilvl w:val="0"/>
          <w:numId w:val="6"/>
        </w:numPr>
      </w:pPr>
      <w:r>
        <w:t>Use a variety of teaching and learning styles to keep all pupils engaged.</w:t>
      </w:r>
    </w:p>
    <w:p w14:paraId="033E63D7" w14:textId="77777777" w:rsidR="00904B39" w:rsidRDefault="00904B39" w:rsidP="0026669F">
      <w:pPr>
        <w:pStyle w:val="ListParagraph"/>
        <w:numPr>
          <w:ilvl w:val="0"/>
          <w:numId w:val="6"/>
        </w:numPr>
      </w:pPr>
      <w:r>
        <w:t>Be familiar with the Code of Practice and identification, assessment and support of pupils with SEN.</w:t>
      </w:r>
    </w:p>
    <w:p w14:paraId="0B88EAAD" w14:textId="77777777" w:rsidR="00904B39" w:rsidRDefault="00904B39" w:rsidP="0026669F">
      <w:pPr>
        <w:pStyle w:val="ListParagraph"/>
        <w:numPr>
          <w:ilvl w:val="0"/>
          <w:numId w:val="6"/>
        </w:numPr>
      </w:pPr>
      <w:r>
        <w:t>Evaluate your own teaching critically to improve effectiveness.</w:t>
      </w:r>
    </w:p>
    <w:p w14:paraId="1E9FB1D7" w14:textId="77777777" w:rsidR="00904B39" w:rsidRPr="0026669F" w:rsidRDefault="00904B39" w:rsidP="0026669F">
      <w:pPr>
        <w:ind w:left="-851"/>
        <w:rPr>
          <w:u w:val="single"/>
        </w:rPr>
      </w:pPr>
      <w:r w:rsidRPr="0026669F">
        <w:rPr>
          <w:u w:val="single"/>
        </w:rPr>
        <w:t xml:space="preserve">Monitoring, assessment, recording, reporting and accountability </w:t>
      </w:r>
    </w:p>
    <w:p w14:paraId="6F76380B" w14:textId="77777777" w:rsidR="00904B39" w:rsidRDefault="00904B39" w:rsidP="0026669F">
      <w:pPr>
        <w:pStyle w:val="ListParagraph"/>
        <w:numPr>
          <w:ilvl w:val="0"/>
          <w:numId w:val="7"/>
        </w:numPr>
      </w:pPr>
      <w:r>
        <w:t>Assess and record each pupil’s progress systematically with reference to the school’s current practice, including the social progress of each child and use the results to inform planning.</w:t>
      </w:r>
    </w:p>
    <w:p w14:paraId="255102BC" w14:textId="77777777" w:rsidR="00904B39" w:rsidRDefault="00904B39" w:rsidP="0026669F">
      <w:pPr>
        <w:pStyle w:val="ListParagraph"/>
        <w:numPr>
          <w:ilvl w:val="0"/>
          <w:numId w:val="7"/>
        </w:numPr>
      </w:pPr>
      <w:r>
        <w:t>Mark and monitor class work and homework, providing constructive feedback and setting targets for future progress.</w:t>
      </w:r>
    </w:p>
    <w:p w14:paraId="2FE2A46A" w14:textId="77777777" w:rsidR="00904B39" w:rsidRDefault="00904B39" w:rsidP="0026669F">
      <w:pPr>
        <w:pStyle w:val="ListParagraph"/>
        <w:numPr>
          <w:ilvl w:val="0"/>
          <w:numId w:val="7"/>
        </w:numPr>
      </w:pPr>
      <w:r>
        <w:t xml:space="preserve">Set regular, ambitious yet achievable targets for the children. </w:t>
      </w:r>
    </w:p>
    <w:p w14:paraId="24CA403D" w14:textId="77777777" w:rsidR="00904B39" w:rsidRDefault="00904B39" w:rsidP="0026669F">
      <w:pPr>
        <w:pStyle w:val="ListParagraph"/>
        <w:numPr>
          <w:ilvl w:val="0"/>
          <w:numId w:val="7"/>
        </w:numPr>
      </w:pPr>
      <w:r>
        <w:t xml:space="preserve">Provide reports on individual progress to the Head of </w:t>
      </w:r>
      <w:r w:rsidR="00DF135C">
        <w:t>School and parents as required.</w:t>
      </w:r>
    </w:p>
    <w:p w14:paraId="7E0F33CE" w14:textId="77777777" w:rsidR="00904B39" w:rsidRPr="0026669F" w:rsidRDefault="00904B39" w:rsidP="0026669F">
      <w:pPr>
        <w:ind w:left="-851"/>
        <w:rPr>
          <w:u w:val="single"/>
        </w:rPr>
      </w:pPr>
      <w:r w:rsidRPr="0026669F">
        <w:rPr>
          <w:u w:val="single"/>
        </w:rPr>
        <w:t>Other professional requirements</w:t>
      </w:r>
    </w:p>
    <w:p w14:paraId="28436943" w14:textId="77777777" w:rsidR="00904B39" w:rsidRDefault="00904B39" w:rsidP="0026669F">
      <w:pPr>
        <w:pStyle w:val="ListParagraph"/>
        <w:numPr>
          <w:ilvl w:val="0"/>
          <w:numId w:val="8"/>
        </w:numPr>
      </w:pPr>
      <w:r>
        <w:t>Establish and maintain effective working relationships with profe</w:t>
      </w:r>
      <w:r w:rsidR="0026669F">
        <w:t>ssional colleagues and parents.</w:t>
      </w:r>
    </w:p>
    <w:p w14:paraId="3D29F9E5" w14:textId="77777777" w:rsidR="00904B39" w:rsidRDefault="00904B39" w:rsidP="0026669F">
      <w:pPr>
        <w:pStyle w:val="ListParagraph"/>
        <w:numPr>
          <w:ilvl w:val="0"/>
          <w:numId w:val="8"/>
        </w:numPr>
      </w:pPr>
      <w:r>
        <w:t>Participate as required in meetings with professional colleagues and parents in respect of the duties an</w:t>
      </w:r>
      <w:r w:rsidR="0026669F">
        <w:t>d responsibilities of the post.</w:t>
      </w:r>
    </w:p>
    <w:p w14:paraId="0E6495C5" w14:textId="77777777" w:rsidR="00904B39" w:rsidRDefault="00904B39" w:rsidP="0026669F">
      <w:pPr>
        <w:pStyle w:val="ListParagraph"/>
        <w:numPr>
          <w:ilvl w:val="0"/>
          <w:numId w:val="8"/>
        </w:numPr>
      </w:pPr>
      <w:r>
        <w:t>Be aware of the need to take responsibility for you</w:t>
      </w:r>
      <w:r w:rsidR="0026669F">
        <w:t>r own professional development.</w:t>
      </w:r>
    </w:p>
    <w:p w14:paraId="43D2564C" w14:textId="77777777" w:rsidR="00904B39" w:rsidRDefault="00904B39" w:rsidP="0026669F">
      <w:pPr>
        <w:pStyle w:val="ListParagraph"/>
        <w:numPr>
          <w:ilvl w:val="0"/>
          <w:numId w:val="8"/>
        </w:numPr>
      </w:pPr>
      <w:r>
        <w:t>Participate in duty roster</w:t>
      </w:r>
      <w:r w:rsidR="0026669F">
        <w:t>s, including taking assemblies.</w:t>
      </w:r>
    </w:p>
    <w:p w14:paraId="77457022" w14:textId="77777777" w:rsidR="00904B39" w:rsidRDefault="00904B39" w:rsidP="0026669F">
      <w:pPr>
        <w:pStyle w:val="ListParagraph"/>
        <w:numPr>
          <w:ilvl w:val="0"/>
          <w:numId w:val="8"/>
        </w:numPr>
      </w:pPr>
      <w:r>
        <w:t>Participate in the school’s arrangements for performance management and other professional development acti</w:t>
      </w:r>
      <w:r w:rsidR="0026669F">
        <w:t>vities.</w:t>
      </w:r>
    </w:p>
    <w:p w14:paraId="3DEBAFFA" w14:textId="77777777" w:rsidR="003D153F" w:rsidRDefault="00904B39" w:rsidP="0026669F">
      <w:pPr>
        <w:pStyle w:val="ListParagraph"/>
        <w:numPr>
          <w:ilvl w:val="0"/>
          <w:numId w:val="8"/>
        </w:numPr>
      </w:pPr>
      <w:r>
        <w:t>Safeguard the health and safety of all children.</w:t>
      </w:r>
    </w:p>
    <w:p w14:paraId="15CAEBC1" w14:textId="77777777" w:rsidR="00174B33" w:rsidRDefault="00174B33" w:rsidP="00174B33">
      <w:pPr>
        <w:ind w:left="-491"/>
      </w:pPr>
      <w:r w:rsidRPr="000B78BC">
        <w:rPr>
          <w:b/>
        </w:rPr>
        <w:t>In addition to the duties and responsibilities of a teacher as listed above the post holder is also required to undertake the following Teaching and Learning responsibilities</w:t>
      </w:r>
      <w:r>
        <w:t>:</w:t>
      </w:r>
      <w:r w:rsidR="00176246">
        <w:t xml:space="preserve"> </w:t>
      </w:r>
    </w:p>
    <w:p w14:paraId="24C30E1A" w14:textId="4B72D34A" w:rsidR="00176246" w:rsidRDefault="00176246" w:rsidP="00176246">
      <w:pPr>
        <w:pStyle w:val="ListParagraph"/>
        <w:numPr>
          <w:ilvl w:val="0"/>
          <w:numId w:val="9"/>
        </w:numPr>
      </w:pPr>
      <w:r w:rsidRPr="00176246">
        <w:t xml:space="preserve">Lead the work </w:t>
      </w:r>
      <w:r w:rsidRPr="00E65884">
        <w:t xml:space="preserve">of the </w:t>
      </w:r>
      <w:r w:rsidR="006A05A1" w:rsidRPr="00E65884">
        <w:t>Early Years Team</w:t>
      </w:r>
      <w:r w:rsidR="006A05A1">
        <w:t>,</w:t>
      </w:r>
      <w:r w:rsidRPr="00176246">
        <w:t xml:space="preserve"> focusing on Standards, Teaching and Learning.</w:t>
      </w:r>
    </w:p>
    <w:p w14:paraId="6FEAEB91" w14:textId="2E201B44" w:rsidR="001A053F" w:rsidRPr="00176246" w:rsidRDefault="001A053F" w:rsidP="00176246">
      <w:pPr>
        <w:pStyle w:val="ListParagraph"/>
        <w:numPr>
          <w:ilvl w:val="0"/>
          <w:numId w:val="9"/>
        </w:numPr>
      </w:pPr>
      <w:r>
        <w:t>Oversee the initial stages of the new nursery provision at South Wilford</w:t>
      </w:r>
      <w:r w:rsidR="00196B96">
        <w:t>, reviewing procedures to ensure the smooth running of the provision.</w:t>
      </w:r>
    </w:p>
    <w:p w14:paraId="6A00BDC1" w14:textId="77777777" w:rsidR="00176246" w:rsidRPr="00176246" w:rsidRDefault="00176246" w:rsidP="00176246">
      <w:pPr>
        <w:pStyle w:val="ListParagraph"/>
        <w:numPr>
          <w:ilvl w:val="0"/>
          <w:numId w:val="9"/>
        </w:numPr>
      </w:pPr>
      <w:r w:rsidRPr="00176246">
        <w:t>Contribute effectively to the School Leadership Team</w:t>
      </w:r>
    </w:p>
    <w:p w14:paraId="397C8BCD" w14:textId="77777777" w:rsidR="00176246" w:rsidRDefault="00176246" w:rsidP="00176246">
      <w:pPr>
        <w:pStyle w:val="ListParagraph"/>
        <w:numPr>
          <w:ilvl w:val="0"/>
          <w:numId w:val="9"/>
        </w:numPr>
      </w:pPr>
      <w:r w:rsidRPr="00176246">
        <w:t>Monitor appropriate Key stage curriculum coverage for breadth, balance and creativity, to ensure full curriculum entitlement</w:t>
      </w:r>
    </w:p>
    <w:p w14:paraId="7A0C0685" w14:textId="77777777" w:rsidR="00176246" w:rsidRDefault="00176246" w:rsidP="00176246">
      <w:pPr>
        <w:pStyle w:val="ListParagraph"/>
        <w:numPr>
          <w:ilvl w:val="0"/>
          <w:numId w:val="9"/>
        </w:numPr>
      </w:pPr>
      <w:r>
        <w:t>To assess pupils’ achievements and progress in accordance with the schools agreed policies and procedures.</w:t>
      </w:r>
    </w:p>
    <w:p w14:paraId="3A630E5C" w14:textId="77777777" w:rsidR="00176246" w:rsidRDefault="00176246" w:rsidP="00176246">
      <w:pPr>
        <w:pStyle w:val="ListParagraph"/>
        <w:numPr>
          <w:ilvl w:val="0"/>
          <w:numId w:val="9"/>
        </w:numPr>
      </w:pPr>
      <w:r>
        <w:lastRenderedPageBreak/>
        <w:t>Analyse all end of term and year, teacher assessment and tests and identify strengths and areas for development.</w:t>
      </w:r>
    </w:p>
    <w:p w14:paraId="052AA496" w14:textId="77777777" w:rsidR="00176246" w:rsidRDefault="00176246" w:rsidP="00176246">
      <w:pPr>
        <w:pStyle w:val="ListParagraph"/>
        <w:numPr>
          <w:ilvl w:val="0"/>
          <w:numId w:val="9"/>
        </w:numPr>
      </w:pPr>
      <w:r>
        <w:t>Lead moderation of work analysis sessions with appropriate Key Stage staff.</w:t>
      </w:r>
    </w:p>
    <w:p w14:paraId="4FF8B4B4" w14:textId="77777777" w:rsidR="00176246" w:rsidRDefault="00176246" w:rsidP="00176246">
      <w:pPr>
        <w:pStyle w:val="ListParagraph"/>
        <w:numPr>
          <w:ilvl w:val="0"/>
          <w:numId w:val="9"/>
        </w:numPr>
      </w:pPr>
      <w:r>
        <w:t>Lead termly Key Stage planning and development meetings addressing key areas of development</w:t>
      </w:r>
      <w:r w:rsidRPr="00176246">
        <w:tab/>
      </w:r>
    </w:p>
    <w:p w14:paraId="13394FA9" w14:textId="77777777" w:rsidR="00176246" w:rsidRDefault="00176246" w:rsidP="00176246">
      <w:pPr>
        <w:pStyle w:val="ListParagraph"/>
        <w:numPr>
          <w:ilvl w:val="0"/>
          <w:numId w:val="9"/>
        </w:numPr>
      </w:pPr>
      <w:r w:rsidRPr="00176246">
        <w:t>Effectively Performance Manage members of the staff team as assigned by the HT</w:t>
      </w:r>
    </w:p>
    <w:p w14:paraId="18B1B9F3" w14:textId="77777777" w:rsidR="00176246" w:rsidRDefault="00176246" w:rsidP="00176246">
      <w:pPr>
        <w:pStyle w:val="ListParagraph"/>
        <w:numPr>
          <w:ilvl w:val="0"/>
          <w:numId w:val="9"/>
        </w:numPr>
      </w:pPr>
      <w:r>
        <w:t xml:space="preserve">To monitor the implementation of </w:t>
      </w:r>
      <w:r w:rsidRPr="00E65884">
        <w:t xml:space="preserve">the </w:t>
      </w:r>
      <w:r w:rsidR="006A05A1" w:rsidRPr="00E65884">
        <w:t>Early Years Foundation Stage</w:t>
      </w:r>
      <w:r w:rsidRPr="00E65884">
        <w:t xml:space="preserve"> </w:t>
      </w:r>
      <w:r>
        <w:t xml:space="preserve">requirements and promote </w:t>
      </w:r>
      <w:r w:rsidR="006A05A1" w:rsidRPr="00E65884">
        <w:t>Communication</w:t>
      </w:r>
      <w:r w:rsidRPr="00E65884">
        <w:t xml:space="preserve"> as a </w:t>
      </w:r>
      <w:r>
        <w:t>teaching and learning tool in the primary curriculum</w:t>
      </w:r>
    </w:p>
    <w:p w14:paraId="7537518D" w14:textId="77777777" w:rsidR="00176246" w:rsidRDefault="00176246" w:rsidP="000B78BC">
      <w:pPr>
        <w:pStyle w:val="ListParagraph"/>
        <w:numPr>
          <w:ilvl w:val="0"/>
          <w:numId w:val="9"/>
        </w:numPr>
      </w:pPr>
      <w:r>
        <w:t>To co-ordinate the purchase, storage, maintenance and deployment of resources and equipment needed for the teaching of</w:t>
      </w:r>
      <w:r w:rsidR="00E65884">
        <w:t xml:space="preserve"> the EYFS curriculum</w:t>
      </w:r>
      <w:r>
        <w:t xml:space="preserve"> in accordance with the school’s policy</w:t>
      </w:r>
    </w:p>
    <w:p w14:paraId="664089DA" w14:textId="77777777" w:rsidR="00176246" w:rsidRDefault="00176246" w:rsidP="00176246">
      <w:pPr>
        <w:pStyle w:val="ListParagraph"/>
        <w:numPr>
          <w:ilvl w:val="0"/>
          <w:numId w:val="9"/>
        </w:numPr>
      </w:pPr>
      <w:r w:rsidRPr="00176246">
        <w:t>To contribute to meetings, discussions and management systems necessary to co-ordinate the work of the school as a whole</w:t>
      </w:r>
    </w:p>
    <w:p w14:paraId="54F5654F" w14:textId="77777777" w:rsidR="00E65884" w:rsidRDefault="00E65884" w:rsidP="00176246">
      <w:pPr>
        <w:pStyle w:val="ListParagraph"/>
        <w:numPr>
          <w:ilvl w:val="0"/>
          <w:numId w:val="9"/>
        </w:numPr>
      </w:pPr>
      <w:r>
        <w:t>To lead on the transition of children to EYFS including the building of relationships with new families to the school through meetings and settling in sessions.</w:t>
      </w:r>
    </w:p>
    <w:p w14:paraId="653C5DDD" w14:textId="77777777" w:rsidR="000B78BC" w:rsidRDefault="00176246" w:rsidP="000B78BC">
      <w:pPr>
        <w:pStyle w:val="ListParagraph"/>
        <w:numPr>
          <w:ilvl w:val="0"/>
          <w:numId w:val="9"/>
        </w:numPr>
      </w:pPr>
      <w:r>
        <w:t xml:space="preserve">To assist the head teacher in the preparation of reports relating to the teaching of </w:t>
      </w:r>
      <w:r w:rsidR="006A05A1" w:rsidRPr="00E65884">
        <w:t>Early Years</w:t>
      </w:r>
      <w:r w:rsidRPr="00E65884">
        <w:t xml:space="preserve"> </w:t>
      </w:r>
      <w:r>
        <w:t>requested by the school’s Governing Body or Transform Trust.</w:t>
      </w:r>
    </w:p>
    <w:p w14:paraId="57E9E324" w14:textId="77777777" w:rsidR="00496DCA" w:rsidRDefault="00496DCA" w:rsidP="000B78BC">
      <w:pPr>
        <w:pStyle w:val="ListParagraph"/>
        <w:numPr>
          <w:ilvl w:val="0"/>
          <w:numId w:val="9"/>
        </w:numPr>
      </w:pPr>
      <w:r w:rsidRPr="00E65884">
        <w:t>Attend Early Years networks</w:t>
      </w:r>
    </w:p>
    <w:p w14:paraId="42BBBF95" w14:textId="44384686" w:rsidR="00E65884" w:rsidRPr="00E65884" w:rsidRDefault="00E65884" w:rsidP="000B78BC">
      <w:pPr>
        <w:pStyle w:val="ListParagraph"/>
        <w:numPr>
          <w:ilvl w:val="0"/>
          <w:numId w:val="9"/>
        </w:numPr>
      </w:pPr>
      <w:r>
        <w:t xml:space="preserve">Support and provide leadership in any work that may be required in the </w:t>
      </w:r>
      <w:r w:rsidR="00196B96">
        <w:t xml:space="preserve">further </w:t>
      </w:r>
      <w:r>
        <w:t xml:space="preserve">development of </w:t>
      </w:r>
      <w:r w:rsidR="00B80554">
        <w:t xml:space="preserve">the </w:t>
      </w:r>
      <w:r w:rsidR="003D2864">
        <w:t xml:space="preserve">new </w:t>
      </w:r>
      <w:r>
        <w:t xml:space="preserve">F1 </w:t>
      </w:r>
      <w:r w:rsidR="003D2864">
        <w:t>class starting in September 2024</w:t>
      </w:r>
      <w:r w:rsidR="00B80554">
        <w:t>.</w:t>
      </w:r>
    </w:p>
    <w:p w14:paraId="37B1995C" w14:textId="77777777" w:rsidR="000B78BC" w:rsidRDefault="000B78BC" w:rsidP="000B78BC">
      <w:pPr>
        <w:ind w:left="-491"/>
      </w:pPr>
      <w:r>
        <w:t>In addition as a Curriculum Subject leader the role includes:</w:t>
      </w:r>
    </w:p>
    <w:p w14:paraId="33553D48" w14:textId="77777777" w:rsidR="000B78BC" w:rsidRDefault="000B78BC" w:rsidP="000B78BC">
      <w:pPr>
        <w:pStyle w:val="ListParagraph"/>
        <w:numPr>
          <w:ilvl w:val="0"/>
          <w:numId w:val="9"/>
        </w:numPr>
      </w:pPr>
      <w:r>
        <w:t xml:space="preserve">Working with staff to develop, implement, monitor and review a policy and scheme of work. </w:t>
      </w:r>
    </w:p>
    <w:p w14:paraId="681CCB58" w14:textId="77777777" w:rsidR="000B78BC" w:rsidRDefault="000B78BC" w:rsidP="000B78BC">
      <w:pPr>
        <w:pStyle w:val="ListParagraph"/>
        <w:numPr>
          <w:ilvl w:val="0"/>
          <w:numId w:val="9"/>
        </w:numPr>
      </w:pPr>
      <w:r>
        <w:t>Working with staff on the implementation of assessment for their subject.</w:t>
      </w:r>
    </w:p>
    <w:p w14:paraId="33B1E728" w14:textId="77777777" w:rsidR="000B78BC" w:rsidRDefault="000B78BC" w:rsidP="000B78BC">
      <w:pPr>
        <w:pStyle w:val="ListParagraph"/>
        <w:numPr>
          <w:ilvl w:val="0"/>
          <w:numId w:val="9"/>
        </w:numPr>
      </w:pPr>
      <w:r>
        <w:t>Monitoring the delivery of the subject with regard to curriculum coverage, quality of teaching and learning, and standards of achievement and attainment.</w:t>
      </w:r>
    </w:p>
    <w:p w14:paraId="4AFDAA7E" w14:textId="77777777" w:rsidR="000B78BC" w:rsidRDefault="000B78BC" w:rsidP="000B78BC">
      <w:pPr>
        <w:pStyle w:val="ListParagraph"/>
        <w:numPr>
          <w:ilvl w:val="0"/>
          <w:numId w:val="9"/>
        </w:numPr>
      </w:pPr>
      <w:r>
        <w:t>Scrutinising planning, children’s work and analysing all relevant assessment data.</w:t>
      </w:r>
    </w:p>
    <w:p w14:paraId="00829020" w14:textId="77777777" w:rsidR="000B78BC" w:rsidRDefault="000B78BC" w:rsidP="000B78BC">
      <w:pPr>
        <w:pStyle w:val="ListParagraph"/>
        <w:numPr>
          <w:ilvl w:val="0"/>
          <w:numId w:val="9"/>
        </w:numPr>
      </w:pPr>
      <w:r>
        <w:t>Providing information, evaluation and long term planning for the School Development plan, including future resource requirements in the subject.</w:t>
      </w:r>
    </w:p>
    <w:p w14:paraId="2BDFC1C4" w14:textId="77777777" w:rsidR="000B78BC" w:rsidRDefault="000B78BC" w:rsidP="000B78BC">
      <w:pPr>
        <w:pStyle w:val="ListParagraph"/>
        <w:numPr>
          <w:ilvl w:val="0"/>
          <w:numId w:val="9"/>
        </w:numPr>
      </w:pPr>
      <w:r>
        <w:t>Providing information and contribute effectively to the School’s SIP visit and Self Evaluation Form.</w:t>
      </w:r>
    </w:p>
    <w:p w14:paraId="42194123" w14:textId="77777777" w:rsidR="000B78BC" w:rsidRDefault="000B78BC" w:rsidP="000B78BC">
      <w:pPr>
        <w:pStyle w:val="ListParagraph"/>
        <w:numPr>
          <w:ilvl w:val="0"/>
          <w:numId w:val="9"/>
        </w:numPr>
      </w:pPr>
      <w:r>
        <w:t>Keeping abreast of developments within the subject by attending appropriate network meetings and courses and providing a feedback briefing to whole staff.</w:t>
      </w:r>
    </w:p>
    <w:p w14:paraId="5DE4C540" w14:textId="77777777" w:rsidR="000B78BC" w:rsidRDefault="000B78BC" w:rsidP="000B78BC">
      <w:pPr>
        <w:pStyle w:val="ListParagraph"/>
        <w:numPr>
          <w:ilvl w:val="0"/>
          <w:numId w:val="9"/>
        </w:numPr>
      </w:pPr>
      <w:r>
        <w:t>Leading and supporting staff through staff meetings, giving individual support and training and leading INSET</w:t>
      </w:r>
    </w:p>
    <w:p w14:paraId="2C700F34" w14:textId="77777777" w:rsidR="000B78BC" w:rsidRDefault="000B78BC" w:rsidP="000B78BC">
      <w:pPr>
        <w:pStyle w:val="ListParagraph"/>
        <w:numPr>
          <w:ilvl w:val="0"/>
          <w:numId w:val="9"/>
        </w:numPr>
      </w:pPr>
      <w:r>
        <w:t>Producing an annual curriculum action plan, identifying annual targets and objectives for the development of the subject.</w:t>
      </w:r>
    </w:p>
    <w:p w14:paraId="62040765" w14:textId="77777777" w:rsidR="000B78BC" w:rsidRDefault="000B78BC" w:rsidP="000B78BC">
      <w:pPr>
        <w:pStyle w:val="ListParagraph"/>
        <w:numPr>
          <w:ilvl w:val="0"/>
          <w:numId w:val="9"/>
        </w:numPr>
      </w:pPr>
      <w:r>
        <w:t>Evaluating the action plan, reviewing strengths and weaknesses and identifying development priorities annually.</w:t>
      </w:r>
    </w:p>
    <w:p w14:paraId="4F9C8ECC" w14:textId="77777777" w:rsidR="003D153F" w:rsidRDefault="000B78BC" w:rsidP="000B78BC">
      <w:pPr>
        <w:pStyle w:val="ListParagraph"/>
        <w:numPr>
          <w:ilvl w:val="0"/>
          <w:numId w:val="9"/>
        </w:numPr>
      </w:pPr>
      <w:r>
        <w:t>Providing a short written report to the HT to be presented to governors summing up the annual evaluation of the curriculum area</w:t>
      </w:r>
      <w:r w:rsidR="00E65884">
        <w:t>.</w:t>
      </w:r>
    </w:p>
    <w:p w14:paraId="441F1189" w14:textId="77777777" w:rsidR="003D153F" w:rsidRDefault="00A5409C" w:rsidP="003D153F">
      <w:pPr>
        <w:ind w:left="-851"/>
      </w:pPr>
      <w:r w:rsidRPr="00A5409C">
        <w:rPr>
          <w:b/>
          <w:color w:val="2F5496" w:themeColor="accent5" w:themeShade="BF"/>
          <w:sz w:val="28"/>
          <w:szCs w:val="28"/>
        </w:rPr>
        <w:t>General</w:t>
      </w:r>
    </w:p>
    <w:p w14:paraId="76F07E0C" w14:textId="77777777" w:rsidR="00934E74" w:rsidRDefault="005D32E3" w:rsidP="003D153F">
      <w:pPr>
        <w:pStyle w:val="ListParagraph"/>
        <w:numPr>
          <w:ilvl w:val="0"/>
          <w:numId w:val="2"/>
        </w:numPr>
      </w:pPr>
      <w:r>
        <w:t>Work in a professional manner and with integrity and maintain confidentialit</w:t>
      </w:r>
      <w:r w:rsidR="003D153F">
        <w:t xml:space="preserve">y of records and information.  </w:t>
      </w:r>
    </w:p>
    <w:p w14:paraId="032084EE" w14:textId="77777777" w:rsidR="003D153F" w:rsidRDefault="005D32E3" w:rsidP="003D153F">
      <w:pPr>
        <w:pStyle w:val="ListParagraph"/>
        <w:numPr>
          <w:ilvl w:val="0"/>
          <w:numId w:val="2"/>
        </w:numPr>
      </w:pPr>
      <w:r>
        <w:t>Maintain up to date knowledge in line with national changes and legislat</w:t>
      </w:r>
      <w:r w:rsidR="003D153F">
        <w:t>ion as appropriate to the role.</w:t>
      </w:r>
    </w:p>
    <w:p w14:paraId="1198479A" w14:textId="77777777" w:rsidR="003D153F" w:rsidRDefault="005D32E3" w:rsidP="003D153F">
      <w:pPr>
        <w:pStyle w:val="ListParagraph"/>
        <w:numPr>
          <w:ilvl w:val="0"/>
          <w:numId w:val="2"/>
        </w:numPr>
      </w:pPr>
      <w:r>
        <w:t>Be aware of and comply with all Trust policies including in particular Heal</w:t>
      </w:r>
      <w:r w:rsidR="003D153F">
        <w:t>th and Safety and Safeguarding.</w:t>
      </w:r>
    </w:p>
    <w:p w14:paraId="19FF87B6" w14:textId="77777777" w:rsidR="003D153F" w:rsidRDefault="005D32E3" w:rsidP="003D153F">
      <w:pPr>
        <w:pStyle w:val="ListParagraph"/>
        <w:numPr>
          <w:ilvl w:val="0"/>
          <w:numId w:val="2"/>
        </w:numPr>
      </w:pPr>
      <w:r>
        <w:t>Participate in the Trust Appraisal process and undertake</w:t>
      </w:r>
      <w:r w:rsidR="00934E74">
        <w:t xml:space="preserve"> training and </w:t>
      </w:r>
      <w:r>
        <w:t>profes</w:t>
      </w:r>
      <w:r w:rsidR="003D153F">
        <w:t>sional development as required.</w:t>
      </w:r>
    </w:p>
    <w:p w14:paraId="7B061466" w14:textId="77777777" w:rsidR="003D153F" w:rsidRDefault="005D32E3" w:rsidP="003D153F">
      <w:pPr>
        <w:pStyle w:val="ListParagraph"/>
        <w:numPr>
          <w:ilvl w:val="0"/>
          <w:numId w:val="2"/>
        </w:numPr>
      </w:pPr>
      <w:r>
        <w:t>Adhere to all i</w:t>
      </w:r>
      <w:r w:rsidR="003D153F">
        <w:t>nternal and external deadlines.</w:t>
      </w:r>
    </w:p>
    <w:p w14:paraId="3349919B" w14:textId="77777777" w:rsidR="003D153F" w:rsidRDefault="005D32E3" w:rsidP="003D153F">
      <w:pPr>
        <w:pStyle w:val="ListParagraph"/>
        <w:numPr>
          <w:ilvl w:val="0"/>
          <w:numId w:val="2"/>
        </w:numPr>
      </w:pPr>
      <w:r>
        <w:lastRenderedPageBreak/>
        <w:t xml:space="preserve">Contribute to the overall aims and ethos of </w:t>
      </w:r>
      <w:r w:rsidR="00A5409C">
        <w:t>Transform</w:t>
      </w:r>
      <w:r>
        <w:t xml:space="preserve"> Trust </w:t>
      </w:r>
    </w:p>
    <w:p w14:paraId="2863A739" w14:textId="77777777" w:rsidR="003D153F" w:rsidRDefault="003D153F" w:rsidP="003D153F">
      <w:pPr>
        <w:pStyle w:val="ListParagraph"/>
        <w:numPr>
          <w:ilvl w:val="0"/>
          <w:numId w:val="2"/>
        </w:numPr>
      </w:pPr>
      <w:r>
        <w:t>E</w:t>
      </w:r>
      <w:r w:rsidR="005D32E3">
        <w:t xml:space="preserve">stablish constructive relationships with </w:t>
      </w:r>
      <w:r w:rsidR="00A5409C">
        <w:t>colleagues, other schools within the Trust and outside agencies</w:t>
      </w:r>
      <w:r>
        <w:t>.</w:t>
      </w:r>
    </w:p>
    <w:p w14:paraId="12130D3A" w14:textId="77777777" w:rsidR="000B78BC" w:rsidRDefault="000B78BC">
      <w:r>
        <w:br w:type="page"/>
      </w:r>
    </w:p>
    <w:p w14:paraId="7FEF2389" w14:textId="77777777" w:rsidR="003D153F" w:rsidRDefault="005D32E3" w:rsidP="003D153F">
      <w:pPr>
        <w:ind w:left="-851"/>
      </w:pPr>
      <w:r>
        <w:lastRenderedPageBreak/>
        <w:t>These above mentioned duties are neither exclusive nor exhaustive, the post- holder maybe required to carry out other d</w:t>
      </w:r>
      <w:r w:rsidR="003D153F">
        <w:t>uties as required by the Trust.</w:t>
      </w:r>
      <w:r w:rsidR="00934E74" w:rsidRPr="00934E74">
        <w:t xml:space="preserve"> The responsibility level of any other duties should not exceed those outlined above.</w:t>
      </w:r>
    </w:p>
    <w:p w14:paraId="14334B30" w14:textId="77777777" w:rsidR="003D153F" w:rsidRDefault="003D153F" w:rsidP="003D153F">
      <w:pPr>
        <w:ind w:left="-851"/>
      </w:pPr>
    </w:p>
    <w:p w14:paraId="0ED83334" w14:textId="77777777" w:rsidR="003D153F" w:rsidRDefault="00A5409C" w:rsidP="003D153F">
      <w:pPr>
        <w:ind w:left="-851"/>
      </w:pPr>
      <w:r>
        <w:t>Name of Post Holder</w:t>
      </w:r>
    </w:p>
    <w:p w14:paraId="1730FF4D" w14:textId="77777777" w:rsidR="003D153F" w:rsidRDefault="003D153F" w:rsidP="003D153F">
      <w:pPr>
        <w:ind w:left="-851"/>
      </w:pPr>
      <w:r>
        <w:t>Signature</w:t>
      </w:r>
    </w:p>
    <w:p w14:paraId="4DBEE34C" w14:textId="77777777" w:rsidR="0098030F" w:rsidRDefault="00A5409C" w:rsidP="003D153F">
      <w:pPr>
        <w:ind w:left="-851"/>
      </w:pPr>
      <w:r>
        <w:t>Date</w:t>
      </w:r>
    </w:p>
    <w:p w14:paraId="2F22A889" w14:textId="77777777" w:rsidR="00C2135F" w:rsidRDefault="00C2135F">
      <w:r>
        <w:br w:type="page"/>
      </w:r>
    </w:p>
    <w:p w14:paraId="5FA86603" w14:textId="77777777" w:rsidR="00C2135F" w:rsidRPr="0060753E" w:rsidRDefault="00C2135F" w:rsidP="00C2135F">
      <w:pPr>
        <w:jc w:val="center"/>
        <w:rPr>
          <w:b/>
          <w:color w:val="2F5496" w:themeColor="accent5" w:themeShade="BF"/>
          <w:sz w:val="36"/>
          <w:szCs w:val="36"/>
        </w:rPr>
      </w:pPr>
      <w:r w:rsidRPr="0060753E">
        <w:rPr>
          <w:rFonts w:cstheme="minorHAnsi"/>
          <w:b/>
          <w:noProof/>
          <w:color w:val="2F5496" w:themeColor="accent5" w:themeShade="BF"/>
          <w:sz w:val="36"/>
          <w:szCs w:val="36"/>
          <w:lang w:eastAsia="en-GB"/>
        </w:rPr>
        <w:lastRenderedPageBreak/>
        <mc:AlternateContent>
          <mc:Choice Requires="wps">
            <w:drawing>
              <wp:anchor distT="0" distB="0" distL="0" distR="0" simplePos="0" relativeHeight="251661312" behindDoc="0" locked="0" layoutInCell="1" allowOverlap="1" wp14:anchorId="11DBA21A" wp14:editId="31E6789E">
                <wp:simplePos x="0" y="0"/>
                <wp:positionH relativeFrom="margin">
                  <wp:posOffset>-870585</wp:posOffset>
                </wp:positionH>
                <wp:positionV relativeFrom="paragraph">
                  <wp:posOffset>353695</wp:posOffset>
                </wp:positionV>
                <wp:extent cx="7115175" cy="3810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DC91A" id="Straight Connector 7" o:spid="_x0000_s1026" style="position:absolute;flip:y;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" strokecolor="#0070c0" strokeweight="2pt">
                <w10:wrap type="topAndBottom" anchorx="margin"/>
              </v:line>
            </w:pict>
          </mc:Fallback>
        </mc:AlternateContent>
      </w:r>
      <w:r>
        <w:rPr>
          <w:b/>
          <w:color w:val="2F5496" w:themeColor="accent5" w:themeShade="BF"/>
          <w:sz w:val="36"/>
          <w:szCs w:val="36"/>
        </w:rPr>
        <w:t>Person Specification</w:t>
      </w:r>
    </w:p>
    <w:p w14:paraId="5A5E5D8D" w14:textId="77777777" w:rsidR="00C2135F" w:rsidRDefault="00C2135F" w:rsidP="00157A22"/>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C2135F" w:rsidRPr="00C2135F" w14:paraId="733C1110" w14:textId="77777777" w:rsidTr="003D153F">
        <w:tc>
          <w:tcPr>
            <w:tcW w:w="3119" w:type="dxa"/>
            <w:vMerge w:val="restart"/>
            <w:shd w:val="clear" w:color="auto" w:fill="2E74B5" w:themeFill="accent1" w:themeFillShade="BF"/>
            <w:tcMar>
              <w:bottom w:w="57" w:type="dxa"/>
            </w:tcMar>
          </w:tcPr>
          <w:p w14:paraId="7137C99B" w14:textId="77777777"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 xml:space="preserve">Areas of </w:t>
            </w:r>
          </w:p>
          <w:p w14:paraId="043E21EB" w14:textId="77777777"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responsibility</w:t>
            </w:r>
          </w:p>
        </w:tc>
        <w:tc>
          <w:tcPr>
            <w:tcW w:w="6068" w:type="dxa"/>
            <w:vMerge w:val="restart"/>
            <w:shd w:val="clear" w:color="auto" w:fill="2E74B5" w:themeFill="accent1" w:themeFillShade="BF"/>
            <w:tcMar>
              <w:top w:w="57" w:type="dxa"/>
              <w:bottom w:w="57" w:type="dxa"/>
            </w:tcMar>
          </w:tcPr>
          <w:p w14:paraId="5EA7E958" w14:textId="77777777" w:rsidR="00C2135F" w:rsidRPr="00C2135F" w:rsidRDefault="00C2135F" w:rsidP="00C2135F">
            <w:pPr>
              <w:spacing w:after="0" w:line="240" w:lineRule="auto"/>
              <w:jc w:val="center"/>
              <w:rPr>
                <w:rFonts w:ascii="Arial" w:eastAsia="Times New Roman" w:hAnsi="Arial" w:cs="Times New Roman"/>
                <w:b/>
                <w:color w:val="FFFFFF"/>
                <w:sz w:val="24"/>
                <w:szCs w:val="24"/>
                <w:lang w:eastAsia="en-GB"/>
              </w:rPr>
            </w:pPr>
            <w:r w:rsidRPr="00C2135F">
              <w:rPr>
                <w:rFonts w:ascii="Arial" w:eastAsia="Times New Roman" w:hAnsi="Arial" w:cs="Arial"/>
                <w:b/>
                <w:color w:val="FFFFFF"/>
                <w:sz w:val="24"/>
                <w:szCs w:val="24"/>
                <w:lang w:eastAsia="en-GB"/>
              </w:rPr>
              <w:t>Requirements</w:t>
            </w:r>
          </w:p>
        </w:tc>
        <w:tc>
          <w:tcPr>
            <w:tcW w:w="2265" w:type="dxa"/>
            <w:gridSpan w:val="5"/>
            <w:tcBorders>
              <w:bottom w:val="single" w:sz="4" w:space="0" w:color="auto"/>
            </w:tcBorders>
            <w:shd w:val="clear" w:color="auto" w:fill="2E74B5" w:themeFill="accent1" w:themeFillShade="BF"/>
            <w:tcMar>
              <w:bottom w:w="57" w:type="dxa"/>
            </w:tcMar>
          </w:tcPr>
          <w:p w14:paraId="6AAFBEEA" w14:textId="77777777" w:rsidR="00C2135F" w:rsidRPr="00C2135F" w:rsidRDefault="00C2135F" w:rsidP="00C2135F">
            <w:pPr>
              <w:spacing w:after="0" w:line="240" w:lineRule="auto"/>
              <w:rPr>
                <w:rFonts w:ascii="Arial" w:eastAsia="Times New Roman" w:hAnsi="Arial" w:cs="Arial"/>
                <w:b/>
                <w:color w:val="FFFFFF"/>
                <w:sz w:val="24"/>
                <w:szCs w:val="24"/>
                <w:lang w:eastAsia="en-GB"/>
              </w:rPr>
            </w:pPr>
            <w:r w:rsidRPr="00C2135F">
              <w:rPr>
                <w:rFonts w:ascii="Arial" w:eastAsia="Times New Roman" w:hAnsi="Arial" w:cs="Arial"/>
                <w:b/>
                <w:color w:val="FFFFFF"/>
                <w:sz w:val="24"/>
                <w:szCs w:val="24"/>
                <w:lang w:eastAsia="en-GB"/>
              </w:rPr>
              <w:t>Measurement</w:t>
            </w:r>
          </w:p>
        </w:tc>
      </w:tr>
      <w:tr w:rsidR="00C2135F" w:rsidRPr="00C2135F" w14:paraId="687231D5" w14:textId="77777777" w:rsidTr="003D153F">
        <w:tc>
          <w:tcPr>
            <w:tcW w:w="3119" w:type="dxa"/>
            <w:vMerge/>
            <w:shd w:val="clear" w:color="auto" w:fill="2E74B5" w:themeFill="accent1" w:themeFillShade="BF"/>
            <w:tcMar>
              <w:top w:w="57" w:type="dxa"/>
              <w:bottom w:w="57" w:type="dxa"/>
            </w:tcMar>
          </w:tcPr>
          <w:p w14:paraId="62678EE4" w14:textId="77777777" w:rsidR="00C2135F" w:rsidRPr="00C2135F" w:rsidRDefault="00C2135F" w:rsidP="00C2135F">
            <w:pPr>
              <w:spacing w:after="0" w:line="240" w:lineRule="auto"/>
              <w:rPr>
                <w:rFonts w:ascii="Arial" w:eastAsia="Times New Roman" w:hAnsi="Arial" w:cs="Arial"/>
                <w:sz w:val="24"/>
                <w:szCs w:val="24"/>
                <w:lang w:eastAsia="en-GB"/>
              </w:rPr>
            </w:pPr>
          </w:p>
        </w:tc>
        <w:tc>
          <w:tcPr>
            <w:tcW w:w="6068" w:type="dxa"/>
            <w:vMerge/>
            <w:shd w:val="clear" w:color="auto" w:fill="2E74B5" w:themeFill="accent1" w:themeFillShade="BF"/>
            <w:tcMar>
              <w:top w:w="57" w:type="dxa"/>
              <w:bottom w:w="57" w:type="dxa"/>
            </w:tcMar>
          </w:tcPr>
          <w:p w14:paraId="39E1B93D" w14:textId="77777777" w:rsidR="00C2135F" w:rsidRPr="00C2135F" w:rsidRDefault="00C2135F" w:rsidP="00C2135F">
            <w:pPr>
              <w:spacing w:after="0" w:line="240" w:lineRule="auto"/>
              <w:rPr>
                <w:rFonts w:ascii="Arial" w:eastAsia="Times New Roman" w:hAnsi="Arial" w:cs="Arial"/>
                <w:sz w:val="24"/>
                <w:szCs w:val="24"/>
                <w:lang w:eastAsia="en-GB"/>
              </w:rPr>
            </w:pPr>
          </w:p>
        </w:tc>
        <w:tc>
          <w:tcPr>
            <w:tcW w:w="453" w:type="dxa"/>
            <w:shd w:val="clear" w:color="auto" w:fill="2E74B5" w:themeFill="accent1" w:themeFillShade="BF"/>
            <w:tcMar>
              <w:top w:w="57" w:type="dxa"/>
              <w:bottom w:w="57" w:type="dxa"/>
            </w:tcMar>
            <w:vAlign w:val="center"/>
          </w:tcPr>
          <w:p w14:paraId="238C2F08" w14:textId="77777777"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P</w:t>
            </w:r>
          </w:p>
        </w:tc>
        <w:tc>
          <w:tcPr>
            <w:tcW w:w="453" w:type="dxa"/>
            <w:shd w:val="clear" w:color="auto" w:fill="2E74B5" w:themeFill="accent1" w:themeFillShade="BF"/>
            <w:tcMar>
              <w:top w:w="57" w:type="dxa"/>
              <w:bottom w:w="57" w:type="dxa"/>
            </w:tcMar>
            <w:vAlign w:val="center"/>
          </w:tcPr>
          <w:p w14:paraId="53F4FF86" w14:textId="77777777"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A</w:t>
            </w:r>
          </w:p>
        </w:tc>
        <w:tc>
          <w:tcPr>
            <w:tcW w:w="453" w:type="dxa"/>
            <w:shd w:val="clear" w:color="auto" w:fill="2E74B5" w:themeFill="accent1" w:themeFillShade="BF"/>
            <w:tcMar>
              <w:top w:w="57" w:type="dxa"/>
              <w:bottom w:w="57" w:type="dxa"/>
            </w:tcMar>
            <w:vAlign w:val="center"/>
          </w:tcPr>
          <w:p w14:paraId="78FBABAA" w14:textId="77777777"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T</w:t>
            </w:r>
          </w:p>
        </w:tc>
        <w:tc>
          <w:tcPr>
            <w:tcW w:w="453" w:type="dxa"/>
            <w:shd w:val="clear" w:color="auto" w:fill="2E74B5" w:themeFill="accent1" w:themeFillShade="BF"/>
            <w:tcMar>
              <w:top w:w="57" w:type="dxa"/>
              <w:bottom w:w="57" w:type="dxa"/>
            </w:tcMar>
            <w:vAlign w:val="center"/>
          </w:tcPr>
          <w:p w14:paraId="69F59FDA" w14:textId="77777777"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I</w:t>
            </w:r>
          </w:p>
        </w:tc>
        <w:tc>
          <w:tcPr>
            <w:tcW w:w="453" w:type="dxa"/>
            <w:shd w:val="clear" w:color="auto" w:fill="2E74B5" w:themeFill="accent1" w:themeFillShade="BF"/>
            <w:tcMar>
              <w:top w:w="57" w:type="dxa"/>
              <w:bottom w:w="57" w:type="dxa"/>
            </w:tcMar>
            <w:vAlign w:val="center"/>
          </w:tcPr>
          <w:p w14:paraId="0F025B38" w14:textId="77777777" w:rsidR="00C2135F" w:rsidRPr="00C2135F" w:rsidRDefault="00C2135F" w:rsidP="00C2135F">
            <w:pPr>
              <w:spacing w:after="0" w:line="240" w:lineRule="auto"/>
              <w:jc w:val="center"/>
              <w:rPr>
                <w:rFonts w:ascii="Arial" w:eastAsia="Times New Roman" w:hAnsi="Arial" w:cs="Arial"/>
                <w:b/>
                <w:sz w:val="24"/>
                <w:szCs w:val="24"/>
                <w:lang w:eastAsia="en-GB"/>
              </w:rPr>
            </w:pPr>
            <w:r w:rsidRPr="00C2135F">
              <w:rPr>
                <w:rFonts w:ascii="Arial" w:eastAsia="Times New Roman" w:hAnsi="Arial" w:cs="Arial"/>
                <w:b/>
                <w:sz w:val="24"/>
                <w:szCs w:val="24"/>
                <w:lang w:eastAsia="en-GB"/>
              </w:rPr>
              <w:t>D</w:t>
            </w:r>
          </w:p>
        </w:tc>
      </w:tr>
      <w:tr w:rsidR="00C2135F" w:rsidRPr="00C2135F" w14:paraId="0D43D954" w14:textId="77777777" w:rsidTr="003D153F">
        <w:tc>
          <w:tcPr>
            <w:tcW w:w="3119" w:type="dxa"/>
            <w:tcMar>
              <w:top w:w="57" w:type="dxa"/>
              <w:bottom w:w="57" w:type="dxa"/>
            </w:tcMar>
          </w:tcPr>
          <w:p w14:paraId="7FEEA4F2" w14:textId="77777777" w:rsidR="00C2135F" w:rsidRPr="00860AD0" w:rsidRDefault="00FC413A" w:rsidP="00860AD0">
            <w:pPr>
              <w:spacing w:after="0" w:line="240" w:lineRule="auto"/>
              <w:rPr>
                <w:rFonts w:eastAsia="Times New Roman" w:cstheme="minorHAnsi"/>
                <w:b/>
                <w:color w:val="2F5496" w:themeColor="accent5" w:themeShade="BF"/>
                <w:sz w:val="28"/>
                <w:szCs w:val="28"/>
                <w:lang w:eastAsia="en-GB"/>
              </w:rPr>
            </w:pPr>
            <w:r w:rsidRPr="00860AD0">
              <w:rPr>
                <w:rFonts w:eastAsia="Times New Roman" w:cstheme="minorHAnsi"/>
                <w:b/>
                <w:color w:val="0070C0"/>
                <w:sz w:val="28"/>
                <w:szCs w:val="28"/>
                <w:lang w:eastAsia="en-GB"/>
              </w:rPr>
              <w:t xml:space="preserve">Qualifications </w:t>
            </w:r>
          </w:p>
        </w:tc>
        <w:tc>
          <w:tcPr>
            <w:tcW w:w="6068" w:type="dxa"/>
            <w:tcMar>
              <w:top w:w="57" w:type="dxa"/>
              <w:bottom w:w="57" w:type="dxa"/>
            </w:tcMar>
          </w:tcPr>
          <w:p w14:paraId="013ADFB0" w14:textId="77777777" w:rsidR="00FC413A" w:rsidRPr="00860AD0" w:rsidRDefault="00FC413A" w:rsidP="00860AD0">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Degree</w:t>
            </w:r>
          </w:p>
          <w:p w14:paraId="4AA41B82" w14:textId="77777777" w:rsidR="00860AD0" w:rsidRPr="00860AD0" w:rsidRDefault="00FC413A" w:rsidP="00860AD0">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Qualified Teacher Status</w:t>
            </w:r>
          </w:p>
          <w:p w14:paraId="14C02964" w14:textId="77777777" w:rsidR="00C2135F" w:rsidRPr="00860AD0" w:rsidRDefault="007A499B" w:rsidP="007A499B">
            <w:pPr>
              <w:pStyle w:val="ListParagraph"/>
              <w:numPr>
                <w:ilvl w:val="0"/>
                <w:numId w:val="10"/>
              </w:numPr>
              <w:spacing w:after="0" w:line="240" w:lineRule="auto"/>
              <w:rPr>
                <w:rFonts w:ascii="Arial" w:eastAsia="Times New Roman" w:hAnsi="Arial" w:cs="Times New Roman"/>
                <w:sz w:val="24"/>
                <w:szCs w:val="24"/>
                <w:lang w:eastAsia="en-GB"/>
              </w:rPr>
            </w:pPr>
            <w:r>
              <w:rPr>
                <w:rFonts w:eastAsia="Times New Roman" w:cs="Times New Roman"/>
                <w:sz w:val="24"/>
                <w:szCs w:val="24"/>
                <w:lang w:eastAsia="en-GB"/>
              </w:rPr>
              <w:t>Evidence of</w:t>
            </w:r>
            <w:r w:rsidR="00860AD0" w:rsidRPr="00860AD0">
              <w:rPr>
                <w:rFonts w:eastAsia="Times New Roman" w:cs="Times New Roman"/>
                <w:sz w:val="24"/>
                <w:szCs w:val="24"/>
                <w:lang w:eastAsia="en-GB"/>
              </w:rPr>
              <w:t xml:space="preserve"> further professional development</w:t>
            </w:r>
          </w:p>
        </w:tc>
        <w:tc>
          <w:tcPr>
            <w:tcW w:w="453" w:type="dxa"/>
            <w:shd w:val="clear" w:color="auto" w:fill="E6E6E6"/>
            <w:tcMar>
              <w:top w:w="57" w:type="dxa"/>
              <w:bottom w:w="57" w:type="dxa"/>
            </w:tcMar>
          </w:tcPr>
          <w:p w14:paraId="2B009422" w14:textId="77777777" w:rsidR="00C2135F" w:rsidRPr="00DB752E" w:rsidRDefault="00C2135F" w:rsidP="00C2135F">
            <w:pPr>
              <w:tabs>
                <w:tab w:val="left" w:pos="1440"/>
                <w:tab w:val="left" w:pos="6480"/>
              </w:tabs>
              <w:spacing w:after="0" w:line="240" w:lineRule="auto"/>
              <w:ind w:left="1440" w:hanging="1440"/>
              <w:jc w:val="center"/>
              <w:rPr>
                <w:rFonts w:ascii="Arial" w:eastAsia="Times New Roman" w:hAnsi="Arial" w:cs="Times New Roman"/>
                <w:sz w:val="28"/>
                <w:szCs w:val="24"/>
                <w:lang w:eastAsia="en-GB"/>
              </w:rPr>
            </w:pPr>
          </w:p>
        </w:tc>
        <w:tc>
          <w:tcPr>
            <w:tcW w:w="453" w:type="dxa"/>
            <w:shd w:val="clear" w:color="auto" w:fill="E6E6E6"/>
            <w:tcMar>
              <w:top w:w="57" w:type="dxa"/>
              <w:bottom w:w="57" w:type="dxa"/>
            </w:tcMar>
          </w:tcPr>
          <w:p w14:paraId="503F95AC" w14:textId="77777777" w:rsidR="00C2135F" w:rsidRPr="00DB752E" w:rsidRDefault="00AC7E88"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325DBF9A" w14:textId="77777777" w:rsidR="00AC7E88" w:rsidRPr="00DB752E" w:rsidRDefault="00AC7E88"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518C41CC" w14:textId="77777777" w:rsidR="00AC7E88" w:rsidRPr="00DB752E" w:rsidRDefault="00AC7E88"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0CC51A8F" w14:textId="77777777" w:rsidR="00AC7E88" w:rsidRPr="00DB752E" w:rsidRDefault="00AC7E88" w:rsidP="00AC7E88">
            <w:pPr>
              <w:spacing w:after="0" w:line="240" w:lineRule="auto"/>
              <w:rPr>
                <w:rFonts w:ascii="Wingdings 2" w:eastAsia="Times New Roman" w:hAnsi="Wingdings 2" w:cs="Arial"/>
                <w:sz w:val="24"/>
                <w:szCs w:val="24"/>
                <w:lang w:eastAsia="en-GB"/>
              </w:rPr>
            </w:pPr>
          </w:p>
        </w:tc>
        <w:tc>
          <w:tcPr>
            <w:tcW w:w="453" w:type="dxa"/>
            <w:shd w:val="clear" w:color="auto" w:fill="E6E6E6"/>
            <w:tcMar>
              <w:top w:w="57" w:type="dxa"/>
              <w:bottom w:w="57" w:type="dxa"/>
            </w:tcMar>
          </w:tcPr>
          <w:p w14:paraId="0098A590" w14:textId="77777777" w:rsidR="00C2135F" w:rsidRPr="00DB752E" w:rsidRDefault="00C2135F" w:rsidP="00C213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7B142EF8" w14:textId="77777777" w:rsidR="00C2135F" w:rsidRPr="00DB752E" w:rsidRDefault="00C2135F" w:rsidP="00C2135F">
            <w:pPr>
              <w:spacing w:after="0" w:line="240" w:lineRule="auto"/>
              <w:jc w:val="center"/>
              <w:rPr>
                <w:rFonts w:ascii="Arial" w:eastAsia="Times New Roman" w:hAnsi="Arial" w:cs="Times New Roman"/>
                <w:sz w:val="24"/>
                <w:szCs w:val="24"/>
                <w:lang w:eastAsia="en-GB"/>
              </w:rPr>
            </w:pPr>
          </w:p>
        </w:tc>
        <w:tc>
          <w:tcPr>
            <w:tcW w:w="453" w:type="dxa"/>
            <w:shd w:val="clear" w:color="auto" w:fill="E6E6E6"/>
            <w:tcMar>
              <w:top w:w="57" w:type="dxa"/>
              <w:bottom w:w="57" w:type="dxa"/>
            </w:tcMar>
          </w:tcPr>
          <w:p w14:paraId="505ADFFF" w14:textId="77777777" w:rsidR="00C2135F"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950216A"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21EA8F1" w14:textId="77777777" w:rsidR="00DB752E" w:rsidRPr="00DB752E" w:rsidRDefault="00DB752E" w:rsidP="00DB752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r>
      <w:tr w:rsidR="00C2135F" w:rsidRPr="00C2135F" w14:paraId="626CBE7B" w14:textId="77777777" w:rsidTr="003D153F">
        <w:tc>
          <w:tcPr>
            <w:tcW w:w="3119" w:type="dxa"/>
            <w:tcMar>
              <w:top w:w="57" w:type="dxa"/>
              <w:bottom w:w="57" w:type="dxa"/>
            </w:tcMar>
          </w:tcPr>
          <w:p w14:paraId="7EF532B2" w14:textId="77777777" w:rsidR="00C2135F" w:rsidRPr="00860AD0" w:rsidRDefault="00860AD0" w:rsidP="00C2135F">
            <w:pPr>
              <w:rPr>
                <w:rFonts w:cstheme="minorHAnsi"/>
                <w:b/>
                <w:color w:val="0070C0"/>
                <w:sz w:val="28"/>
                <w:szCs w:val="28"/>
              </w:rPr>
            </w:pPr>
            <w:r w:rsidRPr="00860AD0">
              <w:rPr>
                <w:rFonts w:cstheme="minorHAnsi"/>
                <w:b/>
                <w:color w:val="0070C0"/>
                <w:sz w:val="28"/>
                <w:szCs w:val="28"/>
              </w:rPr>
              <w:t>Teaching competencies &amp; experience</w:t>
            </w:r>
          </w:p>
        </w:tc>
        <w:tc>
          <w:tcPr>
            <w:tcW w:w="6068" w:type="dxa"/>
            <w:tcMar>
              <w:top w:w="57" w:type="dxa"/>
              <w:bottom w:w="57" w:type="dxa"/>
            </w:tcMar>
          </w:tcPr>
          <w:p w14:paraId="1FA6C5EF"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Excellent classroom practitioner or potential to become an  outstanding teacher</w:t>
            </w:r>
          </w:p>
          <w:p w14:paraId="5C04319F"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Ability / willingness to work in other key stages in the future.</w:t>
            </w:r>
          </w:p>
          <w:p w14:paraId="27F08BC3"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Able to articulate, and demonstrate, the characteristic features of an effective teacher.</w:t>
            </w:r>
          </w:p>
          <w:p w14:paraId="522E7A00"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Good understanding of how assessment is used.</w:t>
            </w:r>
          </w:p>
          <w:p w14:paraId="5C0B3AC0"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Clear understanding of effective techniques and policies for behaviour management</w:t>
            </w:r>
          </w:p>
          <w:p w14:paraId="35D9AF0B" w14:textId="77777777" w:rsidR="00C2135F"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An understanding of how safeguarding children works in practise</w:t>
            </w:r>
          </w:p>
          <w:p w14:paraId="7B1D03EC" w14:textId="77777777" w:rsidR="007A499B" w:rsidRPr="00860AD0" w:rsidRDefault="007A499B" w:rsidP="007A499B">
            <w:pPr>
              <w:pStyle w:val="NoSpacing"/>
              <w:numPr>
                <w:ilvl w:val="0"/>
                <w:numId w:val="10"/>
              </w:numPr>
              <w:rPr>
                <w:rFonts w:eastAsia="Times New Roman"/>
                <w:sz w:val="24"/>
                <w:szCs w:val="24"/>
                <w:lang w:eastAsia="en-GB"/>
              </w:rPr>
            </w:pPr>
            <w:r w:rsidRPr="007A499B">
              <w:rPr>
                <w:rFonts w:eastAsia="Times New Roman"/>
                <w:sz w:val="24"/>
                <w:szCs w:val="24"/>
                <w:lang w:eastAsia="en-GB"/>
              </w:rPr>
              <w:t>Have an overview of developments in your subject area including teaching and learning developments</w:t>
            </w:r>
          </w:p>
        </w:tc>
        <w:tc>
          <w:tcPr>
            <w:tcW w:w="453" w:type="dxa"/>
            <w:shd w:val="clear" w:color="auto" w:fill="E6E6E6"/>
            <w:tcMar>
              <w:top w:w="57" w:type="dxa"/>
              <w:bottom w:w="57" w:type="dxa"/>
            </w:tcMar>
          </w:tcPr>
          <w:p w14:paraId="232C6727" w14:textId="77777777" w:rsidR="00C2135F" w:rsidRPr="00DB752E" w:rsidRDefault="00C2135F" w:rsidP="00C2135F">
            <w:pPr>
              <w:tabs>
                <w:tab w:val="left" w:pos="1440"/>
                <w:tab w:val="left" w:pos="6480"/>
              </w:tabs>
              <w:spacing w:after="0" w:line="240" w:lineRule="auto"/>
              <w:ind w:left="1440" w:hanging="1440"/>
              <w:jc w:val="center"/>
              <w:rPr>
                <w:rFonts w:ascii="Arial" w:eastAsia="Times New Roman" w:hAnsi="Arial" w:cs="Times New Roman"/>
                <w:sz w:val="28"/>
                <w:szCs w:val="24"/>
                <w:lang w:eastAsia="en-GB"/>
              </w:rPr>
            </w:pPr>
          </w:p>
        </w:tc>
        <w:tc>
          <w:tcPr>
            <w:tcW w:w="453" w:type="dxa"/>
            <w:shd w:val="clear" w:color="auto" w:fill="E6E6E6"/>
            <w:tcMar>
              <w:top w:w="57" w:type="dxa"/>
              <w:bottom w:w="57" w:type="dxa"/>
            </w:tcMar>
          </w:tcPr>
          <w:p w14:paraId="797E04BA" w14:textId="77777777" w:rsidR="00C2135F" w:rsidRPr="00DB752E" w:rsidRDefault="00DB752E"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7288514C"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72A3C904"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10639AC3" w14:textId="77777777" w:rsidR="00DB752E" w:rsidRPr="00DB752E" w:rsidRDefault="00DB752E"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5834EB80"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013B8457" w14:textId="77777777" w:rsidR="00DB752E" w:rsidRDefault="00DB752E"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6350B43A" w14:textId="77777777" w:rsidR="00DB752E" w:rsidRDefault="00DB752E" w:rsidP="00C2135F">
            <w:pPr>
              <w:spacing w:after="0" w:line="240" w:lineRule="auto"/>
              <w:jc w:val="center"/>
              <w:rPr>
                <w:rFonts w:ascii="Arial" w:eastAsia="Times New Roman" w:hAnsi="Arial" w:cs="Arial"/>
                <w:sz w:val="24"/>
                <w:szCs w:val="24"/>
                <w:lang w:eastAsia="en-GB"/>
              </w:rPr>
            </w:pPr>
          </w:p>
          <w:p w14:paraId="2A1EFEDF"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224823D" w14:textId="77777777" w:rsidR="00DB752E" w:rsidRDefault="00DB752E" w:rsidP="00C2135F">
            <w:pPr>
              <w:spacing w:after="0" w:line="240" w:lineRule="auto"/>
              <w:jc w:val="center"/>
              <w:rPr>
                <w:rFonts w:ascii="Arial" w:eastAsia="Times New Roman" w:hAnsi="Arial" w:cs="Arial"/>
                <w:sz w:val="24"/>
                <w:szCs w:val="24"/>
                <w:lang w:eastAsia="en-GB"/>
              </w:rPr>
            </w:pPr>
          </w:p>
          <w:p w14:paraId="4DA50DBD"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00CF29D" w14:textId="77777777" w:rsidR="00DB752E" w:rsidRDefault="00DB752E" w:rsidP="00C2135F">
            <w:pPr>
              <w:spacing w:after="0" w:line="240" w:lineRule="auto"/>
              <w:jc w:val="center"/>
              <w:rPr>
                <w:rFonts w:ascii="Arial" w:eastAsia="Times New Roman" w:hAnsi="Arial" w:cs="Arial"/>
                <w:sz w:val="24"/>
                <w:szCs w:val="24"/>
                <w:lang w:eastAsia="en-GB"/>
              </w:rPr>
            </w:pPr>
          </w:p>
          <w:p w14:paraId="1BC4518C"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5791989" w14:textId="77777777" w:rsidR="007A499B" w:rsidRDefault="007A499B" w:rsidP="00C2135F">
            <w:pPr>
              <w:spacing w:after="0" w:line="240" w:lineRule="auto"/>
              <w:jc w:val="center"/>
              <w:rPr>
                <w:rFonts w:ascii="Arial" w:eastAsia="Times New Roman" w:hAnsi="Arial" w:cs="Arial"/>
                <w:sz w:val="24"/>
                <w:szCs w:val="24"/>
                <w:lang w:eastAsia="en-GB"/>
              </w:rPr>
            </w:pPr>
          </w:p>
          <w:p w14:paraId="21D58705" w14:textId="77777777" w:rsidR="007A499B" w:rsidRPr="00DB752E" w:rsidRDefault="007A499B"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17A99406" w14:textId="77777777" w:rsidR="00C2135F" w:rsidRPr="00DB752E" w:rsidRDefault="00DB752E"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5FA06F69"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28DF090E"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0F6B25DF"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1C988FF1" w14:textId="77777777" w:rsidR="00DB752E" w:rsidRPr="00DB752E" w:rsidRDefault="00DB752E" w:rsidP="00C2135F">
            <w:pPr>
              <w:spacing w:after="0" w:line="240" w:lineRule="auto"/>
              <w:jc w:val="center"/>
              <w:rPr>
                <w:rFonts w:ascii="Arial" w:eastAsia="Times New Roman" w:hAnsi="Arial" w:cs="Arial"/>
                <w:sz w:val="24"/>
                <w:szCs w:val="24"/>
                <w:lang w:eastAsia="en-GB"/>
              </w:rPr>
            </w:pPr>
          </w:p>
          <w:p w14:paraId="23D6BF4F" w14:textId="77777777" w:rsidR="00DB752E" w:rsidRDefault="00DB752E" w:rsidP="00C2135F">
            <w:pPr>
              <w:spacing w:after="0" w:line="240" w:lineRule="auto"/>
              <w:jc w:val="center"/>
              <w:rPr>
                <w:rFonts w:ascii="Arial" w:eastAsia="Times New Roman" w:hAnsi="Arial" w:cs="Arial"/>
                <w:sz w:val="24"/>
                <w:szCs w:val="24"/>
                <w:lang w:eastAsia="en-GB"/>
              </w:rPr>
            </w:pPr>
            <w:r w:rsidRPr="00DB752E">
              <w:rPr>
                <w:rFonts w:ascii="Arial" w:eastAsia="Times New Roman" w:hAnsi="Arial" w:cs="Arial"/>
                <w:sz w:val="24"/>
                <w:szCs w:val="24"/>
                <w:lang w:eastAsia="en-GB"/>
              </w:rPr>
              <w:sym w:font="Wingdings 2" w:char="F050"/>
            </w:r>
          </w:p>
          <w:p w14:paraId="0075FA5E" w14:textId="77777777" w:rsidR="00DB752E" w:rsidRDefault="00DB752E" w:rsidP="00C2135F">
            <w:pPr>
              <w:spacing w:after="0" w:line="240" w:lineRule="auto"/>
              <w:jc w:val="center"/>
              <w:rPr>
                <w:rFonts w:ascii="Arial" w:eastAsia="Times New Roman" w:hAnsi="Arial" w:cs="Arial"/>
                <w:sz w:val="24"/>
                <w:szCs w:val="24"/>
                <w:lang w:eastAsia="en-GB"/>
              </w:rPr>
            </w:pPr>
          </w:p>
          <w:p w14:paraId="49129242"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881CAF6" w14:textId="77777777" w:rsidR="00DB752E" w:rsidRDefault="00DB752E" w:rsidP="00C2135F">
            <w:pPr>
              <w:spacing w:after="0" w:line="240" w:lineRule="auto"/>
              <w:jc w:val="center"/>
              <w:rPr>
                <w:rFonts w:ascii="Arial" w:eastAsia="Times New Roman" w:hAnsi="Arial" w:cs="Arial"/>
                <w:sz w:val="24"/>
                <w:szCs w:val="24"/>
                <w:lang w:eastAsia="en-GB"/>
              </w:rPr>
            </w:pPr>
          </w:p>
          <w:p w14:paraId="565434A1" w14:textId="77777777" w:rsidR="00DB752E" w:rsidRP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7773E897" w14:textId="77777777" w:rsidR="00C2135F" w:rsidRPr="00DB752E" w:rsidRDefault="00DB752E" w:rsidP="00DB752E">
            <w:pPr>
              <w:spacing w:after="0" w:line="240" w:lineRule="auto"/>
              <w:rPr>
                <w:rFonts w:ascii="Arial" w:eastAsia="Times New Roman" w:hAnsi="Arial" w:cs="Times New Roman"/>
                <w:sz w:val="24"/>
                <w:szCs w:val="24"/>
                <w:lang w:eastAsia="en-GB"/>
              </w:rPr>
            </w:pPr>
            <w:r w:rsidRPr="00DB752E">
              <w:rPr>
                <w:rFonts w:ascii="Arial" w:eastAsia="Times New Roman" w:hAnsi="Arial" w:cs="Times New Roman"/>
                <w:sz w:val="24"/>
                <w:szCs w:val="24"/>
                <w:lang w:eastAsia="en-GB"/>
              </w:rPr>
              <w:sym w:font="Wingdings 2" w:char="F050"/>
            </w:r>
          </w:p>
          <w:p w14:paraId="34AEDC79" w14:textId="77777777" w:rsidR="00DB752E" w:rsidRPr="00DB752E" w:rsidRDefault="00DB752E" w:rsidP="00DB752E">
            <w:pPr>
              <w:spacing w:after="0" w:line="240" w:lineRule="auto"/>
              <w:rPr>
                <w:rFonts w:ascii="Arial" w:eastAsia="Times New Roman" w:hAnsi="Arial" w:cs="Times New Roman"/>
                <w:sz w:val="24"/>
                <w:szCs w:val="24"/>
                <w:lang w:eastAsia="en-GB"/>
              </w:rPr>
            </w:pPr>
          </w:p>
          <w:p w14:paraId="334CCBED" w14:textId="77777777" w:rsidR="00DB752E" w:rsidRPr="00DB752E" w:rsidRDefault="00DB752E" w:rsidP="00DB752E">
            <w:pPr>
              <w:spacing w:after="0" w:line="240" w:lineRule="auto"/>
              <w:rPr>
                <w:rFonts w:ascii="Arial" w:eastAsia="Times New Roman" w:hAnsi="Arial" w:cs="Times New Roman"/>
                <w:sz w:val="24"/>
                <w:szCs w:val="24"/>
                <w:lang w:eastAsia="en-GB"/>
              </w:rPr>
            </w:pPr>
            <w:r w:rsidRPr="00DB752E">
              <w:rPr>
                <w:rFonts w:ascii="Arial" w:eastAsia="Times New Roman" w:hAnsi="Arial" w:cs="Times New Roman"/>
                <w:sz w:val="24"/>
                <w:szCs w:val="24"/>
                <w:lang w:eastAsia="en-GB"/>
              </w:rPr>
              <w:t xml:space="preserve"> </w:t>
            </w:r>
            <w:r w:rsidRPr="00DB752E">
              <w:rPr>
                <w:rFonts w:ascii="Arial" w:eastAsia="Times New Roman" w:hAnsi="Arial" w:cs="Times New Roman"/>
                <w:sz w:val="24"/>
                <w:szCs w:val="24"/>
                <w:lang w:eastAsia="en-GB"/>
              </w:rPr>
              <w:sym w:font="Wingdings 2" w:char="F050"/>
            </w:r>
          </w:p>
          <w:p w14:paraId="2437FEE4" w14:textId="77777777" w:rsidR="00DB752E" w:rsidRDefault="00DB752E" w:rsidP="00DB752E">
            <w:pPr>
              <w:spacing w:after="0" w:line="240" w:lineRule="auto"/>
              <w:rPr>
                <w:rFonts w:ascii="Arial" w:eastAsia="Times New Roman" w:hAnsi="Arial" w:cs="Times New Roman"/>
                <w:sz w:val="24"/>
                <w:szCs w:val="24"/>
                <w:lang w:eastAsia="en-GB"/>
              </w:rPr>
            </w:pPr>
          </w:p>
          <w:p w14:paraId="133A48B9" w14:textId="77777777" w:rsidR="00DB752E" w:rsidRDefault="00DB752E" w:rsidP="00DB752E">
            <w:pPr>
              <w:spacing w:after="0" w:line="240" w:lineRule="auto"/>
              <w:rPr>
                <w:rFonts w:ascii="Arial" w:eastAsia="Times New Roman" w:hAnsi="Arial" w:cs="Times New Roman"/>
                <w:sz w:val="24"/>
                <w:szCs w:val="24"/>
                <w:lang w:eastAsia="en-GB"/>
              </w:rPr>
            </w:pPr>
            <w:r w:rsidRPr="00DB752E">
              <w:rPr>
                <w:rFonts w:ascii="Arial" w:eastAsia="Times New Roman" w:hAnsi="Arial" w:cs="Times New Roman"/>
                <w:sz w:val="24"/>
                <w:szCs w:val="24"/>
                <w:lang w:eastAsia="en-GB"/>
              </w:rPr>
              <w:sym w:font="Wingdings 2" w:char="F050"/>
            </w:r>
          </w:p>
          <w:p w14:paraId="3E049728" w14:textId="77777777" w:rsidR="00DB752E" w:rsidRDefault="00DB752E" w:rsidP="00DB752E">
            <w:pPr>
              <w:spacing w:after="0" w:line="240" w:lineRule="auto"/>
              <w:rPr>
                <w:rFonts w:ascii="Arial" w:eastAsia="Times New Roman" w:hAnsi="Arial" w:cs="Times New Roman"/>
                <w:sz w:val="24"/>
                <w:szCs w:val="24"/>
                <w:lang w:eastAsia="en-GB"/>
              </w:rPr>
            </w:pPr>
          </w:p>
          <w:p w14:paraId="5127AAFA" w14:textId="77777777" w:rsidR="00DB752E" w:rsidRDefault="00DB752E" w:rsidP="00DB752E">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p w14:paraId="79D723AA" w14:textId="77777777" w:rsidR="00DB752E" w:rsidRDefault="00DB752E" w:rsidP="00DB752E">
            <w:pPr>
              <w:spacing w:after="0" w:line="240" w:lineRule="auto"/>
              <w:rPr>
                <w:rFonts w:ascii="Arial" w:eastAsia="Times New Roman" w:hAnsi="Arial" w:cs="Times New Roman"/>
                <w:sz w:val="24"/>
                <w:szCs w:val="24"/>
                <w:lang w:eastAsia="en-GB"/>
              </w:rPr>
            </w:pPr>
          </w:p>
          <w:p w14:paraId="4D8031B5" w14:textId="77777777" w:rsidR="00DB752E" w:rsidRDefault="00DB752E" w:rsidP="00DB752E">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p w14:paraId="49FFDDD2" w14:textId="77777777" w:rsidR="00DB752E" w:rsidRDefault="00DB752E" w:rsidP="00DB752E">
            <w:pPr>
              <w:spacing w:after="0" w:line="240" w:lineRule="auto"/>
              <w:rPr>
                <w:rFonts w:ascii="Arial" w:eastAsia="Times New Roman" w:hAnsi="Arial" w:cs="Times New Roman"/>
                <w:sz w:val="24"/>
                <w:szCs w:val="24"/>
                <w:lang w:eastAsia="en-GB"/>
              </w:rPr>
            </w:pPr>
          </w:p>
          <w:p w14:paraId="77ED9ECC" w14:textId="77777777" w:rsidR="00DB752E" w:rsidRDefault="00DB752E" w:rsidP="00DB752E">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p w14:paraId="71F1EC52" w14:textId="77777777" w:rsidR="007A499B" w:rsidRDefault="007A499B" w:rsidP="00DB752E">
            <w:pPr>
              <w:spacing w:after="0" w:line="240" w:lineRule="auto"/>
              <w:rPr>
                <w:rFonts w:ascii="Arial" w:eastAsia="Times New Roman" w:hAnsi="Arial" w:cs="Times New Roman"/>
                <w:sz w:val="24"/>
                <w:szCs w:val="24"/>
                <w:lang w:eastAsia="en-GB"/>
              </w:rPr>
            </w:pPr>
          </w:p>
          <w:p w14:paraId="6903FB80" w14:textId="77777777" w:rsidR="007A499B" w:rsidRPr="00DB752E" w:rsidRDefault="007A499B" w:rsidP="00DB752E">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sym w:font="Wingdings 2" w:char="F050"/>
            </w:r>
          </w:p>
        </w:tc>
        <w:tc>
          <w:tcPr>
            <w:tcW w:w="453" w:type="dxa"/>
            <w:shd w:val="clear" w:color="auto" w:fill="E6E6E6"/>
            <w:tcMar>
              <w:top w:w="57" w:type="dxa"/>
              <w:bottom w:w="57" w:type="dxa"/>
            </w:tcMar>
          </w:tcPr>
          <w:p w14:paraId="58D44520" w14:textId="77777777" w:rsidR="00C2135F" w:rsidRPr="00DB752E" w:rsidRDefault="00C2135F" w:rsidP="00C2135F">
            <w:pPr>
              <w:spacing w:after="0" w:line="240" w:lineRule="auto"/>
              <w:jc w:val="center"/>
              <w:rPr>
                <w:rFonts w:ascii="Arial" w:eastAsia="Times New Roman" w:hAnsi="Arial" w:cs="Arial"/>
                <w:sz w:val="24"/>
                <w:szCs w:val="24"/>
                <w:lang w:eastAsia="en-GB"/>
              </w:rPr>
            </w:pPr>
          </w:p>
        </w:tc>
      </w:tr>
      <w:tr w:rsidR="00C2135F" w:rsidRPr="00C2135F" w14:paraId="22639202" w14:textId="77777777" w:rsidTr="003D153F">
        <w:tc>
          <w:tcPr>
            <w:tcW w:w="3119" w:type="dxa"/>
            <w:tcMar>
              <w:top w:w="57" w:type="dxa"/>
              <w:bottom w:w="57" w:type="dxa"/>
            </w:tcMar>
          </w:tcPr>
          <w:p w14:paraId="00D45712" w14:textId="77777777" w:rsidR="00C2135F" w:rsidRPr="00AC7E88" w:rsidRDefault="00860AD0" w:rsidP="00C2135F">
            <w:pPr>
              <w:rPr>
                <w:rFonts w:cstheme="minorHAnsi"/>
                <w:b/>
                <w:color w:val="0070C0"/>
                <w:sz w:val="28"/>
                <w:szCs w:val="28"/>
              </w:rPr>
            </w:pPr>
            <w:r w:rsidRPr="00AC7E88">
              <w:rPr>
                <w:b/>
                <w:color w:val="0070C0"/>
                <w:sz w:val="28"/>
                <w:szCs w:val="28"/>
              </w:rPr>
              <w:t>Management competencies &amp; experiences</w:t>
            </w:r>
          </w:p>
        </w:tc>
        <w:tc>
          <w:tcPr>
            <w:tcW w:w="6068" w:type="dxa"/>
            <w:tcMar>
              <w:top w:w="57" w:type="dxa"/>
              <w:bottom w:w="57" w:type="dxa"/>
            </w:tcMar>
          </w:tcPr>
          <w:p w14:paraId="6D1CED9B"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Clear idea of how to manage teaching assistants</w:t>
            </w:r>
          </w:p>
          <w:p w14:paraId="09D449A0" w14:textId="77777777" w:rsidR="00860AD0" w:rsidRPr="00860AD0" w:rsidRDefault="00860AD0" w:rsidP="00860AD0">
            <w:pPr>
              <w:pStyle w:val="NoSpacing"/>
              <w:numPr>
                <w:ilvl w:val="0"/>
                <w:numId w:val="10"/>
              </w:numPr>
              <w:rPr>
                <w:rFonts w:eastAsia="Times New Roman"/>
                <w:sz w:val="24"/>
                <w:szCs w:val="24"/>
                <w:lang w:eastAsia="en-GB"/>
              </w:rPr>
            </w:pPr>
            <w:r w:rsidRPr="00860AD0">
              <w:rPr>
                <w:rFonts w:eastAsia="Times New Roman"/>
                <w:sz w:val="24"/>
                <w:szCs w:val="24"/>
                <w:lang w:eastAsia="en-GB"/>
              </w:rPr>
              <w:t>The ability, proven or potential, to manage a subject and teachers</w:t>
            </w:r>
          </w:p>
          <w:p w14:paraId="301936F3" w14:textId="77777777" w:rsidR="00C2135F" w:rsidRPr="007A499B" w:rsidRDefault="00860AD0" w:rsidP="00860AD0">
            <w:pPr>
              <w:pStyle w:val="NoSpacing"/>
              <w:numPr>
                <w:ilvl w:val="0"/>
                <w:numId w:val="10"/>
              </w:numPr>
              <w:rPr>
                <w:rFonts w:ascii="Arial" w:eastAsia="Times New Roman" w:hAnsi="Arial"/>
                <w:sz w:val="24"/>
                <w:szCs w:val="24"/>
                <w:lang w:eastAsia="en-GB"/>
              </w:rPr>
            </w:pPr>
            <w:r w:rsidRPr="00860AD0">
              <w:rPr>
                <w:rFonts w:eastAsia="Times New Roman"/>
                <w:sz w:val="24"/>
                <w:szCs w:val="24"/>
                <w:lang w:eastAsia="en-GB"/>
              </w:rPr>
              <w:t>The ability, proven or potential, to manage an extra curricular activity</w:t>
            </w:r>
          </w:p>
          <w:p w14:paraId="525DC81E" w14:textId="77777777" w:rsidR="007A499B" w:rsidRPr="007A499B" w:rsidRDefault="007A499B" w:rsidP="007A499B">
            <w:pPr>
              <w:pStyle w:val="NoSpacing"/>
              <w:numPr>
                <w:ilvl w:val="0"/>
                <w:numId w:val="10"/>
              </w:numPr>
              <w:rPr>
                <w:rFonts w:eastAsia="Times New Roman" w:cstheme="minorHAnsi"/>
                <w:sz w:val="24"/>
                <w:szCs w:val="24"/>
                <w:lang w:eastAsia="en-GB"/>
              </w:rPr>
            </w:pPr>
            <w:r w:rsidRPr="007A499B">
              <w:rPr>
                <w:rFonts w:eastAsia="Times New Roman" w:cstheme="minorHAnsi"/>
                <w:sz w:val="24"/>
                <w:szCs w:val="24"/>
                <w:lang w:eastAsia="en-GB"/>
              </w:rPr>
              <w:t>Experience of developing and leading a team in a key area</w:t>
            </w:r>
          </w:p>
        </w:tc>
        <w:tc>
          <w:tcPr>
            <w:tcW w:w="453" w:type="dxa"/>
            <w:shd w:val="clear" w:color="auto" w:fill="E6E6E6"/>
            <w:tcMar>
              <w:top w:w="57" w:type="dxa"/>
              <w:bottom w:w="57" w:type="dxa"/>
            </w:tcMar>
          </w:tcPr>
          <w:p w14:paraId="72D2F772" w14:textId="77777777" w:rsidR="00C2135F" w:rsidRPr="00DB752E" w:rsidRDefault="00C2135F" w:rsidP="00C2135F">
            <w:pPr>
              <w:tabs>
                <w:tab w:val="left" w:pos="1440"/>
                <w:tab w:val="left" w:pos="6480"/>
              </w:tabs>
              <w:spacing w:after="0" w:line="240" w:lineRule="auto"/>
              <w:ind w:left="1440" w:hanging="1440"/>
              <w:jc w:val="center"/>
              <w:rPr>
                <w:rFonts w:ascii="Arial" w:eastAsia="Times New Roman" w:hAnsi="Arial" w:cs="Times New Roman"/>
                <w:sz w:val="28"/>
                <w:szCs w:val="24"/>
                <w:lang w:eastAsia="en-GB"/>
              </w:rPr>
            </w:pPr>
          </w:p>
        </w:tc>
        <w:tc>
          <w:tcPr>
            <w:tcW w:w="453" w:type="dxa"/>
            <w:shd w:val="clear" w:color="auto" w:fill="E6E6E6"/>
            <w:tcMar>
              <w:top w:w="57" w:type="dxa"/>
              <w:bottom w:w="57" w:type="dxa"/>
            </w:tcMar>
          </w:tcPr>
          <w:p w14:paraId="226BB45F" w14:textId="77777777" w:rsidR="00C2135F"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8F35FFB" w14:textId="77777777" w:rsidR="00DB752E" w:rsidRDefault="00DB752E" w:rsidP="00C2135F">
            <w:pPr>
              <w:spacing w:after="0" w:line="240" w:lineRule="auto"/>
              <w:jc w:val="center"/>
              <w:rPr>
                <w:rFonts w:ascii="Arial" w:eastAsia="Times New Roman" w:hAnsi="Arial" w:cs="Arial"/>
                <w:sz w:val="24"/>
                <w:szCs w:val="24"/>
                <w:lang w:eastAsia="en-GB"/>
              </w:rPr>
            </w:pPr>
          </w:p>
          <w:p w14:paraId="4BB5CDE4"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8A87607" w14:textId="77777777" w:rsidR="00DB752E" w:rsidRDefault="00DB752E" w:rsidP="00C2135F">
            <w:pPr>
              <w:spacing w:after="0" w:line="240" w:lineRule="auto"/>
              <w:jc w:val="center"/>
              <w:rPr>
                <w:rFonts w:ascii="Arial" w:eastAsia="Times New Roman" w:hAnsi="Arial" w:cs="Arial"/>
                <w:sz w:val="24"/>
                <w:szCs w:val="24"/>
                <w:lang w:eastAsia="en-GB"/>
              </w:rPr>
            </w:pPr>
          </w:p>
          <w:p w14:paraId="11C4A7FD"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06D464A" w14:textId="77777777" w:rsidR="007A499B" w:rsidRDefault="007A499B" w:rsidP="00C2135F">
            <w:pPr>
              <w:spacing w:after="0" w:line="240" w:lineRule="auto"/>
              <w:jc w:val="center"/>
              <w:rPr>
                <w:rFonts w:ascii="Arial" w:eastAsia="Times New Roman" w:hAnsi="Arial" w:cs="Arial"/>
                <w:sz w:val="24"/>
                <w:szCs w:val="24"/>
                <w:lang w:eastAsia="en-GB"/>
              </w:rPr>
            </w:pPr>
          </w:p>
          <w:p w14:paraId="3B2E5342" w14:textId="77777777" w:rsidR="007A499B" w:rsidRDefault="007A499B"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B3CE4AA" w14:textId="77777777" w:rsidR="00DB752E" w:rsidRPr="00DB752E" w:rsidRDefault="00DB752E" w:rsidP="00C213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6A1D37DB" w14:textId="77777777" w:rsidR="00C2135F" w:rsidRPr="00DB752E" w:rsidRDefault="00C2135F" w:rsidP="00C2135F">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7DF4AE30" w14:textId="77777777" w:rsidR="00C2135F"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ECB5B47" w14:textId="77777777" w:rsidR="00DB752E" w:rsidRDefault="00DB752E" w:rsidP="00C2135F">
            <w:pPr>
              <w:spacing w:after="0" w:line="240" w:lineRule="auto"/>
              <w:jc w:val="center"/>
              <w:rPr>
                <w:rFonts w:ascii="Arial" w:eastAsia="Times New Roman" w:hAnsi="Arial" w:cs="Arial"/>
                <w:sz w:val="24"/>
                <w:szCs w:val="24"/>
                <w:lang w:eastAsia="en-GB"/>
              </w:rPr>
            </w:pPr>
          </w:p>
          <w:p w14:paraId="4A7985BD"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30C806C" w14:textId="77777777" w:rsidR="00DB752E" w:rsidRDefault="00DB752E" w:rsidP="00C2135F">
            <w:pPr>
              <w:spacing w:after="0" w:line="240" w:lineRule="auto"/>
              <w:jc w:val="center"/>
              <w:rPr>
                <w:rFonts w:ascii="Arial" w:eastAsia="Times New Roman" w:hAnsi="Arial" w:cs="Arial"/>
                <w:sz w:val="24"/>
                <w:szCs w:val="24"/>
                <w:lang w:eastAsia="en-GB"/>
              </w:rPr>
            </w:pPr>
          </w:p>
          <w:p w14:paraId="01A78422" w14:textId="77777777" w:rsidR="00DB752E" w:rsidRDefault="00DB752E" w:rsidP="00C2135F">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284B81D" w14:textId="77777777" w:rsidR="007A499B" w:rsidRDefault="007A499B" w:rsidP="00C2135F">
            <w:pPr>
              <w:spacing w:after="0" w:line="240" w:lineRule="auto"/>
              <w:jc w:val="center"/>
              <w:rPr>
                <w:rFonts w:ascii="Arial" w:eastAsia="Times New Roman" w:hAnsi="Arial" w:cs="Arial"/>
                <w:sz w:val="24"/>
                <w:szCs w:val="24"/>
                <w:lang w:eastAsia="en-GB"/>
              </w:rPr>
            </w:pPr>
          </w:p>
          <w:p w14:paraId="0897E703" w14:textId="77777777" w:rsidR="007A499B" w:rsidRPr="00DB752E" w:rsidRDefault="007A499B" w:rsidP="00C2135F">
            <w:pPr>
              <w:spacing w:after="0" w:line="240" w:lineRule="auto"/>
              <w:jc w:val="center"/>
              <w:rPr>
                <w:rFonts w:ascii="Arial" w:eastAsia="Times New Roman" w:hAnsi="Arial" w:cs="Times New Roman"/>
                <w:sz w:val="28"/>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46861F17" w14:textId="77777777" w:rsidR="00C2135F" w:rsidRPr="00C2135F" w:rsidRDefault="00C2135F" w:rsidP="00C2135F">
            <w:pPr>
              <w:spacing w:after="0" w:line="240" w:lineRule="auto"/>
              <w:jc w:val="center"/>
              <w:rPr>
                <w:rFonts w:ascii="Arial" w:eastAsia="Times New Roman" w:hAnsi="Arial" w:cs="Arial"/>
                <w:sz w:val="24"/>
                <w:szCs w:val="24"/>
                <w:lang w:eastAsia="en-GB"/>
              </w:rPr>
            </w:pPr>
          </w:p>
        </w:tc>
      </w:tr>
      <w:tr w:rsidR="00DB752E" w:rsidRPr="00C2135F" w14:paraId="31B7E4A7" w14:textId="77777777" w:rsidTr="003D153F">
        <w:tc>
          <w:tcPr>
            <w:tcW w:w="3119" w:type="dxa"/>
            <w:tcMar>
              <w:top w:w="57" w:type="dxa"/>
              <w:bottom w:w="57" w:type="dxa"/>
            </w:tcMar>
          </w:tcPr>
          <w:p w14:paraId="60E50E06" w14:textId="77777777" w:rsidR="00DB752E" w:rsidRPr="00AC7E88" w:rsidRDefault="00DB752E" w:rsidP="00DB752E">
            <w:pPr>
              <w:rPr>
                <w:rFonts w:cstheme="minorHAnsi"/>
                <w:b/>
                <w:color w:val="2F5496" w:themeColor="accent5" w:themeShade="BF"/>
                <w:sz w:val="28"/>
                <w:szCs w:val="28"/>
              </w:rPr>
            </w:pPr>
            <w:r w:rsidRPr="00AC7E88">
              <w:rPr>
                <w:rFonts w:cstheme="minorHAnsi"/>
                <w:b/>
                <w:color w:val="0070C0"/>
                <w:sz w:val="28"/>
                <w:szCs w:val="28"/>
              </w:rPr>
              <w:t>Skills/Abilities</w:t>
            </w:r>
          </w:p>
        </w:tc>
        <w:tc>
          <w:tcPr>
            <w:tcW w:w="6068" w:type="dxa"/>
            <w:tcMar>
              <w:top w:w="57" w:type="dxa"/>
              <w:bottom w:w="57" w:type="dxa"/>
            </w:tcMar>
          </w:tcPr>
          <w:p w14:paraId="4E57D7F7" w14:textId="77777777" w:rsidR="00DB752E" w:rsidRPr="00AC7E88" w:rsidRDefault="00DB752E" w:rsidP="00DB752E">
            <w:pPr>
              <w:pStyle w:val="ListParagraph"/>
              <w:numPr>
                <w:ilvl w:val="0"/>
                <w:numId w:val="10"/>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promote the school’s aims positively, and use effective strategies to monitor motivation and moral;</w:t>
            </w:r>
          </w:p>
          <w:p w14:paraId="1B050C21" w14:textId="77777777" w:rsidR="00DB752E" w:rsidRPr="00AC7E88" w:rsidRDefault="00DB752E" w:rsidP="00DB752E">
            <w:pPr>
              <w:pStyle w:val="ListParagraph"/>
              <w:numPr>
                <w:ilvl w:val="0"/>
                <w:numId w:val="10"/>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develop good relationships within a team;</w:t>
            </w:r>
          </w:p>
          <w:p w14:paraId="2BAF08F5" w14:textId="77777777" w:rsidR="00DB752E" w:rsidRPr="00AC7E88" w:rsidRDefault="00DB752E" w:rsidP="00DB752E">
            <w:pPr>
              <w:pStyle w:val="ListParagraph"/>
              <w:numPr>
                <w:ilvl w:val="0"/>
                <w:numId w:val="10"/>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establish and develop good professional relationships with parents, governors and the community;</w:t>
            </w:r>
          </w:p>
          <w:p w14:paraId="74F776F8" w14:textId="77777777" w:rsidR="00DB752E" w:rsidRPr="00AC7E88" w:rsidRDefault="00DB752E" w:rsidP="00DB752E">
            <w:pPr>
              <w:pStyle w:val="ListParagraph"/>
              <w:numPr>
                <w:ilvl w:val="0"/>
                <w:numId w:val="10"/>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communicate effectively (both orally and in writing) to a variety of audiences;</w:t>
            </w:r>
          </w:p>
          <w:p w14:paraId="549BEB5F" w14:textId="77777777" w:rsidR="00DB752E" w:rsidRPr="00AC7E88" w:rsidRDefault="00DB752E" w:rsidP="00DB752E">
            <w:pPr>
              <w:pStyle w:val="ListParagraph"/>
              <w:numPr>
                <w:ilvl w:val="0"/>
                <w:numId w:val="10"/>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create a happy, challenging and effective learning environment;</w:t>
            </w:r>
          </w:p>
          <w:p w14:paraId="7CA18F46" w14:textId="77777777" w:rsidR="00DB752E" w:rsidRPr="00AC7E88" w:rsidRDefault="00DB752E" w:rsidP="00DB752E">
            <w:pPr>
              <w:pStyle w:val="ListParagraph"/>
              <w:numPr>
                <w:ilvl w:val="0"/>
                <w:numId w:val="10"/>
              </w:numPr>
              <w:spacing w:after="0" w:line="240" w:lineRule="auto"/>
              <w:rPr>
                <w:rFonts w:eastAsia="Times New Roman" w:cs="Times New Roman"/>
                <w:sz w:val="24"/>
                <w:szCs w:val="24"/>
                <w:lang w:eastAsia="en-GB"/>
              </w:rPr>
            </w:pPr>
            <w:r w:rsidRPr="00AC7E88">
              <w:rPr>
                <w:rFonts w:eastAsia="Times New Roman" w:cs="Times New Roman"/>
                <w:sz w:val="24"/>
                <w:szCs w:val="24"/>
                <w:lang w:eastAsia="en-GB"/>
              </w:rPr>
              <w:t>use ICT effectively and creatively to enhance learning</w:t>
            </w:r>
          </w:p>
          <w:p w14:paraId="5D02629E"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Committed to active parental involvement.</w:t>
            </w:r>
          </w:p>
          <w:p w14:paraId="3F8E40B5"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Self-motivated and shows initiative.</w:t>
            </w:r>
          </w:p>
          <w:p w14:paraId="4F553C84"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Works well as part of a team.</w:t>
            </w:r>
          </w:p>
          <w:p w14:paraId="13FF68DA"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Shows a high level of enthusiasm, commitment and determination.</w:t>
            </w:r>
          </w:p>
          <w:p w14:paraId="48661EF4"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Is flexible and listens</w:t>
            </w:r>
          </w:p>
          <w:p w14:paraId="10BE537B"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lastRenderedPageBreak/>
              <w:t>Is prepared to seek advice and support.</w:t>
            </w:r>
          </w:p>
          <w:p w14:paraId="70954B2E" w14:textId="77777777" w:rsidR="00DB752E" w:rsidRPr="00860AD0" w:rsidRDefault="00DB752E" w:rsidP="00DB752E">
            <w:pPr>
              <w:pStyle w:val="ListParagraph"/>
              <w:numPr>
                <w:ilvl w:val="0"/>
                <w:numId w:val="10"/>
              </w:numPr>
              <w:spacing w:after="0" w:line="240" w:lineRule="auto"/>
              <w:rPr>
                <w:rFonts w:eastAsia="Times New Roman" w:cs="Times New Roman"/>
                <w:sz w:val="24"/>
                <w:szCs w:val="24"/>
                <w:lang w:eastAsia="en-GB"/>
              </w:rPr>
            </w:pPr>
            <w:r w:rsidRPr="00860AD0">
              <w:rPr>
                <w:rFonts w:eastAsia="Times New Roman" w:cs="Times New Roman"/>
                <w:sz w:val="24"/>
                <w:szCs w:val="24"/>
                <w:lang w:eastAsia="en-GB"/>
              </w:rPr>
              <w:t>Resilient under pressure.</w:t>
            </w:r>
          </w:p>
          <w:p w14:paraId="2A721814" w14:textId="77777777" w:rsidR="00DB752E" w:rsidRPr="00860AD0" w:rsidRDefault="00DB752E" w:rsidP="00DB752E">
            <w:pPr>
              <w:pStyle w:val="ListParagraph"/>
              <w:numPr>
                <w:ilvl w:val="0"/>
                <w:numId w:val="10"/>
              </w:numPr>
              <w:spacing w:after="0" w:line="240" w:lineRule="auto"/>
              <w:rPr>
                <w:rFonts w:ascii="Arial" w:eastAsia="Times New Roman" w:hAnsi="Arial" w:cs="Times New Roman"/>
                <w:sz w:val="24"/>
                <w:szCs w:val="24"/>
                <w:lang w:eastAsia="en-GB"/>
              </w:rPr>
            </w:pPr>
            <w:r w:rsidRPr="00860AD0">
              <w:rPr>
                <w:rFonts w:eastAsia="Times New Roman" w:cs="Times New Roman"/>
                <w:sz w:val="24"/>
                <w:szCs w:val="24"/>
                <w:lang w:eastAsia="en-GB"/>
              </w:rPr>
              <w:t>Is approachable, caring and empathetic</w:t>
            </w:r>
          </w:p>
        </w:tc>
        <w:tc>
          <w:tcPr>
            <w:tcW w:w="453" w:type="dxa"/>
            <w:shd w:val="clear" w:color="auto" w:fill="E6E6E6"/>
            <w:tcMar>
              <w:top w:w="57" w:type="dxa"/>
              <w:bottom w:w="57" w:type="dxa"/>
            </w:tcMar>
          </w:tcPr>
          <w:p w14:paraId="76126E2F" w14:textId="77777777" w:rsidR="00DB752E" w:rsidRPr="00C2135F" w:rsidRDefault="00DB752E" w:rsidP="00DB752E">
            <w:pPr>
              <w:tabs>
                <w:tab w:val="left" w:pos="1440"/>
                <w:tab w:val="left" w:pos="6480"/>
              </w:tabs>
              <w:spacing w:after="0" w:line="240" w:lineRule="auto"/>
              <w:ind w:left="1440" w:hanging="1440"/>
              <w:jc w:val="center"/>
              <w:rPr>
                <w:rFonts w:ascii="Arial" w:eastAsia="Times New Roman" w:hAnsi="Arial" w:cs="Times New Roman"/>
                <w:b/>
                <w:sz w:val="28"/>
                <w:szCs w:val="24"/>
                <w:lang w:eastAsia="en-GB"/>
              </w:rPr>
            </w:pPr>
          </w:p>
        </w:tc>
        <w:tc>
          <w:tcPr>
            <w:tcW w:w="453" w:type="dxa"/>
            <w:shd w:val="clear" w:color="auto" w:fill="E6E6E6"/>
            <w:tcMar>
              <w:top w:w="57" w:type="dxa"/>
              <w:bottom w:w="57" w:type="dxa"/>
            </w:tcMar>
          </w:tcPr>
          <w:p w14:paraId="3C1A06BF"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D81A906" w14:textId="77777777" w:rsidR="00DB752E" w:rsidRDefault="00DB752E" w:rsidP="00DB752E">
            <w:pPr>
              <w:spacing w:after="0" w:line="240" w:lineRule="auto"/>
              <w:jc w:val="center"/>
              <w:rPr>
                <w:rFonts w:ascii="Arial" w:eastAsia="Times New Roman" w:hAnsi="Arial" w:cs="Arial"/>
                <w:sz w:val="24"/>
                <w:szCs w:val="24"/>
                <w:lang w:eastAsia="en-GB"/>
              </w:rPr>
            </w:pPr>
          </w:p>
          <w:p w14:paraId="023E2AA4" w14:textId="77777777" w:rsidR="00DB752E" w:rsidRDefault="00DB752E" w:rsidP="00DB752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5F698CA" w14:textId="77777777" w:rsidR="00DB752E" w:rsidRDefault="00DB752E" w:rsidP="00DB752E">
            <w:pPr>
              <w:spacing w:after="0" w:line="240" w:lineRule="auto"/>
              <w:rPr>
                <w:rFonts w:ascii="Arial" w:eastAsia="Times New Roman" w:hAnsi="Arial" w:cs="Arial"/>
                <w:sz w:val="24"/>
                <w:szCs w:val="24"/>
                <w:lang w:eastAsia="en-GB"/>
              </w:rPr>
            </w:pPr>
          </w:p>
          <w:p w14:paraId="0050549B"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4CA72E9" w14:textId="77777777" w:rsidR="00DB752E" w:rsidRDefault="00DB752E" w:rsidP="00DB752E">
            <w:pPr>
              <w:spacing w:after="0" w:line="240" w:lineRule="auto"/>
              <w:rPr>
                <w:rFonts w:ascii="Arial" w:eastAsia="Times New Roman" w:hAnsi="Arial" w:cs="Arial"/>
                <w:sz w:val="24"/>
                <w:szCs w:val="24"/>
                <w:lang w:eastAsia="en-GB"/>
              </w:rPr>
            </w:pPr>
          </w:p>
          <w:p w14:paraId="05A71BC2"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6E08B6F" w14:textId="77777777" w:rsidR="00DB752E" w:rsidRDefault="00DB752E" w:rsidP="00DB752E">
            <w:pPr>
              <w:spacing w:after="0" w:line="240" w:lineRule="auto"/>
              <w:rPr>
                <w:rFonts w:ascii="Arial" w:eastAsia="Times New Roman" w:hAnsi="Arial" w:cs="Arial"/>
                <w:sz w:val="24"/>
                <w:szCs w:val="24"/>
                <w:lang w:eastAsia="en-GB"/>
              </w:rPr>
            </w:pPr>
          </w:p>
          <w:p w14:paraId="1F5216BD" w14:textId="77777777" w:rsidR="00DB752E" w:rsidRDefault="00DB752E" w:rsidP="00DB752E">
            <w:pPr>
              <w:spacing w:after="0" w:line="240" w:lineRule="auto"/>
              <w:rPr>
                <w:rFonts w:ascii="Arial" w:eastAsia="Times New Roman" w:hAnsi="Arial" w:cs="Arial"/>
                <w:sz w:val="24"/>
                <w:szCs w:val="24"/>
                <w:lang w:eastAsia="en-GB"/>
              </w:rPr>
            </w:pPr>
          </w:p>
          <w:p w14:paraId="2B3F1C6A"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F31DA7D" w14:textId="77777777" w:rsidR="00DB752E" w:rsidRDefault="00DB752E" w:rsidP="00DB752E">
            <w:pPr>
              <w:spacing w:after="0" w:line="240" w:lineRule="auto"/>
              <w:jc w:val="center"/>
              <w:rPr>
                <w:rFonts w:ascii="Arial" w:eastAsia="Times New Roman" w:hAnsi="Arial" w:cs="Arial"/>
                <w:sz w:val="24"/>
                <w:szCs w:val="24"/>
                <w:lang w:eastAsia="en-GB"/>
              </w:rPr>
            </w:pPr>
          </w:p>
          <w:p w14:paraId="2697A7EE"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31229FB" w14:textId="77777777" w:rsidR="00DB752E" w:rsidRDefault="00DB752E" w:rsidP="00DB752E">
            <w:pPr>
              <w:spacing w:after="0" w:line="240" w:lineRule="auto"/>
              <w:jc w:val="center"/>
              <w:rPr>
                <w:rFonts w:ascii="Arial" w:eastAsia="Times New Roman" w:hAnsi="Arial" w:cs="Arial"/>
                <w:sz w:val="24"/>
                <w:szCs w:val="24"/>
                <w:lang w:eastAsia="en-GB"/>
              </w:rPr>
            </w:pPr>
          </w:p>
          <w:p w14:paraId="0AE157D5"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r>
              <w:rPr>
                <w:rFonts w:ascii="Arial" w:eastAsia="Times New Roman" w:hAnsi="Arial" w:cs="Arial"/>
                <w:sz w:val="24"/>
                <w:szCs w:val="24"/>
                <w:lang w:eastAsia="en-GB"/>
              </w:rPr>
              <w:sym w:font="Wingdings 2" w:char="F050"/>
            </w:r>
          </w:p>
          <w:p w14:paraId="01F32B19"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8C911B5" w14:textId="77777777" w:rsidR="00DB752E" w:rsidRDefault="00DB752E" w:rsidP="00DB752E">
            <w:pPr>
              <w:spacing w:after="0" w:line="240" w:lineRule="auto"/>
              <w:jc w:val="center"/>
              <w:rPr>
                <w:rFonts w:ascii="Arial" w:eastAsia="Times New Roman" w:hAnsi="Arial" w:cs="Arial"/>
                <w:sz w:val="24"/>
                <w:szCs w:val="24"/>
                <w:lang w:eastAsia="en-GB"/>
              </w:rPr>
            </w:pPr>
          </w:p>
          <w:p w14:paraId="04B92C5E"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EE7D3EF"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EBA6419"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F9ED89E"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lastRenderedPageBreak/>
              <w:sym w:font="Wingdings 2" w:char="F050"/>
            </w:r>
          </w:p>
          <w:p w14:paraId="4BE8EE74"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210B5CD" w14:textId="77777777" w:rsidR="00DB752E" w:rsidRPr="00C2135F"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161B5543" w14:textId="77777777" w:rsidR="00DB752E" w:rsidRPr="00C2135F" w:rsidRDefault="00DB752E" w:rsidP="00DB752E">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31A2B260"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9A1C7D8" w14:textId="77777777" w:rsidR="00DB752E" w:rsidRDefault="00DB752E" w:rsidP="00DB752E">
            <w:pPr>
              <w:spacing w:after="0" w:line="240" w:lineRule="auto"/>
              <w:jc w:val="center"/>
              <w:rPr>
                <w:rFonts w:ascii="Arial" w:eastAsia="Times New Roman" w:hAnsi="Arial" w:cs="Arial"/>
                <w:sz w:val="24"/>
                <w:szCs w:val="24"/>
                <w:lang w:eastAsia="en-GB"/>
              </w:rPr>
            </w:pPr>
          </w:p>
          <w:p w14:paraId="5E7C816F" w14:textId="77777777" w:rsidR="00DB752E" w:rsidRDefault="00DB752E" w:rsidP="00DB752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97E629A" w14:textId="77777777" w:rsidR="00DB752E" w:rsidRDefault="00DB752E" w:rsidP="00DB752E">
            <w:pPr>
              <w:spacing w:after="0" w:line="240" w:lineRule="auto"/>
              <w:rPr>
                <w:rFonts w:ascii="Arial" w:eastAsia="Times New Roman" w:hAnsi="Arial" w:cs="Arial"/>
                <w:sz w:val="24"/>
                <w:szCs w:val="24"/>
                <w:lang w:eastAsia="en-GB"/>
              </w:rPr>
            </w:pPr>
          </w:p>
          <w:p w14:paraId="3099A1A3"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0DAAF14" w14:textId="77777777" w:rsidR="00DB752E" w:rsidRDefault="00DB752E" w:rsidP="00DB752E">
            <w:pPr>
              <w:spacing w:after="0" w:line="240" w:lineRule="auto"/>
              <w:rPr>
                <w:rFonts w:ascii="Arial" w:eastAsia="Times New Roman" w:hAnsi="Arial" w:cs="Arial"/>
                <w:sz w:val="24"/>
                <w:szCs w:val="24"/>
                <w:lang w:eastAsia="en-GB"/>
              </w:rPr>
            </w:pPr>
          </w:p>
          <w:p w14:paraId="307B42F8"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3C5007C" w14:textId="77777777" w:rsidR="00DB752E" w:rsidRDefault="00DB752E" w:rsidP="00DB752E">
            <w:pPr>
              <w:spacing w:after="0" w:line="240" w:lineRule="auto"/>
              <w:rPr>
                <w:rFonts w:ascii="Arial" w:eastAsia="Times New Roman" w:hAnsi="Arial" w:cs="Arial"/>
                <w:sz w:val="24"/>
                <w:szCs w:val="24"/>
                <w:lang w:eastAsia="en-GB"/>
              </w:rPr>
            </w:pPr>
          </w:p>
          <w:p w14:paraId="37B0471A" w14:textId="77777777" w:rsidR="00DB752E" w:rsidRDefault="00DB752E" w:rsidP="00DB752E">
            <w:pPr>
              <w:spacing w:after="0" w:line="240" w:lineRule="auto"/>
              <w:rPr>
                <w:rFonts w:ascii="Arial" w:eastAsia="Times New Roman" w:hAnsi="Arial" w:cs="Arial"/>
                <w:sz w:val="24"/>
                <w:szCs w:val="24"/>
                <w:lang w:eastAsia="en-GB"/>
              </w:rPr>
            </w:pPr>
          </w:p>
          <w:p w14:paraId="00A470D0"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F88902A" w14:textId="77777777" w:rsidR="00DB752E" w:rsidRDefault="00DB752E" w:rsidP="00DB752E">
            <w:pPr>
              <w:spacing w:after="0" w:line="240" w:lineRule="auto"/>
              <w:jc w:val="center"/>
              <w:rPr>
                <w:rFonts w:ascii="Arial" w:eastAsia="Times New Roman" w:hAnsi="Arial" w:cs="Arial"/>
                <w:sz w:val="24"/>
                <w:szCs w:val="24"/>
                <w:lang w:eastAsia="en-GB"/>
              </w:rPr>
            </w:pPr>
          </w:p>
          <w:p w14:paraId="750F625D"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A3D7D8C" w14:textId="77777777" w:rsidR="00DB752E" w:rsidRDefault="00DB752E" w:rsidP="00DB752E">
            <w:pPr>
              <w:spacing w:after="0" w:line="240" w:lineRule="auto"/>
              <w:jc w:val="center"/>
              <w:rPr>
                <w:rFonts w:ascii="Arial" w:eastAsia="Times New Roman" w:hAnsi="Arial" w:cs="Arial"/>
                <w:sz w:val="24"/>
                <w:szCs w:val="24"/>
                <w:lang w:eastAsia="en-GB"/>
              </w:rPr>
            </w:pPr>
          </w:p>
          <w:p w14:paraId="54065620"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r>
              <w:rPr>
                <w:rFonts w:ascii="Arial" w:eastAsia="Times New Roman" w:hAnsi="Arial" w:cs="Arial"/>
                <w:sz w:val="24"/>
                <w:szCs w:val="24"/>
                <w:lang w:eastAsia="en-GB"/>
              </w:rPr>
              <w:sym w:font="Wingdings 2" w:char="F050"/>
            </w:r>
          </w:p>
          <w:p w14:paraId="1222E38B"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F7FFDC5" w14:textId="77777777" w:rsidR="00DB752E" w:rsidRDefault="00DB752E" w:rsidP="00DB752E">
            <w:pPr>
              <w:spacing w:after="0" w:line="240" w:lineRule="auto"/>
              <w:jc w:val="center"/>
              <w:rPr>
                <w:rFonts w:ascii="Arial" w:eastAsia="Times New Roman" w:hAnsi="Arial" w:cs="Arial"/>
                <w:sz w:val="24"/>
                <w:szCs w:val="24"/>
                <w:lang w:eastAsia="en-GB"/>
              </w:rPr>
            </w:pPr>
          </w:p>
          <w:p w14:paraId="4C376A33"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04F1F522"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155BB38"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60FC3114"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lastRenderedPageBreak/>
              <w:sym w:font="Wingdings 2" w:char="F050"/>
            </w:r>
          </w:p>
          <w:p w14:paraId="45F3AF05"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308E3C18"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5BA42010" w14:textId="77777777" w:rsidR="00DB752E" w:rsidRPr="00C2135F" w:rsidRDefault="00DB752E" w:rsidP="00DB752E">
            <w:pPr>
              <w:spacing w:after="0" w:line="240" w:lineRule="auto"/>
              <w:rPr>
                <w:rFonts w:ascii="Arial" w:eastAsia="Times New Roman" w:hAnsi="Arial" w:cs="Arial"/>
                <w:sz w:val="24"/>
                <w:szCs w:val="24"/>
                <w:lang w:eastAsia="en-GB"/>
              </w:rPr>
            </w:pPr>
          </w:p>
        </w:tc>
        <w:tc>
          <w:tcPr>
            <w:tcW w:w="453" w:type="dxa"/>
            <w:shd w:val="clear" w:color="auto" w:fill="E6E6E6"/>
            <w:tcMar>
              <w:top w:w="57" w:type="dxa"/>
              <w:bottom w:w="57" w:type="dxa"/>
            </w:tcMar>
          </w:tcPr>
          <w:p w14:paraId="426EDA42" w14:textId="77777777" w:rsidR="00DB752E" w:rsidRPr="00C2135F" w:rsidRDefault="00DB752E" w:rsidP="00DB752E">
            <w:pPr>
              <w:spacing w:after="0" w:line="240" w:lineRule="auto"/>
              <w:jc w:val="center"/>
              <w:rPr>
                <w:rFonts w:ascii="Arial" w:eastAsia="Times New Roman" w:hAnsi="Arial" w:cs="Arial"/>
                <w:sz w:val="24"/>
                <w:szCs w:val="24"/>
                <w:lang w:eastAsia="en-GB"/>
              </w:rPr>
            </w:pPr>
          </w:p>
        </w:tc>
      </w:tr>
      <w:tr w:rsidR="00DB752E" w:rsidRPr="00C2135F" w14:paraId="06F7DC51" w14:textId="77777777" w:rsidTr="003D153F">
        <w:tc>
          <w:tcPr>
            <w:tcW w:w="3119" w:type="dxa"/>
            <w:tcMar>
              <w:top w:w="57" w:type="dxa"/>
              <w:bottom w:w="57" w:type="dxa"/>
            </w:tcMar>
          </w:tcPr>
          <w:p w14:paraId="76CBA9DD" w14:textId="77777777" w:rsidR="00DB752E" w:rsidRPr="00AC7E88" w:rsidRDefault="00DB752E" w:rsidP="00DB752E">
            <w:pPr>
              <w:rPr>
                <w:rFonts w:cstheme="minorHAnsi"/>
                <w:b/>
                <w:color w:val="2F5496" w:themeColor="accent5" w:themeShade="BF"/>
                <w:sz w:val="28"/>
                <w:szCs w:val="28"/>
              </w:rPr>
            </w:pPr>
            <w:r w:rsidRPr="00AC7E88">
              <w:rPr>
                <w:rFonts w:cstheme="minorHAnsi"/>
                <w:b/>
                <w:color w:val="2F5496" w:themeColor="accent5" w:themeShade="BF"/>
                <w:sz w:val="28"/>
                <w:szCs w:val="28"/>
              </w:rPr>
              <w:t>Personal Qualities</w:t>
            </w:r>
          </w:p>
        </w:tc>
        <w:tc>
          <w:tcPr>
            <w:tcW w:w="6068" w:type="dxa"/>
            <w:tcMar>
              <w:top w:w="57" w:type="dxa"/>
              <w:bottom w:w="57" w:type="dxa"/>
            </w:tcMar>
          </w:tcPr>
          <w:p w14:paraId="7E408342" w14:textId="77777777" w:rsidR="00DB752E" w:rsidRPr="00AC7E88" w:rsidRDefault="00DB752E" w:rsidP="00DB752E">
            <w:pPr>
              <w:pStyle w:val="NoSpacing"/>
              <w:numPr>
                <w:ilvl w:val="0"/>
                <w:numId w:val="12"/>
              </w:numPr>
            </w:pPr>
            <w:r w:rsidRPr="00AC7E88">
              <w:t>Must be willing to undertake training as required</w:t>
            </w:r>
          </w:p>
          <w:p w14:paraId="0BF88479" w14:textId="77777777" w:rsidR="00DB752E" w:rsidRPr="00AC7E88" w:rsidRDefault="00DB752E" w:rsidP="00DB752E">
            <w:pPr>
              <w:pStyle w:val="NoSpacing"/>
              <w:numPr>
                <w:ilvl w:val="0"/>
                <w:numId w:val="12"/>
              </w:numPr>
            </w:pPr>
            <w:r w:rsidRPr="00AC7E88">
              <w:t>Must ensure confidentiality in re</w:t>
            </w:r>
            <w:r>
              <w:t>spect of pupils and information.</w:t>
            </w:r>
          </w:p>
          <w:p w14:paraId="57FED56C" w14:textId="77777777" w:rsidR="00DB752E" w:rsidRDefault="00DB752E" w:rsidP="00DB752E">
            <w:pPr>
              <w:pStyle w:val="NoSpacing"/>
              <w:numPr>
                <w:ilvl w:val="0"/>
                <w:numId w:val="12"/>
              </w:numPr>
            </w:pPr>
            <w:r>
              <w:t>Commitment to the highest standards of child protection and safeguarding</w:t>
            </w:r>
          </w:p>
          <w:p w14:paraId="664E644D" w14:textId="77777777" w:rsidR="00DB752E" w:rsidRDefault="00DB752E" w:rsidP="00DB752E">
            <w:pPr>
              <w:pStyle w:val="NoSpacing"/>
              <w:numPr>
                <w:ilvl w:val="0"/>
                <w:numId w:val="12"/>
              </w:numPr>
            </w:pPr>
            <w:r>
              <w:t>Recognition of the importance of personal responsibility for health and safety</w:t>
            </w:r>
          </w:p>
          <w:p w14:paraId="686AD688" w14:textId="77777777" w:rsidR="00DB752E" w:rsidRPr="00AC7E88" w:rsidRDefault="00DB752E" w:rsidP="00DB752E">
            <w:pPr>
              <w:pStyle w:val="NoSpacing"/>
              <w:numPr>
                <w:ilvl w:val="0"/>
                <w:numId w:val="12"/>
              </w:numPr>
              <w:rPr>
                <w:rFonts w:ascii="Arial" w:eastAsia="Times New Roman" w:hAnsi="Arial" w:cs="Times New Roman"/>
                <w:sz w:val="24"/>
                <w:szCs w:val="24"/>
                <w:lang w:eastAsia="en-GB"/>
              </w:rPr>
            </w:pPr>
            <w:r>
              <w:t>Commitment to the Trust’s ethos, aims and whole community.</w:t>
            </w:r>
          </w:p>
        </w:tc>
        <w:tc>
          <w:tcPr>
            <w:tcW w:w="453" w:type="dxa"/>
            <w:shd w:val="clear" w:color="auto" w:fill="E6E6E6"/>
            <w:tcMar>
              <w:top w:w="57" w:type="dxa"/>
              <w:bottom w:w="57" w:type="dxa"/>
            </w:tcMar>
          </w:tcPr>
          <w:p w14:paraId="65B50335" w14:textId="77777777" w:rsidR="00DB752E" w:rsidRPr="00C2135F" w:rsidRDefault="00DB752E" w:rsidP="00DB752E">
            <w:pPr>
              <w:tabs>
                <w:tab w:val="left" w:pos="1440"/>
                <w:tab w:val="left" w:pos="6480"/>
              </w:tabs>
              <w:spacing w:after="0" w:line="240" w:lineRule="auto"/>
              <w:ind w:left="1440" w:hanging="1440"/>
              <w:jc w:val="center"/>
              <w:rPr>
                <w:rFonts w:ascii="Arial" w:eastAsia="Times New Roman" w:hAnsi="Arial" w:cs="Times New Roman"/>
                <w:b/>
                <w:sz w:val="28"/>
                <w:szCs w:val="24"/>
                <w:lang w:eastAsia="en-GB"/>
              </w:rPr>
            </w:pPr>
          </w:p>
        </w:tc>
        <w:tc>
          <w:tcPr>
            <w:tcW w:w="453" w:type="dxa"/>
            <w:shd w:val="clear" w:color="auto" w:fill="E6E6E6"/>
            <w:tcMar>
              <w:top w:w="57" w:type="dxa"/>
              <w:bottom w:w="57" w:type="dxa"/>
            </w:tcMar>
          </w:tcPr>
          <w:p w14:paraId="6C49065B"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885C5CC"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F01FCF3" w14:textId="77777777" w:rsidR="00DB752E" w:rsidRDefault="00DB752E" w:rsidP="00DB752E">
            <w:pPr>
              <w:spacing w:after="0" w:line="240" w:lineRule="auto"/>
              <w:jc w:val="center"/>
              <w:rPr>
                <w:rFonts w:ascii="Arial" w:eastAsia="Times New Roman" w:hAnsi="Arial" w:cs="Arial"/>
                <w:sz w:val="24"/>
                <w:szCs w:val="24"/>
                <w:lang w:eastAsia="en-GB"/>
              </w:rPr>
            </w:pPr>
          </w:p>
          <w:p w14:paraId="1A51C7F4"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E708EAB" w14:textId="77777777" w:rsidR="00DB752E" w:rsidRDefault="00DB752E" w:rsidP="00DB752E">
            <w:pPr>
              <w:spacing w:after="0" w:line="240" w:lineRule="auto"/>
              <w:jc w:val="center"/>
              <w:rPr>
                <w:rFonts w:ascii="Arial" w:eastAsia="Times New Roman" w:hAnsi="Arial" w:cs="Arial"/>
                <w:sz w:val="24"/>
                <w:szCs w:val="24"/>
                <w:lang w:eastAsia="en-GB"/>
              </w:rPr>
            </w:pPr>
          </w:p>
          <w:p w14:paraId="4F1E0458"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4D999616" w14:textId="77777777" w:rsidR="00DB752E" w:rsidRDefault="00DB752E" w:rsidP="00DB752E">
            <w:pPr>
              <w:spacing w:after="0" w:line="240" w:lineRule="auto"/>
              <w:jc w:val="center"/>
              <w:rPr>
                <w:rFonts w:ascii="Arial" w:eastAsia="Times New Roman" w:hAnsi="Arial" w:cs="Arial"/>
                <w:sz w:val="24"/>
                <w:szCs w:val="24"/>
                <w:lang w:eastAsia="en-GB"/>
              </w:rPr>
            </w:pPr>
          </w:p>
          <w:p w14:paraId="181F95F9" w14:textId="77777777" w:rsidR="00DB752E" w:rsidRPr="00C2135F"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0EC92BFB" w14:textId="77777777" w:rsidR="00DB752E" w:rsidRPr="00C2135F" w:rsidRDefault="00DB752E" w:rsidP="00DB752E">
            <w:pPr>
              <w:spacing w:after="0" w:line="240" w:lineRule="auto"/>
              <w:jc w:val="center"/>
              <w:rPr>
                <w:rFonts w:ascii="Arial" w:eastAsia="Times New Roman" w:hAnsi="Arial" w:cs="Arial"/>
                <w:sz w:val="24"/>
                <w:szCs w:val="24"/>
                <w:lang w:eastAsia="en-GB"/>
              </w:rPr>
            </w:pPr>
          </w:p>
        </w:tc>
        <w:tc>
          <w:tcPr>
            <w:tcW w:w="453" w:type="dxa"/>
            <w:shd w:val="clear" w:color="auto" w:fill="E6E6E6"/>
            <w:tcMar>
              <w:top w:w="57" w:type="dxa"/>
              <w:bottom w:w="57" w:type="dxa"/>
            </w:tcMar>
          </w:tcPr>
          <w:p w14:paraId="56A8EA57"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932E140"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1FF81F55" w14:textId="77777777" w:rsidR="00DB752E" w:rsidRDefault="00DB752E" w:rsidP="00DB752E">
            <w:pPr>
              <w:spacing w:after="0" w:line="240" w:lineRule="auto"/>
              <w:jc w:val="center"/>
              <w:rPr>
                <w:rFonts w:ascii="Arial" w:eastAsia="Times New Roman" w:hAnsi="Arial" w:cs="Arial"/>
                <w:sz w:val="24"/>
                <w:szCs w:val="24"/>
                <w:lang w:eastAsia="en-GB"/>
              </w:rPr>
            </w:pPr>
          </w:p>
          <w:p w14:paraId="0CD6B382"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23B13B79" w14:textId="77777777" w:rsidR="00DB752E" w:rsidRDefault="00DB752E" w:rsidP="00DB752E">
            <w:pPr>
              <w:spacing w:after="0" w:line="240" w:lineRule="auto"/>
              <w:jc w:val="center"/>
              <w:rPr>
                <w:rFonts w:ascii="Arial" w:eastAsia="Times New Roman" w:hAnsi="Arial" w:cs="Arial"/>
                <w:sz w:val="24"/>
                <w:szCs w:val="24"/>
                <w:lang w:eastAsia="en-GB"/>
              </w:rPr>
            </w:pPr>
          </w:p>
          <w:p w14:paraId="6143621A" w14:textId="77777777" w:rsidR="00DB752E" w:rsidRDefault="00DB752E" w:rsidP="00DB752E">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sym w:font="Wingdings 2" w:char="F050"/>
            </w:r>
          </w:p>
          <w:p w14:paraId="711774C8" w14:textId="77777777" w:rsidR="00DB752E" w:rsidRDefault="00DB752E" w:rsidP="00DB752E">
            <w:pPr>
              <w:spacing w:after="0" w:line="240" w:lineRule="auto"/>
              <w:jc w:val="center"/>
              <w:rPr>
                <w:rFonts w:ascii="Arial" w:eastAsia="Times New Roman" w:hAnsi="Arial" w:cs="Arial"/>
                <w:sz w:val="24"/>
                <w:szCs w:val="24"/>
                <w:lang w:eastAsia="en-GB"/>
              </w:rPr>
            </w:pPr>
          </w:p>
          <w:p w14:paraId="2BE807BB" w14:textId="77777777" w:rsidR="00DB752E" w:rsidRPr="00C2135F" w:rsidRDefault="00DB752E" w:rsidP="00DB752E">
            <w:pPr>
              <w:spacing w:after="0" w:line="240" w:lineRule="auto"/>
              <w:jc w:val="center"/>
              <w:rPr>
                <w:rFonts w:ascii="Arial" w:eastAsia="Times New Roman" w:hAnsi="Arial" w:cs="Times New Roman"/>
                <w:b/>
                <w:sz w:val="28"/>
                <w:szCs w:val="24"/>
                <w:lang w:eastAsia="en-GB"/>
              </w:rPr>
            </w:pPr>
            <w:r>
              <w:rPr>
                <w:rFonts w:ascii="Arial" w:eastAsia="Times New Roman" w:hAnsi="Arial" w:cs="Arial"/>
                <w:sz w:val="24"/>
                <w:szCs w:val="24"/>
                <w:lang w:eastAsia="en-GB"/>
              </w:rPr>
              <w:sym w:font="Wingdings 2" w:char="F050"/>
            </w:r>
          </w:p>
        </w:tc>
        <w:tc>
          <w:tcPr>
            <w:tcW w:w="453" w:type="dxa"/>
            <w:shd w:val="clear" w:color="auto" w:fill="E6E6E6"/>
            <w:tcMar>
              <w:top w:w="57" w:type="dxa"/>
              <w:bottom w:w="57" w:type="dxa"/>
            </w:tcMar>
          </w:tcPr>
          <w:p w14:paraId="7F7D5A23" w14:textId="77777777" w:rsidR="00DB752E" w:rsidRPr="00C2135F" w:rsidRDefault="00DB752E" w:rsidP="00DB752E">
            <w:pPr>
              <w:spacing w:after="0" w:line="240" w:lineRule="auto"/>
              <w:jc w:val="center"/>
              <w:rPr>
                <w:rFonts w:ascii="Arial" w:eastAsia="Times New Roman" w:hAnsi="Arial" w:cs="Arial"/>
                <w:sz w:val="24"/>
                <w:szCs w:val="24"/>
                <w:lang w:eastAsia="en-GB"/>
              </w:rPr>
            </w:pPr>
          </w:p>
        </w:tc>
      </w:tr>
    </w:tbl>
    <w:p w14:paraId="6DCBBC9B" w14:textId="77777777" w:rsidR="00C2135F" w:rsidRDefault="00C2135F" w:rsidP="00157A22"/>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C2135F" w:rsidRPr="004E69F8" w14:paraId="37F36094" w14:textId="77777777" w:rsidTr="003D153F">
        <w:tc>
          <w:tcPr>
            <w:tcW w:w="11452" w:type="dxa"/>
            <w:tcBorders>
              <w:bottom w:val="single" w:sz="4" w:space="0" w:color="auto"/>
            </w:tcBorders>
            <w:shd w:val="clear" w:color="auto" w:fill="2E74B5" w:themeFill="accent1" w:themeFillShade="BF"/>
            <w:tcMar>
              <w:top w:w="57" w:type="dxa"/>
              <w:bottom w:w="57" w:type="dxa"/>
            </w:tcMar>
          </w:tcPr>
          <w:p w14:paraId="3C0F7474" w14:textId="77777777" w:rsidR="00C2135F" w:rsidRPr="00C2135F" w:rsidRDefault="00C2135F" w:rsidP="003D153F">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14:paraId="0ECCF0D3" w14:textId="77777777" w:rsidR="00C2135F" w:rsidRDefault="00C2135F" w:rsidP="00C2135F"/>
    <w:p w14:paraId="673F8712" w14:textId="77777777" w:rsidR="00C2135F" w:rsidRPr="00980914" w:rsidRDefault="00C2135F" w:rsidP="00C2135F">
      <w:pPr>
        <w:rPr>
          <w:b/>
          <w:color w:val="2F5496" w:themeColor="accent5" w:themeShade="BF"/>
        </w:rPr>
      </w:pPr>
      <w:r w:rsidRPr="00980914">
        <w:rPr>
          <w:b/>
          <w:color w:val="2F5496" w:themeColor="accent5" w:themeShade="BF"/>
        </w:rPr>
        <w:t xml:space="preserve">Transform Trust is committed to safeguarding and promoting the welfare of all our students and expects all employees and volunteers to share this commitment.  All posts are subject to enhanced DBS checks </w:t>
      </w:r>
    </w:p>
    <w:p w14:paraId="0B2DB521" w14:textId="77777777" w:rsidR="00C2135F" w:rsidRDefault="00C2135F" w:rsidP="00157A22"/>
    <w:sectPr w:rsidR="00C2135F" w:rsidSect="003D153F">
      <w:pgSz w:w="11906" w:h="16838"/>
      <w:pgMar w:top="568"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5F7B" w14:textId="77777777" w:rsidR="00A424E1" w:rsidRDefault="00A424E1" w:rsidP="005D32E3">
      <w:pPr>
        <w:spacing w:after="0" w:line="240" w:lineRule="auto"/>
      </w:pPr>
      <w:r>
        <w:separator/>
      </w:r>
    </w:p>
  </w:endnote>
  <w:endnote w:type="continuationSeparator" w:id="0">
    <w:p w14:paraId="2204C473" w14:textId="77777777" w:rsidR="00A424E1" w:rsidRDefault="00A424E1" w:rsidP="005D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BCBB" w14:textId="77777777" w:rsidR="00A424E1" w:rsidRDefault="00A424E1" w:rsidP="005D32E3">
      <w:pPr>
        <w:spacing w:after="0" w:line="240" w:lineRule="auto"/>
      </w:pPr>
      <w:r>
        <w:separator/>
      </w:r>
    </w:p>
  </w:footnote>
  <w:footnote w:type="continuationSeparator" w:id="0">
    <w:p w14:paraId="79DFF414" w14:textId="77777777" w:rsidR="00A424E1" w:rsidRDefault="00A424E1" w:rsidP="005D3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72CE7"/>
    <w:multiLevelType w:val="hybridMultilevel"/>
    <w:tmpl w:val="A066EE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4172"/>
    <w:multiLevelType w:val="hybridMultilevel"/>
    <w:tmpl w:val="F9860C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1F024134"/>
    <w:multiLevelType w:val="hybridMultilevel"/>
    <w:tmpl w:val="625A6A7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247749"/>
    <w:multiLevelType w:val="hybridMultilevel"/>
    <w:tmpl w:val="8F4A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4D3E1921"/>
    <w:multiLevelType w:val="hybridMultilevel"/>
    <w:tmpl w:val="59D81F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5F7F5114"/>
    <w:multiLevelType w:val="hybridMultilevel"/>
    <w:tmpl w:val="3DF2BAFC"/>
    <w:lvl w:ilvl="0" w:tplc="BD8664E4">
      <w:numFmt w:val="bullet"/>
      <w:lvlText w:val="•"/>
      <w:lvlJc w:val="left"/>
      <w:pPr>
        <w:ind w:left="-491" w:hanging="360"/>
      </w:pPr>
      <w:rPr>
        <w:rFonts w:ascii="Calibri" w:eastAsiaTheme="minorEastAsia"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9"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7027D"/>
    <w:multiLevelType w:val="hybridMultilevel"/>
    <w:tmpl w:val="D166D9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682E6D83"/>
    <w:multiLevelType w:val="hybridMultilevel"/>
    <w:tmpl w:val="192E55E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10"/>
  </w:num>
  <w:num w:numId="6">
    <w:abstractNumId w:val="11"/>
  </w:num>
  <w:num w:numId="7">
    <w:abstractNumId w:val="7"/>
  </w:num>
  <w:num w:numId="8">
    <w:abstractNumId w:val="0"/>
  </w:num>
  <w:num w:numId="9">
    <w:abstractNumId w:val="3"/>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E3"/>
    <w:rsid w:val="000B78BC"/>
    <w:rsid w:val="00157A22"/>
    <w:rsid w:val="00174B33"/>
    <w:rsid w:val="00176246"/>
    <w:rsid w:val="00196B96"/>
    <w:rsid w:val="001A053F"/>
    <w:rsid w:val="0026669F"/>
    <w:rsid w:val="00295A65"/>
    <w:rsid w:val="002E0219"/>
    <w:rsid w:val="003D153F"/>
    <w:rsid w:val="003D2864"/>
    <w:rsid w:val="003D5A94"/>
    <w:rsid w:val="00496DCA"/>
    <w:rsid w:val="005D32E3"/>
    <w:rsid w:val="0060753E"/>
    <w:rsid w:val="006A05A1"/>
    <w:rsid w:val="006F3912"/>
    <w:rsid w:val="007A499B"/>
    <w:rsid w:val="00860AD0"/>
    <w:rsid w:val="00904B39"/>
    <w:rsid w:val="00934E74"/>
    <w:rsid w:val="00935AC2"/>
    <w:rsid w:val="0098030F"/>
    <w:rsid w:val="00980914"/>
    <w:rsid w:val="009B2679"/>
    <w:rsid w:val="00A424E1"/>
    <w:rsid w:val="00A5409C"/>
    <w:rsid w:val="00AC7E88"/>
    <w:rsid w:val="00B24621"/>
    <w:rsid w:val="00B80554"/>
    <w:rsid w:val="00C078DD"/>
    <w:rsid w:val="00C2135F"/>
    <w:rsid w:val="00D36BD6"/>
    <w:rsid w:val="00D906A6"/>
    <w:rsid w:val="00DA441C"/>
    <w:rsid w:val="00DB752E"/>
    <w:rsid w:val="00DF135C"/>
    <w:rsid w:val="00E65884"/>
    <w:rsid w:val="00FC413A"/>
    <w:rsid w:val="00FD1DBB"/>
    <w:rsid w:val="00FF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7847"/>
  <w15:docId w15:val="{98B6EAEE-F2B8-4A85-8162-683E09D1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2E"/>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2135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paragraph" w:styleId="BalloonText">
    <w:name w:val="Balloon Text"/>
    <w:basedOn w:val="Normal"/>
    <w:link w:val="BalloonTextChar"/>
    <w:uiPriority w:val="99"/>
    <w:semiHidden/>
    <w:unhideWhenUsed/>
    <w:rsid w:val="006A0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Richmond</dc:creator>
  <cp:lastModifiedBy>Natalie Aldridge</cp:lastModifiedBy>
  <cp:revision>3</cp:revision>
  <dcterms:created xsi:type="dcterms:W3CDTF">2024-04-30T12:25:00Z</dcterms:created>
  <dcterms:modified xsi:type="dcterms:W3CDTF">2024-05-02T10:49:00Z</dcterms:modified>
</cp:coreProperties>
</file>