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05E2F" w14:textId="670189F8" w:rsidR="002901D2" w:rsidRDefault="008A70FB" w:rsidP="002901D2">
      <w:pPr>
        <w:pStyle w:val="Header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D05E64" wp14:editId="4116EC00">
                <wp:simplePos x="0" y="0"/>
                <wp:positionH relativeFrom="page">
                  <wp:align>left</wp:align>
                </wp:positionH>
                <wp:positionV relativeFrom="paragraph">
                  <wp:posOffset>-156210</wp:posOffset>
                </wp:positionV>
                <wp:extent cx="2781300" cy="453390"/>
                <wp:effectExtent l="0" t="0" r="0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453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05E67" w14:textId="77777777" w:rsidR="002901D2" w:rsidRDefault="002901D2" w:rsidP="002901D2">
                            <w:pPr>
                              <w:jc w:val="center"/>
                            </w:pPr>
                            <w:r>
                              <w:t>Tel: 01773 783898</w:t>
                            </w:r>
                            <w:r>
                              <w:br/>
                              <w:t>E-mail: office19@brinsley.notts.sch.uk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D05E6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-12.3pt;width:219pt;height:35.7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" filled="f" stroked="f">
                <v:textbox style="mso-fit-shape-to-text:t">
                  <w:txbxContent>
                    <w:p w14:paraId="73D05E67" w14:textId="77777777" w:rsidR="002901D2" w:rsidRDefault="002901D2" w:rsidP="002901D2">
                      <w:pPr>
                        <w:jc w:val="center"/>
                      </w:pPr>
                      <w:r>
                        <w:t>Tel: 01773 783898</w:t>
                      </w:r>
                      <w:r>
                        <w:br/>
                        <w:t>E-mail: office19@brinsley.notts.sch.uk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901D2"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73D05E60" wp14:editId="73D05E61">
            <wp:simplePos x="0" y="0"/>
            <wp:positionH relativeFrom="margin">
              <wp:align>center</wp:align>
            </wp:positionH>
            <wp:positionV relativeFrom="paragraph">
              <wp:posOffset>-316230</wp:posOffset>
            </wp:positionV>
            <wp:extent cx="1384300" cy="908685"/>
            <wp:effectExtent l="133350" t="76200" r="82550" b="62865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76136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901D2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3D05E62" wp14:editId="2C6CA0F0">
                <wp:simplePos x="0" y="0"/>
                <wp:positionH relativeFrom="margin">
                  <wp:posOffset>3549650</wp:posOffset>
                </wp:positionH>
                <wp:positionV relativeFrom="paragraph">
                  <wp:posOffset>-152400</wp:posOffset>
                </wp:positionV>
                <wp:extent cx="2540000" cy="272415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570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05E66" w14:textId="33D34752" w:rsidR="002901D2" w:rsidRDefault="008A70FB" w:rsidP="008A70FB">
                            <w:pPr>
                              <w:jc w:val="right"/>
                            </w:pPr>
                            <w:r>
                              <w:t>Head Teacher: Mr J</w:t>
                            </w:r>
                            <w:r w:rsidR="00F241EB">
                              <w:t xml:space="preserve"> </w:t>
                            </w:r>
                            <w:r>
                              <w:t>Osprey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D05E62" id="Text Box 217" o:spid="_x0000_s1027" type="#_x0000_t202" style="position:absolute;margin-left:279.5pt;margin-top:-12pt;width:200pt;height:21.4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" filled="f" stroked="f">
                <v:textbox style="mso-fit-shape-to-text:t">
                  <w:txbxContent>
                    <w:p w14:paraId="73D05E66" w14:textId="33D34752" w:rsidR="002901D2" w:rsidRDefault="008A70FB" w:rsidP="008A70FB">
                      <w:pPr>
                        <w:jc w:val="right"/>
                      </w:pPr>
                      <w:r>
                        <w:t>Head Teacher: Mr J</w:t>
                      </w:r>
                      <w:r w:rsidR="00F241EB">
                        <w:t xml:space="preserve"> </w:t>
                      </w:r>
                      <w:r>
                        <w:t>Osprey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D05E30" w14:textId="77777777" w:rsidR="002901D2" w:rsidRDefault="002901D2" w:rsidP="002901D2">
      <w:pPr>
        <w:pStyle w:val="Header"/>
      </w:pPr>
    </w:p>
    <w:p w14:paraId="73D05E31" w14:textId="77777777" w:rsidR="002901D2" w:rsidRDefault="002901D2" w:rsidP="002901D2">
      <w:pPr>
        <w:pStyle w:val="Header"/>
      </w:pPr>
    </w:p>
    <w:p w14:paraId="73D05E32" w14:textId="77777777" w:rsidR="002901D2" w:rsidRDefault="002901D2" w:rsidP="002901D2">
      <w:pPr>
        <w:pStyle w:val="Header"/>
        <w:jc w:val="center"/>
        <w:rPr>
          <w:b/>
          <w:color w:val="0070C0"/>
          <w:sz w:val="24"/>
          <w:szCs w:val="24"/>
          <w:u w:val="single"/>
        </w:rPr>
      </w:pPr>
      <w:r>
        <w:rPr>
          <w:b/>
          <w:sz w:val="24"/>
          <w:szCs w:val="24"/>
        </w:rPr>
        <w:t>Brinsley Primary School, Moor Road, Brinsley, Nottinghamshire. NG16 5AZ</w:t>
      </w:r>
      <w:r>
        <w:rPr>
          <w:b/>
          <w:sz w:val="24"/>
          <w:szCs w:val="24"/>
        </w:rPr>
        <w:br/>
      </w:r>
      <w:hyperlink r:id="rId6" w:history="1">
        <w:r w:rsidR="005C3E07" w:rsidRPr="007770F2">
          <w:rPr>
            <w:rStyle w:val="Hyperlink"/>
            <w:b/>
            <w:sz w:val="24"/>
            <w:szCs w:val="24"/>
          </w:rPr>
          <w:t>www.brinsley.notts.sch.uk</w:t>
        </w:r>
      </w:hyperlink>
    </w:p>
    <w:p w14:paraId="73D05E33" w14:textId="77777777" w:rsidR="005C3E07" w:rsidRDefault="005C3E07" w:rsidP="002901D2">
      <w:pPr>
        <w:pStyle w:val="Header"/>
        <w:jc w:val="center"/>
        <w:rPr>
          <w:b/>
          <w:sz w:val="24"/>
          <w:szCs w:val="24"/>
        </w:rPr>
      </w:pPr>
    </w:p>
    <w:p w14:paraId="73D05E34" w14:textId="6008F4ED" w:rsidR="00BD2AC6" w:rsidRDefault="005C3E07" w:rsidP="005C3E07">
      <w:pPr>
        <w:contextualSpacing/>
        <w:jc w:val="center"/>
        <w:rPr>
          <w:rFonts w:ascii="Comic Sans MS" w:hAnsi="Comic Sans MS"/>
          <w:sz w:val="28"/>
          <w:szCs w:val="28"/>
          <w:u w:val="single"/>
        </w:rPr>
      </w:pPr>
      <w:r w:rsidRPr="005C3E07">
        <w:rPr>
          <w:rFonts w:ascii="Comic Sans MS" w:hAnsi="Comic Sans MS"/>
          <w:sz w:val="28"/>
          <w:szCs w:val="28"/>
          <w:u w:val="single"/>
        </w:rPr>
        <w:t xml:space="preserve">PERSON SPECIFICATION FOR </w:t>
      </w:r>
      <w:r w:rsidR="009F369C">
        <w:rPr>
          <w:rFonts w:ascii="Comic Sans MS" w:hAnsi="Comic Sans MS"/>
          <w:sz w:val="28"/>
          <w:szCs w:val="28"/>
          <w:u w:val="single"/>
        </w:rPr>
        <w:t xml:space="preserve">EYFS </w:t>
      </w:r>
      <w:r w:rsidRPr="005C3E07">
        <w:rPr>
          <w:rFonts w:ascii="Comic Sans MS" w:hAnsi="Comic Sans MS"/>
          <w:sz w:val="28"/>
          <w:szCs w:val="28"/>
          <w:u w:val="single"/>
        </w:rPr>
        <w:t>TEACHER</w:t>
      </w:r>
    </w:p>
    <w:p w14:paraId="73D05E35" w14:textId="77777777" w:rsidR="005C3E07" w:rsidRDefault="005C3E07" w:rsidP="005C3E07">
      <w:pPr>
        <w:contextualSpacing/>
        <w:rPr>
          <w:rFonts w:ascii="Comic Sans MS" w:hAnsi="Comic Sans MS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5387"/>
        <w:gridCol w:w="3231"/>
      </w:tblGrid>
      <w:tr w:rsidR="005C3E07" w14:paraId="73D05E39" w14:textId="77777777" w:rsidTr="009A6D24">
        <w:tc>
          <w:tcPr>
            <w:tcW w:w="1838" w:type="dxa"/>
          </w:tcPr>
          <w:p w14:paraId="73D05E36" w14:textId="77777777" w:rsidR="005C3E07" w:rsidRDefault="005C3E07" w:rsidP="005C3E07">
            <w:pPr>
              <w:contextualSpacing/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5387" w:type="dxa"/>
          </w:tcPr>
          <w:p w14:paraId="73D05E37" w14:textId="77777777" w:rsidR="005C3E07" w:rsidRDefault="005C3E07" w:rsidP="005C3E07">
            <w:pPr>
              <w:contextualSpacing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Essential</w:t>
            </w:r>
          </w:p>
        </w:tc>
        <w:tc>
          <w:tcPr>
            <w:tcW w:w="3231" w:type="dxa"/>
          </w:tcPr>
          <w:p w14:paraId="73D05E38" w14:textId="77777777" w:rsidR="005C3E07" w:rsidRDefault="005C3E07" w:rsidP="005C3E07">
            <w:pPr>
              <w:contextualSpacing/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sz w:val="28"/>
                <w:szCs w:val="28"/>
              </w:rPr>
              <w:t>Desirable</w:t>
            </w:r>
          </w:p>
        </w:tc>
      </w:tr>
      <w:tr w:rsidR="005C3E07" w14:paraId="73D05E43" w14:textId="77777777" w:rsidTr="009A6D24">
        <w:tc>
          <w:tcPr>
            <w:tcW w:w="1838" w:type="dxa"/>
          </w:tcPr>
          <w:p w14:paraId="73D05E3A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Skills</w:t>
            </w:r>
          </w:p>
        </w:tc>
        <w:tc>
          <w:tcPr>
            <w:tcW w:w="5387" w:type="dxa"/>
          </w:tcPr>
          <w:p w14:paraId="73D05E3B" w14:textId="4C443433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 xml:space="preserve">Highly skilled </w:t>
            </w:r>
            <w:r w:rsidR="009F369C">
              <w:rPr>
                <w:rFonts w:ascii="Comic Sans MS" w:hAnsi="Comic Sans MS"/>
              </w:rPr>
              <w:t>EYFS</w:t>
            </w:r>
            <w:r w:rsidRPr="009A6D24">
              <w:rPr>
                <w:rFonts w:ascii="Comic Sans MS" w:hAnsi="Comic Sans MS"/>
              </w:rPr>
              <w:t xml:space="preserve"> practitioner</w:t>
            </w:r>
            <w:r w:rsidR="00962F6F">
              <w:rPr>
                <w:rFonts w:ascii="Comic Sans MS" w:hAnsi="Comic Sans MS"/>
              </w:rPr>
              <w:t xml:space="preserve"> with excellent personal organis</w:t>
            </w:r>
            <w:r w:rsidRPr="009A6D24">
              <w:rPr>
                <w:rFonts w:ascii="Comic Sans MS" w:hAnsi="Comic Sans MS"/>
              </w:rPr>
              <w:t>ation and interpersonal skills.</w:t>
            </w:r>
          </w:p>
          <w:p w14:paraId="73D05E3C" w14:textId="316958FB" w:rsidR="005C3E07" w:rsidRPr="009A6D24" w:rsidRDefault="007974D5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Experience of leading</w:t>
            </w:r>
            <w:r w:rsidR="005C3E07" w:rsidRPr="009A6D24">
              <w:rPr>
                <w:rFonts w:ascii="Comic Sans MS" w:hAnsi="Comic Sans MS"/>
              </w:rPr>
              <w:t xml:space="preserve"> a curriculum area across the school.</w:t>
            </w:r>
          </w:p>
          <w:p w14:paraId="73D05E3D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Ability to work with all members of the school team.</w:t>
            </w:r>
          </w:p>
          <w:p w14:paraId="73D05E3E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Creative and effective learning and teaching styles to engage, motivate and enable all children to make good progress.</w:t>
            </w:r>
          </w:p>
          <w:p w14:paraId="73D05E3F" w14:textId="124125C8" w:rsidR="005C3E07" w:rsidRPr="009A6D24" w:rsidRDefault="007974D5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Experience of line-managing and working alongside</w:t>
            </w:r>
            <w:r w:rsidR="005C3E07" w:rsidRPr="009A6D24">
              <w:rPr>
                <w:rFonts w:ascii="Comic Sans MS" w:hAnsi="Comic Sans MS"/>
              </w:rPr>
              <w:t xml:space="preserve"> support staff in order to maximise pupil progress.</w:t>
            </w:r>
          </w:p>
          <w:p w14:paraId="73D05E40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Good IT skills.</w:t>
            </w:r>
          </w:p>
        </w:tc>
        <w:tc>
          <w:tcPr>
            <w:tcW w:w="3231" w:type="dxa"/>
          </w:tcPr>
          <w:p w14:paraId="73D05E41" w14:textId="0DCCE302" w:rsidR="005C3E07" w:rsidRDefault="009A6D24" w:rsidP="00AF5B8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 xml:space="preserve">Outstanding </w:t>
            </w:r>
            <w:r w:rsidR="009F369C">
              <w:rPr>
                <w:rFonts w:ascii="Comic Sans MS" w:hAnsi="Comic Sans MS"/>
              </w:rPr>
              <w:t>EYFS</w:t>
            </w:r>
            <w:r w:rsidRPr="009A6D24">
              <w:rPr>
                <w:rFonts w:ascii="Comic Sans MS" w:hAnsi="Comic Sans MS"/>
              </w:rPr>
              <w:t xml:space="preserve"> practitioner.</w:t>
            </w:r>
          </w:p>
          <w:p w14:paraId="2DDB2B1F" w14:textId="77777777" w:rsidR="00AF5B84" w:rsidRDefault="007974D5" w:rsidP="00AF5B8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ability to use data and assessment to inform future planning.</w:t>
            </w:r>
          </w:p>
          <w:p w14:paraId="0F4D5B77" w14:textId="77777777" w:rsidR="008F2D4B" w:rsidRDefault="008F2D4B" w:rsidP="00AF5B8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Experience of leading a core subject across school.</w:t>
            </w:r>
          </w:p>
          <w:p w14:paraId="73D05E42" w14:textId="53A34B8B" w:rsidR="008F2D4B" w:rsidRPr="009A6D24" w:rsidRDefault="00AD7587" w:rsidP="00AF5B8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Experience</w:t>
            </w:r>
            <w:bookmarkStart w:id="0" w:name="_GoBack"/>
            <w:bookmarkEnd w:id="0"/>
            <w:r w:rsidR="008F2D4B">
              <w:rPr>
                <w:rFonts w:ascii="Comic Sans MS" w:hAnsi="Comic Sans MS"/>
              </w:rPr>
              <w:t xml:space="preserve"> of working with vulnerable groups i.e. SEN, Pupil Premium, etc.</w:t>
            </w:r>
          </w:p>
        </w:tc>
      </w:tr>
      <w:tr w:rsidR="005C3E07" w14:paraId="73D05E4D" w14:textId="77777777" w:rsidTr="009A6D24">
        <w:tc>
          <w:tcPr>
            <w:tcW w:w="1838" w:type="dxa"/>
          </w:tcPr>
          <w:p w14:paraId="73D05E44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Knowledge</w:t>
            </w:r>
          </w:p>
        </w:tc>
        <w:tc>
          <w:tcPr>
            <w:tcW w:w="5387" w:type="dxa"/>
          </w:tcPr>
          <w:p w14:paraId="73D05E45" w14:textId="2A670FE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 xml:space="preserve">Excellent knowledge of the </w:t>
            </w:r>
            <w:r w:rsidR="008F2D4B">
              <w:rPr>
                <w:rFonts w:ascii="Comic Sans MS" w:hAnsi="Comic Sans MS"/>
              </w:rPr>
              <w:t>EYFS</w:t>
            </w:r>
            <w:r w:rsidRPr="009A6D24">
              <w:rPr>
                <w:rFonts w:ascii="Comic Sans MS" w:hAnsi="Comic Sans MS"/>
              </w:rPr>
              <w:t xml:space="preserve"> Curriculum.</w:t>
            </w:r>
          </w:p>
          <w:p w14:paraId="73D05E46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A solid understanding of how children learn to their full potential.</w:t>
            </w:r>
          </w:p>
          <w:p w14:paraId="73D05E47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A working knowledge of target setting and assessment for learning procedures to inform future planning, teaching and learning and in turn achieve high standards.</w:t>
            </w:r>
          </w:p>
          <w:p w14:paraId="73D05E48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A working knowledge of planning and delivering a thematic and creative curriculum.</w:t>
            </w:r>
          </w:p>
          <w:p w14:paraId="73D05E49" w14:textId="265FEDDE" w:rsidR="005C3E07" w:rsidRPr="009A6D24" w:rsidRDefault="007974D5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Knowledge, </w:t>
            </w:r>
            <w:r w:rsidR="005C3E07" w:rsidRPr="009A6D24">
              <w:rPr>
                <w:rFonts w:ascii="Comic Sans MS" w:hAnsi="Comic Sans MS"/>
              </w:rPr>
              <w:t>understanding</w:t>
            </w:r>
            <w:r>
              <w:rPr>
                <w:rFonts w:ascii="Comic Sans MS" w:hAnsi="Comic Sans MS"/>
              </w:rPr>
              <w:t xml:space="preserve"> and experience</w:t>
            </w:r>
            <w:r w:rsidR="005C3E07" w:rsidRPr="009A6D24">
              <w:rPr>
                <w:rFonts w:ascii="Comic Sans MS" w:hAnsi="Comic Sans MS"/>
              </w:rPr>
              <w:t xml:space="preserve"> of the prin</w:t>
            </w:r>
            <w:r w:rsidR="009A6D24">
              <w:rPr>
                <w:rFonts w:ascii="Comic Sans MS" w:hAnsi="Comic Sans MS"/>
              </w:rPr>
              <w:t>c</w:t>
            </w:r>
            <w:r w:rsidR="005C3E07" w:rsidRPr="009A6D24">
              <w:rPr>
                <w:rFonts w:ascii="Comic Sans MS" w:hAnsi="Comic Sans MS"/>
              </w:rPr>
              <w:t>iples behind Safeg</w:t>
            </w:r>
            <w:r w:rsidR="009A6D24">
              <w:rPr>
                <w:rFonts w:ascii="Comic Sans MS" w:hAnsi="Comic Sans MS"/>
              </w:rPr>
              <w:t>u</w:t>
            </w:r>
            <w:r w:rsidR="005C3E07" w:rsidRPr="009A6D24">
              <w:rPr>
                <w:rFonts w:ascii="Comic Sans MS" w:hAnsi="Comic Sans MS"/>
              </w:rPr>
              <w:t>arding, Equal Opportunities and Inclusion policies.</w:t>
            </w:r>
          </w:p>
          <w:p w14:paraId="73D05E4A" w14:textId="18BEC461" w:rsidR="009A6D24" w:rsidRDefault="007974D5" w:rsidP="00AF5B8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Knowledge, </w:t>
            </w:r>
            <w:r w:rsidR="005C3E07" w:rsidRPr="009A6D24">
              <w:rPr>
                <w:rFonts w:ascii="Comic Sans MS" w:hAnsi="Comic Sans MS"/>
              </w:rPr>
              <w:t xml:space="preserve">understanding </w:t>
            </w:r>
            <w:r>
              <w:rPr>
                <w:rFonts w:ascii="Comic Sans MS" w:hAnsi="Comic Sans MS"/>
              </w:rPr>
              <w:t xml:space="preserve">and experience </w:t>
            </w:r>
            <w:r w:rsidR="005C3E07" w:rsidRPr="009A6D24">
              <w:rPr>
                <w:rFonts w:ascii="Comic Sans MS" w:hAnsi="Comic Sans MS"/>
              </w:rPr>
              <w:t>of the code of Practice for SEND and its application in schools.</w:t>
            </w:r>
          </w:p>
          <w:p w14:paraId="73D05E4B" w14:textId="4BBD107C" w:rsidR="005824AE" w:rsidRPr="007974D5" w:rsidRDefault="005824AE" w:rsidP="007974D5">
            <w:pPr>
              <w:rPr>
                <w:rFonts w:ascii="Comic Sans MS" w:hAnsi="Comic Sans MS"/>
              </w:rPr>
            </w:pPr>
          </w:p>
        </w:tc>
        <w:tc>
          <w:tcPr>
            <w:tcW w:w="3231" w:type="dxa"/>
          </w:tcPr>
          <w:p w14:paraId="73D05E4C" w14:textId="2699CB7A" w:rsidR="005C3E07" w:rsidRPr="007974D5" w:rsidRDefault="007974D5" w:rsidP="007974D5">
            <w:pPr>
              <w:pStyle w:val="ListParagraph"/>
              <w:numPr>
                <w:ilvl w:val="0"/>
                <w:numId w:val="2"/>
              </w:num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An </w:t>
            </w:r>
            <w:r w:rsidRPr="007974D5">
              <w:rPr>
                <w:rFonts w:ascii="Comic Sans MS" w:hAnsi="Comic Sans MS"/>
              </w:rPr>
              <w:t>understanding of how to teach synthetic phonics</w:t>
            </w:r>
          </w:p>
        </w:tc>
      </w:tr>
      <w:tr w:rsidR="005C3E07" w14:paraId="73D05E53" w14:textId="77777777" w:rsidTr="009A6D24">
        <w:tc>
          <w:tcPr>
            <w:tcW w:w="1838" w:type="dxa"/>
          </w:tcPr>
          <w:p w14:paraId="73D05E4E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Experience</w:t>
            </w:r>
          </w:p>
        </w:tc>
        <w:tc>
          <w:tcPr>
            <w:tcW w:w="5387" w:type="dxa"/>
          </w:tcPr>
          <w:p w14:paraId="73D05E4F" w14:textId="5393360B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 xml:space="preserve">Recent </w:t>
            </w:r>
            <w:r w:rsidR="008F2D4B">
              <w:rPr>
                <w:rFonts w:ascii="Comic Sans MS" w:hAnsi="Comic Sans MS"/>
              </w:rPr>
              <w:t>EYFS</w:t>
            </w:r>
            <w:r w:rsidRPr="009A6D24">
              <w:rPr>
                <w:rFonts w:ascii="Comic Sans MS" w:hAnsi="Comic Sans MS"/>
              </w:rPr>
              <w:t xml:space="preserve"> teaching experience.</w:t>
            </w:r>
          </w:p>
          <w:p w14:paraId="6BEB7634" w14:textId="77777777" w:rsidR="005C3E07" w:rsidRDefault="005C3E07" w:rsidP="007974D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Experience of working effectively with parents and the community.</w:t>
            </w:r>
          </w:p>
          <w:p w14:paraId="73D05E51" w14:textId="45264064" w:rsidR="007974D5" w:rsidRPr="007974D5" w:rsidRDefault="007974D5" w:rsidP="007974D5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Experience in leading a curriculum area.</w:t>
            </w:r>
          </w:p>
        </w:tc>
        <w:tc>
          <w:tcPr>
            <w:tcW w:w="3231" w:type="dxa"/>
          </w:tcPr>
          <w:p w14:paraId="73D05E52" w14:textId="343F03DD" w:rsidR="005C3E07" w:rsidRPr="009A6D24" w:rsidRDefault="005C3E07" w:rsidP="00762394">
            <w:pPr>
              <w:pStyle w:val="ListParagraph"/>
              <w:ind w:left="360"/>
              <w:rPr>
                <w:rFonts w:ascii="Comic Sans MS" w:hAnsi="Comic Sans MS"/>
              </w:rPr>
            </w:pPr>
          </w:p>
        </w:tc>
      </w:tr>
      <w:tr w:rsidR="005C3E07" w14:paraId="73D05E5A" w14:textId="77777777" w:rsidTr="009A6D24">
        <w:tc>
          <w:tcPr>
            <w:tcW w:w="1838" w:type="dxa"/>
          </w:tcPr>
          <w:p w14:paraId="73D05E54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lastRenderedPageBreak/>
              <w:t>Qualifications</w:t>
            </w:r>
          </w:p>
        </w:tc>
        <w:tc>
          <w:tcPr>
            <w:tcW w:w="5387" w:type="dxa"/>
          </w:tcPr>
          <w:p w14:paraId="73D05E55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Bed/BA(Hons) or Degree + PGCE.</w:t>
            </w:r>
          </w:p>
          <w:p w14:paraId="73D05E56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Qualified Teacher Status.</w:t>
            </w:r>
          </w:p>
          <w:p w14:paraId="73D05E57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Relevant recent training.</w:t>
            </w:r>
          </w:p>
          <w:p w14:paraId="73D05E58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</w:p>
        </w:tc>
        <w:tc>
          <w:tcPr>
            <w:tcW w:w="3231" w:type="dxa"/>
          </w:tcPr>
          <w:p w14:paraId="73D05E59" w14:textId="77777777" w:rsidR="005C3E07" w:rsidRPr="009A6D24" w:rsidRDefault="009A6D24" w:rsidP="009A6D2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Is actively furthering own career through appropriate INSET, extended study and/or qualifications relevant to teaching.</w:t>
            </w:r>
          </w:p>
        </w:tc>
      </w:tr>
      <w:tr w:rsidR="005C3E07" w14:paraId="73D05E5E" w14:textId="77777777" w:rsidTr="009A6D24">
        <w:tc>
          <w:tcPr>
            <w:tcW w:w="1838" w:type="dxa"/>
          </w:tcPr>
          <w:p w14:paraId="73D05E5B" w14:textId="77777777" w:rsidR="005C3E07" w:rsidRPr="009A6D24" w:rsidRDefault="005C3E07" w:rsidP="005C3E07">
            <w:pPr>
              <w:contextualSpacing/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Other requirements</w:t>
            </w:r>
          </w:p>
        </w:tc>
        <w:tc>
          <w:tcPr>
            <w:tcW w:w="5387" w:type="dxa"/>
          </w:tcPr>
          <w:p w14:paraId="73D05E5C" w14:textId="77777777" w:rsidR="005C3E07" w:rsidRPr="009A6D24" w:rsidRDefault="005C3E07" w:rsidP="005C3E07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Demonstrable commitment to safeguarding and promoting the welfare of children.</w:t>
            </w:r>
          </w:p>
        </w:tc>
        <w:tc>
          <w:tcPr>
            <w:tcW w:w="3231" w:type="dxa"/>
          </w:tcPr>
          <w:p w14:paraId="73D05E5D" w14:textId="77777777" w:rsidR="005C3E07" w:rsidRPr="009A6D24" w:rsidRDefault="009A6D24" w:rsidP="009A6D24">
            <w:pPr>
              <w:pStyle w:val="ListParagraph"/>
              <w:numPr>
                <w:ilvl w:val="0"/>
                <w:numId w:val="1"/>
              </w:numPr>
              <w:rPr>
                <w:rFonts w:ascii="Comic Sans MS" w:hAnsi="Comic Sans MS"/>
              </w:rPr>
            </w:pPr>
            <w:r w:rsidRPr="009A6D24">
              <w:rPr>
                <w:rFonts w:ascii="Comic Sans MS" w:hAnsi="Comic Sans MS"/>
              </w:rPr>
              <w:t>Involvement in outside interests and activities.</w:t>
            </w:r>
          </w:p>
        </w:tc>
      </w:tr>
    </w:tbl>
    <w:p w14:paraId="73D05E5F" w14:textId="77777777" w:rsidR="005C3E07" w:rsidRPr="005C3E07" w:rsidRDefault="005C3E07" w:rsidP="005C3E07">
      <w:pPr>
        <w:contextualSpacing/>
        <w:rPr>
          <w:rFonts w:ascii="Comic Sans MS" w:hAnsi="Comic Sans MS"/>
          <w:sz w:val="28"/>
          <w:szCs w:val="28"/>
        </w:rPr>
      </w:pPr>
    </w:p>
    <w:sectPr w:rsidR="005C3E07" w:rsidRPr="005C3E07" w:rsidSect="005C3E0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60988"/>
    <w:multiLevelType w:val="hybridMultilevel"/>
    <w:tmpl w:val="71702E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DC23093"/>
    <w:multiLevelType w:val="hybridMultilevel"/>
    <w:tmpl w:val="5BA406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EEB"/>
    <w:rsid w:val="001740E9"/>
    <w:rsid w:val="002901D2"/>
    <w:rsid w:val="00317736"/>
    <w:rsid w:val="00426CA3"/>
    <w:rsid w:val="005824AE"/>
    <w:rsid w:val="005C3E07"/>
    <w:rsid w:val="00762394"/>
    <w:rsid w:val="007974D5"/>
    <w:rsid w:val="008A70FB"/>
    <w:rsid w:val="008F2D4B"/>
    <w:rsid w:val="00962F6F"/>
    <w:rsid w:val="009A6D24"/>
    <w:rsid w:val="009F369C"/>
    <w:rsid w:val="00AD7587"/>
    <w:rsid w:val="00AF0277"/>
    <w:rsid w:val="00AF5B84"/>
    <w:rsid w:val="00BD2AC6"/>
    <w:rsid w:val="00C96C9F"/>
    <w:rsid w:val="00CB3706"/>
    <w:rsid w:val="00E8214F"/>
    <w:rsid w:val="00EA6EEB"/>
    <w:rsid w:val="00F01B26"/>
    <w:rsid w:val="00F24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5E2F"/>
  <w15:chartTrackingRefBased/>
  <w15:docId w15:val="{F8533C42-73B6-462C-B4A1-D7009D7E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D2AC6"/>
    <w:rPr>
      <w:rFonts w:ascii="Segoe UI" w:eastAsiaTheme="minorHAns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A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2901D2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901D2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5C3E0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5C3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3E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85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insley.notts.sch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NCC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Jason Osprey</cp:lastModifiedBy>
  <cp:revision>10</cp:revision>
  <cp:lastPrinted>2016-05-04T16:02:00Z</cp:lastPrinted>
  <dcterms:created xsi:type="dcterms:W3CDTF">2017-03-09T10:52:00Z</dcterms:created>
  <dcterms:modified xsi:type="dcterms:W3CDTF">2022-06-07T08:06:00Z</dcterms:modified>
</cp:coreProperties>
</file>