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24C92E" w14:textId="68264516" w:rsidR="00D25E94" w:rsidRPr="00347652" w:rsidRDefault="00347652">
      <w:pPr>
        <w:rPr>
          <w:rFonts w:cstheme="minorHAnsi"/>
          <w:color w:val="000000" w:themeColor="text1"/>
        </w:rPr>
      </w:pPr>
      <w:r w:rsidRPr="00347652">
        <w:rPr>
          <w:rFonts w:cstheme="minorHAnsi"/>
          <w:noProof/>
          <w:color w:val="000000" w:themeColor="text1"/>
          <w:lang w:eastAsia="en-GB"/>
        </w:rPr>
        <w:drawing>
          <wp:anchor distT="0" distB="0" distL="0" distR="0" simplePos="0" relativeHeight="251664384" behindDoc="0" locked="0" layoutInCell="1" allowOverlap="1" wp14:anchorId="63A91E2E" wp14:editId="7D1356B5">
            <wp:simplePos x="0" y="0"/>
            <wp:positionH relativeFrom="page">
              <wp:posOffset>5376041</wp:posOffset>
            </wp:positionH>
            <wp:positionV relativeFrom="page">
              <wp:posOffset>-6088</wp:posOffset>
            </wp:positionV>
            <wp:extent cx="2145907" cy="26640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2145907" cy="2664000"/>
                    </a:xfrm>
                    <a:prstGeom prst="rect">
                      <a:avLst/>
                    </a:prstGeom>
                  </pic:spPr>
                </pic:pic>
              </a:graphicData>
            </a:graphic>
          </wp:anchor>
        </w:drawing>
      </w:r>
    </w:p>
    <w:p w14:paraId="51F98569" w14:textId="57CCEE9B" w:rsidR="00347652" w:rsidRPr="00347652" w:rsidRDefault="00C63DA9">
      <w:pPr>
        <w:rPr>
          <w:rFonts w:cstheme="minorHAnsi"/>
          <w:color w:val="000000" w:themeColor="text1"/>
        </w:rPr>
      </w:pPr>
      <w:r w:rsidRPr="00347652">
        <w:rPr>
          <w:rFonts w:cstheme="minorHAnsi"/>
          <w:noProof/>
          <w:color w:val="000000" w:themeColor="text1"/>
          <w:lang w:eastAsia="en-GB"/>
        </w:rPr>
        <mc:AlternateContent>
          <mc:Choice Requires="wps">
            <w:drawing>
              <wp:anchor distT="0" distB="0" distL="114300" distR="114300" simplePos="0" relativeHeight="251660288" behindDoc="0" locked="0" layoutInCell="1" allowOverlap="1" wp14:anchorId="4A8EE4B6" wp14:editId="50C1CD19">
                <wp:simplePos x="0" y="0"/>
                <wp:positionH relativeFrom="page">
                  <wp:posOffset>1232535</wp:posOffset>
                </wp:positionH>
                <wp:positionV relativeFrom="paragraph">
                  <wp:posOffset>3190240</wp:posOffset>
                </wp:positionV>
                <wp:extent cx="1277620" cy="1976755"/>
                <wp:effectExtent l="0" t="0" r="17780" b="444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7620" cy="1976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9045D" w14:textId="77777777" w:rsidR="00347652" w:rsidRPr="007543AA" w:rsidRDefault="00347652" w:rsidP="00347652">
                            <w:pPr>
                              <w:spacing w:line="3111" w:lineRule="exact"/>
                              <w:rPr>
                                <w:b/>
                                <w:i/>
                                <w:color w:val="FFFFFF" w:themeColor="background1"/>
                                <w:sz w:val="300"/>
                                <w:szCs w:val="28"/>
                              </w:rPr>
                            </w:pPr>
                            <w:r w:rsidRPr="007543AA">
                              <w:rPr>
                                <w:b/>
                                <w:i/>
                                <w:color w:val="FFFFFF" w:themeColor="background1"/>
                                <w:sz w:val="300"/>
                                <w:szCs w:val="28"/>
                              </w:rPr>
                              <w:t>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8EE4B6" id="_x0000_t202" coordsize="21600,21600" o:spt="202" path="m,l,21600r21600,l21600,xe">
                <v:stroke joinstyle="miter"/>
                <v:path gradientshapeok="t" o:connecttype="rect"/>
              </v:shapetype>
              <v:shape id="Text Box 4" o:spid="_x0000_s1026" type="#_x0000_t202" style="position:absolute;margin-left:97.05pt;margin-top:251.2pt;width:100.6pt;height:155.6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" filled="f" stroked="f">
                <v:textbox inset="0,0,0,0">
                  <w:txbxContent>
                    <w:p w14:paraId="66E9045D" w14:textId="77777777" w:rsidR="00347652" w:rsidRPr="007543AA" w:rsidRDefault="00347652" w:rsidP="00347652">
                      <w:pPr>
                        <w:spacing w:line="3111" w:lineRule="exact"/>
                        <w:rPr>
                          <w:b/>
                          <w:i/>
                          <w:color w:val="FFFFFF" w:themeColor="background1"/>
                          <w:sz w:val="300"/>
                          <w:szCs w:val="28"/>
                        </w:rPr>
                      </w:pPr>
                      <w:r w:rsidRPr="007543AA">
                        <w:rPr>
                          <w:b/>
                          <w:i/>
                          <w:color w:val="FFFFFF" w:themeColor="background1"/>
                          <w:sz w:val="300"/>
                          <w:szCs w:val="28"/>
                        </w:rPr>
                        <w:t>K</w:t>
                      </w:r>
                    </w:p>
                  </w:txbxContent>
                </v:textbox>
                <w10:wrap anchorx="page"/>
              </v:shape>
            </w:pict>
          </mc:Fallback>
        </mc:AlternateContent>
      </w:r>
      <w:r w:rsidR="00701F48" w:rsidRPr="00347652">
        <w:rPr>
          <w:rFonts w:cstheme="minorHAnsi"/>
          <w:b/>
          <w:i/>
          <w:noProof/>
          <w:color w:val="000000" w:themeColor="text1"/>
          <w:sz w:val="64"/>
          <w:lang w:eastAsia="en-GB"/>
        </w:rPr>
        <mc:AlternateContent>
          <mc:Choice Requires="wps">
            <w:drawing>
              <wp:anchor distT="45720" distB="45720" distL="114300" distR="114300" simplePos="0" relativeHeight="251662336" behindDoc="0" locked="0" layoutInCell="1" allowOverlap="1" wp14:anchorId="2855D3C7" wp14:editId="36885A07">
                <wp:simplePos x="0" y="0"/>
                <wp:positionH relativeFrom="column">
                  <wp:posOffset>1738630</wp:posOffset>
                </wp:positionH>
                <wp:positionV relativeFrom="paragraph">
                  <wp:posOffset>3387725</wp:posOffset>
                </wp:positionV>
                <wp:extent cx="4839335" cy="156006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9335" cy="15600680"/>
                        </a:xfrm>
                        <a:prstGeom prst="rect">
                          <a:avLst/>
                        </a:prstGeom>
                        <a:noFill/>
                        <a:ln w="9525">
                          <a:noFill/>
                          <a:miter lim="800000"/>
                          <a:headEnd/>
                          <a:tailEnd/>
                        </a:ln>
                      </wps:spPr>
                      <wps:txbx>
                        <w:txbxContent>
                          <w:p w14:paraId="01B4BC6C" w14:textId="61F66D9D" w:rsidR="00347652" w:rsidRPr="007543AA" w:rsidRDefault="00347652" w:rsidP="00347652">
                            <w:pPr>
                              <w:spacing w:before="219" w:line="249" w:lineRule="auto"/>
                              <w:ind w:right="943"/>
                              <w:rPr>
                                <w:rFonts w:cstheme="minorHAnsi"/>
                                <w:b/>
                                <w:i/>
                                <w:color w:val="FFFFFF" w:themeColor="background1"/>
                                <w:sz w:val="64"/>
                                <w:szCs w:val="64"/>
                              </w:rPr>
                            </w:pPr>
                            <w:r w:rsidRPr="007543AA">
                              <w:rPr>
                                <w:rFonts w:cstheme="minorHAnsi"/>
                                <w:b/>
                                <w:i/>
                                <w:color w:val="FFFFFF" w:themeColor="background1"/>
                                <w:sz w:val="64"/>
                                <w:szCs w:val="64"/>
                              </w:rPr>
                              <w:t>ate Greenaway Nursery</w:t>
                            </w:r>
                            <w:r w:rsidRPr="007543AA">
                              <w:rPr>
                                <w:rFonts w:cstheme="minorHAnsi"/>
                                <w:b/>
                                <w:i/>
                                <w:color w:val="FFFFFF" w:themeColor="background1"/>
                                <w:spacing w:val="-19"/>
                                <w:sz w:val="64"/>
                                <w:szCs w:val="64"/>
                              </w:rPr>
                              <w:t xml:space="preserve"> </w:t>
                            </w:r>
                            <w:r w:rsidRPr="007543AA">
                              <w:rPr>
                                <w:rFonts w:cstheme="minorHAnsi"/>
                                <w:b/>
                                <w:i/>
                                <w:color w:val="FFFFFF" w:themeColor="background1"/>
                                <w:sz w:val="64"/>
                                <w:szCs w:val="64"/>
                              </w:rPr>
                              <w:t>School</w:t>
                            </w:r>
                            <w:r w:rsidRPr="007543AA">
                              <w:rPr>
                                <w:rFonts w:cstheme="minorHAnsi"/>
                                <w:b/>
                                <w:i/>
                                <w:color w:val="FFFFFF" w:themeColor="background1"/>
                                <w:spacing w:val="-18"/>
                                <w:sz w:val="64"/>
                                <w:szCs w:val="64"/>
                              </w:rPr>
                              <w:t xml:space="preserve"> </w:t>
                            </w:r>
                            <w:r w:rsidRPr="007543AA">
                              <w:rPr>
                                <w:rFonts w:cstheme="minorHAnsi"/>
                                <w:b/>
                                <w:i/>
                                <w:color w:val="FFFFFF" w:themeColor="background1"/>
                                <w:sz w:val="64"/>
                                <w:szCs w:val="64"/>
                              </w:rPr>
                              <w:t>and Children’s Centre</w:t>
                            </w:r>
                          </w:p>
                          <w:p w14:paraId="6A779663" w14:textId="5D411E68" w:rsidR="00347652" w:rsidRDefault="00347652" w:rsidP="00347652">
                            <w:pPr>
                              <w:rPr>
                                <w:rFonts w:cstheme="minorHAnsi"/>
                                <w:b/>
                                <w:i/>
                                <w:color w:val="FFFFFF" w:themeColor="background1"/>
                                <w:sz w:val="64"/>
                                <w:szCs w:val="64"/>
                              </w:rPr>
                            </w:pPr>
                            <w:r w:rsidRPr="007543AA">
                              <w:rPr>
                                <w:rFonts w:cstheme="minorHAnsi"/>
                                <w:b/>
                                <w:i/>
                                <w:color w:val="FFFFFF" w:themeColor="background1"/>
                                <w:sz w:val="64"/>
                                <w:szCs w:val="64"/>
                              </w:rPr>
                              <w:t>Recruitment</w:t>
                            </w:r>
                            <w:r w:rsidRPr="007543AA">
                              <w:rPr>
                                <w:rFonts w:cstheme="minorHAnsi"/>
                                <w:b/>
                                <w:i/>
                                <w:color w:val="FFFFFF" w:themeColor="background1"/>
                                <w:spacing w:val="-12"/>
                                <w:sz w:val="64"/>
                                <w:szCs w:val="64"/>
                              </w:rPr>
                              <w:t xml:space="preserve"> </w:t>
                            </w:r>
                            <w:r w:rsidRPr="007543AA">
                              <w:rPr>
                                <w:rFonts w:cstheme="minorHAnsi"/>
                                <w:b/>
                                <w:i/>
                                <w:color w:val="FFFFFF" w:themeColor="background1"/>
                                <w:sz w:val="64"/>
                                <w:szCs w:val="64"/>
                              </w:rPr>
                              <w:t>to</w:t>
                            </w:r>
                            <w:r w:rsidRPr="007543AA">
                              <w:rPr>
                                <w:rFonts w:cstheme="minorHAnsi"/>
                                <w:b/>
                                <w:i/>
                                <w:color w:val="FFFFFF" w:themeColor="background1"/>
                                <w:spacing w:val="-11"/>
                                <w:sz w:val="64"/>
                                <w:szCs w:val="64"/>
                              </w:rPr>
                              <w:t xml:space="preserve"> </w:t>
                            </w:r>
                            <w:r w:rsidRPr="007543AA">
                              <w:rPr>
                                <w:rFonts w:cstheme="minorHAnsi"/>
                                <w:b/>
                                <w:i/>
                                <w:color w:val="FFFFFF" w:themeColor="background1"/>
                                <w:sz w:val="64"/>
                                <w:szCs w:val="64"/>
                              </w:rPr>
                              <w:t>the</w:t>
                            </w:r>
                            <w:r w:rsidRPr="007543AA">
                              <w:rPr>
                                <w:rFonts w:cstheme="minorHAnsi"/>
                                <w:b/>
                                <w:i/>
                                <w:color w:val="FFFFFF" w:themeColor="background1"/>
                                <w:spacing w:val="-11"/>
                                <w:sz w:val="64"/>
                                <w:szCs w:val="64"/>
                              </w:rPr>
                              <w:t xml:space="preserve"> </w:t>
                            </w:r>
                            <w:r w:rsidRPr="007543AA">
                              <w:rPr>
                                <w:rFonts w:cstheme="minorHAnsi"/>
                                <w:b/>
                                <w:i/>
                                <w:color w:val="FFFFFF" w:themeColor="background1"/>
                                <w:sz w:val="64"/>
                                <w:szCs w:val="64"/>
                              </w:rPr>
                              <w:t xml:space="preserve">position of </w:t>
                            </w:r>
                            <w:r w:rsidR="001B2BBC">
                              <w:rPr>
                                <w:rFonts w:cstheme="minorHAnsi"/>
                                <w:b/>
                                <w:i/>
                                <w:color w:val="FFFFFF" w:themeColor="background1"/>
                                <w:sz w:val="64"/>
                                <w:szCs w:val="64"/>
                              </w:rPr>
                              <w:t>Early Years Teacher</w:t>
                            </w:r>
                          </w:p>
                          <w:p w14:paraId="5F635F48" w14:textId="77777777" w:rsidR="00C63DA9" w:rsidRDefault="00C63DA9" w:rsidP="00347652">
                            <w:pPr>
                              <w:rPr>
                                <w:rFonts w:cstheme="minorHAnsi"/>
                                <w:b/>
                                <w:i/>
                                <w:color w:val="FFFFFF" w:themeColor="background1"/>
                                <w:sz w:val="64"/>
                                <w:szCs w:val="64"/>
                              </w:rPr>
                            </w:pPr>
                          </w:p>
                          <w:p w14:paraId="17AB1BBE" w14:textId="1F2009C6" w:rsidR="00C63DA9" w:rsidRPr="007543AA" w:rsidRDefault="00C63DA9" w:rsidP="00347652">
                            <w:pPr>
                              <w:rPr>
                                <w:rFonts w:cstheme="minorHAnsi"/>
                                <w:color w:val="FFFFFF" w:themeColor="background1"/>
                                <w:sz w:val="64"/>
                                <w:szCs w:val="64"/>
                              </w:rPr>
                            </w:pPr>
                            <w:r>
                              <w:rPr>
                                <w:rFonts w:cstheme="minorHAnsi"/>
                                <w:b/>
                                <w:i/>
                                <w:color w:val="FFFFFF" w:themeColor="background1"/>
                                <w:sz w:val="64"/>
                                <w:szCs w:val="64"/>
                              </w:rPr>
                              <w:t>KG/1644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55D3C7" id="Text Box 2" o:spid="_x0000_s1027" type="#_x0000_t202" style="position:absolute;margin-left:136.9pt;margin-top:266.75pt;width:381.05pt;height:1228.4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" filled="f" stroked="f">
                <v:textbox style="mso-fit-shape-to-text:t">
                  <w:txbxContent>
                    <w:p w14:paraId="01B4BC6C" w14:textId="61F66D9D" w:rsidR="00347652" w:rsidRPr="007543AA" w:rsidRDefault="00347652" w:rsidP="00347652">
                      <w:pPr>
                        <w:spacing w:before="219" w:line="249" w:lineRule="auto"/>
                        <w:ind w:right="943"/>
                        <w:rPr>
                          <w:rFonts w:cstheme="minorHAnsi"/>
                          <w:b/>
                          <w:i/>
                          <w:color w:val="FFFFFF" w:themeColor="background1"/>
                          <w:sz w:val="64"/>
                          <w:szCs w:val="64"/>
                        </w:rPr>
                      </w:pPr>
                      <w:r w:rsidRPr="007543AA">
                        <w:rPr>
                          <w:rFonts w:cstheme="minorHAnsi"/>
                          <w:b/>
                          <w:i/>
                          <w:color w:val="FFFFFF" w:themeColor="background1"/>
                          <w:sz w:val="64"/>
                          <w:szCs w:val="64"/>
                        </w:rPr>
                        <w:t>ate Greenaway Nursery</w:t>
                      </w:r>
                      <w:r w:rsidRPr="007543AA">
                        <w:rPr>
                          <w:rFonts w:cstheme="minorHAnsi"/>
                          <w:b/>
                          <w:i/>
                          <w:color w:val="FFFFFF" w:themeColor="background1"/>
                          <w:spacing w:val="-19"/>
                          <w:sz w:val="64"/>
                          <w:szCs w:val="64"/>
                        </w:rPr>
                        <w:t xml:space="preserve"> </w:t>
                      </w:r>
                      <w:r w:rsidRPr="007543AA">
                        <w:rPr>
                          <w:rFonts w:cstheme="minorHAnsi"/>
                          <w:b/>
                          <w:i/>
                          <w:color w:val="FFFFFF" w:themeColor="background1"/>
                          <w:sz w:val="64"/>
                          <w:szCs w:val="64"/>
                        </w:rPr>
                        <w:t>School</w:t>
                      </w:r>
                      <w:r w:rsidRPr="007543AA">
                        <w:rPr>
                          <w:rFonts w:cstheme="minorHAnsi"/>
                          <w:b/>
                          <w:i/>
                          <w:color w:val="FFFFFF" w:themeColor="background1"/>
                          <w:spacing w:val="-18"/>
                          <w:sz w:val="64"/>
                          <w:szCs w:val="64"/>
                        </w:rPr>
                        <w:t xml:space="preserve"> </w:t>
                      </w:r>
                      <w:r w:rsidRPr="007543AA">
                        <w:rPr>
                          <w:rFonts w:cstheme="minorHAnsi"/>
                          <w:b/>
                          <w:i/>
                          <w:color w:val="FFFFFF" w:themeColor="background1"/>
                          <w:sz w:val="64"/>
                          <w:szCs w:val="64"/>
                        </w:rPr>
                        <w:t>and Children’s Centre</w:t>
                      </w:r>
                    </w:p>
                    <w:p w14:paraId="6A779663" w14:textId="5D411E68" w:rsidR="00347652" w:rsidRDefault="00347652" w:rsidP="00347652">
                      <w:pPr>
                        <w:rPr>
                          <w:rFonts w:cstheme="minorHAnsi"/>
                          <w:b/>
                          <w:i/>
                          <w:color w:val="FFFFFF" w:themeColor="background1"/>
                          <w:sz w:val="64"/>
                          <w:szCs w:val="64"/>
                        </w:rPr>
                      </w:pPr>
                      <w:r w:rsidRPr="007543AA">
                        <w:rPr>
                          <w:rFonts w:cstheme="minorHAnsi"/>
                          <w:b/>
                          <w:i/>
                          <w:color w:val="FFFFFF" w:themeColor="background1"/>
                          <w:sz w:val="64"/>
                          <w:szCs w:val="64"/>
                        </w:rPr>
                        <w:t>Recruitment</w:t>
                      </w:r>
                      <w:r w:rsidRPr="007543AA">
                        <w:rPr>
                          <w:rFonts w:cstheme="minorHAnsi"/>
                          <w:b/>
                          <w:i/>
                          <w:color w:val="FFFFFF" w:themeColor="background1"/>
                          <w:spacing w:val="-12"/>
                          <w:sz w:val="64"/>
                          <w:szCs w:val="64"/>
                        </w:rPr>
                        <w:t xml:space="preserve"> </w:t>
                      </w:r>
                      <w:r w:rsidRPr="007543AA">
                        <w:rPr>
                          <w:rFonts w:cstheme="minorHAnsi"/>
                          <w:b/>
                          <w:i/>
                          <w:color w:val="FFFFFF" w:themeColor="background1"/>
                          <w:sz w:val="64"/>
                          <w:szCs w:val="64"/>
                        </w:rPr>
                        <w:t>to</w:t>
                      </w:r>
                      <w:r w:rsidRPr="007543AA">
                        <w:rPr>
                          <w:rFonts w:cstheme="minorHAnsi"/>
                          <w:b/>
                          <w:i/>
                          <w:color w:val="FFFFFF" w:themeColor="background1"/>
                          <w:spacing w:val="-11"/>
                          <w:sz w:val="64"/>
                          <w:szCs w:val="64"/>
                        </w:rPr>
                        <w:t xml:space="preserve"> </w:t>
                      </w:r>
                      <w:r w:rsidRPr="007543AA">
                        <w:rPr>
                          <w:rFonts w:cstheme="minorHAnsi"/>
                          <w:b/>
                          <w:i/>
                          <w:color w:val="FFFFFF" w:themeColor="background1"/>
                          <w:sz w:val="64"/>
                          <w:szCs w:val="64"/>
                        </w:rPr>
                        <w:t>the</w:t>
                      </w:r>
                      <w:r w:rsidRPr="007543AA">
                        <w:rPr>
                          <w:rFonts w:cstheme="minorHAnsi"/>
                          <w:b/>
                          <w:i/>
                          <w:color w:val="FFFFFF" w:themeColor="background1"/>
                          <w:spacing w:val="-11"/>
                          <w:sz w:val="64"/>
                          <w:szCs w:val="64"/>
                        </w:rPr>
                        <w:t xml:space="preserve"> </w:t>
                      </w:r>
                      <w:r w:rsidRPr="007543AA">
                        <w:rPr>
                          <w:rFonts w:cstheme="minorHAnsi"/>
                          <w:b/>
                          <w:i/>
                          <w:color w:val="FFFFFF" w:themeColor="background1"/>
                          <w:sz w:val="64"/>
                          <w:szCs w:val="64"/>
                        </w:rPr>
                        <w:t xml:space="preserve">position of </w:t>
                      </w:r>
                      <w:r w:rsidR="001B2BBC">
                        <w:rPr>
                          <w:rFonts w:cstheme="minorHAnsi"/>
                          <w:b/>
                          <w:i/>
                          <w:color w:val="FFFFFF" w:themeColor="background1"/>
                          <w:sz w:val="64"/>
                          <w:szCs w:val="64"/>
                        </w:rPr>
                        <w:t>Early Years Teacher</w:t>
                      </w:r>
                    </w:p>
                    <w:p w14:paraId="5F635F48" w14:textId="77777777" w:rsidR="00C63DA9" w:rsidRDefault="00C63DA9" w:rsidP="00347652">
                      <w:pPr>
                        <w:rPr>
                          <w:rFonts w:cstheme="minorHAnsi"/>
                          <w:b/>
                          <w:i/>
                          <w:color w:val="FFFFFF" w:themeColor="background1"/>
                          <w:sz w:val="64"/>
                          <w:szCs w:val="64"/>
                        </w:rPr>
                      </w:pPr>
                    </w:p>
                    <w:p w14:paraId="17AB1BBE" w14:textId="1F2009C6" w:rsidR="00C63DA9" w:rsidRPr="007543AA" w:rsidRDefault="00C63DA9" w:rsidP="00347652">
                      <w:pPr>
                        <w:rPr>
                          <w:rFonts w:cstheme="minorHAnsi"/>
                          <w:color w:val="FFFFFF" w:themeColor="background1"/>
                          <w:sz w:val="64"/>
                          <w:szCs w:val="64"/>
                        </w:rPr>
                      </w:pPr>
                      <w:r>
                        <w:rPr>
                          <w:rFonts w:cstheme="minorHAnsi"/>
                          <w:b/>
                          <w:i/>
                          <w:color w:val="FFFFFF" w:themeColor="background1"/>
                          <w:sz w:val="64"/>
                          <w:szCs w:val="64"/>
                        </w:rPr>
                        <w:t>KG/1644</w:t>
                      </w:r>
                    </w:p>
                  </w:txbxContent>
                </v:textbox>
                <w10:wrap type="square"/>
              </v:shape>
            </w:pict>
          </mc:Fallback>
        </mc:AlternateContent>
      </w:r>
      <w:r w:rsidR="00347652" w:rsidRPr="00347652">
        <w:rPr>
          <w:rFonts w:cstheme="minorHAnsi"/>
          <w:noProof/>
          <w:color w:val="000000" w:themeColor="text1"/>
          <w:lang w:eastAsia="en-GB"/>
        </w:rPr>
        <mc:AlternateContent>
          <mc:Choice Requires="wps">
            <w:drawing>
              <wp:anchor distT="0" distB="0" distL="114300" distR="114300" simplePos="0" relativeHeight="251658240" behindDoc="1" locked="0" layoutInCell="1" allowOverlap="1" wp14:anchorId="56E990D8" wp14:editId="66078E03">
                <wp:simplePos x="0" y="0"/>
                <wp:positionH relativeFrom="page">
                  <wp:posOffset>6350</wp:posOffset>
                </wp:positionH>
                <wp:positionV relativeFrom="page">
                  <wp:posOffset>6350</wp:posOffset>
                </wp:positionV>
                <wp:extent cx="7547610" cy="10679430"/>
                <wp:effectExtent l="0" t="0" r="0" b="762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7610" cy="10679430"/>
                        </a:xfrm>
                        <a:prstGeom prst="rect">
                          <a:avLst/>
                        </a:prstGeom>
                        <a:solidFill>
                          <a:srgbClr val="69828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4AB07E" w14:textId="598A872E" w:rsidR="00347652" w:rsidRDefault="00347652" w:rsidP="0034765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E990D8" id="Rectangle 2" o:spid="_x0000_s1028" style="position:absolute;margin-left:.5pt;margin-top:.5pt;width:594.3pt;height:840.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" fillcolor="#698283" stroked="f">
                <v:textbox>
                  <w:txbxContent>
                    <w:p w14:paraId="004AB07E" w14:textId="598A872E" w:rsidR="00347652" w:rsidRDefault="00347652" w:rsidP="00347652">
                      <w:pPr>
                        <w:jc w:val="center"/>
                      </w:pPr>
                    </w:p>
                  </w:txbxContent>
                </v:textbox>
                <w10:wrap anchorx="page" anchory="page"/>
              </v:rect>
            </w:pict>
          </mc:Fallback>
        </mc:AlternateContent>
      </w:r>
      <w:r w:rsidR="00347652" w:rsidRPr="00347652">
        <w:rPr>
          <w:rFonts w:cstheme="minorHAnsi"/>
          <w:color w:val="000000" w:themeColor="text1"/>
        </w:rPr>
        <w:br w:type="page"/>
      </w:r>
    </w:p>
    <w:p w14:paraId="260383E5" w14:textId="1ECDC0FA" w:rsidR="00701F48" w:rsidRPr="00701F48" w:rsidRDefault="00701F48" w:rsidP="00701F48">
      <w:pPr>
        <w:spacing w:before="219" w:line="249" w:lineRule="auto"/>
        <w:ind w:right="943"/>
        <w:jc w:val="center"/>
        <w:rPr>
          <w:rFonts w:asciiTheme="majorHAnsi" w:hAnsiTheme="majorHAnsi" w:cstheme="majorHAnsi"/>
          <w:b/>
          <w:i/>
          <w:sz w:val="44"/>
          <w:szCs w:val="44"/>
        </w:rPr>
      </w:pPr>
      <w:r w:rsidRPr="00701F48">
        <w:rPr>
          <w:rFonts w:asciiTheme="majorHAnsi" w:hAnsiTheme="majorHAnsi" w:cstheme="majorHAnsi"/>
          <w:noProof/>
          <w:sz w:val="16"/>
          <w:szCs w:val="16"/>
          <w:lang w:eastAsia="en-GB"/>
        </w:rPr>
        <w:lastRenderedPageBreak/>
        <w:drawing>
          <wp:anchor distT="0" distB="0" distL="114300" distR="114300" simplePos="0" relativeHeight="251697152" behindDoc="0" locked="0" layoutInCell="1" allowOverlap="1" wp14:anchorId="5AA2E984" wp14:editId="64AFC716">
            <wp:simplePos x="0" y="0"/>
            <wp:positionH relativeFrom="margin">
              <wp:posOffset>-260431</wp:posOffset>
            </wp:positionH>
            <wp:positionV relativeFrom="paragraph">
              <wp:posOffset>-131107</wp:posOffset>
            </wp:positionV>
            <wp:extent cx="1085234" cy="1038927"/>
            <wp:effectExtent l="0" t="0" r="635" b="889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5234" cy="1038927"/>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9D5">
        <w:rPr>
          <w:noProof/>
          <w:lang w:eastAsia="en-GB"/>
        </w:rPr>
        <w:drawing>
          <wp:anchor distT="0" distB="0" distL="114300" distR="114300" simplePos="0" relativeHeight="251702272" behindDoc="0" locked="0" layoutInCell="1" allowOverlap="1" wp14:anchorId="7005FA86" wp14:editId="05FA3F2B">
            <wp:simplePos x="0" y="0"/>
            <wp:positionH relativeFrom="margin">
              <wp:posOffset>1731294</wp:posOffset>
            </wp:positionH>
            <wp:positionV relativeFrom="paragraph">
              <wp:posOffset>-370489</wp:posOffset>
            </wp:positionV>
            <wp:extent cx="2628900" cy="671195"/>
            <wp:effectExtent l="0" t="0" r="0" b="0"/>
            <wp:wrapNone/>
            <wp:docPr id="30" name="Picture 30" descr="council new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uncil new colou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8900" cy="671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7EEF0A" w14:textId="142EB943" w:rsidR="00165BF4" w:rsidRPr="00701F48" w:rsidRDefault="00701F48" w:rsidP="00347652">
      <w:pPr>
        <w:rPr>
          <w:rFonts w:asciiTheme="majorHAnsi" w:hAnsiTheme="majorHAnsi" w:cstheme="majorHAnsi"/>
          <w:b/>
          <w:sz w:val="28"/>
          <w:szCs w:val="14"/>
        </w:rPr>
      </w:pPr>
      <w:r>
        <w:rPr>
          <w:rFonts w:ascii="Verdana" w:hAnsi="Verdana"/>
          <w:noProof/>
          <w:color w:val="000000"/>
          <w:sz w:val="23"/>
          <w:szCs w:val="23"/>
        </w:rPr>
        <w:drawing>
          <wp:anchor distT="0" distB="0" distL="114300" distR="114300" simplePos="0" relativeHeight="251704320" behindDoc="1" locked="0" layoutInCell="1" allowOverlap="1" wp14:anchorId="25F322BF" wp14:editId="3AF0485F">
            <wp:simplePos x="0" y="0"/>
            <wp:positionH relativeFrom="column">
              <wp:posOffset>3623580</wp:posOffset>
            </wp:positionH>
            <wp:positionV relativeFrom="paragraph">
              <wp:posOffset>5323</wp:posOffset>
            </wp:positionV>
            <wp:extent cx="566420" cy="467360"/>
            <wp:effectExtent l="0" t="0" r="5080" b="8890"/>
            <wp:wrapTight wrapText="bothSides">
              <wp:wrapPolygon edited="0">
                <wp:start x="0" y="0"/>
                <wp:lineTo x="0" y="21130"/>
                <wp:lineTo x="21067" y="21130"/>
                <wp:lineTo x="2106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6420" cy="467360"/>
                    </a:xfrm>
                    <a:prstGeom prst="rect">
                      <a:avLst/>
                    </a:prstGeom>
                    <a:noFill/>
                    <a:ln>
                      <a:noFill/>
                    </a:ln>
                  </pic:spPr>
                </pic:pic>
              </a:graphicData>
            </a:graphic>
          </wp:anchor>
        </w:drawing>
      </w:r>
      <w:r>
        <w:rPr>
          <w:rFonts w:asciiTheme="majorHAnsi" w:hAnsiTheme="majorHAnsi" w:cstheme="majorHAnsi"/>
          <w:noProof/>
          <w:color w:val="000000"/>
          <w:lang w:eastAsia="en-GB"/>
        </w:rPr>
        <w:drawing>
          <wp:anchor distT="0" distB="0" distL="114300" distR="114300" simplePos="0" relativeHeight="251705344" behindDoc="1" locked="0" layoutInCell="1" allowOverlap="1" wp14:anchorId="467EBEE5" wp14:editId="55C052C2">
            <wp:simplePos x="0" y="0"/>
            <wp:positionH relativeFrom="column">
              <wp:posOffset>3050175</wp:posOffset>
            </wp:positionH>
            <wp:positionV relativeFrom="paragraph">
              <wp:posOffset>6795</wp:posOffset>
            </wp:positionV>
            <wp:extent cx="544195" cy="515620"/>
            <wp:effectExtent l="0" t="0" r="8255" b="0"/>
            <wp:wrapTight wrapText="bothSides">
              <wp:wrapPolygon edited="0">
                <wp:start x="0" y="0"/>
                <wp:lineTo x="0" y="20749"/>
                <wp:lineTo x="21172" y="20749"/>
                <wp:lineTo x="2117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 r="68988"/>
                    <a:stretch/>
                  </pic:blipFill>
                  <pic:spPr bwMode="auto">
                    <a:xfrm>
                      <a:off x="0" y="0"/>
                      <a:ext cx="544195" cy="515620"/>
                    </a:xfrm>
                    <a:prstGeom prst="rect">
                      <a:avLst/>
                    </a:prstGeom>
                    <a:noFill/>
                    <a:ln>
                      <a:noFill/>
                    </a:ln>
                    <a:extLst>
                      <a:ext uri="{53640926-AAD7-44D8-BBD7-CCE9431645EC}">
                        <a14:shadowObscured xmlns:a14="http://schemas.microsoft.com/office/drawing/2010/main"/>
                      </a:ext>
                    </a:extLst>
                  </pic:spPr>
                </pic:pic>
              </a:graphicData>
            </a:graphic>
          </wp:anchor>
        </w:drawing>
      </w:r>
      <w:r w:rsidRPr="003479D5">
        <w:rPr>
          <w:noProof/>
          <w:color w:val="000000"/>
          <w:lang w:eastAsia="en-GB"/>
        </w:rPr>
        <w:drawing>
          <wp:anchor distT="0" distB="0" distL="114300" distR="114300" simplePos="0" relativeHeight="251703296" behindDoc="0" locked="0" layoutInCell="1" allowOverlap="1" wp14:anchorId="3EB6F42A" wp14:editId="2C7FE247">
            <wp:simplePos x="0" y="0"/>
            <wp:positionH relativeFrom="column">
              <wp:posOffset>1659877</wp:posOffset>
            </wp:positionH>
            <wp:positionV relativeFrom="paragraph">
              <wp:posOffset>18604</wp:posOffset>
            </wp:positionV>
            <wp:extent cx="1310005" cy="507365"/>
            <wp:effectExtent l="0" t="0" r="4445" b="6985"/>
            <wp:wrapNone/>
            <wp:docPr id="6" name="Picture 6" descr="S:\EYC\Kate Greenaway\SECURE\science project\2014 Winn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YC\Kate Greenaway\SECURE\science project\2014 Winner (2).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6542"/>
                    <a:stretch/>
                  </pic:blipFill>
                  <pic:spPr bwMode="auto">
                    <a:xfrm>
                      <a:off x="0" y="0"/>
                      <a:ext cx="1310005" cy="507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01F48">
        <w:rPr>
          <w:rFonts w:asciiTheme="majorHAnsi" w:hAnsiTheme="majorHAnsi" w:cstheme="majorHAnsi"/>
          <w:b/>
          <w:noProof/>
          <w:sz w:val="28"/>
          <w:szCs w:val="14"/>
          <w:lang w:eastAsia="en-GB"/>
        </w:rPr>
        <w:drawing>
          <wp:anchor distT="0" distB="0" distL="0" distR="0" simplePos="0" relativeHeight="251700224" behindDoc="0" locked="0" layoutInCell="1" allowOverlap="1" wp14:anchorId="3B98B203" wp14:editId="052E0265">
            <wp:simplePos x="0" y="0"/>
            <wp:positionH relativeFrom="page">
              <wp:posOffset>6739525</wp:posOffset>
            </wp:positionH>
            <wp:positionV relativeFrom="margin">
              <wp:posOffset>-398834</wp:posOffset>
            </wp:positionV>
            <wp:extent cx="723887" cy="1171339"/>
            <wp:effectExtent l="0" t="0" r="63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png"/>
                    <pic:cNvPicPr/>
                  </pic:nvPicPr>
                  <pic:blipFill>
                    <a:blip r:embed="rId17" cstate="print"/>
                    <a:stretch>
                      <a:fillRect/>
                    </a:stretch>
                  </pic:blipFill>
                  <pic:spPr>
                    <a:xfrm>
                      <a:off x="0" y="0"/>
                      <a:ext cx="723887" cy="1171339"/>
                    </a:xfrm>
                    <a:prstGeom prst="rect">
                      <a:avLst/>
                    </a:prstGeom>
                  </pic:spPr>
                </pic:pic>
              </a:graphicData>
            </a:graphic>
            <wp14:sizeRelH relativeFrom="margin">
              <wp14:pctWidth>0</wp14:pctWidth>
            </wp14:sizeRelH>
            <wp14:sizeRelV relativeFrom="margin">
              <wp14:pctHeight>0</wp14:pctHeight>
            </wp14:sizeRelV>
          </wp:anchor>
        </w:drawing>
      </w:r>
    </w:p>
    <w:p w14:paraId="66FC1920" w14:textId="5C36861F" w:rsidR="00165BF4" w:rsidRPr="006362D8" w:rsidRDefault="00165BF4" w:rsidP="00165BF4">
      <w:pPr>
        <w:rPr>
          <w:b/>
          <w:color w:val="0070C0"/>
          <w:sz w:val="44"/>
        </w:rPr>
      </w:pPr>
      <w:r>
        <w:rPr>
          <w:b/>
          <w:color w:val="0070C0"/>
          <w:sz w:val="44"/>
        </w:rPr>
        <w:t xml:space="preserve">      </w:t>
      </w:r>
    </w:p>
    <w:p w14:paraId="705CBEE2" w14:textId="31123457" w:rsidR="00165BF4" w:rsidRDefault="00165BF4" w:rsidP="00165BF4">
      <w:pPr>
        <w:pStyle w:val="Heading2"/>
        <w:ind w:left="0"/>
        <w:jc w:val="center"/>
        <w:rPr>
          <w:rFonts w:ascii="Dreaming Outloud Script Pro" w:eastAsiaTheme="minorHAnsi" w:hAnsi="Dreaming Outloud Script Pro" w:cs="Dreaming Outloud Script Pro"/>
          <w:b w:val="0"/>
          <w:bCs w:val="0"/>
          <w:i w:val="0"/>
          <w:iCs w:val="0"/>
          <w:szCs w:val="24"/>
        </w:rPr>
      </w:pPr>
    </w:p>
    <w:p w14:paraId="0A56D515" w14:textId="465BA908" w:rsidR="00165BF4" w:rsidRPr="00B00796" w:rsidRDefault="00165BF4" w:rsidP="00701F48">
      <w:pPr>
        <w:pStyle w:val="Heading2"/>
        <w:ind w:left="0"/>
        <w:jc w:val="center"/>
        <w:rPr>
          <w:rFonts w:asciiTheme="majorHAnsi" w:eastAsiaTheme="minorHAnsi" w:hAnsiTheme="majorHAnsi" w:cstheme="majorHAnsi"/>
          <w:i w:val="0"/>
          <w:iCs w:val="0"/>
          <w:color w:val="000000" w:themeColor="text1"/>
          <w:sz w:val="36"/>
          <w:szCs w:val="32"/>
        </w:rPr>
      </w:pPr>
      <w:r w:rsidRPr="00B00796">
        <w:rPr>
          <w:rFonts w:asciiTheme="majorHAnsi" w:eastAsiaTheme="minorHAnsi" w:hAnsiTheme="majorHAnsi" w:cstheme="majorHAnsi"/>
          <w:i w:val="0"/>
          <w:iCs w:val="0"/>
          <w:color w:val="000000" w:themeColor="text1"/>
          <w:sz w:val="36"/>
          <w:szCs w:val="32"/>
        </w:rPr>
        <w:t>Contents</w:t>
      </w:r>
    </w:p>
    <w:p w14:paraId="0BD00EAB" w14:textId="6E4970D4" w:rsidR="00165BF4" w:rsidRPr="001558D7" w:rsidRDefault="00165BF4" w:rsidP="00165BF4">
      <w:pPr>
        <w:pStyle w:val="Heading2"/>
        <w:ind w:left="0"/>
        <w:rPr>
          <w:rFonts w:asciiTheme="majorHAnsi" w:eastAsiaTheme="minorHAnsi" w:hAnsiTheme="majorHAnsi" w:cstheme="majorHAnsi"/>
          <w:b w:val="0"/>
          <w:bCs w:val="0"/>
          <w:i w:val="0"/>
          <w:iCs w:val="0"/>
          <w:color w:val="000000" w:themeColor="text1"/>
          <w:sz w:val="24"/>
          <w:szCs w:val="22"/>
        </w:rPr>
      </w:pPr>
    </w:p>
    <w:p w14:paraId="7087D7AF" w14:textId="60CA6FC6" w:rsidR="00165BF4" w:rsidRPr="00053A01" w:rsidRDefault="00165BF4" w:rsidP="00B00796">
      <w:pPr>
        <w:pStyle w:val="Heading2"/>
        <w:numPr>
          <w:ilvl w:val="0"/>
          <w:numId w:val="24"/>
        </w:numPr>
        <w:rPr>
          <w:rFonts w:asciiTheme="majorHAnsi" w:eastAsiaTheme="minorHAnsi" w:hAnsiTheme="majorHAnsi" w:cstheme="majorHAnsi"/>
          <w:i w:val="0"/>
          <w:iCs w:val="0"/>
          <w:color w:val="000000" w:themeColor="text1"/>
          <w:sz w:val="24"/>
          <w:szCs w:val="22"/>
        </w:rPr>
      </w:pPr>
      <w:r w:rsidRPr="001558D7">
        <w:rPr>
          <w:rFonts w:asciiTheme="majorHAnsi" w:eastAsiaTheme="minorHAnsi" w:hAnsiTheme="majorHAnsi" w:cstheme="majorHAnsi"/>
          <w:b w:val="0"/>
          <w:bCs w:val="0"/>
          <w:i w:val="0"/>
          <w:iCs w:val="0"/>
          <w:color w:val="000000" w:themeColor="text1"/>
          <w:sz w:val="24"/>
          <w:szCs w:val="22"/>
        </w:rPr>
        <w:t xml:space="preserve">Letter from the Headteacher </w:t>
      </w:r>
      <w:r w:rsidRPr="00053A01">
        <w:rPr>
          <w:rFonts w:asciiTheme="majorHAnsi" w:eastAsiaTheme="minorHAnsi" w:hAnsiTheme="majorHAnsi" w:cstheme="majorHAnsi"/>
          <w:i w:val="0"/>
          <w:iCs w:val="0"/>
          <w:color w:val="000000" w:themeColor="text1"/>
          <w:sz w:val="24"/>
          <w:szCs w:val="22"/>
        </w:rPr>
        <w:t xml:space="preserve">3 </w:t>
      </w:r>
    </w:p>
    <w:p w14:paraId="22AB8554" w14:textId="35E92082" w:rsidR="00165BF4" w:rsidRPr="001558D7" w:rsidRDefault="00165BF4" w:rsidP="00165BF4">
      <w:pPr>
        <w:pStyle w:val="Heading2"/>
        <w:ind w:left="0"/>
        <w:rPr>
          <w:rFonts w:asciiTheme="majorHAnsi" w:eastAsiaTheme="minorHAnsi" w:hAnsiTheme="majorHAnsi" w:cstheme="majorHAnsi"/>
          <w:b w:val="0"/>
          <w:bCs w:val="0"/>
          <w:i w:val="0"/>
          <w:iCs w:val="0"/>
          <w:color w:val="000000" w:themeColor="text1"/>
          <w:sz w:val="24"/>
          <w:szCs w:val="22"/>
        </w:rPr>
      </w:pPr>
    </w:p>
    <w:p w14:paraId="53CB1B83" w14:textId="6EE1B8C7" w:rsidR="00165BF4" w:rsidRPr="001558D7" w:rsidRDefault="00165BF4" w:rsidP="00B00796">
      <w:pPr>
        <w:pStyle w:val="Heading2"/>
        <w:numPr>
          <w:ilvl w:val="0"/>
          <w:numId w:val="24"/>
        </w:numPr>
        <w:rPr>
          <w:rFonts w:asciiTheme="majorHAnsi" w:eastAsiaTheme="minorHAnsi" w:hAnsiTheme="majorHAnsi" w:cstheme="majorHAnsi"/>
          <w:b w:val="0"/>
          <w:bCs w:val="0"/>
          <w:i w:val="0"/>
          <w:iCs w:val="0"/>
          <w:color w:val="000000" w:themeColor="text1"/>
          <w:sz w:val="24"/>
          <w:szCs w:val="22"/>
        </w:rPr>
      </w:pPr>
      <w:r w:rsidRPr="001558D7">
        <w:rPr>
          <w:rFonts w:asciiTheme="majorHAnsi" w:eastAsiaTheme="minorHAnsi" w:hAnsiTheme="majorHAnsi" w:cstheme="majorHAnsi"/>
          <w:b w:val="0"/>
          <w:bCs w:val="0"/>
          <w:i w:val="0"/>
          <w:iCs w:val="0"/>
          <w:color w:val="000000" w:themeColor="text1"/>
          <w:sz w:val="24"/>
          <w:szCs w:val="22"/>
        </w:rPr>
        <w:t xml:space="preserve">About Kate Greenaway </w:t>
      </w:r>
      <w:r w:rsidR="00B00796">
        <w:rPr>
          <w:rFonts w:asciiTheme="majorHAnsi" w:eastAsiaTheme="minorHAnsi" w:hAnsiTheme="majorHAnsi" w:cstheme="majorHAnsi"/>
          <w:b w:val="0"/>
          <w:bCs w:val="0"/>
          <w:i w:val="0"/>
          <w:iCs w:val="0"/>
          <w:color w:val="000000" w:themeColor="text1"/>
          <w:sz w:val="24"/>
          <w:szCs w:val="22"/>
        </w:rPr>
        <w:t xml:space="preserve">Nursery School </w:t>
      </w:r>
      <w:r w:rsidRPr="00053A01">
        <w:rPr>
          <w:rFonts w:asciiTheme="majorHAnsi" w:eastAsiaTheme="minorHAnsi" w:hAnsiTheme="majorHAnsi" w:cstheme="majorHAnsi"/>
          <w:i w:val="0"/>
          <w:iCs w:val="0"/>
          <w:color w:val="000000" w:themeColor="text1"/>
          <w:sz w:val="24"/>
          <w:szCs w:val="22"/>
        </w:rPr>
        <w:t>4</w:t>
      </w:r>
      <w:r w:rsidRPr="001558D7">
        <w:rPr>
          <w:rFonts w:asciiTheme="majorHAnsi" w:eastAsiaTheme="minorHAnsi" w:hAnsiTheme="majorHAnsi" w:cstheme="majorHAnsi"/>
          <w:b w:val="0"/>
          <w:bCs w:val="0"/>
          <w:i w:val="0"/>
          <w:iCs w:val="0"/>
          <w:color w:val="000000" w:themeColor="text1"/>
          <w:sz w:val="24"/>
          <w:szCs w:val="22"/>
        </w:rPr>
        <w:t xml:space="preserve"> </w:t>
      </w:r>
    </w:p>
    <w:p w14:paraId="297EA74C" w14:textId="68A1804D" w:rsidR="00165BF4" w:rsidRPr="001558D7" w:rsidRDefault="00165BF4" w:rsidP="00165BF4">
      <w:pPr>
        <w:pStyle w:val="Heading2"/>
        <w:ind w:left="0"/>
        <w:rPr>
          <w:rFonts w:asciiTheme="majorHAnsi" w:eastAsiaTheme="minorHAnsi" w:hAnsiTheme="majorHAnsi" w:cstheme="majorHAnsi"/>
          <w:b w:val="0"/>
          <w:bCs w:val="0"/>
          <w:i w:val="0"/>
          <w:iCs w:val="0"/>
          <w:color w:val="000000" w:themeColor="text1"/>
          <w:sz w:val="24"/>
          <w:szCs w:val="22"/>
        </w:rPr>
      </w:pPr>
    </w:p>
    <w:p w14:paraId="0B276E1D" w14:textId="77777777" w:rsidR="00053A01" w:rsidRDefault="00165BF4" w:rsidP="00053A01">
      <w:pPr>
        <w:pStyle w:val="Heading2"/>
        <w:numPr>
          <w:ilvl w:val="0"/>
          <w:numId w:val="24"/>
        </w:numPr>
        <w:rPr>
          <w:rFonts w:asciiTheme="majorHAnsi" w:eastAsiaTheme="minorHAnsi" w:hAnsiTheme="majorHAnsi" w:cstheme="majorHAnsi"/>
          <w:b w:val="0"/>
          <w:bCs w:val="0"/>
          <w:i w:val="0"/>
          <w:iCs w:val="0"/>
          <w:color w:val="000000" w:themeColor="text1"/>
          <w:sz w:val="24"/>
          <w:szCs w:val="22"/>
        </w:rPr>
      </w:pPr>
      <w:r w:rsidRPr="001558D7">
        <w:rPr>
          <w:rFonts w:asciiTheme="majorHAnsi" w:eastAsiaTheme="minorHAnsi" w:hAnsiTheme="majorHAnsi" w:cstheme="majorHAnsi"/>
          <w:b w:val="0"/>
          <w:bCs w:val="0"/>
          <w:i w:val="0"/>
          <w:iCs w:val="0"/>
          <w:color w:val="000000" w:themeColor="text1"/>
          <w:sz w:val="24"/>
          <w:szCs w:val="22"/>
        </w:rPr>
        <w:t xml:space="preserve">Advert </w:t>
      </w:r>
      <w:r w:rsidR="00B00796" w:rsidRPr="00053A01">
        <w:rPr>
          <w:rFonts w:asciiTheme="majorHAnsi" w:eastAsiaTheme="minorHAnsi" w:hAnsiTheme="majorHAnsi" w:cstheme="majorHAnsi"/>
          <w:i w:val="0"/>
          <w:iCs w:val="0"/>
          <w:color w:val="000000" w:themeColor="text1"/>
          <w:sz w:val="24"/>
          <w:szCs w:val="22"/>
        </w:rPr>
        <w:t>5</w:t>
      </w:r>
      <w:r w:rsidR="00053A01" w:rsidRPr="00053A01">
        <w:rPr>
          <w:rFonts w:asciiTheme="majorHAnsi" w:eastAsiaTheme="minorHAnsi" w:hAnsiTheme="majorHAnsi" w:cstheme="majorHAnsi"/>
          <w:b w:val="0"/>
          <w:bCs w:val="0"/>
          <w:i w:val="0"/>
          <w:iCs w:val="0"/>
          <w:color w:val="000000" w:themeColor="text1"/>
          <w:sz w:val="24"/>
          <w:szCs w:val="22"/>
        </w:rPr>
        <w:t xml:space="preserve"> </w:t>
      </w:r>
    </w:p>
    <w:p w14:paraId="02B816EC" w14:textId="77777777" w:rsidR="00053A01" w:rsidRDefault="00053A01" w:rsidP="00053A01">
      <w:pPr>
        <w:pStyle w:val="ListParagraph"/>
        <w:rPr>
          <w:rFonts w:asciiTheme="majorHAnsi" w:eastAsiaTheme="minorHAnsi" w:hAnsiTheme="majorHAnsi" w:cstheme="majorHAnsi"/>
          <w:b/>
          <w:bCs/>
          <w:i/>
          <w:iCs/>
          <w:color w:val="000000" w:themeColor="text1"/>
          <w:sz w:val="24"/>
        </w:rPr>
      </w:pPr>
    </w:p>
    <w:p w14:paraId="2F7F3DAE" w14:textId="38645701" w:rsidR="00053A01" w:rsidRPr="001558D7" w:rsidRDefault="00053A01" w:rsidP="00053A01">
      <w:pPr>
        <w:pStyle w:val="Heading2"/>
        <w:numPr>
          <w:ilvl w:val="0"/>
          <w:numId w:val="24"/>
        </w:numPr>
        <w:rPr>
          <w:rFonts w:asciiTheme="majorHAnsi" w:eastAsiaTheme="minorHAnsi" w:hAnsiTheme="majorHAnsi" w:cstheme="majorHAnsi"/>
          <w:b w:val="0"/>
          <w:bCs w:val="0"/>
          <w:i w:val="0"/>
          <w:iCs w:val="0"/>
          <w:color w:val="000000" w:themeColor="text1"/>
          <w:sz w:val="24"/>
          <w:szCs w:val="22"/>
        </w:rPr>
      </w:pPr>
      <w:r w:rsidRPr="001558D7">
        <w:rPr>
          <w:rFonts w:asciiTheme="majorHAnsi" w:eastAsiaTheme="minorHAnsi" w:hAnsiTheme="majorHAnsi" w:cstheme="majorHAnsi"/>
          <w:b w:val="0"/>
          <w:bCs w:val="0"/>
          <w:i w:val="0"/>
          <w:iCs w:val="0"/>
          <w:color w:val="000000" w:themeColor="text1"/>
          <w:sz w:val="24"/>
          <w:szCs w:val="22"/>
        </w:rPr>
        <w:t xml:space="preserve">How to Apply </w:t>
      </w:r>
      <w:r>
        <w:rPr>
          <w:rFonts w:asciiTheme="majorHAnsi" w:eastAsiaTheme="minorHAnsi" w:hAnsiTheme="majorHAnsi" w:cstheme="majorHAnsi"/>
          <w:i w:val="0"/>
          <w:iCs w:val="0"/>
          <w:color w:val="000000" w:themeColor="text1"/>
          <w:sz w:val="24"/>
          <w:szCs w:val="22"/>
        </w:rPr>
        <w:t>6</w:t>
      </w:r>
      <w:r w:rsidRPr="001558D7">
        <w:rPr>
          <w:rFonts w:asciiTheme="majorHAnsi" w:eastAsiaTheme="minorHAnsi" w:hAnsiTheme="majorHAnsi" w:cstheme="majorHAnsi"/>
          <w:b w:val="0"/>
          <w:bCs w:val="0"/>
          <w:i w:val="0"/>
          <w:iCs w:val="0"/>
          <w:color w:val="000000" w:themeColor="text1"/>
          <w:sz w:val="24"/>
          <w:szCs w:val="22"/>
        </w:rPr>
        <w:t xml:space="preserve">         </w:t>
      </w:r>
    </w:p>
    <w:p w14:paraId="395D64F8" w14:textId="2285BCD0" w:rsidR="00165BF4" w:rsidRPr="00053A01" w:rsidRDefault="00701F48" w:rsidP="00053A01">
      <w:pPr>
        <w:pStyle w:val="Heading2"/>
        <w:ind w:left="720"/>
        <w:rPr>
          <w:rFonts w:asciiTheme="majorHAnsi" w:eastAsiaTheme="minorHAnsi" w:hAnsiTheme="majorHAnsi" w:cstheme="majorHAnsi"/>
          <w:b w:val="0"/>
          <w:bCs w:val="0"/>
          <w:i w:val="0"/>
          <w:iCs w:val="0"/>
          <w:color w:val="000000" w:themeColor="text1"/>
          <w:sz w:val="24"/>
          <w:szCs w:val="22"/>
        </w:rPr>
      </w:pPr>
      <w:r w:rsidRPr="005E4417">
        <w:rPr>
          <w:rFonts w:asciiTheme="majorHAnsi" w:hAnsiTheme="majorHAnsi" w:cstheme="majorHAnsi"/>
          <w:b w:val="0"/>
          <w:noProof/>
          <w:color w:val="000000" w:themeColor="text1"/>
          <w:sz w:val="48"/>
          <w:szCs w:val="22"/>
          <w:lang w:eastAsia="en-GB"/>
        </w:rPr>
        <w:drawing>
          <wp:anchor distT="0" distB="0" distL="0" distR="0" simplePos="0" relativeHeight="251698176" behindDoc="1" locked="0" layoutInCell="1" allowOverlap="1" wp14:anchorId="17690DEF" wp14:editId="77D796C7">
            <wp:simplePos x="0" y="0"/>
            <wp:positionH relativeFrom="page">
              <wp:posOffset>10230485</wp:posOffset>
            </wp:positionH>
            <wp:positionV relativeFrom="page">
              <wp:posOffset>4723765</wp:posOffset>
            </wp:positionV>
            <wp:extent cx="564515" cy="914400"/>
            <wp:effectExtent l="0" t="0" r="6985" b="0"/>
            <wp:wrapTight wrapText="bothSides">
              <wp:wrapPolygon edited="0">
                <wp:start x="0" y="0"/>
                <wp:lineTo x="0" y="21150"/>
                <wp:lineTo x="21138" y="21150"/>
                <wp:lineTo x="21138"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png"/>
                    <pic:cNvPicPr/>
                  </pic:nvPicPr>
                  <pic:blipFill>
                    <a:blip r:embed="rId17" cstate="print"/>
                    <a:stretch>
                      <a:fillRect/>
                    </a:stretch>
                  </pic:blipFill>
                  <pic:spPr>
                    <a:xfrm>
                      <a:off x="0" y="0"/>
                      <a:ext cx="564515" cy="914400"/>
                    </a:xfrm>
                    <a:prstGeom prst="rect">
                      <a:avLst/>
                    </a:prstGeom>
                  </pic:spPr>
                </pic:pic>
              </a:graphicData>
            </a:graphic>
            <wp14:sizeRelH relativeFrom="margin">
              <wp14:pctWidth>0</wp14:pctWidth>
            </wp14:sizeRelH>
            <wp14:sizeRelV relativeFrom="margin">
              <wp14:pctHeight>0</wp14:pctHeight>
            </wp14:sizeRelV>
          </wp:anchor>
        </w:drawing>
      </w:r>
    </w:p>
    <w:p w14:paraId="21F567D8" w14:textId="1361A018" w:rsidR="00165BF4" w:rsidRPr="001558D7" w:rsidRDefault="00165BF4" w:rsidP="00B00796">
      <w:pPr>
        <w:pStyle w:val="Heading2"/>
        <w:numPr>
          <w:ilvl w:val="0"/>
          <w:numId w:val="24"/>
        </w:numPr>
        <w:rPr>
          <w:rFonts w:asciiTheme="majorHAnsi" w:eastAsiaTheme="minorHAnsi" w:hAnsiTheme="majorHAnsi" w:cstheme="majorHAnsi"/>
          <w:b w:val="0"/>
          <w:bCs w:val="0"/>
          <w:i w:val="0"/>
          <w:iCs w:val="0"/>
          <w:color w:val="000000" w:themeColor="text1"/>
          <w:sz w:val="24"/>
          <w:szCs w:val="22"/>
        </w:rPr>
      </w:pPr>
      <w:r w:rsidRPr="001558D7">
        <w:rPr>
          <w:rFonts w:asciiTheme="majorHAnsi" w:eastAsiaTheme="minorHAnsi" w:hAnsiTheme="majorHAnsi" w:cstheme="majorHAnsi"/>
          <w:b w:val="0"/>
          <w:bCs w:val="0"/>
          <w:i w:val="0"/>
          <w:iCs w:val="0"/>
          <w:color w:val="000000" w:themeColor="text1"/>
          <w:sz w:val="24"/>
          <w:szCs w:val="22"/>
        </w:rPr>
        <w:t xml:space="preserve">Job Description </w:t>
      </w:r>
      <w:r w:rsidR="00053A01">
        <w:rPr>
          <w:rFonts w:asciiTheme="majorHAnsi" w:eastAsiaTheme="minorHAnsi" w:hAnsiTheme="majorHAnsi" w:cstheme="majorHAnsi"/>
          <w:i w:val="0"/>
          <w:iCs w:val="0"/>
          <w:color w:val="000000" w:themeColor="text1"/>
          <w:sz w:val="24"/>
          <w:szCs w:val="22"/>
        </w:rPr>
        <w:t>7-</w:t>
      </w:r>
      <w:r w:rsidR="00D66A14">
        <w:rPr>
          <w:rFonts w:asciiTheme="majorHAnsi" w:eastAsiaTheme="minorHAnsi" w:hAnsiTheme="majorHAnsi" w:cstheme="majorHAnsi"/>
          <w:i w:val="0"/>
          <w:iCs w:val="0"/>
          <w:color w:val="000000" w:themeColor="text1"/>
          <w:sz w:val="24"/>
          <w:szCs w:val="22"/>
        </w:rPr>
        <w:t>9</w:t>
      </w:r>
    </w:p>
    <w:p w14:paraId="0148C542" w14:textId="77777777" w:rsidR="00165BF4" w:rsidRPr="001558D7" w:rsidRDefault="00165BF4" w:rsidP="00165BF4">
      <w:pPr>
        <w:pStyle w:val="Heading2"/>
        <w:ind w:left="0"/>
        <w:rPr>
          <w:rFonts w:asciiTheme="majorHAnsi" w:eastAsiaTheme="minorHAnsi" w:hAnsiTheme="majorHAnsi" w:cstheme="majorHAnsi"/>
          <w:b w:val="0"/>
          <w:bCs w:val="0"/>
          <w:i w:val="0"/>
          <w:iCs w:val="0"/>
          <w:color w:val="000000" w:themeColor="text1"/>
          <w:sz w:val="24"/>
          <w:szCs w:val="22"/>
        </w:rPr>
      </w:pPr>
    </w:p>
    <w:p w14:paraId="5C08737D" w14:textId="7E55A310" w:rsidR="00165BF4" w:rsidRPr="001558D7" w:rsidRDefault="00165BF4" w:rsidP="00B00796">
      <w:pPr>
        <w:pStyle w:val="Heading2"/>
        <w:numPr>
          <w:ilvl w:val="0"/>
          <w:numId w:val="24"/>
        </w:numPr>
        <w:rPr>
          <w:rFonts w:asciiTheme="majorHAnsi" w:eastAsiaTheme="minorHAnsi" w:hAnsiTheme="majorHAnsi" w:cstheme="majorHAnsi"/>
          <w:b w:val="0"/>
          <w:bCs w:val="0"/>
          <w:i w:val="0"/>
          <w:iCs w:val="0"/>
          <w:color w:val="000000" w:themeColor="text1"/>
          <w:sz w:val="24"/>
          <w:szCs w:val="22"/>
        </w:rPr>
      </w:pPr>
      <w:r w:rsidRPr="001558D7">
        <w:rPr>
          <w:rFonts w:asciiTheme="majorHAnsi" w:eastAsiaTheme="minorHAnsi" w:hAnsiTheme="majorHAnsi" w:cstheme="majorHAnsi"/>
          <w:b w:val="0"/>
          <w:bCs w:val="0"/>
          <w:i w:val="0"/>
          <w:iCs w:val="0"/>
          <w:color w:val="000000" w:themeColor="text1"/>
          <w:sz w:val="24"/>
          <w:szCs w:val="22"/>
        </w:rPr>
        <w:t xml:space="preserve">Person Specification </w:t>
      </w:r>
      <w:r w:rsidRPr="00053A01">
        <w:rPr>
          <w:rFonts w:asciiTheme="majorHAnsi" w:eastAsiaTheme="minorHAnsi" w:hAnsiTheme="majorHAnsi" w:cstheme="majorHAnsi"/>
          <w:i w:val="0"/>
          <w:iCs w:val="0"/>
          <w:color w:val="000000" w:themeColor="text1"/>
          <w:sz w:val="24"/>
          <w:szCs w:val="22"/>
        </w:rPr>
        <w:t>1</w:t>
      </w:r>
      <w:r w:rsidR="00B00796" w:rsidRPr="00053A01">
        <w:rPr>
          <w:rFonts w:asciiTheme="majorHAnsi" w:eastAsiaTheme="minorHAnsi" w:hAnsiTheme="majorHAnsi" w:cstheme="majorHAnsi"/>
          <w:i w:val="0"/>
          <w:iCs w:val="0"/>
          <w:color w:val="000000" w:themeColor="text1"/>
          <w:sz w:val="24"/>
          <w:szCs w:val="22"/>
        </w:rPr>
        <w:t>0</w:t>
      </w:r>
      <w:r w:rsidR="00D66A14">
        <w:rPr>
          <w:rFonts w:asciiTheme="majorHAnsi" w:eastAsiaTheme="minorHAnsi" w:hAnsiTheme="majorHAnsi" w:cstheme="majorHAnsi"/>
          <w:i w:val="0"/>
          <w:iCs w:val="0"/>
          <w:color w:val="000000" w:themeColor="text1"/>
          <w:sz w:val="24"/>
          <w:szCs w:val="22"/>
        </w:rPr>
        <w:t>-11</w:t>
      </w:r>
    </w:p>
    <w:p w14:paraId="05CEDF1B" w14:textId="77777777" w:rsidR="00165BF4" w:rsidRPr="001558D7" w:rsidRDefault="00165BF4" w:rsidP="00165BF4">
      <w:pPr>
        <w:pStyle w:val="Heading2"/>
        <w:ind w:left="0"/>
        <w:rPr>
          <w:rFonts w:asciiTheme="majorHAnsi" w:eastAsiaTheme="minorHAnsi" w:hAnsiTheme="majorHAnsi" w:cstheme="majorHAnsi"/>
          <w:b w:val="0"/>
          <w:bCs w:val="0"/>
          <w:i w:val="0"/>
          <w:iCs w:val="0"/>
          <w:color w:val="000000" w:themeColor="text1"/>
          <w:sz w:val="24"/>
          <w:szCs w:val="22"/>
        </w:rPr>
      </w:pPr>
    </w:p>
    <w:p w14:paraId="2BD05199" w14:textId="77777777" w:rsidR="00165BF4" w:rsidRDefault="00165BF4" w:rsidP="00165BF4">
      <w:pPr>
        <w:pStyle w:val="Heading2"/>
        <w:ind w:left="0"/>
        <w:rPr>
          <w:rFonts w:ascii="Dreaming Outloud Script Pro" w:eastAsiaTheme="minorHAnsi" w:hAnsi="Dreaming Outloud Script Pro" w:cs="Dreaming Outloud Script Pro"/>
          <w:b w:val="0"/>
          <w:bCs w:val="0"/>
          <w:i w:val="0"/>
          <w:iCs w:val="0"/>
          <w:szCs w:val="24"/>
        </w:rPr>
      </w:pPr>
    </w:p>
    <w:p w14:paraId="63BE960C" w14:textId="77777777" w:rsidR="00165BF4" w:rsidRDefault="00165BF4" w:rsidP="00165BF4">
      <w:pPr>
        <w:pStyle w:val="Heading2"/>
        <w:ind w:left="0"/>
        <w:rPr>
          <w:rFonts w:ascii="Dreaming Outloud Script Pro" w:eastAsiaTheme="minorHAnsi" w:hAnsi="Dreaming Outloud Script Pro" w:cs="Dreaming Outloud Script Pro"/>
          <w:b w:val="0"/>
          <w:bCs w:val="0"/>
          <w:i w:val="0"/>
          <w:iCs w:val="0"/>
          <w:szCs w:val="24"/>
        </w:rPr>
      </w:pPr>
    </w:p>
    <w:p w14:paraId="10185467" w14:textId="77777777" w:rsidR="00165BF4" w:rsidRDefault="00165BF4" w:rsidP="00165BF4">
      <w:pPr>
        <w:pStyle w:val="Heading2"/>
        <w:ind w:left="0"/>
        <w:rPr>
          <w:rFonts w:ascii="Dreaming Outloud Script Pro" w:eastAsiaTheme="minorHAnsi" w:hAnsi="Dreaming Outloud Script Pro" w:cs="Dreaming Outloud Script Pro"/>
          <w:b w:val="0"/>
          <w:bCs w:val="0"/>
          <w:i w:val="0"/>
          <w:iCs w:val="0"/>
          <w:szCs w:val="24"/>
        </w:rPr>
      </w:pPr>
    </w:p>
    <w:p w14:paraId="684C1CF2" w14:textId="77777777" w:rsidR="00165BF4" w:rsidRDefault="00165BF4" w:rsidP="00165BF4">
      <w:pPr>
        <w:pStyle w:val="Heading2"/>
        <w:ind w:left="0"/>
        <w:rPr>
          <w:rFonts w:ascii="Dreaming Outloud Script Pro" w:eastAsiaTheme="minorHAnsi" w:hAnsi="Dreaming Outloud Script Pro" w:cs="Dreaming Outloud Script Pro"/>
          <w:b w:val="0"/>
          <w:bCs w:val="0"/>
          <w:i w:val="0"/>
          <w:iCs w:val="0"/>
          <w:szCs w:val="24"/>
        </w:rPr>
      </w:pPr>
    </w:p>
    <w:p w14:paraId="414CA54D" w14:textId="77777777" w:rsidR="00165BF4" w:rsidRDefault="00165BF4" w:rsidP="00165BF4">
      <w:pPr>
        <w:pStyle w:val="Heading2"/>
        <w:ind w:left="0"/>
        <w:rPr>
          <w:rFonts w:ascii="Dreaming Outloud Script Pro" w:eastAsiaTheme="minorHAnsi" w:hAnsi="Dreaming Outloud Script Pro" w:cs="Dreaming Outloud Script Pro"/>
          <w:b w:val="0"/>
          <w:bCs w:val="0"/>
          <w:i w:val="0"/>
          <w:iCs w:val="0"/>
          <w:szCs w:val="24"/>
        </w:rPr>
      </w:pPr>
    </w:p>
    <w:p w14:paraId="04D2E29B" w14:textId="77777777" w:rsidR="00165BF4" w:rsidRDefault="00165BF4" w:rsidP="00165BF4">
      <w:pPr>
        <w:pStyle w:val="Heading2"/>
        <w:ind w:left="0"/>
        <w:rPr>
          <w:rFonts w:ascii="Dreaming Outloud Script Pro" w:eastAsiaTheme="minorHAnsi" w:hAnsi="Dreaming Outloud Script Pro" w:cs="Dreaming Outloud Script Pro"/>
          <w:b w:val="0"/>
          <w:bCs w:val="0"/>
          <w:i w:val="0"/>
          <w:iCs w:val="0"/>
          <w:szCs w:val="24"/>
        </w:rPr>
      </w:pPr>
    </w:p>
    <w:p w14:paraId="631E8F59" w14:textId="77777777" w:rsidR="00165BF4" w:rsidRDefault="00165BF4" w:rsidP="00165BF4">
      <w:pPr>
        <w:pStyle w:val="Heading2"/>
        <w:ind w:left="0"/>
        <w:rPr>
          <w:rFonts w:ascii="Dreaming Outloud Script Pro" w:eastAsiaTheme="minorHAnsi" w:hAnsi="Dreaming Outloud Script Pro" w:cs="Dreaming Outloud Script Pro"/>
          <w:b w:val="0"/>
          <w:bCs w:val="0"/>
          <w:i w:val="0"/>
          <w:iCs w:val="0"/>
          <w:szCs w:val="24"/>
        </w:rPr>
      </w:pPr>
    </w:p>
    <w:p w14:paraId="6C19CBB4" w14:textId="77777777" w:rsidR="00165BF4" w:rsidRDefault="00165BF4" w:rsidP="00165BF4">
      <w:pPr>
        <w:pStyle w:val="Heading2"/>
        <w:ind w:left="0"/>
        <w:rPr>
          <w:rFonts w:ascii="Dreaming Outloud Script Pro" w:eastAsiaTheme="minorHAnsi" w:hAnsi="Dreaming Outloud Script Pro" w:cs="Dreaming Outloud Script Pro"/>
          <w:b w:val="0"/>
          <w:bCs w:val="0"/>
          <w:i w:val="0"/>
          <w:iCs w:val="0"/>
          <w:szCs w:val="24"/>
        </w:rPr>
      </w:pPr>
    </w:p>
    <w:p w14:paraId="455D0C62" w14:textId="77777777" w:rsidR="00165BF4" w:rsidRDefault="00165BF4" w:rsidP="00165BF4">
      <w:pPr>
        <w:pStyle w:val="Heading2"/>
        <w:ind w:left="0"/>
        <w:rPr>
          <w:rFonts w:ascii="Dreaming Outloud Script Pro" w:eastAsiaTheme="minorHAnsi" w:hAnsi="Dreaming Outloud Script Pro" w:cs="Dreaming Outloud Script Pro"/>
          <w:b w:val="0"/>
          <w:bCs w:val="0"/>
          <w:i w:val="0"/>
          <w:iCs w:val="0"/>
          <w:szCs w:val="24"/>
        </w:rPr>
      </w:pPr>
    </w:p>
    <w:p w14:paraId="260B957A" w14:textId="77777777" w:rsidR="00165BF4" w:rsidRDefault="00165BF4" w:rsidP="00165BF4">
      <w:pPr>
        <w:pStyle w:val="Heading2"/>
        <w:ind w:left="0"/>
        <w:rPr>
          <w:rFonts w:ascii="Dreaming Outloud Script Pro" w:eastAsiaTheme="minorHAnsi" w:hAnsi="Dreaming Outloud Script Pro" w:cs="Dreaming Outloud Script Pro"/>
          <w:b w:val="0"/>
          <w:bCs w:val="0"/>
          <w:i w:val="0"/>
          <w:iCs w:val="0"/>
          <w:szCs w:val="24"/>
        </w:rPr>
      </w:pPr>
    </w:p>
    <w:p w14:paraId="2F8BF4E4" w14:textId="77777777" w:rsidR="00B45ADF" w:rsidRDefault="00B45ADF" w:rsidP="00165BF4">
      <w:pPr>
        <w:pStyle w:val="Heading2"/>
        <w:ind w:left="0"/>
        <w:rPr>
          <w:rFonts w:ascii="Dreaming Outloud Script Pro" w:eastAsiaTheme="minorHAnsi" w:hAnsi="Dreaming Outloud Script Pro" w:cs="Dreaming Outloud Script Pro"/>
          <w:b w:val="0"/>
          <w:bCs w:val="0"/>
          <w:i w:val="0"/>
          <w:iCs w:val="0"/>
          <w:szCs w:val="24"/>
        </w:rPr>
      </w:pPr>
    </w:p>
    <w:p w14:paraId="265FE8EE" w14:textId="77777777" w:rsidR="00165BF4" w:rsidRDefault="00165BF4" w:rsidP="00165BF4">
      <w:pPr>
        <w:pStyle w:val="Heading2"/>
        <w:ind w:left="0"/>
        <w:rPr>
          <w:rFonts w:ascii="Dreaming Outloud Script Pro" w:eastAsiaTheme="minorHAnsi" w:hAnsi="Dreaming Outloud Script Pro" w:cs="Dreaming Outloud Script Pro"/>
          <w:b w:val="0"/>
          <w:bCs w:val="0"/>
          <w:i w:val="0"/>
          <w:iCs w:val="0"/>
          <w:szCs w:val="24"/>
        </w:rPr>
      </w:pPr>
    </w:p>
    <w:p w14:paraId="32D7C655" w14:textId="77777777" w:rsidR="00165BF4" w:rsidRDefault="00165BF4" w:rsidP="00165BF4">
      <w:pPr>
        <w:pStyle w:val="Heading2"/>
        <w:ind w:left="0"/>
        <w:rPr>
          <w:rFonts w:ascii="Dreaming Outloud Script Pro" w:eastAsiaTheme="minorHAnsi" w:hAnsi="Dreaming Outloud Script Pro" w:cs="Dreaming Outloud Script Pro"/>
          <w:b w:val="0"/>
          <w:bCs w:val="0"/>
          <w:i w:val="0"/>
          <w:iCs w:val="0"/>
          <w:szCs w:val="24"/>
        </w:rPr>
      </w:pPr>
    </w:p>
    <w:p w14:paraId="1FE6CF99" w14:textId="77777777" w:rsidR="001558D7" w:rsidRDefault="001558D7" w:rsidP="00165BF4">
      <w:pPr>
        <w:pStyle w:val="Heading2"/>
        <w:ind w:left="0"/>
        <w:rPr>
          <w:rFonts w:ascii="Bradley Hand ITC" w:eastAsiaTheme="minorHAnsi" w:hAnsi="Bradley Hand ITC" w:cs="Dreaming Outloud Script Pro"/>
          <w:i w:val="0"/>
          <w:iCs w:val="0"/>
          <w:szCs w:val="24"/>
        </w:rPr>
      </w:pPr>
    </w:p>
    <w:p w14:paraId="357FAB66" w14:textId="4730E1A9" w:rsidR="001558D7" w:rsidRDefault="004347F2" w:rsidP="00165BF4">
      <w:pPr>
        <w:pStyle w:val="Heading2"/>
        <w:ind w:left="0"/>
        <w:rPr>
          <w:rFonts w:ascii="Bradley Hand ITC" w:eastAsiaTheme="minorHAnsi" w:hAnsi="Bradley Hand ITC" w:cs="Dreaming Outloud Script Pro"/>
          <w:i w:val="0"/>
          <w:iCs w:val="0"/>
          <w:szCs w:val="24"/>
        </w:rPr>
      </w:pPr>
      <w:r w:rsidRPr="005E4417">
        <w:rPr>
          <w:rFonts w:asciiTheme="majorHAnsi" w:hAnsiTheme="majorHAnsi" w:cstheme="majorHAnsi"/>
          <w:noProof/>
          <w:sz w:val="24"/>
          <w:szCs w:val="24"/>
          <w:lang w:eastAsia="en-GB"/>
        </w:rPr>
        <w:lastRenderedPageBreak/>
        <w:drawing>
          <wp:anchor distT="0" distB="0" distL="114300" distR="114300" simplePos="0" relativeHeight="251724800" behindDoc="0" locked="0" layoutInCell="1" allowOverlap="1" wp14:anchorId="4D606B5E" wp14:editId="2FFF60AB">
            <wp:simplePos x="0" y="0"/>
            <wp:positionH relativeFrom="margin">
              <wp:posOffset>-678330</wp:posOffset>
            </wp:positionH>
            <wp:positionV relativeFrom="paragraph">
              <wp:posOffset>-571992</wp:posOffset>
            </wp:positionV>
            <wp:extent cx="1005840" cy="963115"/>
            <wp:effectExtent l="0" t="0" r="3810" b="8890"/>
            <wp:wrapNone/>
            <wp:docPr id="244647783" name="Picture 244647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5840" cy="963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EC6512" w14:textId="77777777" w:rsidR="00B00796" w:rsidRDefault="00B00796" w:rsidP="00B00796">
      <w:pPr>
        <w:pStyle w:val="Heading2"/>
        <w:ind w:left="0"/>
        <w:jc w:val="right"/>
        <w:rPr>
          <w:rFonts w:ascii="Bradley Hand ITC" w:eastAsiaTheme="minorHAnsi" w:hAnsi="Bradley Hand ITC" w:cs="Dreaming Outloud Script Pro"/>
          <w:i w:val="0"/>
          <w:iCs w:val="0"/>
          <w:szCs w:val="24"/>
        </w:rPr>
      </w:pPr>
    </w:p>
    <w:p w14:paraId="1F98FEC0" w14:textId="5F433F9D" w:rsidR="00165BF4" w:rsidRPr="00D81476" w:rsidRDefault="002B28EF" w:rsidP="00165BF4">
      <w:pPr>
        <w:pStyle w:val="Heading2"/>
        <w:ind w:left="0"/>
        <w:rPr>
          <w:rFonts w:asciiTheme="majorHAnsi" w:eastAsiaTheme="minorHAnsi" w:hAnsiTheme="majorHAnsi" w:cstheme="majorHAnsi"/>
          <w:i w:val="0"/>
          <w:iCs w:val="0"/>
          <w:color w:val="000000" w:themeColor="text1"/>
          <w:sz w:val="24"/>
          <w:szCs w:val="22"/>
        </w:rPr>
      </w:pPr>
      <w:r w:rsidRPr="00D81476">
        <w:rPr>
          <w:rFonts w:asciiTheme="majorHAnsi" w:eastAsiaTheme="minorHAnsi" w:hAnsiTheme="majorHAnsi" w:cstheme="majorHAnsi"/>
          <w:i w:val="0"/>
          <w:iCs w:val="0"/>
          <w:noProof/>
          <w:color w:val="000000" w:themeColor="text1"/>
          <w:sz w:val="24"/>
          <w:szCs w:val="22"/>
        </w:rPr>
        <w:drawing>
          <wp:anchor distT="0" distB="0" distL="0" distR="0" simplePos="0" relativeHeight="251680768" behindDoc="0" locked="0" layoutInCell="1" allowOverlap="1" wp14:anchorId="097C0DF5" wp14:editId="25EB35F6">
            <wp:simplePos x="0" y="0"/>
            <wp:positionH relativeFrom="page">
              <wp:posOffset>6786033</wp:posOffset>
            </wp:positionH>
            <wp:positionV relativeFrom="margin">
              <wp:posOffset>-788035</wp:posOffset>
            </wp:positionV>
            <wp:extent cx="723887" cy="1171339"/>
            <wp:effectExtent l="0" t="0" r="635" b="0"/>
            <wp:wrapNone/>
            <wp:docPr id="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png"/>
                    <pic:cNvPicPr/>
                  </pic:nvPicPr>
                  <pic:blipFill>
                    <a:blip r:embed="rId17" cstate="print"/>
                    <a:stretch>
                      <a:fillRect/>
                    </a:stretch>
                  </pic:blipFill>
                  <pic:spPr>
                    <a:xfrm>
                      <a:off x="0" y="0"/>
                      <a:ext cx="723887" cy="1171339"/>
                    </a:xfrm>
                    <a:prstGeom prst="rect">
                      <a:avLst/>
                    </a:prstGeom>
                  </pic:spPr>
                </pic:pic>
              </a:graphicData>
            </a:graphic>
            <wp14:sizeRelH relativeFrom="margin">
              <wp14:pctWidth>0</wp14:pctWidth>
            </wp14:sizeRelH>
            <wp14:sizeRelV relativeFrom="margin">
              <wp14:pctHeight>0</wp14:pctHeight>
            </wp14:sizeRelV>
          </wp:anchor>
        </w:drawing>
      </w:r>
      <w:r w:rsidR="00165BF4" w:rsidRPr="00D81476">
        <w:rPr>
          <w:rFonts w:asciiTheme="majorHAnsi" w:eastAsiaTheme="minorHAnsi" w:hAnsiTheme="majorHAnsi" w:cstheme="majorHAnsi"/>
          <w:i w:val="0"/>
          <w:iCs w:val="0"/>
          <w:color w:val="000000" w:themeColor="text1"/>
          <w:sz w:val="24"/>
          <w:szCs w:val="22"/>
        </w:rPr>
        <w:t>Letter from the Headteacher</w:t>
      </w:r>
    </w:p>
    <w:p w14:paraId="6DD751DC" w14:textId="77777777" w:rsidR="00D81476" w:rsidRPr="00D81476" w:rsidRDefault="00D81476" w:rsidP="00165BF4">
      <w:pPr>
        <w:pStyle w:val="Heading2"/>
        <w:ind w:left="0"/>
        <w:rPr>
          <w:rFonts w:asciiTheme="majorHAnsi" w:eastAsiaTheme="minorHAnsi" w:hAnsiTheme="majorHAnsi" w:cstheme="majorHAnsi"/>
          <w:i w:val="0"/>
          <w:iCs w:val="0"/>
          <w:color w:val="000000" w:themeColor="text1"/>
          <w:sz w:val="24"/>
          <w:szCs w:val="22"/>
        </w:rPr>
      </w:pPr>
    </w:p>
    <w:p w14:paraId="458B899A" w14:textId="77777777" w:rsidR="00D81476" w:rsidRPr="00D81476" w:rsidRDefault="00D81476" w:rsidP="00165BF4">
      <w:pPr>
        <w:pStyle w:val="Heading2"/>
        <w:ind w:left="0"/>
        <w:rPr>
          <w:rFonts w:asciiTheme="majorHAnsi" w:eastAsiaTheme="minorHAnsi" w:hAnsiTheme="majorHAnsi" w:cstheme="majorHAnsi"/>
          <w:i w:val="0"/>
          <w:iCs w:val="0"/>
          <w:color w:val="000000" w:themeColor="text1"/>
          <w:sz w:val="22"/>
          <w:szCs w:val="20"/>
        </w:rPr>
      </w:pPr>
      <w:r w:rsidRPr="00D81476">
        <w:rPr>
          <w:rFonts w:asciiTheme="majorHAnsi" w:eastAsiaTheme="minorHAnsi" w:hAnsiTheme="majorHAnsi" w:cstheme="majorHAnsi"/>
          <w:i w:val="0"/>
          <w:iCs w:val="0"/>
          <w:color w:val="000000" w:themeColor="text1"/>
          <w:sz w:val="22"/>
          <w:szCs w:val="20"/>
        </w:rPr>
        <w:t>Welcome to Kate Greenaway Nursery School!</w:t>
      </w:r>
    </w:p>
    <w:p w14:paraId="208A0CAB" w14:textId="77777777" w:rsidR="00D81476" w:rsidRPr="00D81476" w:rsidRDefault="00D81476" w:rsidP="00165BF4">
      <w:pPr>
        <w:pStyle w:val="Heading2"/>
        <w:ind w:left="0"/>
        <w:rPr>
          <w:rFonts w:asciiTheme="majorHAnsi" w:eastAsiaTheme="minorHAnsi" w:hAnsiTheme="majorHAnsi" w:cstheme="majorHAnsi"/>
          <w:i w:val="0"/>
          <w:iCs w:val="0"/>
          <w:color w:val="000000" w:themeColor="text1"/>
          <w:sz w:val="22"/>
          <w:szCs w:val="20"/>
        </w:rPr>
      </w:pPr>
    </w:p>
    <w:p w14:paraId="6F9EA352" w14:textId="152AA85F" w:rsidR="00D81476" w:rsidRPr="00D81476" w:rsidRDefault="00D81476" w:rsidP="00165BF4">
      <w:pPr>
        <w:pStyle w:val="Heading2"/>
        <w:ind w:left="0"/>
        <w:rPr>
          <w:rFonts w:asciiTheme="majorHAnsi" w:eastAsiaTheme="minorHAnsi" w:hAnsiTheme="majorHAnsi" w:cstheme="majorHAnsi"/>
          <w:i w:val="0"/>
          <w:iCs w:val="0"/>
          <w:color w:val="000000" w:themeColor="text1"/>
          <w:sz w:val="22"/>
          <w:szCs w:val="20"/>
        </w:rPr>
      </w:pPr>
      <w:r w:rsidRPr="00D81476">
        <w:rPr>
          <w:rFonts w:asciiTheme="majorHAnsi" w:eastAsiaTheme="minorHAnsi" w:hAnsiTheme="majorHAnsi" w:cstheme="majorHAnsi"/>
          <w:i w:val="0"/>
          <w:iCs w:val="0"/>
          <w:color w:val="000000" w:themeColor="text1"/>
          <w:sz w:val="22"/>
          <w:szCs w:val="20"/>
        </w:rPr>
        <w:t>Dear Candidate,</w:t>
      </w:r>
    </w:p>
    <w:p w14:paraId="005833C3" w14:textId="7970756D" w:rsidR="00165BF4" w:rsidRPr="00D81476" w:rsidRDefault="00165BF4" w:rsidP="00165BF4">
      <w:pPr>
        <w:pStyle w:val="Heading2"/>
        <w:ind w:left="0"/>
        <w:rPr>
          <w:rFonts w:ascii="Bradley Hand ITC" w:eastAsiaTheme="minorHAnsi" w:hAnsi="Bradley Hand ITC" w:cstheme="majorHAnsi"/>
          <w:i w:val="0"/>
          <w:iCs w:val="0"/>
          <w:sz w:val="20"/>
          <w:szCs w:val="18"/>
        </w:rPr>
      </w:pPr>
    </w:p>
    <w:p w14:paraId="74F342B3" w14:textId="438104BE" w:rsidR="002F72C3" w:rsidRPr="00D81476" w:rsidRDefault="002F72C3">
      <w:pPr>
        <w:rPr>
          <w:rFonts w:asciiTheme="majorHAnsi" w:hAnsiTheme="majorHAnsi" w:cstheme="majorHAnsi"/>
          <w:color w:val="000000" w:themeColor="text1"/>
          <w:szCs w:val="20"/>
        </w:rPr>
      </w:pPr>
      <w:r w:rsidRPr="00D81476">
        <w:rPr>
          <w:rFonts w:asciiTheme="majorHAnsi" w:hAnsiTheme="majorHAnsi" w:cstheme="majorHAnsi"/>
          <w:color w:val="000000" w:themeColor="text1"/>
          <w:szCs w:val="20"/>
        </w:rPr>
        <w:t>Thank you for your interest in the Class Teacher role at our school. We are delighted to be recruiting an ambitious, enthusiastic, committed, and inspirational Early Years Class Teacher to join our dedicated staff team.</w:t>
      </w:r>
    </w:p>
    <w:p w14:paraId="06793192" w14:textId="6D21C49F" w:rsidR="002F72C3" w:rsidRPr="00D81476" w:rsidRDefault="002F72C3">
      <w:pPr>
        <w:rPr>
          <w:rFonts w:asciiTheme="majorHAnsi" w:hAnsiTheme="majorHAnsi" w:cstheme="majorHAnsi"/>
          <w:color w:val="000000" w:themeColor="text1"/>
          <w:szCs w:val="20"/>
        </w:rPr>
      </w:pPr>
      <w:r w:rsidRPr="00D81476">
        <w:rPr>
          <w:rFonts w:asciiTheme="majorHAnsi" w:hAnsiTheme="majorHAnsi" w:cstheme="majorHAnsi"/>
          <w:color w:val="000000" w:themeColor="text1"/>
          <w:szCs w:val="20"/>
        </w:rPr>
        <w:t>This is a fantastic opportunity for someone who is passionate about delivering the highest quality early years provision and ensuring children get the best possible start in life. You will take the lead on teaching and learning, play a key role within our senior leadership team, and have the opportunity to make a meaningful impact on the outcomes for all our children.</w:t>
      </w:r>
    </w:p>
    <w:p w14:paraId="385B5B57" w14:textId="479FC5F7" w:rsidR="002F72C3" w:rsidRPr="00D81476" w:rsidRDefault="002F72C3">
      <w:pPr>
        <w:rPr>
          <w:rFonts w:asciiTheme="majorHAnsi" w:hAnsiTheme="majorHAnsi" w:cstheme="majorHAnsi"/>
          <w:color w:val="000000" w:themeColor="text1"/>
          <w:szCs w:val="20"/>
        </w:rPr>
      </w:pPr>
      <w:r w:rsidRPr="00D81476">
        <w:rPr>
          <w:rFonts w:asciiTheme="majorHAnsi" w:hAnsiTheme="majorHAnsi" w:cstheme="majorHAnsi"/>
          <w:color w:val="000000" w:themeColor="text1"/>
          <w:szCs w:val="20"/>
        </w:rPr>
        <w:t>Kate Greenaway is a unique and inclusive nursery school, providing exceptional care and education to children aged 0 to 5. Our provision is built on a purposeful, structured learning environment, with a strong emphasis on high-quality continuous provision. We are proud of our experienced, well-established team of practitioners, all deeply committed to child-centred learning.</w:t>
      </w:r>
    </w:p>
    <w:p w14:paraId="5E3E3DD5" w14:textId="38E658B4" w:rsidR="002F72C3" w:rsidRPr="00D81476" w:rsidRDefault="002F72C3">
      <w:pPr>
        <w:rPr>
          <w:rFonts w:asciiTheme="majorHAnsi" w:hAnsiTheme="majorHAnsi" w:cstheme="majorHAnsi"/>
          <w:color w:val="000000" w:themeColor="text1"/>
          <w:szCs w:val="20"/>
        </w:rPr>
      </w:pPr>
      <w:r w:rsidRPr="00D81476">
        <w:rPr>
          <w:rFonts w:asciiTheme="majorHAnsi" w:hAnsiTheme="majorHAnsi" w:cstheme="majorHAnsi"/>
          <w:color w:val="000000" w:themeColor="text1"/>
          <w:szCs w:val="20"/>
        </w:rPr>
        <w:t xml:space="preserve">We offer a warm, supportive, and community-focused environment where children feel safe, nurtured, and inspired to learn. Our mission is to foster a love of learning, curiosity about the world, and the confidence children need to thrive in the next stage of their education. You can find out </w:t>
      </w:r>
    </w:p>
    <w:p w14:paraId="1563A1AC" w14:textId="77E5C3A9" w:rsidR="002F72C3" w:rsidRPr="00D81476" w:rsidRDefault="002F72C3">
      <w:pPr>
        <w:rPr>
          <w:rFonts w:asciiTheme="majorHAnsi" w:hAnsiTheme="majorHAnsi" w:cstheme="majorHAnsi"/>
          <w:color w:val="000000" w:themeColor="text1"/>
          <w:szCs w:val="20"/>
        </w:rPr>
      </w:pPr>
      <w:r w:rsidRPr="00D81476">
        <w:rPr>
          <w:rFonts w:asciiTheme="majorHAnsi" w:hAnsiTheme="majorHAnsi" w:cstheme="majorHAnsi"/>
          <w:color w:val="000000" w:themeColor="text1"/>
          <w:szCs w:val="20"/>
        </w:rPr>
        <w:t>Our outdoor environment is an integral part of our curriculum. Purposefully designed gardens—recently enriched with a new climbing frame—support children’s exploration of the natural world and provide rich learning opportunities beyond the classroom. Our curriculum is thoughtfully crafted to inspire, challenge, and engage all children through meaningful experiences both indoors and outdoors.</w:t>
      </w:r>
    </w:p>
    <w:p w14:paraId="287CB2EB" w14:textId="7980DEF2" w:rsidR="002F72C3" w:rsidRPr="00D81476" w:rsidRDefault="002F72C3">
      <w:pPr>
        <w:rPr>
          <w:rFonts w:asciiTheme="majorHAnsi" w:hAnsiTheme="majorHAnsi" w:cstheme="majorHAnsi"/>
          <w:color w:val="000000" w:themeColor="text1"/>
          <w:szCs w:val="20"/>
        </w:rPr>
      </w:pPr>
      <w:r w:rsidRPr="00D81476">
        <w:rPr>
          <w:rFonts w:asciiTheme="majorHAnsi" w:hAnsiTheme="majorHAnsi" w:cstheme="majorHAnsi"/>
          <w:color w:val="000000" w:themeColor="text1"/>
          <w:szCs w:val="20"/>
        </w:rPr>
        <w:t>To find out more</w:t>
      </w:r>
      <w:r w:rsidR="00D81476" w:rsidRPr="00D81476">
        <w:rPr>
          <w:rFonts w:asciiTheme="majorHAnsi" w:hAnsiTheme="majorHAnsi" w:cstheme="majorHAnsi"/>
          <w:color w:val="000000" w:themeColor="text1"/>
          <w:szCs w:val="20"/>
        </w:rPr>
        <w:t xml:space="preserve"> about our school, our ethos and values, </w:t>
      </w:r>
      <w:r w:rsidRPr="00D81476">
        <w:rPr>
          <w:rFonts w:asciiTheme="majorHAnsi" w:hAnsiTheme="majorHAnsi" w:cstheme="majorHAnsi"/>
          <w:color w:val="000000" w:themeColor="text1"/>
          <w:szCs w:val="20"/>
        </w:rPr>
        <w:t xml:space="preserve">please visit our website: </w:t>
      </w:r>
      <w:hyperlink r:id="rId18" w:history="1">
        <w:r w:rsidR="001A10CE" w:rsidRPr="001A10CE">
          <w:rPr>
            <w:rStyle w:val="Hyperlink"/>
            <w:rFonts w:asciiTheme="majorHAnsi" w:hAnsiTheme="majorHAnsi" w:cstheme="majorHAnsi"/>
            <w:szCs w:val="20"/>
          </w:rPr>
          <w:t>Kate Greenaway Nursery School - Home</w:t>
        </w:r>
      </w:hyperlink>
      <w:r w:rsidR="001A10CE">
        <w:rPr>
          <w:rFonts w:asciiTheme="majorHAnsi" w:hAnsiTheme="majorHAnsi" w:cstheme="majorHAnsi"/>
          <w:color w:val="000000" w:themeColor="text1"/>
          <w:szCs w:val="20"/>
        </w:rPr>
        <w:t xml:space="preserve"> </w:t>
      </w:r>
      <w:r w:rsidRPr="00D81476">
        <w:rPr>
          <w:rFonts w:asciiTheme="majorHAnsi" w:hAnsiTheme="majorHAnsi" w:cstheme="majorHAnsi"/>
          <w:color w:val="000000" w:themeColor="text1"/>
          <w:szCs w:val="20"/>
        </w:rPr>
        <w:t xml:space="preserve">and take a look at our latest Ofsted report here: </w:t>
      </w:r>
      <w:hyperlink r:id="rId19" w:history="1">
        <w:r w:rsidR="001A10CE" w:rsidRPr="001A10CE">
          <w:rPr>
            <w:rStyle w:val="Hyperlink"/>
            <w:rFonts w:asciiTheme="majorHAnsi" w:hAnsiTheme="majorHAnsi" w:cstheme="majorHAnsi"/>
            <w:szCs w:val="20"/>
          </w:rPr>
          <w:t>50269010.</w:t>
        </w:r>
      </w:hyperlink>
    </w:p>
    <w:p w14:paraId="75ADE5F8" w14:textId="77777777" w:rsidR="001A10CE" w:rsidRDefault="001A10CE">
      <w:pPr>
        <w:rPr>
          <w:rFonts w:asciiTheme="majorHAnsi" w:hAnsiTheme="majorHAnsi" w:cstheme="majorHAnsi"/>
          <w:color w:val="000000" w:themeColor="text1"/>
          <w:szCs w:val="20"/>
        </w:rPr>
      </w:pPr>
    </w:p>
    <w:p w14:paraId="414C875D" w14:textId="5FF5D9B5" w:rsidR="002F72C3" w:rsidRPr="00D81476" w:rsidRDefault="002F72C3">
      <w:pPr>
        <w:rPr>
          <w:rFonts w:asciiTheme="majorHAnsi" w:hAnsiTheme="majorHAnsi" w:cstheme="majorHAnsi"/>
          <w:color w:val="000000" w:themeColor="text1"/>
          <w:szCs w:val="20"/>
        </w:rPr>
      </w:pPr>
      <w:r w:rsidRPr="00D81476">
        <w:rPr>
          <w:rFonts w:asciiTheme="majorHAnsi" w:hAnsiTheme="majorHAnsi" w:cstheme="majorHAnsi"/>
          <w:color w:val="000000" w:themeColor="text1"/>
          <w:szCs w:val="20"/>
        </w:rPr>
        <w:t>We warmly encourage you to visit us and experience our vibrant school community for yourself.</w:t>
      </w:r>
    </w:p>
    <w:p w14:paraId="553817EB" w14:textId="77777777" w:rsidR="00D81476" w:rsidRDefault="00D81476">
      <w:pPr>
        <w:rPr>
          <w:rFonts w:asciiTheme="majorHAnsi" w:hAnsiTheme="majorHAnsi" w:cstheme="majorHAnsi"/>
          <w:color w:val="000000" w:themeColor="text1"/>
          <w:szCs w:val="20"/>
        </w:rPr>
      </w:pPr>
    </w:p>
    <w:p w14:paraId="2FF1D812" w14:textId="277BD8C7" w:rsidR="002F72C3" w:rsidRPr="00D81476" w:rsidRDefault="002F72C3">
      <w:pPr>
        <w:rPr>
          <w:rFonts w:asciiTheme="majorHAnsi" w:hAnsiTheme="majorHAnsi" w:cstheme="majorHAnsi"/>
          <w:color w:val="000000" w:themeColor="text1"/>
          <w:szCs w:val="20"/>
        </w:rPr>
      </w:pPr>
      <w:r w:rsidRPr="00D81476">
        <w:rPr>
          <w:rFonts w:asciiTheme="majorHAnsi" w:hAnsiTheme="majorHAnsi" w:cstheme="majorHAnsi"/>
          <w:color w:val="000000" w:themeColor="text1"/>
          <w:szCs w:val="20"/>
        </w:rPr>
        <w:t>We look forward to hearing from you and wish you the very best of luck with your application.</w:t>
      </w:r>
    </w:p>
    <w:p w14:paraId="6BFB09D8" w14:textId="77777777" w:rsidR="002F72C3" w:rsidRPr="00D81476" w:rsidRDefault="002F72C3">
      <w:pPr>
        <w:rPr>
          <w:rFonts w:asciiTheme="majorHAnsi" w:hAnsiTheme="majorHAnsi" w:cstheme="majorHAnsi"/>
          <w:color w:val="000000" w:themeColor="text1"/>
          <w:szCs w:val="20"/>
        </w:rPr>
      </w:pPr>
    </w:p>
    <w:p w14:paraId="5C788BB0" w14:textId="7697C1FD" w:rsidR="002F72C3" w:rsidRPr="00D81476" w:rsidRDefault="002F72C3" w:rsidP="002F72C3">
      <w:pPr>
        <w:pStyle w:val="Heading2"/>
        <w:ind w:left="0"/>
        <w:rPr>
          <w:rFonts w:asciiTheme="majorHAnsi" w:eastAsiaTheme="minorHAnsi" w:hAnsiTheme="majorHAnsi" w:cstheme="majorHAnsi"/>
          <w:b w:val="0"/>
          <w:bCs w:val="0"/>
          <w:i w:val="0"/>
          <w:iCs w:val="0"/>
          <w:color w:val="000000" w:themeColor="text1"/>
          <w:sz w:val="22"/>
          <w:szCs w:val="20"/>
        </w:rPr>
      </w:pPr>
      <w:r w:rsidRPr="00D81476">
        <w:rPr>
          <w:rFonts w:asciiTheme="majorHAnsi" w:eastAsiaTheme="minorHAnsi" w:hAnsiTheme="majorHAnsi" w:cstheme="majorHAnsi"/>
          <w:b w:val="0"/>
          <w:bCs w:val="0"/>
          <w:i w:val="0"/>
          <w:iCs w:val="0"/>
          <w:color w:val="000000" w:themeColor="text1"/>
          <w:sz w:val="22"/>
          <w:szCs w:val="20"/>
        </w:rPr>
        <w:t>Best wishes,</w:t>
      </w:r>
    </w:p>
    <w:p w14:paraId="5F07FD16" w14:textId="58735B0B" w:rsidR="00165BF4" w:rsidRPr="00D81476" w:rsidRDefault="00165BF4" w:rsidP="002F72C3">
      <w:pPr>
        <w:pStyle w:val="Heading2"/>
        <w:ind w:left="0"/>
        <w:rPr>
          <w:rFonts w:ascii="Bradley Hand ITC" w:eastAsiaTheme="minorHAnsi" w:hAnsi="Bradley Hand ITC" w:cs="Dreaming Outloud Script Pro"/>
          <w:i w:val="0"/>
          <w:iCs w:val="0"/>
          <w:sz w:val="22"/>
          <w:szCs w:val="20"/>
        </w:rPr>
      </w:pPr>
      <w:r w:rsidRPr="00D81476">
        <w:rPr>
          <w:rFonts w:ascii="Bradley Hand ITC" w:eastAsiaTheme="minorHAnsi" w:hAnsi="Bradley Hand ITC" w:cs="Dreaming Outloud Script Pro"/>
          <w:i w:val="0"/>
          <w:iCs w:val="0"/>
          <w:sz w:val="22"/>
          <w:szCs w:val="20"/>
        </w:rPr>
        <w:t>Diana</w:t>
      </w:r>
      <w:r w:rsidR="00654F3B" w:rsidRPr="00D81476">
        <w:rPr>
          <w:rFonts w:ascii="Bradley Hand ITC" w:eastAsiaTheme="minorHAnsi" w:hAnsi="Bradley Hand ITC" w:cs="Dreaming Outloud Script Pro"/>
          <w:i w:val="0"/>
          <w:iCs w:val="0"/>
          <w:sz w:val="22"/>
          <w:szCs w:val="20"/>
        </w:rPr>
        <w:t>-</w:t>
      </w:r>
      <w:r w:rsidRPr="00D81476">
        <w:rPr>
          <w:rFonts w:ascii="Bradley Hand ITC" w:eastAsiaTheme="minorHAnsi" w:hAnsi="Bradley Hand ITC" w:cs="Dreaming Outloud Script Pro"/>
          <w:i w:val="0"/>
          <w:iCs w:val="0"/>
          <w:sz w:val="22"/>
          <w:szCs w:val="20"/>
        </w:rPr>
        <w:t>Head</w:t>
      </w:r>
      <w:r w:rsidR="009B15B3" w:rsidRPr="00D81476">
        <w:rPr>
          <w:rFonts w:ascii="Bradley Hand ITC" w:eastAsiaTheme="minorHAnsi" w:hAnsi="Bradley Hand ITC" w:cs="Dreaming Outloud Script Pro"/>
          <w:i w:val="0"/>
          <w:iCs w:val="0"/>
          <w:sz w:val="22"/>
          <w:szCs w:val="20"/>
        </w:rPr>
        <w:t xml:space="preserve"> T</w:t>
      </w:r>
      <w:r w:rsidRPr="00D81476">
        <w:rPr>
          <w:rFonts w:ascii="Bradley Hand ITC" w:eastAsiaTheme="minorHAnsi" w:hAnsi="Bradley Hand ITC" w:cs="Dreaming Outloud Script Pro"/>
          <w:i w:val="0"/>
          <w:iCs w:val="0"/>
          <w:sz w:val="22"/>
          <w:szCs w:val="20"/>
        </w:rPr>
        <w:t>eacher</w:t>
      </w:r>
    </w:p>
    <w:p w14:paraId="0A84E39C" w14:textId="77777777" w:rsidR="00086D29" w:rsidRDefault="00086D29" w:rsidP="00B00796">
      <w:pPr>
        <w:pStyle w:val="Heading2"/>
        <w:ind w:left="0"/>
        <w:rPr>
          <w:rFonts w:asciiTheme="majorHAnsi" w:eastAsiaTheme="minorHAnsi" w:hAnsiTheme="majorHAnsi" w:cstheme="majorHAnsi"/>
          <w:i w:val="0"/>
          <w:iCs w:val="0"/>
          <w:color w:val="000000" w:themeColor="text1"/>
          <w:szCs w:val="24"/>
        </w:rPr>
      </w:pPr>
    </w:p>
    <w:p w14:paraId="1020DF4E" w14:textId="77777777" w:rsidR="00086D29" w:rsidRDefault="00086D29" w:rsidP="00B00796">
      <w:pPr>
        <w:pStyle w:val="Heading2"/>
        <w:ind w:left="0"/>
        <w:rPr>
          <w:rFonts w:asciiTheme="majorHAnsi" w:eastAsiaTheme="minorHAnsi" w:hAnsiTheme="majorHAnsi" w:cstheme="majorHAnsi"/>
          <w:i w:val="0"/>
          <w:iCs w:val="0"/>
          <w:color w:val="000000" w:themeColor="text1"/>
          <w:szCs w:val="24"/>
        </w:rPr>
      </w:pPr>
    </w:p>
    <w:p w14:paraId="21F9C8EF" w14:textId="271C9F88" w:rsidR="00F841A8" w:rsidRDefault="00654F3B" w:rsidP="00B00796">
      <w:pPr>
        <w:pStyle w:val="Heading2"/>
        <w:ind w:left="0"/>
        <w:rPr>
          <w:rFonts w:asciiTheme="majorHAnsi" w:eastAsiaTheme="minorHAnsi" w:hAnsiTheme="majorHAnsi" w:cstheme="majorHAnsi"/>
          <w:i w:val="0"/>
          <w:iCs w:val="0"/>
          <w:color w:val="000000" w:themeColor="text1"/>
          <w:szCs w:val="24"/>
        </w:rPr>
      </w:pPr>
      <w:r w:rsidRPr="009B15B3">
        <w:rPr>
          <w:rFonts w:ascii="Bradley Hand ITC" w:hAnsi="Bradley Hand ITC" w:cs="Dreaming Outloud Script Pro"/>
          <w:i w:val="0"/>
          <w:iCs w:val="0"/>
          <w:noProof/>
          <w:szCs w:val="24"/>
        </w:rPr>
        <w:drawing>
          <wp:anchor distT="0" distB="0" distL="0" distR="0" simplePos="0" relativeHeight="251685888" behindDoc="0" locked="0" layoutInCell="1" allowOverlap="1" wp14:anchorId="4292EC66" wp14:editId="6D5C3594">
            <wp:simplePos x="0" y="0"/>
            <wp:positionH relativeFrom="page">
              <wp:posOffset>6715760</wp:posOffset>
            </wp:positionH>
            <wp:positionV relativeFrom="margin">
              <wp:posOffset>-750570</wp:posOffset>
            </wp:positionV>
            <wp:extent cx="723887" cy="1171339"/>
            <wp:effectExtent l="0" t="0" r="63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png"/>
                    <pic:cNvPicPr/>
                  </pic:nvPicPr>
                  <pic:blipFill>
                    <a:blip r:embed="rId17" cstate="print"/>
                    <a:stretch>
                      <a:fillRect/>
                    </a:stretch>
                  </pic:blipFill>
                  <pic:spPr>
                    <a:xfrm>
                      <a:off x="0" y="0"/>
                      <a:ext cx="723887" cy="1171339"/>
                    </a:xfrm>
                    <a:prstGeom prst="rect">
                      <a:avLst/>
                    </a:prstGeom>
                  </pic:spPr>
                </pic:pic>
              </a:graphicData>
            </a:graphic>
            <wp14:sizeRelH relativeFrom="margin">
              <wp14:pctWidth>0</wp14:pctWidth>
            </wp14:sizeRelH>
            <wp14:sizeRelV relativeFrom="margin">
              <wp14:pctHeight>0</wp14:pctHeight>
            </wp14:sizeRelV>
          </wp:anchor>
        </w:drawing>
      </w:r>
    </w:p>
    <w:p w14:paraId="2CF88725" w14:textId="23246B30" w:rsidR="00D81476" w:rsidRDefault="004347F2" w:rsidP="00B00796">
      <w:pPr>
        <w:pStyle w:val="Heading2"/>
        <w:ind w:left="0"/>
        <w:rPr>
          <w:rFonts w:asciiTheme="majorHAnsi" w:eastAsiaTheme="minorHAnsi" w:hAnsiTheme="majorHAnsi" w:cstheme="majorHAnsi"/>
          <w:i w:val="0"/>
          <w:iCs w:val="0"/>
          <w:color w:val="000000" w:themeColor="text1"/>
          <w:szCs w:val="24"/>
        </w:rPr>
      </w:pPr>
      <w:r w:rsidRPr="005E4417">
        <w:rPr>
          <w:rFonts w:asciiTheme="majorHAnsi" w:hAnsiTheme="majorHAnsi" w:cstheme="majorHAnsi"/>
          <w:noProof/>
          <w:sz w:val="24"/>
          <w:szCs w:val="24"/>
          <w:lang w:eastAsia="en-GB"/>
        </w:rPr>
        <w:lastRenderedPageBreak/>
        <w:drawing>
          <wp:anchor distT="0" distB="0" distL="114300" distR="114300" simplePos="0" relativeHeight="251721728" behindDoc="0" locked="0" layoutInCell="1" allowOverlap="1" wp14:anchorId="735BC8C2" wp14:editId="16578521">
            <wp:simplePos x="0" y="0"/>
            <wp:positionH relativeFrom="margin">
              <wp:posOffset>-648495</wp:posOffset>
            </wp:positionH>
            <wp:positionV relativeFrom="paragraph">
              <wp:posOffset>-510105</wp:posOffset>
            </wp:positionV>
            <wp:extent cx="1005840" cy="963115"/>
            <wp:effectExtent l="0" t="0" r="3810" b="8890"/>
            <wp:wrapNone/>
            <wp:docPr id="442501509" name="Picture 44250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5840" cy="963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15B3">
        <w:rPr>
          <w:rFonts w:ascii="Bradley Hand ITC" w:hAnsi="Bradley Hand ITC" w:cs="Dreaming Outloud Script Pro"/>
          <w:i w:val="0"/>
          <w:iCs w:val="0"/>
          <w:noProof/>
          <w:szCs w:val="24"/>
        </w:rPr>
        <w:drawing>
          <wp:anchor distT="0" distB="0" distL="0" distR="0" simplePos="0" relativeHeight="251722752" behindDoc="0" locked="0" layoutInCell="1" allowOverlap="1" wp14:anchorId="439D3083" wp14:editId="5CA63431">
            <wp:simplePos x="0" y="0"/>
            <wp:positionH relativeFrom="page">
              <wp:posOffset>6828155</wp:posOffset>
            </wp:positionH>
            <wp:positionV relativeFrom="margin">
              <wp:posOffset>-685165</wp:posOffset>
            </wp:positionV>
            <wp:extent cx="723265" cy="1170940"/>
            <wp:effectExtent l="0" t="0" r="635" b="0"/>
            <wp:wrapNone/>
            <wp:docPr id="295853457" name="Picture 295853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png"/>
                    <pic:cNvPicPr/>
                  </pic:nvPicPr>
                  <pic:blipFill>
                    <a:blip r:embed="rId17" cstate="print"/>
                    <a:stretch>
                      <a:fillRect/>
                    </a:stretch>
                  </pic:blipFill>
                  <pic:spPr>
                    <a:xfrm>
                      <a:off x="0" y="0"/>
                      <a:ext cx="723265" cy="1170940"/>
                    </a:xfrm>
                    <a:prstGeom prst="rect">
                      <a:avLst/>
                    </a:prstGeom>
                  </pic:spPr>
                </pic:pic>
              </a:graphicData>
            </a:graphic>
            <wp14:sizeRelH relativeFrom="margin">
              <wp14:pctWidth>0</wp14:pctWidth>
            </wp14:sizeRelH>
            <wp14:sizeRelV relativeFrom="margin">
              <wp14:pctHeight>0</wp14:pctHeight>
            </wp14:sizeRelV>
          </wp:anchor>
        </w:drawing>
      </w:r>
    </w:p>
    <w:p w14:paraId="2E665948" w14:textId="445F2C0A" w:rsidR="00D81476" w:rsidRDefault="00D81476" w:rsidP="00B00796">
      <w:pPr>
        <w:pStyle w:val="Heading2"/>
        <w:ind w:left="0"/>
        <w:rPr>
          <w:rFonts w:asciiTheme="majorHAnsi" w:eastAsiaTheme="minorHAnsi" w:hAnsiTheme="majorHAnsi" w:cstheme="majorHAnsi"/>
          <w:i w:val="0"/>
          <w:iCs w:val="0"/>
          <w:color w:val="000000" w:themeColor="text1"/>
          <w:szCs w:val="24"/>
        </w:rPr>
      </w:pPr>
    </w:p>
    <w:p w14:paraId="0DFD973A" w14:textId="77777777" w:rsidR="004347F2" w:rsidRDefault="004347F2" w:rsidP="00B00796">
      <w:pPr>
        <w:pStyle w:val="Heading2"/>
        <w:ind w:left="0"/>
        <w:rPr>
          <w:rFonts w:asciiTheme="majorHAnsi" w:eastAsiaTheme="minorHAnsi" w:hAnsiTheme="majorHAnsi" w:cstheme="majorHAnsi"/>
          <w:i w:val="0"/>
          <w:iCs w:val="0"/>
          <w:color w:val="000000" w:themeColor="text1"/>
          <w:szCs w:val="24"/>
        </w:rPr>
      </w:pPr>
    </w:p>
    <w:p w14:paraId="4D005015" w14:textId="0E7D6166" w:rsidR="00816DF8" w:rsidRPr="00DD3228" w:rsidRDefault="00816DF8" w:rsidP="00DD3228">
      <w:pPr>
        <w:pStyle w:val="Heading2"/>
        <w:ind w:left="0"/>
        <w:rPr>
          <w:rFonts w:asciiTheme="majorHAnsi" w:eastAsiaTheme="minorHAnsi" w:hAnsiTheme="majorHAnsi" w:cstheme="majorHAnsi"/>
          <w:i w:val="0"/>
          <w:iCs w:val="0"/>
          <w:color w:val="000000" w:themeColor="text1"/>
          <w:sz w:val="24"/>
          <w:szCs w:val="22"/>
        </w:rPr>
      </w:pPr>
      <w:r w:rsidRPr="00DD3228">
        <w:rPr>
          <w:rFonts w:asciiTheme="majorHAnsi" w:eastAsiaTheme="minorHAnsi" w:hAnsiTheme="majorHAnsi" w:cstheme="majorHAnsi"/>
          <w:i w:val="0"/>
          <w:iCs w:val="0"/>
          <w:color w:val="000000" w:themeColor="text1"/>
          <w:sz w:val="24"/>
          <w:szCs w:val="22"/>
        </w:rPr>
        <w:t>Kate Greenaway Nursery School: A Vibrant Learning Community</w:t>
      </w:r>
    </w:p>
    <w:p w14:paraId="3153720A" w14:textId="77777777" w:rsidR="00816DF8" w:rsidRDefault="00816DF8" w:rsidP="00816DF8">
      <w:pPr>
        <w:rPr>
          <w:rFonts w:asciiTheme="majorHAnsi" w:hAnsiTheme="majorHAnsi" w:cstheme="majorHAnsi"/>
          <w:b/>
          <w:bCs/>
          <w:color w:val="000000" w:themeColor="text1"/>
          <w:szCs w:val="20"/>
        </w:rPr>
      </w:pPr>
    </w:p>
    <w:p w14:paraId="7B1DCFBC" w14:textId="200D17B6" w:rsidR="00816DF8" w:rsidRPr="00816DF8" w:rsidRDefault="00816DF8" w:rsidP="00816DF8">
      <w:pPr>
        <w:rPr>
          <w:rFonts w:asciiTheme="majorHAnsi" w:hAnsiTheme="majorHAnsi" w:cstheme="majorHAnsi"/>
          <w:color w:val="000000" w:themeColor="text1"/>
          <w:szCs w:val="20"/>
        </w:rPr>
      </w:pPr>
      <w:r w:rsidRPr="00816DF8">
        <w:rPr>
          <w:rFonts w:asciiTheme="majorHAnsi" w:hAnsiTheme="majorHAnsi" w:cstheme="majorHAnsi"/>
          <w:color w:val="000000" w:themeColor="text1"/>
          <w:szCs w:val="20"/>
        </w:rPr>
        <w:t>Kate Greenaway Nursery School is a thriving early years</w:t>
      </w:r>
      <w:r>
        <w:rPr>
          <w:rFonts w:asciiTheme="majorHAnsi" w:hAnsiTheme="majorHAnsi" w:cstheme="majorHAnsi"/>
          <w:color w:val="000000" w:themeColor="text1"/>
          <w:szCs w:val="20"/>
        </w:rPr>
        <w:t>’</w:t>
      </w:r>
      <w:r w:rsidRPr="00816DF8">
        <w:rPr>
          <w:rFonts w:asciiTheme="majorHAnsi" w:hAnsiTheme="majorHAnsi" w:cstheme="majorHAnsi"/>
          <w:color w:val="000000" w:themeColor="text1"/>
          <w:szCs w:val="20"/>
        </w:rPr>
        <w:t xml:space="preserve"> setting in the heart of King's Cross. We proudly serve a wonderfully diverse local community, are popular with families, and hold a strong reputation for excellence.</w:t>
      </w:r>
    </w:p>
    <w:p w14:paraId="41B75D67" w14:textId="77777777" w:rsidR="00816DF8" w:rsidRPr="00816DF8" w:rsidRDefault="00816DF8" w:rsidP="00816DF8">
      <w:pPr>
        <w:rPr>
          <w:rFonts w:asciiTheme="majorHAnsi" w:hAnsiTheme="majorHAnsi" w:cstheme="majorHAnsi"/>
          <w:color w:val="000000" w:themeColor="text1"/>
          <w:szCs w:val="20"/>
        </w:rPr>
      </w:pPr>
    </w:p>
    <w:p w14:paraId="328706DE" w14:textId="77777777" w:rsidR="00816DF8" w:rsidRPr="00816DF8" w:rsidRDefault="00816DF8" w:rsidP="00816DF8">
      <w:pPr>
        <w:rPr>
          <w:rFonts w:asciiTheme="majorHAnsi" w:hAnsiTheme="majorHAnsi" w:cstheme="majorHAnsi"/>
          <w:color w:val="000000" w:themeColor="text1"/>
          <w:szCs w:val="20"/>
        </w:rPr>
      </w:pPr>
      <w:r w:rsidRPr="00816DF8">
        <w:rPr>
          <w:rFonts w:asciiTheme="majorHAnsi" w:hAnsiTheme="majorHAnsi" w:cstheme="majorHAnsi"/>
          <w:color w:val="000000" w:themeColor="text1"/>
          <w:szCs w:val="20"/>
        </w:rPr>
        <w:t>We believe that children learn best through play. Supported by our skilled and passionate team, we offer the right balance of self-directed, adult-guided, and adult-led activities, helping children develop curiosity, confidence, critical thinking, and collaboration skills.</w:t>
      </w:r>
    </w:p>
    <w:p w14:paraId="011F534F" w14:textId="77777777" w:rsidR="00816DF8" w:rsidRPr="00816DF8" w:rsidRDefault="00816DF8" w:rsidP="00816DF8">
      <w:pPr>
        <w:rPr>
          <w:rFonts w:asciiTheme="majorHAnsi" w:hAnsiTheme="majorHAnsi" w:cstheme="majorHAnsi"/>
          <w:color w:val="000000" w:themeColor="text1"/>
          <w:szCs w:val="20"/>
        </w:rPr>
      </w:pPr>
    </w:p>
    <w:p w14:paraId="29CBBD51" w14:textId="77777777" w:rsidR="00816DF8" w:rsidRPr="00816DF8" w:rsidRDefault="00816DF8" w:rsidP="00816DF8">
      <w:pPr>
        <w:rPr>
          <w:rFonts w:asciiTheme="majorHAnsi" w:hAnsiTheme="majorHAnsi" w:cstheme="majorHAnsi"/>
          <w:color w:val="000000" w:themeColor="text1"/>
          <w:szCs w:val="20"/>
        </w:rPr>
      </w:pPr>
      <w:r w:rsidRPr="00816DF8">
        <w:rPr>
          <w:rFonts w:asciiTheme="majorHAnsi" w:hAnsiTheme="majorHAnsi" w:cstheme="majorHAnsi"/>
          <w:color w:val="000000" w:themeColor="text1"/>
          <w:szCs w:val="20"/>
        </w:rPr>
        <w:t>Our curriculum is rooted in the Early Years Foundation Stage (EYFS) and enriched with meaningful experiences such as local trips, Forest School, food growing, yoga, woodwork for our school leavers and more. Our children are eager to learn and work hard. They persevere when tackling challenging tasks and show resilience. Our thoughtfully designed gardens—enhanced with a climbing frame—further support the children's physical development and understanding of the natural world.</w:t>
      </w:r>
    </w:p>
    <w:p w14:paraId="082A8813" w14:textId="77777777" w:rsidR="00816DF8" w:rsidRPr="00816DF8" w:rsidRDefault="00816DF8" w:rsidP="00816DF8">
      <w:pPr>
        <w:rPr>
          <w:rFonts w:asciiTheme="majorHAnsi" w:hAnsiTheme="majorHAnsi" w:cstheme="majorHAnsi"/>
          <w:color w:val="000000" w:themeColor="text1"/>
          <w:szCs w:val="20"/>
        </w:rPr>
      </w:pPr>
    </w:p>
    <w:p w14:paraId="62B2EFFE" w14:textId="77777777" w:rsidR="00816DF8" w:rsidRPr="00816DF8" w:rsidRDefault="00816DF8" w:rsidP="00816DF8">
      <w:pPr>
        <w:rPr>
          <w:rFonts w:asciiTheme="majorHAnsi" w:hAnsiTheme="majorHAnsi" w:cstheme="majorHAnsi"/>
          <w:color w:val="000000" w:themeColor="text1"/>
          <w:szCs w:val="20"/>
        </w:rPr>
      </w:pPr>
      <w:r w:rsidRPr="00816DF8">
        <w:rPr>
          <w:rFonts w:asciiTheme="majorHAnsi" w:hAnsiTheme="majorHAnsi" w:cstheme="majorHAnsi"/>
          <w:color w:val="000000" w:themeColor="text1"/>
          <w:szCs w:val="20"/>
        </w:rPr>
        <w:t>Following a visit, the Director for Children and Young People in Islington described us as "an oasis serving the direct community and beyond."</w:t>
      </w:r>
    </w:p>
    <w:p w14:paraId="05ADD67B" w14:textId="0D970B10" w:rsidR="00816DF8" w:rsidRPr="00816DF8" w:rsidRDefault="00816DF8" w:rsidP="00816DF8">
      <w:pPr>
        <w:rPr>
          <w:rFonts w:asciiTheme="majorHAnsi" w:hAnsiTheme="majorHAnsi" w:cstheme="majorHAnsi"/>
          <w:color w:val="000000" w:themeColor="text1"/>
          <w:szCs w:val="20"/>
        </w:rPr>
      </w:pPr>
      <w:r w:rsidRPr="00816DF8">
        <w:rPr>
          <w:rFonts w:asciiTheme="majorHAnsi" w:hAnsiTheme="majorHAnsi" w:cstheme="majorHAnsi"/>
          <w:color w:val="000000" w:themeColor="text1"/>
          <w:szCs w:val="20"/>
        </w:rPr>
        <w:t>Ofsted echoed this sentiment, describing our learning environment as " a nurturing and stimulating ... where activities are engaging and purposeful."</w:t>
      </w:r>
    </w:p>
    <w:p w14:paraId="7909D764" w14:textId="77777777" w:rsidR="00816DF8" w:rsidRPr="00816DF8" w:rsidRDefault="00816DF8" w:rsidP="00816DF8">
      <w:pPr>
        <w:rPr>
          <w:rFonts w:asciiTheme="majorHAnsi" w:hAnsiTheme="majorHAnsi" w:cstheme="majorHAnsi"/>
          <w:color w:val="000000" w:themeColor="text1"/>
          <w:szCs w:val="20"/>
        </w:rPr>
      </w:pPr>
    </w:p>
    <w:p w14:paraId="099905B3" w14:textId="77777777" w:rsidR="00816DF8" w:rsidRPr="00816DF8" w:rsidRDefault="00816DF8" w:rsidP="00816DF8">
      <w:pPr>
        <w:rPr>
          <w:rFonts w:asciiTheme="majorHAnsi" w:hAnsiTheme="majorHAnsi" w:cstheme="majorHAnsi"/>
          <w:color w:val="000000" w:themeColor="text1"/>
          <w:szCs w:val="20"/>
        </w:rPr>
      </w:pPr>
      <w:r w:rsidRPr="00816DF8">
        <w:rPr>
          <w:rFonts w:asciiTheme="majorHAnsi" w:hAnsiTheme="majorHAnsi" w:cstheme="majorHAnsi"/>
          <w:color w:val="000000" w:themeColor="text1"/>
          <w:szCs w:val="20"/>
        </w:rPr>
        <w:t>We maintain strong, respectful partnerships with families and our wider community. Our Governing Board shares our ambition to thrive as an Early Years Centre of Excellence—a model of evidence-informed practice and a hub for training, support, and collaboration with other educational settings.</w:t>
      </w:r>
    </w:p>
    <w:p w14:paraId="4E7C6CEF" w14:textId="77777777" w:rsidR="00816DF8" w:rsidRPr="00816DF8" w:rsidRDefault="00816DF8" w:rsidP="00816DF8">
      <w:pPr>
        <w:rPr>
          <w:rFonts w:asciiTheme="majorHAnsi" w:hAnsiTheme="majorHAnsi" w:cstheme="majorHAnsi"/>
          <w:color w:val="000000" w:themeColor="text1"/>
          <w:szCs w:val="20"/>
        </w:rPr>
      </w:pPr>
    </w:p>
    <w:p w14:paraId="166BDC8D" w14:textId="77777777" w:rsidR="00816DF8" w:rsidRPr="00816DF8" w:rsidRDefault="00816DF8" w:rsidP="00816DF8">
      <w:pPr>
        <w:rPr>
          <w:rFonts w:asciiTheme="majorHAnsi" w:hAnsiTheme="majorHAnsi" w:cstheme="majorHAnsi"/>
          <w:color w:val="000000" w:themeColor="text1"/>
          <w:szCs w:val="20"/>
        </w:rPr>
      </w:pPr>
      <w:r w:rsidRPr="00816DF8">
        <w:rPr>
          <w:rFonts w:asciiTheme="majorHAnsi" w:hAnsiTheme="majorHAnsi" w:cstheme="majorHAnsi"/>
          <w:color w:val="000000" w:themeColor="text1"/>
          <w:szCs w:val="20"/>
        </w:rPr>
        <w:t>We invite you to visit and experience the joyful, nurturing environment that makes Kate Greenaway special.</w:t>
      </w:r>
    </w:p>
    <w:p w14:paraId="42F8CAE4" w14:textId="77777777" w:rsidR="00816DF8" w:rsidRPr="00816DF8" w:rsidRDefault="00816DF8" w:rsidP="00816DF8">
      <w:pPr>
        <w:rPr>
          <w:rFonts w:asciiTheme="majorHAnsi" w:hAnsiTheme="majorHAnsi" w:cstheme="majorHAnsi"/>
          <w:color w:val="000000" w:themeColor="text1"/>
          <w:szCs w:val="20"/>
        </w:rPr>
      </w:pPr>
    </w:p>
    <w:p w14:paraId="5D8C531C" w14:textId="77777777" w:rsidR="00816DF8" w:rsidRDefault="00816DF8" w:rsidP="00816DF8">
      <w:pPr>
        <w:rPr>
          <w:rFonts w:asciiTheme="majorHAnsi" w:hAnsiTheme="majorHAnsi" w:cstheme="majorHAnsi"/>
          <w:color w:val="000000" w:themeColor="text1"/>
          <w:szCs w:val="20"/>
        </w:rPr>
      </w:pPr>
    </w:p>
    <w:p w14:paraId="1475F8BA" w14:textId="77777777" w:rsidR="00816DF8" w:rsidRDefault="00816DF8" w:rsidP="00816DF8">
      <w:pPr>
        <w:rPr>
          <w:rFonts w:asciiTheme="majorHAnsi" w:hAnsiTheme="majorHAnsi" w:cstheme="majorHAnsi"/>
          <w:color w:val="000000" w:themeColor="text1"/>
          <w:szCs w:val="20"/>
        </w:rPr>
      </w:pPr>
    </w:p>
    <w:p w14:paraId="2ECBC33D" w14:textId="77777777" w:rsidR="00816DF8" w:rsidRDefault="00816DF8" w:rsidP="00816DF8">
      <w:pPr>
        <w:rPr>
          <w:rFonts w:asciiTheme="majorHAnsi" w:hAnsiTheme="majorHAnsi" w:cstheme="majorHAnsi"/>
          <w:color w:val="000000" w:themeColor="text1"/>
          <w:szCs w:val="20"/>
        </w:rPr>
      </w:pPr>
    </w:p>
    <w:p w14:paraId="6085E91A" w14:textId="77777777" w:rsidR="00816DF8" w:rsidRDefault="00816DF8" w:rsidP="00816DF8">
      <w:pPr>
        <w:rPr>
          <w:rFonts w:asciiTheme="majorHAnsi" w:hAnsiTheme="majorHAnsi" w:cstheme="majorHAnsi"/>
          <w:color w:val="000000" w:themeColor="text1"/>
          <w:szCs w:val="20"/>
        </w:rPr>
      </w:pPr>
    </w:p>
    <w:p w14:paraId="69E9939A" w14:textId="77777777" w:rsidR="00816DF8" w:rsidRDefault="00816DF8" w:rsidP="00816DF8">
      <w:pPr>
        <w:rPr>
          <w:rFonts w:asciiTheme="majorHAnsi" w:hAnsiTheme="majorHAnsi" w:cstheme="majorHAnsi"/>
          <w:color w:val="000000" w:themeColor="text1"/>
          <w:szCs w:val="20"/>
        </w:rPr>
      </w:pPr>
    </w:p>
    <w:p w14:paraId="18257D16" w14:textId="77777777" w:rsidR="00816DF8" w:rsidRDefault="00816DF8" w:rsidP="00816DF8">
      <w:pPr>
        <w:rPr>
          <w:rFonts w:asciiTheme="majorHAnsi" w:hAnsiTheme="majorHAnsi" w:cstheme="majorHAnsi"/>
          <w:color w:val="000000" w:themeColor="text1"/>
          <w:szCs w:val="20"/>
        </w:rPr>
      </w:pPr>
    </w:p>
    <w:p w14:paraId="259E3E3C" w14:textId="17634E20" w:rsidR="00816DF8" w:rsidRPr="00816DF8" w:rsidRDefault="004347F2" w:rsidP="00816DF8">
      <w:pPr>
        <w:rPr>
          <w:rFonts w:asciiTheme="majorHAnsi" w:hAnsiTheme="majorHAnsi" w:cstheme="majorHAnsi"/>
          <w:color w:val="000000" w:themeColor="text1"/>
          <w:szCs w:val="20"/>
        </w:rPr>
      </w:pPr>
      <w:r w:rsidRPr="009B15B3">
        <w:rPr>
          <w:rFonts w:ascii="Bradley Hand ITC" w:hAnsi="Bradley Hand ITC" w:cs="Dreaming Outloud Script Pro"/>
          <w:i/>
          <w:iCs/>
          <w:noProof/>
          <w:sz w:val="28"/>
          <w:szCs w:val="24"/>
        </w:rPr>
        <w:lastRenderedPageBreak/>
        <w:drawing>
          <wp:anchor distT="0" distB="0" distL="0" distR="0" simplePos="0" relativeHeight="251715584" behindDoc="0" locked="0" layoutInCell="1" allowOverlap="1" wp14:anchorId="3C9263E9" wp14:editId="774E26B2">
            <wp:simplePos x="0" y="0"/>
            <wp:positionH relativeFrom="page">
              <wp:posOffset>6813550</wp:posOffset>
            </wp:positionH>
            <wp:positionV relativeFrom="margin">
              <wp:posOffset>-544245</wp:posOffset>
            </wp:positionV>
            <wp:extent cx="723887" cy="1171339"/>
            <wp:effectExtent l="0" t="0" r="63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png"/>
                    <pic:cNvPicPr/>
                  </pic:nvPicPr>
                  <pic:blipFill>
                    <a:blip r:embed="rId17" cstate="print"/>
                    <a:stretch>
                      <a:fillRect/>
                    </a:stretch>
                  </pic:blipFill>
                  <pic:spPr>
                    <a:xfrm>
                      <a:off x="0" y="0"/>
                      <a:ext cx="723887" cy="1171339"/>
                    </a:xfrm>
                    <a:prstGeom prst="rect">
                      <a:avLst/>
                    </a:prstGeom>
                  </pic:spPr>
                </pic:pic>
              </a:graphicData>
            </a:graphic>
            <wp14:sizeRelH relativeFrom="margin">
              <wp14:pctWidth>0</wp14:pctWidth>
            </wp14:sizeRelH>
            <wp14:sizeRelV relativeFrom="margin">
              <wp14:pctHeight>0</wp14:pctHeight>
            </wp14:sizeRelV>
          </wp:anchor>
        </w:drawing>
      </w:r>
      <w:r w:rsidRPr="005E4417">
        <w:rPr>
          <w:rFonts w:asciiTheme="majorHAnsi" w:hAnsiTheme="majorHAnsi" w:cstheme="majorHAnsi"/>
          <w:noProof/>
          <w:sz w:val="24"/>
          <w:szCs w:val="24"/>
          <w:lang w:eastAsia="en-GB"/>
        </w:rPr>
        <w:drawing>
          <wp:anchor distT="0" distB="0" distL="114300" distR="114300" simplePos="0" relativeHeight="251691008" behindDoc="0" locked="0" layoutInCell="1" allowOverlap="1" wp14:anchorId="75F991B5" wp14:editId="74EB5524">
            <wp:simplePos x="0" y="0"/>
            <wp:positionH relativeFrom="margin">
              <wp:posOffset>-562104</wp:posOffset>
            </wp:positionH>
            <wp:positionV relativeFrom="paragraph">
              <wp:posOffset>-400029</wp:posOffset>
            </wp:positionV>
            <wp:extent cx="1005840" cy="963115"/>
            <wp:effectExtent l="0" t="0" r="3810" b="889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5840" cy="963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505028" w14:textId="2C5015DB" w:rsidR="00816DF8" w:rsidRPr="00053A01" w:rsidRDefault="00816DF8" w:rsidP="004A0359">
      <w:pPr>
        <w:jc w:val="center"/>
        <w:rPr>
          <w:rFonts w:asciiTheme="majorHAnsi" w:hAnsiTheme="majorHAnsi" w:cstheme="majorHAnsi"/>
          <w:b/>
          <w:bCs/>
          <w:sz w:val="28"/>
          <w:szCs w:val="24"/>
        </w:rPr>
      </w:pPr>
      <w:r w:rsidRPr="00816DF8">
        <w:rPr>
          <w:rFonts w:asciiTheme="majorHAnsi" w:hAnsiTheme="majorHAnsi" w:cstheme="majorHAnsi"/>
          <w:b/>
          <w:bCs/>
          <w:sz w:val="28"/>
          <w:szCs w:val="24"/>
        </w:rPr>
        <w:t>Join Our Team at Kate Greenaway Nursery School</w:t>
      </w:r>
    </w:p>
    <w:p w14:paraId="7C1FEF1C" w14:textId="77777777" w:rsidR="00816DF8" w:rsidRPr="00816DF8" w:rsidRDefault="00816DF8" w:rsidP="00816DF8">
      <w:pPr>
        <w:jc w:val="center"/>
        <w:rPr>
          <w:rFonts w:asciiTheme="majorHAnsi" w:hAnsiTheme="majorHAnsi" w:cstheme="majorHAnsi"/>
          <w:b/>
          <w:bCs/>
          <w:sz w:val="28"/>
          <w:szCs w:val="24"/>
        </w:rPr>
      </w:pPr>
      <w:r w:rsidRPr="00816DF8">
        <w:rPr>
          <w:rFonts w:asciiTheme="majorHAnsi" w:hAnsiTheme="majorHAnsi" w:cstheme="majorHAnsi"/>
          <w:b/>
          <w:bCs/>
          <w:sz w:val="28"/>
          <w:szCs w:val="24"/>
        </w:rPr>
        <w:t>Early Years Class Teacher – Pioneer Classroom (3–5 years)</w:t>
      </w:r>
    </w:p>
    <w:p w14:paraId="2B05ED37" w14:textId="77777777" w:rsidR="004117C7" w:rsidRPr="00C7360C" w:rsidRDefault="004117C7" w:rsidP="004117C7">
      <w:pPr>
        <w:pStyle w:val="Header"/>
        <w:jc w:val="center"/>
        <w:rPr>
          <w:rFonts w:asciiTheme="majorHAnsi" w:hAnsiTheme="majorHAnsi" w:cstheme="majorHAnsi"/>
          <w:b/>
          <w:bCs/>
        </w:rPr>
      </w:pPr>
    </w:p>
    <w:tbl>
      <w:tblPr>
        <w:tblStyle w:val="TableGrid"/>
        <w:tblW w:w="7229" w:type="dxa"/>
        <w:tblInd w:w="421" w:type="dxa"/>
        <w:tblLook w:val="04A0" w:firstRow="1" w:lastRow="0" w:firstColumn="1" w:lastColumn="0" w:noHBand="0" w:noVBand="1"/>
      </w:tblPr>
      <w:tblGrid>
        <w:gridCol w:w="2268"/>
        <w:gridCol w:w="4961"/>
      </w:tblGrid>
      <w:tr w:rsidR="001558D7" w:rsidRPr="00C7360C" w14:paraId="5DDB54AD" w14:textId="77777777" w:rsidTr="00EA049B">
        <w:trPr>
          <w:trHeight w:val="279"/>
        </w:trPr>
        <w:tc>
          <w:tcPr>
            <w:tcW w:w="2268" w:type="dxa"/>
          </w:tcPr>
          <w:p w14:paraId="448C5CDC" w14:textId="77777777" w:rsidR="001558D7" w:rsidRPr="00C7360C" w:rsidRDefault="001558D7" w:rsidP="001805A5">
            <w:pPr>
              <w:rPr>
                <w:rFonts w:asciiTheme="majorHAnsi" w:hAnsiTheme="majorHAnsi" w:cstheme="majorHAnsi"/>
              </w:rPr>
            </w:pPr>
            <w:r w:rsidRPr="00C7360C">
              <w:rPr>
                <w:rFonts w:asciiTheme="majorHAnsi" w:hAnsiTheme="majorHAnsi" w:cstheme="majorHAnsi"/>
                <w:b/>
              </w:rPr>
              <w:t xml:space="preserve">Contract: </w:t>
            </w:r>
          </w:p>
        </w:tc>
        <w:tc>
          <w:tcPr>
            <w:tcW w:w="4961" w:type="dxa"/>
          </w:tcPr>
          <w:p w14:paraId="57D33D16" w14:textId="1A7880C3" w:rsidR="001558D7" w:rsidRPr="00C7360C" w:rsidRDefault="001558D7" w:rsidP="001805A5">
            <w:pPr>
              <w:rPr>
                <w:rFonts w:asciiTheme="majorHAnsi" w:hAnsiTheme="majorHAnsi" w:cstheme="majorHAnsi"/>
                <w:b/>
              </w:rPr>
            </w:pPr>
            <w:r w:rsidRPr="00C7360C">
              <w:rPr>
                <w:rFonts w:asciiTheme="majorHAnsi" w:hAnsiTheme="majorHAnsi" w:cstheme="majorHAnsi"/>
              </w:rPr>
              <w:t xml:space="preserve">Permanent post, </w:t>
            </w:r>
            <w:r w:rsidR="00BC22DA" w:rsidRPr="00C7360C">
              <w:rPr>
                <w:rFonts w:asciiTheme="majorHAnsi" w:hAnsiTheme="majorHAnsi" w:cstheme="majorHAnsi"/>
              </w:rPr>
              <w:t>Term Time Only</w:t>
            </w:r>
          </w:p>
        </w:tc>
      </w:tr>
      <w:tr w:rsidR="001558D7" w:rsidRPr="00C7360C" w14:paraId="77DB9D93" w14:textId="77777777" w:rsidTr="00EA049B">
        <w:trPr>
          <w:trHeight w:val="279"/>
        </w:trPr>
        <w:tc>
          <w:tcPr>
            <w:tcW w:w="2268" w:type="dxa"/>
          </w:tcPr>
          <w:p w14:paraId="424C48F7" w14:textId="77777777" w:rsidR="001558D7" w:rsidRPr="00C7360C" w:rsidRDefault="001558D7" w:rsidP="001805A5">
            <w:pPr>
              <w:rPr>
                <w:rFonts w:asciiTheme="majorHAnsi" w:hAnsiTheme="majorHAnsi" w:cstheme="majorHAnsi"/>
              </w:rPr>
            </w:pPr>
            <w:r w:rsidRPr="00C7360C">
              <w:rPr>
                <w:rFonts w:asciiTheme="majorHAnsi" w:hAnsiTheme="majorHAnsi" w:cstheme="majorHAnsi"/>
                <w:b/>
              </w:rPr>
              <w:t>Salary Range</w:t>
            </w:r>
            <w:r w:rsidRPr="00C7360C">
              <w:rPr>
                <w:rFonts w:asciiTheme="majorHAnsi" w:hAnsiTheme="majorHAnsi" w:cstheme="majorHAnsi"/>
              </w:rPr>
              <w:t xml:space="preserve">: </w:t>
            </w:r>
          </w:p>
        </w:tc>
        <w:tc>
          <w:tcPr>
            <w:tcW w:w="4961" w:type="dxa"/>
          </w:tcPr>
          <w:p w14:paraId="0397F696" w14:textId="6DD86BB3" w:rsidR="001558D7" w:rsidRPr="00C7360C" w:rsidRDefault="001558D7" w:rsidP="001805A5">
            <w:pPr>
              <w:rPr>
                <w:rFonts w:asciiTheme="majorHAnsi" w:hAnsiTheme="majorHAnsi" w:cstheme="majorHAnsi"/>
                <w:b/>
              </w:rPr>
            </w:pPr>
            <w:r w:rsidRPr="00C7360C">
              <w:rPr>
                <w:rFonts w:asciiTheme="majorHAnsi" w:hAnsiTheme="majorHAnsi" w:cstheme="majorHAnsi"/>
              </w:rPr>
              <w:t xml:space="preserve">Inner London, </w:t>
            </w:r>
            <w:r w:rsidR="00BC22DA" w:rsidRPr="001A10CE">
              <w:rPr>
                <w:rFonts w:asciiTheme="majorHAnsi" w:hAnsiTheme="majorHAnsi" w:cstheme="majorHAnsi"/>
                <w:b/>
                <w:bCs/>
              </w:rPr>
              <w:t>MPS 1-6</w:t>
            </w:r>
          </w:p>
        </w:tc>
      </w:tr>
      <w:tr w:rsidR="001558D7" w:rsidRPr="00C7360C" w14:paraId="374936F7" w14:textId="77777777" w:rsidTr="00EA049B">
        <w:trPr>
          <w:trHeight w:val="251"/>
        </w:trPr>
        <w:tc>
          <w:tcPr>
            <w:tcW w:w="2268" w:type="dxa"/>
          </w:tcPr>
          <w:p w14:paraId="3F38FC60" w14:textId="77777777" w:rsidR="001558D7" w:rsidRPr="00C7360C" w:rsidRDefault="001558D7" w:rsidP="001805A5">
            <w:pPr>
              <w:rPr>
                <w:rFonts w:asciiTheme="majorHAnsi" w:hAnsiTheme="majorHAnsi" w:cstheme="majorHAnsi"/>
              </w:rPr>
            </w:pPr>
            <w:r w:rsidRPr="00C7360C">
              <w:rPr>
                <w:rFonts w:asciiTheme="majorHAnsi" w:hAnsiTheme="majorHAnsi" w:cstheme="majorHAnsi"/>
                <w:b/>
                <w:bCs/>
              </w:rPr>
              <w:t>Actual Salary Range</w:t>
            </w:r>
            <w:r w:rsidRPr="00C7360C">
              <w:rPr>
                <w:rFonts w:asciiTheme="majorHAnsi" w:hAnsiTheme="majorHAnsi" w:cstheme="majorHAnsi"/>
              </w:rPr>
              <w:t xml:space="preserve">: </w:t>
            </w:r>
          </w:p>
        </w:tc>
        <w:tc>
          <w:tcPr>
            <w:tcW w:w="4961" w:type="dxa"/>
          </w:tcPr>
          <w:p w14:paraId="0836BEFA" w14:textId="6CDD3E53" w:rsidR="001558D7" w:rsidRPr="00EA049B" w:rsidRDefault="00816DF8" w:rsidP="001805A5">
            <w:pPr>
              <w:rPr>
                <w:rFonts w:asciiTheme="majorHAnsi" w:hAnsiTheme="majorHAnsi" w:cstheme="majorHAnsi"/>
              </w:rPr>
            </w:pPr>
            <w:r w:rsidRPr="00816DF8">
              <w:rPr>
                <w:rFonts w:asciiTheme="majorHAnsi" w:hAnsiTheme="majorHAnsi" w:cstheme="majorHAnsi"/>
              </w:rPr>
              <w:t>£38,766</w:t>
            </w:r>
            <w:r w:rsidR="00EA049B" w:rsidRPr="00EA049B">
              <w:rPr>
                <w:rFonts w:asciiTheme="majorHAnsi" w:hAnsiTheme="majorHAnsi" w:cstheme="majorHAnsi"/>
              </w:rPr>
              <w:t xml:space="preserve">- </w:t>
            </w:r>
            <w:r w:rsidRPr="00816DF8">
              <w:rPr>
                <w:rFonts w:asciiTheme="majorHAnsi" w:hAnsiTheme="majorHAnsi" w:cstheme="majorHAnsi"/>
              </w:rPr>
              <w:t>£50,288</w:t>
            </w:r>
          </w:p>
        </w:tc>
      </w:tr>
      <w:tr w:rsidR="001558D7" w:rsidRPr="00C7360C" w14:paraId="1C826F22" w14:textId="77777777" w:rsidTr="00EA049B">
        <w:trPr>
          <w:trHeight w:val="279"/>
        </w:trPr>
        <w:tc>
          <w:tcPr>
            <w:tcW w:w="2268" w:type="dxa"/>
          </w:tcPr>
          <w:p w14:paraId="0ECE79C6" w14:textId="77777777" w:rsidR="001558D7" w:rsidRPr="00C7360C" w:rsidRDefault="001558D7" w:rsidP="001805A5">
            <w:pPr>
              <w:rPr>
                <w:rFonts w:asciiTheme="majorHAnsi" w:hAnsiTheme="majorHAnsi" w:cstheme="majorHAnsi"/>
              </w:rPr>
            </w:pPr>
            <w:r w:rsidRPr="00C7360C">
              <w:rPr>
                <w:rFonts w:asciiTheme="majorHAnsi" w:hAnsiTheme="majorHAnsi" w:cstheme="majorHAnsi"/>
                <w:b/>
                <w:bCs/>
              </w:rPr>
              <w:t>Start date:</w:t>
            </w:r>
            <w:r w:rsidRPr="00C7360C">
              <w:rPr>
                <w:rFonts w:asciiTheme="majorHAnsi" w:hAnsiTheme="majorHAnsi" w:cstheme="majorHAnsi"/>
              </w:rPr>
              <w:t xml:space="preserve"> </w:t>
            </w:r>
          </w:p>
        </w:tc>
        <w:tc>
          <w:tcPr>
            <w:tcW w:w="4961" w:type="dxa"/>
          </w:tcPr>
          <w:p w14:paraId="222264D1" w14:textId="47692CF3" w:rsidR="001558D7" w:rsidRPr="00C7360C" w:rsidRDefault="00BC22DA" w:rsidP="001805A5">
            <w:pPr>
              <w:rPr>
                <w:rFonts w:asciiTheme="majorHAnsi" w:hAnsiTheme="majorHAnsi" w:cstheme="majorHAnsi"/>
                <w:b/>
                <w:bCs/>
              </w:rPr>
            </w:pPr>
            <w:r w:rsidRPr="00C7360C">
              <w:rPr>
                <w:rFonts w:asciiTheme="majorHAnsi" w:hAnsiTheme="majorHAnsi" w:cstheme="majorHAnsi"/>
              </w:rPr>
              <w:t>September 202</w:t>
            </w:r>
            <w:r w:rsidR="00816DF8">
              <w:rPr>
                <w:rFonts w:asciiTheme="majorHAnsi" w:hAnsiTheme="majorHAnsi" w:cstheme="majorHAnsi"/>
              </w:rPr>
              <w:t>5</w:t>
            </w:r>
          </w:p>
        </w:tc>
      </w:tr>
    </w:tbl>
    <w:p w14:paraId="52EE3096" w14:textId="77777777" w:rsidR="001558D7" w:rsidRPr="00C7360C" w:rsidRDefault="001558D7" w:rsidP="001558D7">
      <w:pPr>
        <w:rPr>
          <w:rFonts w:asciiTheme="majorHAnsi" w:hAnsiTheme="majorHAnsi" w:cstheme="majorHAnsi"/>
        </w:rPr>
      </w:pPr>
    </w:p>
    <w:p w14:paraId="0810A6CB" w14:textId="0BBE21A7" w:rsidR="001A10CE" w:rsidRPr="001A10CE" w:rsidRDefault="001A10CE" w:rsidP="001A10CE">
      <w:pPr>
        <w:rPr>
          <w:rFonts w:asciiTheme="majorHAnsi" w:hAnsiTheme="majorHAnsi" w:cstheme="majorHAnsi"/>
        </w:rPr>
      </w:pPr>
      <w:r w:rsidRPr="001A10CE">
        <w:rPr>
          <w:rFonts w:asciiTheme="majorHAnsi" w:hAnsiTheme="majorHAnsi" w:cstheme="majorHAnsi"/>
        </w:rPr>
        <w:t xml:space="preserve">The Headteacher and Governors of Kate Greenaway Nursery School warmly invite applications from ambitious, enthusiastic, committed, and inspirational teachers to join our dedicated staff team. </w:t>
      </w:r>
    </w:p>
    <w:p w14:paraId="01DB7877" w14:textId="77777777" w:rsidR="001A10CE" w:rsidRPr="001A10CE" w:rsidRDefault="001A10CE" w:rsidP="001A10CE">
      <w:pPr>
        <w:rPr>
          <w:rFonts w:asciiTheme="majorHAnsi" w:hAnsiTheme="majorHAnsi" w:cstheme="majorHAnsi"/>
        </w:rPr>
      </w:pPr>
      <w:r w:rsidRPr="001A10CE">
        <w:rPr>
          <w:rFonts w:asciiTheme="majorHAnsi" w:hAnsiTheme="majorHAnsi" w:cstheme="majorHAnsi"/>
          <w:b/>
          <w:bCs/>
        </w:rPr>
        <w:t>What We Offer</w:t>
      </w:r>
    </w:p>
    <w:p w14:paraId="5BA921FB" w14:textId="77777777" w:rsidR="001A10CE" w:rsidRPr="001A10CE" w:rsidRDefault="001A10CE" w:rsidP="001A10CE">
      <w:pPr>
        <w:numPr>
          <w:ilvl w:val="0"/>
          <w:numId w:val="41"/>
        </w:numPr>
        <w:rPr>
          <w:rFonts w:asciiTheme="majorHAnsi" w:hAnsiTheme="majorHAnsi" w:cstheme="majorHAnsi"/>
        </w:rPr>
      </w:pPr>
      <w:r w:rsidRPr="001A10CE">
        <w:rPr>
          <w:rFonts w:asciiTheme="majorHAnsi" w:hAnsiTheme="majorHAnsi" w:cstheme="majorHAnsi"/>
        </w:rPr>
        <w:t>A play-based learning environment where children’s well-being and involvement are at the heart of everything we do.</w:t>
      </w:r>
    </w:p>
    <w:p w14:paraId="02896F3C" w14:textId="77777777" w:rsidR="001A10CE" w:rsidRPr="001A10CE" w:rsidRDefault="001A10CE" w:rsidP="001A10CE">
      <w:pPr>
        <w:numPr>
          <w:ilvl w:val="0"/>
          <w:numId w:val="41"/>
        </w:numPr>
        <w:rPr>
          <w:rFonts w:asciiTheme="majorHAnsi" w:hAnsiTheme="majorHAnsi" w:cstheme="majorHAnsi"/>
        </w:rPr>
      </w:pPr>
      <w:r w:rsidRPr="001A10CE">
        <w:rPr>
          <w:rFonts w:asciiTheme="majorHAnsi" w:hAnsiTheme="majorHAnsi" w:cstheme="majorHAnsi"/>
        </w:rPr>
        <w:t>Opportunities for personal development and professional growth, including developing leadership skills.</w:t>
      </w:r>
    </w:p>
    <w:p w14:paraId="6D7CFB21" w14:textId="77777777" w:rsidR="001A10CE" w:rsidRPr="001A10CE" w:rsidRDefault="001A10CE" w:rsidP="001A10CE">
      <w:pPr>
        <w:numPr>
          <w:ilvl w:val="0"/>
          <w:numId w:val="41"/>
        </w:numPr>
        <w:rPr>
          <w:rFonts w:asciiTheme="majorHAnsi" w:hAnsiTheme="majorHAnsi" w:cstheme="majorHAnsi"/>
        </w:rPr>
      </w:pPr>
      <w:r w:rsidRPr="001A10CE">
        <w:rPr>
          <w:rFonts w:asciiTheme="majorHAnsi" w:hAnsiTheme="majorHAnsi" w:cstheme="majorHAnsi"/>
        </w:rPr>
        <w:t>A warm and welcoming school community that values innovation, creativity, and a love of learning.</w:t>
      </w:r>
    </w:p>
    <w:p w14:paraId="6EBB12E1" w14:textId="77777777" w:rsidR="001A10CE" w:rsidRPr="001A10CE" w:rsidRDefault="001A10CE" w:rsidP="001A10CE">
      <w:pPr>
        <w:rPr>
          <w:rFonts w:asciiTheme="majorHAnsi" w:hAnsiTheme="majorHAnsi" w:cstheme="majorHAnsi"/>
        </w:rPr>
      </w:pPr>
      <w:r w:rsidRPr="001A10CE">
        <w:rPr>
          <w:rFonts w:asciiTheme="majorHAnsi" w:hAnsiTheme="majorHAnsi" w:cstheme="majorHAnsi"/>
          <w:b/>
          <w:bCs/>
        </w:rPr>
        <w:t>Who We’re Looking For</w:t>
      </w:r>
    </w:p>
    <w:p w14:paraId="19D03641" w14:textId="77777777" w:rsidR="001A10CE" w:rsidRPr="001A10CE" w:rsidRDefault="001A10CE" w:rsidP="001A10CE">
      <w:pPr>
        <w:numPr>
          <w:ilvl w:val="0"/>
          <w:numId w:val="42"/>
        </w:numPr>
        <w:rPr>
          <w:rFonts w:asciiTheme="majorHAnsi" w:hAnsiTheme="majorHAnsi" w:cstheme="majorHAnsi"/>
        </w:rPr>
      </w:pPr>
      <w:r w:rsidRPr="001A10CE">
        <w:rPr>
          <w:rFonts w:asciiTheme="majorHAnsi" w:hAnsiTheme="majorHAnsi" w:cstheme="majorHAnsi"/>
        </w:rPr>
        <w:t>A passionate professional committed to supporting children in becoming active, independent thinkers and curious learners.</w:t>
      </w:r>
    </w:p>
    <w:p w14:paraId="63BE2078" w14:textId="77777777" w:rsidR="001A10CE" w:rsidRPr="001A10CE" w:rsidRDefault="001A10CE" w:rsidP="001A10CE">
      <w:pPr>
        <w:numPr>
          <w:ilvl w:val="0"/>
          <w:numId w:val="42"/>
        </w:numPr>
        <w:rPr>
          <w:rFonts w:asciiTheme="majorHAnsi" w:hAnsiTheme="majorHAnsi" w:cstheme="majorHAnsi"/>
        </w:rPr>
      </w:pPr>
      <w:r w:rsidRPr="001A10CE">
        <w:rPr>
          <w:rFonts w:asciiTheme="majorHAnsi" w:hAnsiTheme="majorHAnsi" w:cstheme="majorHAnsi"/>
        </w:rPr>
        <w:t>A professional who is sensitive to and understands the individual needs of every child.</w:t>
      </w:r>
    </w:p>
    <w:p w14:paraId="0FF09907" w14:textId="77777777" w:rsidR="001A10CE" w:rsidRPr="001A10CE" w:rsidRDefault="001A10CE" w:rsidP="001A10CE">
      <w:pPr>
        <w:numPr>
          <w:ilvl w:val="0"/>
          <w:numId w:val="42"/>
        </w:numPr>
        <w:rPr>
          <w:rFonts w:asciiTheme="majorHAnsi" w:hAnsiTheme="majorHAnsi" w:cstheme="majorHAnsi"/>
        </w:rPr>
      </w:pPr>
      <w:r w:rsidRPr="001A10CE">
        <w:rPr>
          <w:rFonts w:asciiTheme="majorHAnsi" w:hAnsiTheme="majorHAnsi" w:cstheme="majorHAnsi"/>
        </w:rPr>
        <w:t>A professional who is committed to maintaining high standards of teaching and practice.</w:t>
      </w:r>
    </w:p>
    <w:p w14:paraId="1C2B5792" w14:textId="77777777" w:rsidR="001A10CE" w:rsidRPr="001A10CE" w:rsidRDefault="001A10CE" w:rsidP="001A10CE">
      <w:pPr>
        <w:numPr>
          <w:ilvl w:val="0"/>
          <w:numId w:val="42"/>
        </w:numPr>
        <w:rPr>
          <w:rFonts w:asciiTheme="majorHAnsi" w:hAnsiTheme="majorHAnsi" w:cstheme="majorHAnsi"/>
        </w:rPr>
      </w:pPr>
      <w:r w:rsidRPr="001A10CE">
        <w:rPr>
          <w:rFonts w:asciiTheme="majorHAnsi" w:hAnsiTheme="majorHAnsi" w:cstheme="majorHAnsi"/>
        </w:rPr>
        <w:t>A strong team player, able to build positive relationships with children, families, colleagues, and governors.</w:t>
      </w:r>
    </w:p>
    <w:p w14:paraId="45CB2E17" w14:textId="77777777" w:rsidR="001A10CE" w:rsidRPr="001A10CE" w:rsidRDefault="001A10CE" w:rsidP="001A10CE">
      <w:pPr>
        <w:rPr>
          <w:rFonts w:asciiTheme="majorHAnsi" w:hAnsiTheme="majorHAnsi" w:cstheme="majorHAnsi"/>
        </w:rPr>
      </w:pPr>
      <w:r w:rsidRPr="001A10CE">
        <w:rPr>
          <w:rFonts w:asciiTheme="majorHAnsi" w:hAnsiTheme="majorHAnsi" w:cstheme="majorHAnsi"/>
          <w:b/>
          <w:bCs/>
        </w:rPr>
        <w:t>About the Role</w:t>
      </w:r>
    </w:p>
    <w:p w14:paraId="1EB40F16" w14:textId="77777777" w:rsidR="001A10CE" w:rsidRPr="001A10CE" w:rsidRDefault="001A10CE" w:rsidP="001A10CE">
      <w:pPr>
        <w:rPr>
          <w:rFonts w:asciiTheme="majorHAnsi" w:hAnsiTheme="majorHAnsi" w:cstheme="majorHAnsi"/>
        </w:rPr>
      </w:pPr>
      <w:r w:rsidRPr="001A10CE">
        <w:rPr>
          <w:rFonts w:asciiTheme="majorHAnsi" w:hAnsiTheme="majorHAnsi" w:cstheme="majorHAnsi"/>
        </w:rPr>
        <w:t>You will join our Pioneer Room, working with children aged 3 to 5. This is a rewarding opportunity to shape young lives in a nurturing, inclusive, and engaging environment.</w:t>
      </w:r>
    </w:p>
    <w:p w14:paraId="7CB37397" w14:textId="77777777" w:rsidR="001A10CE" w:rsidRPr="001A10CE" w:rsidRDefault="001A10CE" w:rsidP="001A10CE">
      <w:pPr>
        <w:rPr>
          <w:rFonts w:asciiTheme="majorHAnsi" w:hAnsiTheme="majorHAnsi" w:cstheme="majorHAnsi"/>
        </w:rPr>
      </w:pPr>
      <w:r w:rsidRPr="001A10CE">
        <w:rPr>
          <w:rFonts w:asciiTheme="majorHAnsi" w:hAnsiTheme="majorHAnsi" w:cstheme="majorHAnsi"/>
          <w:b/>
          <w:bCs/>
        </w:rPr>
        <w:t>Come and Visit Us!</w:t>
      </w:r>
    </w:p>
    <w:p w14:paraId="0B665554" w14:textId="77777777" w:rsidR="001A10CE" w:rsidRPr="001A10CE" w:rsidRDefault="001A10CE" w:rsidP="001A10CE">
      <w:pPr>
        <w:rPr>
          <w:rFonts w:asciiTheme="majorHAnsi" w:hAnsiTheme="majorHAnsi" w:cstheme="majorHAnsi"/>
        </w:rPr>
      </w:pPr>
      <w:r w:rsidRPr="001A10CE">
        <w:rPr>
          <w:rFonts w:asciiTheme="majorHAnsi" w:hAnsiTheme="majorHAnsi" w:cstheme="majorHAnsi"/>
        </w:rPr>
        <w:t>We strongly encourage prospective candidates to visit us to see our unique nursery school in action. To arrange a visit, please get in touch with our Admin Team at:</w:t>
      </w:r>
    </w:p>
    <w:p w14:paraId="6FE43986" w14:textId="77777777" w:rsidR="001A10CE" w:rsidRPr="001A10CE" w:rsidRDefault="001A10CE" w:rsidP="001A10CE">
      <w:pPr>
        <w:rPr>
          <w:rFonts w:asciiTheme="majorHAnsi" w:hAnsiTheme="majorHAnsi" w:cstheme="majorHAnsi"/>
        </w:rPr>
      </w:pPr>
      <w:r w:rsidRPr="001A10CE">
        <w:rPr>
          <w:rFonts w:ascii="Segoe UI Emoji" w:hAnsi="Segoe UI Emoji" w:cs="Segoe UI Emoji"/>
          <w:b/>
          <w:bCs/>
        </w:rPr>
        <w:t>📧</w:t>
      </w:r>
      <w:r w:rsidRPr="001A10CE">
        <w:rPr>
          <w:rFonts w:asciiTheme="majorHAnsi" w:hAnsiTheme="majorHAnsi" w:cstheme="majorHAnsi"/>
          <w:b/>
          <w:bCs/>
        </w:rPr>
        <w:t xml:space="preserve"> kategreenaway.eyc@islington.gov.uk </w:t>
      </w:r>
      <w:r w:rsidRPr="001A10CE">
        <w:rPr>
          <w:rFonts w:ascii="Segoe UI Emoji" w:hAnsi="Segoe UI Emoji" w:cs="Segoe UI Emoji"/>
          <w:b/>
          <w:bCs/>
        </w:rPr>
        <w:t>📞</w:t>
      </w:r>
      <w:r w:rsidRPr="001A10CE">
        <w:rPr>
          <w:rFonts w:asciiTheme="majorHAnsi" w:hAnsiTheme="majorHAnsi" w:cstheme="majorHAnsi"/>
          <w:b/>
          <w:bCs/>
        </w:rPr>
        <w:t xml:space="preserve"> 020 7527 4850</w:t>
      </w:r>
    </w:p>
    <w:p w14:paraId="46A17C29" w14:textId="77777777" w:rsidR="001A10CE" w:rsidRDefault="001A10CE" w:rsidP="001A10CE">
      <w:pPr>
        <w:rPr>
          <w:rFonts w:asciiTheme="majorHAnsi" w:hAnsiTheme="majorHAnsi" w:cstheme="majorHAnsi"/>
          <w:b/>
          <w:bCs/>
        </w:rPr>
      </w:pPr>
    </w:p>
    <w:p w14:paraId="217FCADC" w14:textId="2248318C" w:rsidR="001A10CE" w:rsidRDefault="001A10CE" w:rsidP="001A10CE">
      <w:pPr>
        <w:jc w:val="center"/>
        <w:rPr>
          <w:rFonts w:asciiTheme="majorHAnsi" w:hAnsiTheme="majorHAnsi" w:cstheme="majorHAnsi"/>
          <w:b/>
          <w:bCs/>
        </w:rPr>
      </w:pPr>
      <w:r w:rsidRPr="001A10CE">
        <w:rPr>
          <w:rFonts w:asciiTheme="majorHAnsi" w:hAnsiTheme="majorHAnsi" w:cstheme="majorHAnsi"/>
          <w:b/>
          <w:bCs/>
        </w:rPr>
        <w:t>We look forward to welcoming you to our school!</w:t>
      </w:r>
    </w:p>
    <w:p w14:paraId="4707D81D" w14:textId="77777777" w:rsidR="00CC7A7E" w:rsidRDefault="00CC7A7E" w:rsidP="001A10CE">
      <w:pPr>
        <w:jc w:val="center"/>
        <w:rPr>
          <w:rFonts w:asciiTheme="majorHAnsi" w:hAnsiTheme="majorHAnsi" w:cstheme="majorHAnsi"/>
          <w:b/>
          <w:bCs/>
        </w:rPr>
      </w:pPr>
    </w:p>
    <w:p w14:paraId="1B36C92B" w14:textId="77777777" w:rsidR="001A10CE" w:rsidRDefault="001A10CE" w:rsidP="001A10CE">
      <w:pPr>
        <w:rPr>
          <w:rFonts w:asciiTheme="majorHAnsi" w:hAnsiTheme="majorHAnsi" w:cstheme="majorHAnsi"/>
          <w:b/>
          <w:bCs/>
        </w:rPr>
      </w:pPr>
    </w:p>
    <w:p w14:paraId="14585FCD" w14:textId="77777777" w:rsidR="001A10CE" w:rsidRDefault="001A10CE" w:rsidP="001A10CE">
      <w:pPr>
        <w:rPr>
          <w:rFonts w:asciiTheme="majorHAnsi" w:hAnsiTheme="majorHAnsi" w:cstheme="majorHAnsi"/>
          <w:b/>
          <w:bCs/>
        </w:rPr>
      </w:pPr>
    </w:p>
    <w:p w14:paraId="083005FB" w14:textId="7596C153" w:rsidR="001A10CE" w:rsidRDefault="001A10CE" w:rsidP="001A10CE">
      <w:pPr>
        <w:rPr>
          <w:rFonts w:asciiTheme="majorHAnsi" w:hAnsiTheme="majorHAnsi" w:cstheme="majorHAnsi"/>
          <w:b/>
          <w:bCs/>
        </w:rPr>
      </w:pPr>
      <w:r w:rsidRPr="005E4417">
        <w:rPr>
          <w:rFonts w:asciiTheme="majorHAnsi" w:hAnsiTheme="majorHAnsi" w:cstheme="majorHAnsi"/>
          <w:noProof/>
          <w:sz w:val="24"/>
          <w:szCs w:val="24"/>
          <w:lang w:eastAsia="en-GB"/>
        </w:rPr>
        <w:lastRenderedPageBreak/>
        <w:drawing>
          <wp:anchor distT="0" distB="0" distL="114300" distR="114300" simplePos="0" relativeHeight="251717632" behindDoc="0" locked="0" layoutInCell="1" allowOverlap="1" wp14:anchorId="13F2ABED" wp14:editId="0975E8D1">
            <wp:simplePos x="0" y="0"/>
            <wp:positionH relativeFrom="margin">
              <wp:posOffset>-608965</wp:posOffset>
            </wp:positionH>
            <wp:positionV relativeFrom="paragraph">
              <wp:posOffset>-338455</wp:posOffset>
            </wp:positionV>
            <wp:extent cx="1005840" cy="963115"/>
            <wp:effectExtent l="0" t="0" r="3810" b="8890"/>
            <wp:wrapNone/>
            <wp:docPr id="1836291215" name="Picture 183629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5840" cy="963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5E434A" w14:textId="77777777" w:rsidR="001A10CE" w:rsidRPr="001A10CE" w:rsidRDefault="001A10CE" w:rsidP="001A10CE">
      <w:pPr>
        <w:rPr>
          <w:rFonts w:asciiTheme="majorHAnsi" w:hAnsiTheme="majorHAnsi" w:cstheme="majorHAnsi"/>
        </w:rPr>
      </w:pPr>
    </w:p>
    <w:p w14:paraId="331ED4EC" w14:textId="33839048" w:rsidR="00053A01" w:rsidRPr="005E6CDA" w:rsidRDefault="001A10CE" w:rsidP="001A10CE">
      <w:pPr>
        <w:pStyle w:val="Header"/>
        <w:jc w:val="center"/>
        <w:rPr>
          <w:rFonts w:asciiTheme="majorHAnsi" w:hAnsiTheme="majorHAnsi" w:cstheme="majorHAnsi"/>
          <w:b/>
          <w:bCs/>
          <w:sz w:val="28"/>
        </w:rPr>
      </w:pPr>
      <w:r w:rsidRPr="009B15B3">
        <w:rPr>
          <w:rFonts w:ascii="Bradley Hand ITC" w:hAnsi="Bradley Hand ITC" w:cs="Dreaming Outloud Script Pro"/>
          <w:i/>
          <w:iCs/>
          <w:noProof/>
          <w:sz w:val="28"/>
          <w:szCs w:val="24"/>
        </w:rPr>
        <w:drawing>
          <wp:anchor distT="0" distB="0" distL="0" distR="0" simplePos="0" relativeHeight="251719680" behindDoc="0" locked="0" layoutInCell="1" allowOverlap="1" wp14:anchorId="7EFB194C" wp14:editId="50507A86">
            <wp:simplePos x="0" y="0"/>
            <wp:positionH relativeFrom="page">
              <wp:posOffset>6705600</wp:posOffset>
            </wp:positionH>
            <wp:positionV relativeFrom="margin">
              <wp:posOffset>-445770</wp:posOffset>
            </wp:positionV>
            <wp:extent cx="723887" cy="1171339"/>
            <wp:effectExtent l="0" t="0" r="635" b="0"/>
            <wp:wrapNone/>
            <wp:docPr id="1785057840" name="Picture 1785057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png"/>
                    <pic:cNvPicPr/>
                  </pic:nvPicPr>
                  <pic:blipFill>
                    <a:blip r:embed="rId17" cstate="print"/>
                    <a:stretch>
                      <a:fillRect/>
                    </a:stretch>
                  </pic:blipFill>
                  <pic:spPr>
                    <a:xfrm>
                      <a:off x="0" y="0"/>
                      <a:ext cx="723887" cy="1171339"/>
                    </a:xfrm>
                    <a:prstGeom prst="rect">
                      <a:avLst/>
                    </a:prstGeom>
                  </pic:spPr>
                </pic:pic>
              </a:graphicData>
            </a:graphic>
            <wp14:sizeRelH relativeFrom="margin">
              <wp14:pctWidth>0</wp14:pctWidth>
            </wp14:sizeRelH>
            <wp14:sizeRelV relativeFrom="margin">
              <wp14:pctHeight>0</wp14:pctHeight>
            </wp14:sizeRelV>
          </wp:anchor>
        </w:drawing>
      </w:r>
      <w:r w:rsidR="00053A01" w:rsidRPr="005E6CDA">
        <w:rPr>
          <w:rFonts w:asciiTheme="majorHAnsi" w:hAnsiTheme="majorHAnsi" w:cstheme="majorHAnsi"/>
          <w:b/>
          <w:bCs/>
          <w:sz w:val="28"/>
        </w:rPr>
        <w:t>How to Apply</w:t>
      </w:r>
    </w:p>
    <w:p w14:paraId="40DB28EB" w14:textId="77777777" w:rsidR="00053A01" w:rsidRPr="009B72A5" w:rsidRDefault="00053A01" w:rsidP="00053A01">
      <w:pPr>
        <w:pStyle w:val="Header"/>
        <w:rPr>
          <w:rFonts w:asciiTheme="majorHAnsi" w:hAnsiTheme="majorHAnsi" w:cstheme="majorHAnsi"/>
          <w:b/>
          <w:bCs/>
          <w:sz w:val="24"/>
          <w:szCs w:val="20"/>
        </w:rPr>
      </w:pPr>
    </w:p>
    <w:p w14:paraId="32BD8847" w14:textId="77777777" w:rsidR="00053A01" w:rsidRPr="009B72A5" w:rsidRDefault="00053A01" w:rsidP="00053A01">
      <w:pPr>
        <w:pStyle w:val="Header"/>
        <w:rPr>
          <w:rFonts w:asciiTheme="majorHAnsi" w:hAnsiTheme="majorHAnsi" w:cstheme="majorHAnsi"/>
          <w:b/>
          <w:bCs/>
          <w:sz w:val="24"/>
        </w:rPr>
      </w:pPr>
    </w:p>
    <w:tbl>
      <w:tblPr>
        <w:tblStyle w:val="TableGrid"/>
        <w:tblW w:w="0" w:type="auto"/>
        <w:tblLook w:val="04A0" w:firstRow="1" w:lastRow="0" w:firstColumn="1" w:lastColumn="0" w:noHBand="0" w:noVBand="1"/>
      </w:tblPr>
      <w:tblGrid>
        <w:gridCol w:w="2228"/>
        <w:gridCol w:w="6692"/>
      </w:tblGrid>
      <w:tr w:rsidR="00053A01" w:rsidRPr="009B72A5" w14:paraId="5A01E408" w14:textId="77777777" w:rsidTr="00C14481">
        <w:tc>
          <w:tcPr>
            <w:tcW w:w="2405" w:type="dxa"/>
          </w:tcPr>
          <w:p w14:paraId="2C21DB85" w14:textId="77777777" w:rsidR="00053A01" w:rsidRPr="009B72A5" w:rsidRDefault="00053A01" w:rsidP="00C14481">
            <w:pPr>
              <w:pStyle w:val="Header"/>
              <w:rPr>
                <w:rFonts w:asciiTheme="majorHAnsi" w:hAnsiTheme="majorHAnsi" w:cstheme="majorHAnsi"/>
                <w:b/>
                <w:bCs/>
                <w:sz w:val="24"/>
              </w:rPr>
            </w:pPr>
            <w:r w:rsidRPr="009B72A5">
              <w:rPr>
                <w:rFonts w:asciiTheme="majorHAnsi" w:hAnsiTheme="majorHAnsi" w:cstheme="majorHAnsi"/>
                <w:b/>
                <w:bCs/>
                <w:sz w:val="24"/>
              </w:rPr>
              <w:t>Application deadline</w:t>
            </w:r>
          </w:p>
          <w:p w14:paraId="29EF3AFC" w14:textId="77777777" w:rsidR="00053A01" w:rsidRPr="009B72A5" w:rsidRDefault="00053A01" w:rsidP="00C14481">
            <w:pPr>
              <w:pStyle w:val="Header"/>
              <w:rPr>
                <w:rFonts w:asciiTheme="majorHAnsi" w:hAnsiTheme="majorHAnsi" w:cstheme="majorHAnsi"/>
                <w:b/>
                <w:bCs/>
                <w:sz w:val="24"/>
              </w:rPr>
            </w:pPr>
          </w:p>
        </w:tc>
        <w:tc>
          <w:tcPr>
            <w:tcW w:w="7060" w:type="dxa"/>
          </w:tcPr>
          <w:p w14:paraId="59B69BD4" w14:textId="296218B9" w:rsidR="00053A01" w:rsidRPr="009B72A5" w:rsidRDefault="00053A01" w:rsidP="00C14481">
            <w:pPr>
              <w:pStyle w:val="Header"/>
              <w:rPr>
                <w:rFonts w:asciiTheme="majorHAnsi" w:hAnsiTheme="majorHAnsi" w:cstheme="majorHAnsi"/>
                <w:b/>
                <w:bCs/>
                <w:sz w:val="24"/>
              </w:rPr>
            </w:pPr>
            <w:r w:rsidRPr="009B72A5">
              <w:rPr>
                <w:rFonts w:asciiTheme="majorHAnsi" w:hAnsiTheme="majorHAnsi" w:cstheme="majorHAnsi"/>
                <w:sz w:val="24"/>
              </w:rPr>
              <w:t xml:space="preserve">Completed application forms must be received by </w:t>
            </w:r>
            <w:r w:rsidR="004347F2" w:rsidRPr="004347F2">
              <w:rPr>
                <w:rFonts w:asciiTheme="majorHAnsi" w:hAnsiTheme="majorHAnsi" w:cstheme="majorHAnsi"/>
                <w:b/>
                <w:bCs/>
                <w:sz w:val="24"/>
              </w:rPr>
              <w:t xml:space="preserve">Wednesday 14 </w:t>
            </w:r>
            <w:r w:rsidRPr="009B72A5">
              <w:rPr>
                <w:rFonts w:asciiTheme="majorHAnsi" w:hAnsiTheme="majorHAnsi" w:cstheme="majorHAnsi"/>
                <w:b/>
                <w:bCs/>
                <w:sz w:val="24"/>
              </w:rPr>
              <w:t>May 202</w:t>
            </w:r>
            <w:r w:rsidR="004347F2">
              <w:rPr>
                <w:rFonts w:asciiTheme="majorHAnsi" w:hAnsiTheme="majorHAnsi" w:cstheme="majorHAnsi"/>
                <w:b/>
                <w:bCs/>
                <w:sz w:val="24"/>
              </w:rPr>
              <w:t>5</w:t>
            </w:r>
            <w:r w:rsidRPr="009B72A5">
              <w:rPr>
                <w:rFonts w:asciiTheme="majorHAnsi" w:hAnsiTheme="majorHAnsi" w:cstheme="majorHAnsi"/>
                <w:b/>
                <w:bCs/>
                <w:sz w:val="24"/>
              </w:rPr>
              <w:t>, 11:59 pm.</w:t>
            </w:r>
          </w:p>
          <w:p w14:paraId="4D84FC64" w14:textId="77777777" w:rsidR="00053A01" w:rsidRPr="009B72A5" w:rsidRDefault="00053A01" w:rsidP="00C14481">
            <w:pPr>
              <w:pStyle w:val="Header"/>
              <w:rPr>
                <w:rFonts w:asciiTheme="majorHAnsi" w:hAnsiTheme="majorHAnsi" w:cstheme="majorHAnsi"/>
                <w:sz w:val="24"/>
              </w:rPr>
            </w:pPr>
          </w:p>
          <w:p w14:paraId="01D36325" w14:textId="3BDEC3FB" w:rsidR="00053A01" w:rsidRDefault="00053A01" w:rsidP="00C14481">
            <w:pPr>
              <w:pStyle w:val="Header"/>
            </w:pPr>
            <w:r w:rsidRPr="009B72A5">
              <w:rPr>
                <w:rFonts w:asciiTheme="majorHAnsi" w:hAnsiTheme="majorHAnsi" w:cstheme="majorHAnsi"/>
                <w:sz w:val="24"/>
              </w:rPr>
              <w:t>Please apply online at</w:t>
            </w:r>
            <w:r w:rsidR="00940465">
              <w:rPr>
                <w:rFonts w:asciiTheme="majorHAnsi" w:hAnsiTheme="majorHAnsi" w:cstheme="majorHAnsi"/>
                <w:sz w:val="24"/>
              </w:rPr>
              <w:t>:</w:t>
            </w:r>
          </w:p>
          <w:p w14:paraId="258F3B9D" w14:textId="50EFDC71" w:rsidR="00053A01" w:rsidRDefault="00BD09FB" w:rsidP="00C14481">
            <w:pPr>
              <w:pStyle w:val="Header"/>
              <w:rPr>
                <w:rFonts w:asciiTheme="majorHAnsi" w:hAnsiTheme="majorHAnsi" w:cstheme="majorHAnsi"/>
                <w:sz w:val="24"/>
              </w:rPr>
            </w:pPr>
            <w:hyperlink r:id="rId20" w:history="1">
              <w:r w:rsidRPr="004A73C7">
                <w:rPr>
                  <w:rStyle w:val="Hyperlink"/>
                  <w:rFonts w:asciiTheme="majorHAnsi" w:hAnsiTheme="majorHAnsi" w:cstheme="majorHAnsi"/>
                  <w:sz w:val="24"/>
                </w:rPr>
                <w:t>https://jobs.islington.gov.uk/vacancies/1644/early-years-teacher.html</w:t>
              </w:r>
            </w:hyperlink>
          </w:p>
          <w:p w14:paraId="306FED8E" w14:textId="77777777" w:rsidR="00BD09FB" w:rsidRPr="009B72A5" w:rsidRDefault="00BD09FB" w:rsidP="00C14481">
            <w:pPr>
              <w:pStyle w:val="Header"/>
              <w:rPr>
                <w:rFonts w:asciiTheme="majorHAnsi" w:hAnsiTheme="majorHAnsi" w:cstheme="majorHAnsi"/>
                <w:sz w:val="24"/>
              </w:rPr>
            </w:pPr>
          </w:p>
          <w:p w14:paraId="02EEC038" w14:textId="77777777" w:rsidR="00053A01" w:rsidRPr="009B72A5" w:rsidRDefault="00053A01" w:rsidP="00C14481">
            <w:pPr>
              <w:pStyle w:val="Header"/>
              <w:rPr>
                <w:rFonts w:asciiTheme="majorHAnsi" w:hAnsiTheme="majorHAnsi" w:cstheme="majorHAnsi"/>
                <w:sz w:val="24"/>
              </w:rPr>
            </w:pPr>
            <w:r w:rsidRPr="009B72A5">
              <w:rPr>
                <w:rFonts w:asciiTheme="majorHAnsi" w:hAnsiTheme="majorHAnsi" w:cstheme="majorHAnsi"/>
                <w:sz w:val="24"/>
              </w:rPr>
              <w:t xml:space="preserve">If you need any support, please contact the </w:t>
            </w:r>
          </w:p>
          <w:p w14:paraId="1C50E815" w14:textId="77777777" w:rsidR="00053A01" w:rsidRPr="009B72A5" w:rsidRDefault="00053A01" w:rsidP="00C14481">
            <w:pPr>
              <w:pStyle w:val="Header"/>
              <w:rPr>
                <w:rFonts w:asciiTheme="majorHAnsi" w:hAnsiTheme="majorHAnsi" w:cstheme="majorHAnsi"/>
                <w:sz w:val="24"/>
              </w:rPr>
            </w:pPr>
            <w:r w:rsidRPr="009B72A5">
              <w:rPr>
                <w:rFonts w:asciiTheme="majorHAnsi" w:hAnsiTheme="majorHAnsi" w:cstheme="majorHAnsi"/>
                <w:sz w:val="24"/>
              </w:rPr>
              <w:t xml:space="preserve">school. </w:t>
            </w:r>
          </w:p>
          <w:p w14:paraId="66E428E6" w14:textId="77777777" w:rsidR="00053A01" w:rsidRPr="009B72A5" w:rsidRDefault="00053A01" w:rsidP="00C14481">
            <w:pPr>
              <w:pStyle w:val="Header"/>
              <w:rPr>
                <w:rFonts w:asciiTheme="majorHAnsi" w:hAnsiTheme="majorHAnsi" w:cstheme="majorHAnsi"/>
                <w:b/>
                <w:bCs/>
                <w:sz w:val="24"/>
              </w:rPr>
            </w:pPr>
          </w:p>
        </w:tc>
      </w:tr>
      <w:tr w:rsidR="00053A01" w:rsidRPr="009B72A5" w14:paraId="0E33B323" w14:textId="77777777" w:rsidTr="00C14481">
        <w:tc>
          <w:tcPr>
            <w:tcW w:w="2405" w:type="dxa"/>
          </w:tcPr>
          <w:p w14:paraId="1595F700" w14:textId="77777777" w:rsidR="00053A01" w:rsidRPr="009B72A5" w:rsidRDefault="00053A01" w:rsidP="00C14481">
            <w:pPr>
              <w:pStyle w:val="Header"/>
              <w:rPr>
                <w:rFonts w:asciiTheme="majorHAnsi" w:hAnsiTheme="majorHAnsi" w:cstheme="majorHAnsi"/>
                <w:b/>
                <w:bCs/>
                <w:sz w:val="24"/>
              </w:rPr>
            </w:pPr>
            <w:r w:rsidRPr="009B72A5">
              <w:rPr>
                <w:rFonts w:asciiTheme="majorHAnsi" w:hAnsiTheme="majorHAnsi" w:cstheme="majorHAnsi"/>
                <w:b/>
                <w:bCs/>
                <w:sz w:val="24"/>
              </w:rPr>
              <w:t>Selection process</w:t>
            </w:r>
          </w:p>
          <w:p w14:paraId="35318AA6" w14:textId="77777777" w:rsidR="00053A01" w:rsidRPr="009B72A5" w:rsidRDefault="00053A01" w:rsidP="00C14481">
            <w:pPr>
              <w:pStyle w:val="Header"/>
              <w:rPr>
                <w:rFonts w:asciiTheme="majorHAnsi" w:hAnsiTheme="majorHAnsi" w:cstheme="majorHAnsi"/>
                <w:b/>
                <w:bCs/>
                <w:sz w:val="24"/>
              </w:rPr>
            </w:pPr>
          </w:p>
        </w:tc>
        <w:tc>
          <w:tcPr>
            <w:tcW w:w="7060" w:type="dxa"/>
          </w:tcPr>
          <w:p w14:paraId="48A0DF5E" w14:textId="3A9BECE5" w:rsidR="00053A01" w:rsidRPr="004347F2" w:rsidRDefault="00053A01" w:rsidP="00C14481">
            <w:pPr>
              <w:pStyle w:val="Header"/>
              <w:rPr>
                <w:rFonts w:asciiTheme="majorHAnsi" w:hAnsiTheme="majorHAnsi" w:cstheme="majorHAnsi"/>
                <w:b/>
                <w:bCs/>
                <w:sz w:val="24"/>
              </w:rPr>
            </w:pPr>
            <w:r>
              <w:rPr>
                <w:rFonts w:asciiTheme="majorHAnsi" w:hAnsiTheme="majorHAnsi" w:cstheme="majorHAnsi"/>
                <w:sz w:val="24"/>
              </w:rPr>
              <w:t xml:space="preserve">Shortlisting will take place on </w:t>
            </w:r>
            <w:r w:rsidR="004347F2" w:rsidRPr="004347F2">
              <w:rPr>
                <w:rFonts w:asciiTheme="majorHAnsi" w:hAnsiTheme="majorHAnsi" w:cstheme="majorHAnsi"/>
                <w:b/>
                <w:bCs/>
                <w:sz w:val="24"/>
              </w:rPr>
              <w:t xml:space="preserve">Thursday 15 May </w:t>
            </w:r>
            <w:r w:rsidRPr="004347F2">
              <w:rPr>
                <w:rFonts w:asciiTheme="majorHAnsi" w:hAnsiTheme="majorHAnsi" w:cstheme="majorHAnsi"/>
                <w:b/>
                <w:bCs/>
                <w:sz w:val="24"/>
              </w:rPr>
              <w:t xml:space="preserve"> 2025.</w:t>
            </w:r>
          </w:p>
          <w:p w14:paraId="5EA5E38D" w14:textId="77777777" w:rsidR="00053A01" w:rsidRDefault="00053A01" w:rsidP="00C14481">
            <w:pPr>
              <w:pStyle w:val="Header"/>
              <w:rPr>
                <w:rFonts w:asciiTheme="majorHAnsi" w:hAnsiTheme="majorHAnsi" w:cstheme="majorHAnsi"/>
                <w:sz w:val="24"/>
              </w:rPr>
            </w:pPr>
          </w:p>
          <w:p w14:paraId="1D17803A" w14:textId="0EE11CB4" w:rsidR="00053A01" w:rsidRPr="009B72A5" w:rsidRDefault="00053A01" w:rsidP="00C14481">
            <w:pPr>
              <w:pStyle w:val="Header"/>
              <w:rPr>
                <w:rFonts w:asciiTheme="majorHAnsi" w:hAnsiTheme="majorHAnsi" w:cstheme="majorHAnsi"/>
                <w:sz w:val="24"/>
              </w:rPr>
            </w:pPr>
            <w:r>
              <w:rPr>
                <w:rFonts w:asciiTheme="majorHAnsi" w:hAnsiTheme="majorHAnsi" w:cstheme="majorHAnsi"/>
                <w:sz w:val="24"/>
              </w:rPr>
              <w:t xml:space="preserve">The interview will take place in the week </w:t>
            </w:r>
            <w:r w:rsidR="004347F2">
              <w:rPr>
                <w:rFonts w:asciiTheme="majorHAnsi" w:hAnsiTheme="majorHAnsi" w:cstheme="majorHAnsi"/>
                <w:sz w:val="24"/>
              </w:rPr>
              <w:t>commencing Monday</w:t>
            </w:r>
            <w:r>
              <w:rPr>
                <w:rFonts w:asciiTheme="majorHAnsi" w:hAnsiTheme="majorHAnsi" w:cstheme="majorHAnsi"/>
                <w:sz w:val="24"/>
              </w:rPr>
              <w:t xml:space="preserve"> 19 May 2025.</w:t>
            </w:r>
          </w:p>
          <w:p w14:paraId="299EE90B" w14:textId="77777777" w:rsidR="00053A01" w:rsidRDefault="00053A01" w:rsidP="00C14481">
            <w:pPr>
              <w:pStyle w:val="Header"/>
              <w:rPr>
                <w:rFonts w:asciiTheme="majorHAnsi" w:hAnsiTheme="majorHAnsi" w:cstheme="majorHAnsi"/>
                <w:sz w:val="24"/>
              </w:rPr>
            </w:pPr>
          </w:p>
          <w:p w14:paraId="505F18C5" w14:textId="77777777" w:rsidR="00053A01" w:rsidRPr="009B72A5" w:rsidRDefault="00053A01" w:rsidP="00C14481">
            <w:pPr>
              <w:pStyle w:val="Header"/>
              <w:rPr>
                <w:rFonts w:asciiTheme="majorHAnsi" w:hAnsiTheme="majorHAnsi" w:cstheme="majorHAnsi"/>
                <w:sz w:val="24"/>
              </w:rPr>
            </w:pPr>
          </w:p>
          <w:p w14:paraId="6B462C3C" w14:textId="77777777" w:rsidR="00053A01" w:rsidRPr="009B72A5" w:rsidRDefault="00053A01" w:rsidP="00C14481">
            <w:pPr>
              <w:pStyle w:val="Header"/>
              <w:rPr>
                <w:rFonts w:asciiTheme="majorHAnsi" w:hAnsiTheme="majorHAnsi" w:cstheme="majorHAnsi"/>
                <w:sz w:val="24"/>
              </w:rPr>
            </w:pPr>
            <w:r w:rsidRPr="009B72A5">
              <w:rPr>
                <w:rFonts w:asciiTheme="majorHAnsi" w:hAnsiTheme="majorHAnsi" w:cstheme="majorHAnsi"/>
                <w:sz w:val="24"/>
              </w:rPr>
              <w:t>Shortlisted candidates will be provided with a detailed information about the interview day</w:t>
            </w:r>
            <w:r>
              <w:rPr>
                <w:rFonts w:asciiTheme="majorHAnsi" w:hAnsiTheme="majorHAnsi" w:cstheme="majorHAnsi"/>
                <w:sz w:val="24"/>
              </w:rPr>
              <w:t xml:space="preserve"> on Friday 16 May 2025.</w:t>
            </w:r>
          </w:p>
          <w:p w14:paraId="7E1BDE7F" w14:textId="77777777" w:rsidR="00053A01" w:rsidRPr="009B72A5" w:rsidRDefault="00053A01" w:rsidP="00C14481">
            <w:pPr>
              <w:pStyle w:val="Header"/>
              <w:rPr>
                <w:rFonts w:asciiTheme="majorHAnsi" w:hAnsiTheme="majorHAnsi" w:cstheme="majorHAnsi"/>
                <w:b/>
                <w:bCs/>
                <w:sz w:val="24"/>
              </w:rPr>
            </w:pPr>
          </w:p>
        </w:tc>
      </w:tr>
      <w:tr w:rsidR="00053A01" w:rsidRPr="009B72A5" w14:paraId="169A4E4F" w14:textId="77777777" w:rsidTr="00C14481">
        <w:tc>
          <w:tcPr>
            <w:tcW w:w="2405" w:type="dxa"/>
          </w:tcPr>
          <w:p w14:paraId="706C0913" w14:textId="77777777" w:rsidR="00053A01" w:rsidRPr="009B72A5" w:rsidRDefault="00053A01" w:rsidP="00C14481">
            <w:pPr>
              <w:pStyle w:val="Header"/>
              <w:rPr>
                <w:rFonts w:asciiTheme="majorHAnsi" w:hAnsiTheme="majorHAnsi" w:cstheme="majorHAnsi"/>
                <w:b/>
                <w:bCs/>
                <w:sz w:val="24"/>
              </w:rPr>
            </w:pPr>
            <w:r w:rsidRPr="009B72A5">
              <w:rPr>
                <w:rFonts w:asciiTheme="majorHAnsi" w:hAnsiTheme="majorHAnsi" w:cstheme="majorHAnsi"/>
                <w:b/>
                <w:bCs/>
                <w:sz w:val="24"/>
              </w:rPr>
              <w:t>Visits</w:t>
            </w:r>
          </w:p>
          <w:p w14:paraId="7BA5030D" w14:textId="77777777" w:rsidR="00053A01" w:rsidRPr="009B72A5" w:rsidRDefault="00053A01" w:rsidP="00C14481">
            <w:pPr>
              <w:pStyle w:val="Header"/>
              <w:rPr>
                <w:rFonts w:asciiTheme="majorHAnsi" w:hAnsiTheme="majorHAnsi" w:cstheme="majorHAnsi"/>
                <w:b/>
                <w:bCs/>
                <w:sz w:val="24"/>
              </w:rPr>
            </w:pPr>
          </w:p>
        </w:tc>
        <w:tc>
          <w:tcPr>
            <w:tcW w:w="7060" w:type="dxa"/>
          </w:tcPr>
          <w:p w14:paraId="04731252" w14:textId="77777777" w:rsidR="00053A01" w:rsidRDefault="00053A01" w:rsidP="00C14481">
            <w:pPr>
              <w:pStyle w:val="Header"/>
              <w:rPr>
                <w:rFonts w:asciiTheme="majorHAnsi" w:hAnsiTheme="majorHAnsi" w:cstheme="majorHAnsi"/>
                <w:sz w:val="24"/>
              </w:rPr>
            </w:pPr>
            <w:r w:rsidRPr="009B72A5">
              <w:rPr>
                <w:rFonts w:asciiTheme="majorHAnsi" w:hAnsiTheme="majorHAnsi" w:cstheme="majorHAnsi"/>
                <w:sz w:val="24"/>
              </w:rPr>
              <w:t>Visits to the school are encouraged and can be organised by contacting the school office</w:t>
            </w:r>
            <w:r>
              <w:rPr>
                <w:rFonts w:asciiTheme="majorHAnsi" w:hAnsiTheme="majorHAnsi" w:cstheme="majorHAnsi"/>
                <w:sz w:val="24"/>
              </w:rPr>
              <w:t>.</w:t>
            </w:r>
          </w:p>
          <w:p w14:paraId="4D928C5C" w14:textId="77777777" w:rsidR="00053A01" w:rsidRDefault="00053A01" w:rsidP="00C14481">
            <w:pPr>
              <w:pStyle w:val="Header"/>
              <w:rPr>
                <w:rFonts w:asciiTheme="majorHAnsi" w:hAnsiTheme="majorHAnsi" w:cstheme="majorHAnsi"/>
                <w:sz w:val="24"/>
              </w:rPr>
            </w:pPr>
          </w:p>
          <w:p w14:paraId="0A1F8496" w14:textId="77777777" w:rsidR="00053A01" w:rsidRPr="004A0359" w:rsidRDefault="00053A01" w:rsidP="00C14481">
            <w:pPr>
              <w:rPr>
                <w:rFonts w:asciiTheme="majorHAnsi" w:hAnsiTheme="majorHAnsi" w:cstheme="majorHAnsi"/>
                <w:b/>
                <w:bCs/>
                <w:sz w:val="24"/>
              </w:rPr>
            </w:pPr>
            <w:r w:rsidRPr="004A0359">
              <w:rPr>
                <w:rFonts w:ascii="Segoe UI Emoji" w:hAnsi="Segoe UI Emoji" w:cs="Segoe UI Emoji"/>
                <w:b/>
                <w:bCs/>
              </w:rPr>
              <w:t>📧</w:t>
            </w:r>
            <w:r w:rsidRPr="004A0359">
              <w:rPr>
                <w:rFonts w:asciiTheme="majorHAnsi" w:hAnsiTheme="majorHAnsi" w:cstheme="majorHAnsi"/>
                <w:b/>
                <w:bCs/>
              </w:rPr>
              <w:t xml:space="preserve"> </w:t>
            </w:r>
            <w:r w:rsidRPr="004A0359">
              <w:rPr>
                <w:rFonts w:asciiTheme="majorHAnsi" w:hAnsiTheme="majorHAnsi" w:cstheme="majorHAnsi"/>
                <w:b/>
                <w:bCs/>
                <w:sz w:val="24"/>
              </w:rPr>
              <w:t>kategreenaway.eyc@islington.gov.uk</w:t>
            </w:r>
          </w:p>
          <w:p w14:paraId="762E15D4" w14:textId="77777777" w:rsidR="00053A01" w:rsidRPr="004A0359" w:rsidRDefault="00053A01" w:rsidP="00C14481">
            <w:pPr>
              <w:rPr>
                <w:rFonts w:asciiTheme="majorHAnsi" w:hAnsiTheme="majorHAnsi" w:cstheme="majorHAnsi"/>
                <w:b/>
                <w:bCs/>
                <w:sz w:val="24"/>
              </w:rPr>
            </w:pPr>
            <w:r w:rsidRPr="004A0359">
              <w:rPr>
                <w:rFonts w:ascii="Segoe UI Emoji" w:hAnsi="Segoe UI Emoji" w:cs="Segoe UI Emoji"/>
                <w:b/>
                <w:bCs/>
                <w:sz w:val="24"/>
              </w:rPr>
              <w:t>📞</w:t>
            </w:r>
            <w:r w:rsidRPr="004A0359">
              <w:rPr>
                <w:rFonts w:asciiTheme="majorHAnsi" w:hAnsiTheme="majorHAnsi" w:cstheme="majorHAnsi"/>
                <w:b/>
                <w:bCs/>
                <w:sz w:val="24"/>
              </w:rPr>
              <w:t xml:space="preserve"> 020 7527 4850</w:t>
            </w:r>
          </w:p>
          <w:p w14:paraId="61084DB7" w14:textId="77777777" w:rsidR="00053A01" w:rsidRPr="009B72A5" w:rsidRDefault="00053A01" w:rsidP="00C14481">
            <w:pPr>
              <w:pStyle w:val="Header"/>
              <w:rPr>
                <w:rFonts w:asciiTheme="majorHAnsi" w:hAnsiTheme="majorHAnsi" w:cstheme="majorHAnsi"/>
                <w:b/>
                <w:bCs/>
                <w:sz w:val="24"/>
              </w:rPr>
            </w:pPr>
          </w:p>
        </w:tc>
      </w:tr>
      <w:tr w:rsidR="00053A01" w:rsidRPr="009B72A5" w14:paraId="1A25F626" w14:textId="77777777" w:rsidTr="00C14481">
        <w:tc>
          <w:tcPr>
            <w:tcW w:w="2405" w:type="dxa"/>
          </w:tcPr>
          <w:p w14:paraId="38BAE499" w14:textId="77777777" w:rsidR="00053A01" w:rsidRPr="009B72A5" w:rsidRDefault="00053A01" w:rsidP="00C14481">
            <w:pPr>
              <w:pStyle w:val="Header"/>
              <w:rPr>
                <w:rFonts w:asciiTheme="majorHAnsi" w:hAnsiTheme="majorHAnsi" w:cstheme="majorHAnsi"/>
                <w:b/>
                <w:bCs/>
                <w:sz w:val="24"/>
              </w:rPr>
            </w:pPr>
            <w:r w:rsidRPr="009B72A5">
              <w:rPr>
                <w:rFonts w:asciiTheme="majorHAnsi" w:hAnsiTheme="majorHAnsi" w:cstheme="majorHAnsi"/>
                <w:b/>
                <w:bCs/>
                <w:sz w:val="24"/>
              </w:rPr>
              <w:t>References</w:t>
            </w:r>
          </w:p>
          <w:p w14:paraId="74E08863" w14:textId="77777777" w:rsidR="00053A01" w:rsidRPr="009B72A5" w:rsidRDefault="00053A01" w:rsidP="00C14481">
            <w:pPr>
              <w:pStyle w:val="Header"/>
              <w:rPr>
                <w:rFonts w:asciiTheme="majorHAnsi" w:hAnsiTheme="majorHAnsi" w:cstheme="majorHAnsi"/>
                <w:b/>
                <w:bCs/>
                <w:sz w:val="24"/>
              </w:rPr>
            </w:pPr>
          </w:p>
        </w:tc>
        <w:tc>
          <w:tcPr>
            <w:tcW w:w="7060" w:type="dxa"/>
          </w:tcPr>
          <w:p w14:paraId="64DD30C1" w14:textId="77777777" w:rsidR="00053A01" w:rsidRDefault="00053A01" w:rsidP="00C14481">
            <w:pPr>
              <w:pStyle w:val="Header"/>
              <w:rPr>
                <w:rFonts w:asciiTheme="majorHAnsi" w:hAnsiTheme="majorHAnsi" w:cstheme="majorHAnsi"/>
                <w:sz w:val="24"/>
              </w:rPr>
            </w:pPr>
            <w:r w:rsidRPr="009B72A5">
              <w:rPr>
                <w:rFonts w:asciiTheme="majorHAnsi" w:hAnsiTheme="majorHAnsi" w:cstheme="majorHAnsi"/>
                <w:sz w:val="24"/>
              </w:rPr>
              <w:t xml:space="preserve">The post will be offered subject to satisfactory completion of pre-employment checks including references. </w:t>
            </w:r>
          </w:p>
          <w:p w14:paraId="21D7FF52" w14:textId="77777777" w:rsidR="004347F2" w:rsidRPr="009B72A5" w:rsidRDefault="004347F2" w:rsidP="00C14481">
            <w:pPr>
              <w:pStyle w:val="Header"/>
              <w:rPr>
                <w:rFonts w:asciiTheme="majorHAnsi" w:hAnsiTheme="majorHAnsi" w:cstheme="majorHAnsi"/>
                <w:sz w:val="24"/>
              </w:rPr>
            </w:pPr>
          </w:p>
          <w:p w14:paraId="14A44072" w14:textId="77777777" w:rsidR="00053A01" w:rsidRPr="009B72A5" w:rsidRDefault="00053A01" w:rsidP="00C14481">
            <w:pPr>
              <w:pStyle w:val="Header"/>
              <w:rPr>
                <w:rFonts w:asciiTheme="majorHAnsi" w:hAnsiTheme="majorHAnsi" w:cstheme="majorHAnsi"/>
                <w:sz w:val="24"/>
              </w:rPr>
            </w:pPr>
            <w:r w:rsidRPr="009B72A5">
              <w:rPr>
                <w:rFonts w:asciiTheme="majorHAnsi" w:hAnsiTheme="majorHAnsi" w:cstheme="majorHAnsi"/>
                <w:sz w:val="24"/>
              </w:rPr>
              <w:t>In all cases at least two professional references are required.</w:t>
            </w:r>
          </w:p>
          <w:p w14:paraId="7C491134" w14:textId="77777777" w:rsidR="00053A01" w:rsidRPr="009B72A5" w:rsidRDefault="00053A01" w:rsidP="00C14481">
            <w:pPr>
              <w:pStyle w:val="Header"/>
              <w:rPr>
                <w:rFonts w:asciiTheme="majorHAnsi" w:hAnsiTheme="majorHAnsi" w:cstheme="majorHAnsi"/>
                <w:b/>
                <w:bCs/>
                <w:sz w:val="24"/>
              </w:rPr>
            </w:pPr>
          </w:p>
        </w:tc>
      </w:tr>
      <w:tr w:rsidR="00053A01" w:rsidRPr="009B72A5" w14:paraId="0508D9FC" w14:textId="77777777" w:rsidTr="00C14481">
        <w:tc>
          <w:tcPr>
            <w:tcW w:w="2405" w:type="dxa"/>
          </w:tcPr>
          <w:p w14:paraId="3D60C5D4" w14:textId="77777777" w:rsidR="00053A01" w:rsidRPr="009B72A5" w:rsidRDefault="00053A01" w:rsidP="00C14481">
            <w:pPr>
              <w:pStyle w:val="Header"/>
              <w:rPr>
                <w:rFonts w:asciiTheme="majorHAnsi" w:hAnsiTheme="majorHAnsi" w:cstheme="majorHAnsi"/>
                <w:b/>
                <w:bCs/>
                <w:sz w:val="24"/>
              </w:rPr>
            </w:pPr>
            <w:r w:rsidRPr="009B72A5">
              <w:rPr>
                <w:rFonts w:asciiTheme="majorHAnsi" w:hAnsiTheme="majorHAnsi" w:cstheme="majorHAnsi"/>
                <w:b/>
                <w:bCs/>
                <w:sz w:val="24"/>
              </w:rPr>
              <w:t>Safeguarding children</w:t>
            </w:r>
          </w:p>
          <w:p w14:paraId="44922E6E" w14:textId="77777777" w:rsidR="00053A01" w:rsidRPr="009B72A5" w:rsidRDefault="00053A01" w:rsidP="00C14481">
            <w:pPr>
              <w:pStyle w:val="Header"/>
              <w:rPr>
                <w:rFonts w:asciiTheme="majorHAnsi" w:hAnsiTheme="majorHAnsi" w:cstheme="majorHAnsi"/>
                <w:b/>
                <w:bCs/>
                <w:sz w:val="24"/>
              </w:rPr>
            </w:pPr>
          </w:p>
        </w:tc>
        <w:tc>
          <w:tcPr>
            <w:tcW w:w="7060" w:type="dxa"/>
          </w:tcPr>
          <w:p w14:paraId="370C18B0" w14:textId="77777777" w:rsidR="00053A01" w:rsidRPr="009B72A5" w:rsidRDefault="00053A01" w:rsidP="00C14481">
            <w:pPr>
              <w:pStyle w:val="Header"/>
              <w:rPr>
                <w:rFonts w:asciiTheme="majorHAnsi" w:hAnsiTheme="majorHAnsi" w:cstheme="majorHAnsi"/>
                <w:sz w:val="24"/>
              </w:rPr>
            </w:pPr>
            <w:r w:rsidRPr="009B72A5">
              <w:rPr>
                <w:rFonts w:asciiTheme="majorHAnsi" w:hAnsiTheme="majorHAnsi" w:cstheme="majorHAnsi"/>
                <w:sz w:val="24"/>
              </w:rPr>
              <w:t>Prior to appointment, formal checks will be made in accordance with the current statutory requirements relating to child protection.</w:t>
            </w:r>
            <w:r w:rsidRPr="009B72A5">
              <w:rPr>
                <w:rFonts w:asciiTheme="majorHAnsi" w:hAnsiTheme="majorHAnsi" w:cstheme="majorHAnsi"/>
                <w:b/>
                <w:bCs/>
                <w:sz w:val="24"/>
              </w:rPr>
              <w:t xml:space="preserve"> </w:t>
            </w:r>
          </w:p>
          <w:p w14:paraId="661BF2E6" w14:textId="77777777" w:rsidR="00053A01" w:rsidRPr="009B72A5" w:rsidRDefault="00053A01" w:rsidP="00C14481">
            <w:pPr>
              <w:pStyle w:val="Header"/>
              <w:rPr>
                <w:rFonts w:asciiTheme="majorHAnsi" w:hAnsiTheme="majorHAnsi" w:cstheme="majorHAnsi"/>
                <w:b/>
                <w:bCs/>
                <w:sz w:val="24"/>
              </w:rPr>
            </w:pPr>
          </w:p>
          <w:p w14:paraId="59424F06" w14:textId="77777777" w:rsidR="00053A01" w:rsidRPr="009B72A5" w:rsidRDefault="00053A01" w:rsidP="00C14481">
            <w:pPr>
              <w:pStyle w:val="Header"/>
              <w:rPr>
                <w:rFonts w:asciiTheme="majorHAnsi" w:hAnsiTheme="majorHAnsi" w:cstheme="majorHAnsi"/>
                <w:sz w:val="24"/>
              </w:rPr>
            </w:pPr>
            <w:r w:rsidRPr="009B72A5">
              <w:rPr>
                <w:rFonts w:asciiTheme="majorHAnsi" w:hAnsiTheme="majorHAnsi" w:cstheme="majorHAnsi"/>
                <w:sz w:val="24"/>
              </w:rPr>
              <w:t xml:space="preserve">In line with KCSIE and safer recruitment practices, the school will conduct an online search for all shortlisted candidates. The online search is part of our safeguarding checks and will seek publicly available information on candidates’ suitability to work with children. </w:t>
            </w:r>
          </w:p>
          <w:p w14:paraId="5FDE817A" w14:textId="77777777" w:rsidR="00053A01" w:rsidRPr="009B72A5" w:rsidRDefault="00053A01" w:rsidP="00C14481">
            <w:pPr>
              <w:pStyle w:val="Header"/>
              <w:rPr>
                <w:rFonts w:asciiTheme="majorHAnsi" w:hAnsiTheme="majorHAnsi" w:cstheme="majorHAnsi"/>
                <w:sz w:val="24"/>
              </w:rPr>
            </w:pPr>
            <w:r w:rsidRPr="009B72A5">
              <w:rPr>
                <w:rFonts w:asciiTheme="majorHAnsi" w:hAnsiTheme="majorHAnsi" w:cstheme="majorHAnsi"/>
                <w:sz w:val="24"/>
              </w:rPr>
              <w:t>Shortlisted candidates will be provided with further guidance and will be asked to clarify their online presence.</w:t>
            </w:r>
          </w:p>
          <w:p w14:paraId="761A1F86" w14:textId="77777777" w:rsidR="00053A01" w:rsidRPr="009B72A5" w:rsidRDefault="00053A01" w:rsidP="00C14481">
            <w:pPr>
              <w:pStyle w:val="Header"/>
              <w:rPr>
                <w:rFonts w:asciiTheme="majorHAnsi" w:hAnsiTheme="majorHAnsi" w:cstheme="majorHAnsi"/>
                <w:sz w:val="24"/>
              </w:rPr>
            </w:pPr>
          </w:p>
          <w:p w14:paraId="633861B2" w14:textId="77777777" w:rsidR="00053A01" w:rsidRPr="009B72A5" w:rsidRDefault="00053A01" w:rsidP="00C14481">
            <w:pPr>
              <w:pStyle w:val="Header"/>
              <w:rPr>
                <w:rFonts w:asciiTheme="majorHAnsi" w:hAnsiTheme="majorHAnsi" w:cstheme="majorHAnsi"/>
                <w:sz w:val="24"/>
              </w:rPr>
            </w:pPr>
          </w:p>
        </w:tc>
      </w:tr>
    </w:tbl>
    <w:p w14:paraId="13A212BB" w14:textId="77777777" w:rsidR="00053A01" w:rsidRDefault="00053A01" w:rsidP="00816DF8">
      <w:pPr>
        <w:rPr>
          <w:rFonts w:asciiTheme="majorHAnsi" w:hAnsiTheme="majorHAnsi" w:cstheme="majorHAnsi"/>
        </w:rPr>
      </w:pPr>
    </w:p>
    <w:p w14:paraId="7D99A05C" w14:textId="1AF81AB7" w:rsidR="00436623" w:rsidRPr="001A10CE" w:rsidRDefault="001A10CE" w:rsidP="001A10CE">
      <w:pPr>
        <w:jc w:val="center"/>
        <w:rPr>
          <w:rFonts w:asciiTheme="majorHAnsi" w:hAnsiTheme="majorHAnsi" w:cstheme="majorHAnsi"/>
        </w:rPr>
      </w:pPr>
      <w:r w:rsidRPr="00E41583">
        <w:rPr>
          <w:rFonts w:asciiTheme="majorHAnsi" w:hAnsiTheme="majorHAnsi" w:cstheme="majorHAnsi"/>
          <w:b/>
          <w:bCs/>
          <w:noProof/>
          <w:sz w:val="28"/>
          <w:szCs w:val="24"/>
        </w:rPr>
        <w:drawing>
          <wp:anchor distT="0" distB="0" distL="114300" distR="114300" simplePos="0" relativeHeight="251710464" behindDoc="0" locked="0" layoutInCell="1" allowOverlap="1" wp14:anchorId="5C587C8A" wp14:editId="17A8D230">
            <wp:simplePos x="0" y="0"/>
            <wp:positionH relativeFrom="margin">
              <wp:posOffset>-624840</wp:posOffset>
            </wp:positionH>
            <wp:positionV relativeFrom="paragraph">
              <wp:posOffset>-467995</wp:posOffset>
            </wp:positionV>
            <wp:extent cx="1005840" cy="963115"/>
            <wp:effectExtent l="0" t="0" r="3810"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5840" cy="963115"/>
                    </a:xfrm>
                    <a:prstGeom prst="rect">
                      <a:avLst/>
                    </a:prstGeom>
                    <a:noFill/>
                    <a:ln>
                      <a:noFill/>
                    </a:ln>
                  </pic:spPr>
                </pic:pic>
              </a:graphicData>
            </a:graphic>
            <wp14:sizeRelH relativeFrom="page">
              <wp14:pctWidth>0</wp14:pctWidth>
            </wp14:sizeRelH>
            <wp14:sizeRelV relativeFrom="page">
              <wp14:pctHeight>0</wp14:pctHeight>
            </wp14:sizeRelV>
          </wp:anchor>
        </w:drawing>
      </w:r>
      <w:r w:rsidR="00436623" w:rsidRPr="00E41583">
        <w:rPr>
          <w:rFonts w:asciiTheme="majorHAnsi" w:hAnsiTheme="majorHAnsi" w:cstheme="majorHAnsi"/>
          <w:b/>
          <w:bCs/>
          <w:sz w:val="28"/>
          <w:szCs w:val="24"/>
        </w:rPr>
        <w:t>Job Description</w:t>
      </w:r>
    </w:p>
    <w:p w14:paraId="10093CFA" w14:textId="412D37DC" w:rsidR="00E41583" w:rsidRPr="00E41583" w:rsidRDefault="00B00796" w:rsidP="00E41583">
      <w:pPr>
        <w:jc w:val="center"/>
        <w:rPr>
          <w:rFonts w:asciiTheme="majorHAnsi" w:hAnsiTheme="majorHAnsi" w:cstheme="majorHAnsi"/>
          <w:b/>
          <w:bCs/>
          <w:sz w:val="28"/>
          <w:szCs w:val="24"/>
        </w:rPr>
      </w:pPr>
      <w:r w:rsidRPr="00E41583">
        <w:rPr>
          <w:rFonts w:asciiTheme="majorHAnsi" w:hAnsiTheme="majorHAnsi" w:cstheme="majorHAnsi"/>
          <w:b/>
          <w:bCs/>
          <w:noProof/>
          <w:sz w:val="28"/>
          <w:szCs w:val="24"/>
        </w:rPr>
        <w:drawing>
          <wp:anchor distT="0" distB="0" distL="0" distR="0" simplePos="0" relativeHeight="251695104" behindDoc="1" locked="0" layoutInCell="1" allowOverlap="1" wp14:anchorId="5FBE7B5F" wp14:editId="11515E3E">
            <wp:simplePos x="0" y="0"/>
            <wp:positionH relativeFrom="page">
              <wp:posOffset>6725920</wp:posOffset>
            </wp:positionH>
            <wp:positionV relativeFrom="page">
              <wp:posOffset>125730</wp:posOffset>
            </wp:positionV>
            <wp:extent cx="767867" cy="1211580"/>
            <wp:effectExtent l="0" t="0" r="0" b="7620"/>
            <wp:wrapTight wrapText="bothSides">
              <wp:wrapPolygon edited="0">
                <wp:start x="0" y="0"/>
                <wp:lineTo x="0" y="21396"/>
                <wp:lineTo x="20903" y="21396"/>
                <wp:lineTo x="20903"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png"/>
                    <pic:cNvPicPr/>
                  </pic:nvPicPr>
                  <pic:blipFill>
                    <a:blip r:embed="rId17" cstate="print"/>
                    <a:stretch>
                      <a:fillRect/>
                    </a:stretch>
                  </pic:blipFill>
                  <pic:spPr>
                    <a:xfrm>
                      <a:off x="0" y="0"/>
                      <a:ext cx="767867" cy="1211580"/>
                    </a:xfrm>
                    <a:prstGeom prst="rect">
                      <a:avLst/>
                    </a:prstGeom>
                  </pic:spPr>
                </pic:pic>
              </a:graphicData>
            </a:graphic>
            <wp14:sizeRelH relativeFrom="margin">
              <wp14:pctWidth>0</wp14:pctWidth>
            </wp14:sizeRelH>
            <wp14:sizeRelV relativeFrom="margin">
              <wp14:pctHeight>0</wp14:pctHeight>
            </wp14:sizeRelV>
          </wp:anchor>
        </w:drawing>
      </w:r>
      <w:r w:rsidR="00E41583" w:rsidRPr="00E41583">
        <w:rPr>
          <w:rFonts w:asciiTheme="majorHAnsi" w:hAnsiTheme="majorHAnsi" w:cstheme="majorHAnsi"/>
          <w:b/>
          <w:bCs/>
          <w:sz w:val="28"/>
          <w:szCs w:val="24"/>
        </w:rPr>
        <w:t>Early Years Class Teacher</w:t>
      </w:r>
    </w:p>
    <w:p w14:paraId="4D74EE0E" w14:textId="31E3FE04" w:rsidR="00E41583" w:rsidRPr="00E41583" w:rsidRDefault="00E41583" w:rsidP="00E41583">
      <w:pPr>
        <w:jc w:val="center"/>
        <w:rPr>
          <w:rFonts w:asciiTheme="majorHAnsi" w:hAnsiTheme="majorHAnsi" w:cstheme="majorHAnsi"/>
          <w:b/>
          <w:bCs/>
          <w:sz w:val="28"/>
          <w:szCs w:val="24"/>
        </w:rPr>
      </w:pPr>
    </w:p>
    <w:tbl>
      <w:tblPr>
        <w:tblW w:w="7513" w:type="dxa"/>
        <w:tblInd w:w="851" w:type="dxa"/>
        <w:tblLook w:val="0000" w:firstRow="0" w:lastRow="0" w:firstColumn="0" w:lastColumn="0" w:noHBand="0" w:noVBand="0"/>
      </w:tblPr>
      <w:tblGrid>
        <w:gridCol w:w="2563"/>
        <w:gridCol w:w="4950"/>
      </w:tblGrid>
      <w:tr w:rsidR="00E41583" w:rsidRPr="00122F1F" w14:paraId="5FBAF4C7" w14:textId="77777777" w:rsidTr="00453488">
        <w:trPr>
          <w:trHeight w:val="582"/>
        </w:trPr>
        <w:tc>
          <w:tcPr>
            <w:tcW w:w="2563" w:type="dxa"/>
            <w:vAlign w:val="bottom"/>
          </w:tcPr>
          <w:p w14:paraId="19DD6182" w14:textId="77777777" w:rsidR="00E41583" w:rsidRPr="00122F1F" w:rsidRDefault="00E41583" w:rsidP="00453488">
            <w:pPr>
              <w:rPr>
                <w:rFonts w:asciiTheme="majorHAnsi" w:hAnsiTheme="majorHAnsi" w:cstheme="majorHAnsi"/>
                <w:b/>
                <w:color w:val="44546A" w:themeColor="text2"/>
              </w:rPr>
            </w:pPr>
            <w:r w:rsidRPr="00122F1F">
              <w:rPr>
                <w:rFonts w:asciiTheme="majorHAnsi" w:hAnsiTheme="majorHAnsi" w:cstheme="majorHAnsi"/>
                <w:b/>
                <w:color w:val="44546A" w:themeColor="text2"/>
              </w:rPr>
              <w:t>Post title</w:t>
            </w:r>
          </w:p>
        </w:tc>
        <w:tc>
          <w:tcPr>
            <w:tcW w:w="4950" w:type="dxa"/>
            <w:vAlign w:val="bottom"/>
          </w:tcPr>
          <w:p w14:paraId="5CF28A92" w14:textId="77777777" w:rsidR="00E41583" w:rsidRPr="00122F1F" w:rsidRDefault="00E41583" w:rsidP="00453488">
            <w:pPr>
              <w:rPr>
                <w:rFonts w:asciiTheme="majorHAnsi" w:hAnsiTheme="majorHAnsi" w:cstheme="majorHAnsi"/>
              </w:rPr>
            </w:pPr>
            <w:r>
              <w:rPr>
                <w:rFonts w:asciiTheme="majorHAnsi" w:hAnsiTheme="majorHAnsi" w:cstheme="majorHAnsi"/>
              </w:rPr>
              <w:t>Early Years (</w:t>
            </w:r>
            <w:r w:rsidRPr="00122F1F">
              <w:rPr>
                <w:rFonts w:asciiTheme="majorHAnsi" w:hAnsiTheme="majorHAnsi" w:cstheme="majorHAnsi"/>
              </w:rPr>
              <w:t>Nursery</w:t>
            </w:r>
            <w:r>
              <w:rPr>
                <w:rFonts w:asciiTheme="majorHAnsi" w:hAnsiTheme="majorHAnsi" w:cstheme="majorHAnsi"/>
              </w:rPr>
              <w:t>)</w:t>
            </w:r>
            <w:r w:rsidRPr="00122F1F">
              <w:rPr>
                <w:rFonts w:asciiTheme="majorHAnsi" w:hAnsiTheme="majorHAnsi" w:cstheme="majorHAnsi"/>
              </w:rPr>
              <w:t xml:space="preserve"> Teacher</w:t>
            </w:r>
          </w:p>
        </w:tc>
      </w:tr>
      <w:tr w:rsidR="00E41583" w:rsidRPr="00122F1F" w14:paraId="66EE44AD" w14:textId="77777777" w:rsidTr="00453488">
        <w:tc>
          <w:tcPr>
            <w:tcW w:w="2563" w:type="dxa"/>
          </w:tcPr>
          <w:p w14:paraId="224D6C28" w14:textId="77777777" w:rsidR="00E41583" w:rsidRPr="00122F1F" w:rsidRDefault="00E41583" w:rsidP="00453488">
            <w:pPr>
              <w:rPr>
                <w:rFonts w:asciiTheme="majorHAnsi" w:hAnsiTheme="majorHAnsi" w:cstheme="majorHAnsi"/>
                <w:b/>
                <w:color w:val="44546A" w:themeColor="text2"/>
              </w:rPr>
            </w:pPr>
            <w:r w:rsidRPr="00122F1F">
              <w:rPr>
                <w:rFonts w:asciiTheme="majorHAnsi" w:hAnsiTheme="majorHAnsi" w:cstheme="majorHAnsi"/>
                <w:b/>
                <w:color w:val="44546A" w:themeColor="text2"/>
              </w:rPr>
              <w:t>Salary and grade:</w:t>
            </w:r>
          </w:p>
        </w:tc>
        <w:tc>
          <w:tcPr>
            <w:tcW w:w="4950" w:type="dxa"/>
          </w:tcPr>
          <w:p w14:paraId="0F3B09A9" w14:textId="77777777" w:rsidR="00E41583" w:rsidRPr="00122F1F" w:rsidRDefault="00E41583" w:rsidP="00453488">
            <w:pPr>
              <w:rPr>
                <w:rFonts w:asciiTheme="majorHAnsi" w:hAnsiTheme="majorHAnsi" w:cstheme="majorHAnsi"/>
                <w:bCs/>
              </w:rPr>
            </w:pPr>
            <w:r w:rsidRPr="00122F1F">
              <w:rPr>
                <w:rFonts w:asciiTheme="majorHAnsi" w:hAnsiTheme="majorHAnsi" w:cstheme="majorHAnsi"/>
              </w:rPr>
              <w:t xml:space="preserve">Main pay scale range 1-5 line with the current </w:t>
            </w:r>
            <w:r w:rsidRPr="00122F1F">
              <w:rPr>
                <w:rFonts w:asciiTheme="majorHAnsi" w:hAnsiTheme="majorHAnsi" w:cstheme="majorHAnsi"/>
                <w:i/>
                <w:iCs/>
              </w:rPr>
              <w:t>School Teachers’ Pay and Conditions Document</w:t>
            </w:r>
          </w:p>
        </w:tc>
      </w:tr>
      <w:tr w:rsidR="00E41583" w:rsidRPr="00122F1F" w14:paraId="4449DB7D" w14:textId="77777777" w:rsidTr="00453488">
        <w:tc>
          <w:tcPr>
            <w:tcW w:w="2563" w:type="dxa"/>
          </w:tcPr>
          <w:p w14:paraId="5DCD8819" w14:textId="77777777" w:rsidR="00E41583" w:rsidRPr="00122F1F" w:rsidRDefault="00E41583" w:rsidP="00453488">
            <w:pPr>
              <w:rPr>
                <w:rFonts w:asciiTheme="majorHAnsi" w:hAnsiTheme="majorHAnsi" w:cstheme="majorHAnsi"/>
                <w:bCs/>
                <w:color w:val="44546A" w:themeColor="text2"/>
              </w:rPr>
            </w:pPr>
            <w:r w:rsidRPr="00122F1F">
              <w:rPr>
                <w:rFonts w:asciiTheme="majorHAnsi" w:hAnsiTheme="majorHAnsi" w:cstheme="majorHAnsi"/>
                <w:b/>
                <w:color w:val="44546A" w:themeColor="text2"/>
              </w:rPr>
              <w:t>Line manager/s:</w:t>
            </w:r>
          </w:p>
        </w:tc>
        <w:tc>
          <w:tcPr>
            <w:tcW w:w="4950" w:type="dxa"/>
          </w:tcPr>
          <w:p w14:paraId="30EB0C76" w14:textId="77777777" w:rsidR="00E41583" w:rsidRPr="00122F1F" w:rsidRDefault="00E41583" w:rsidP="00453488">
            <w:pPr>
              <w:rPr>
                <w:rFonts w:asciiTheme="majorHAnsi" w:hAnsiTheme="majorHAnsi" w:cstheme="majorHAnsi"/>
                <w:bCs/>
              </w:rPr>
            </w:pPr>
            <w:r w:rsidRPr="00122F1F">
              <w:rPr>
                <w:rFonts w:asciiTheme="majorHAnsi" w:hAnsiTheme="majorHAnsi" w:cstheme="majorHAnsi"/>
              </w:rPr>
              <w:t xml:space="preserve">The Headteacher </w:t>
            </w:r>
          </w:p>
        </w:tc>
      </w:tr>
      <w:tr w:rsidR="00E41583" w:rsidRPr="00122F1F" w14:paraId="4DD09232" w14:textId="77777777" w:rsidTr="00453488">
        <w:tc>
          <w:tcPr>
            <w:tcW w:w="2563" w:type="dxa"/>
          </w:tcPr>
          <w:p w14:paraId="60763555" w14:textId="77777777" w:rsidR="00E41583" w:rsidRPr="00122F1F" w:rsidRDefault="00E41583" w:rsidP="00453488">
            <w:pPr>
              <w:rPr>
                <w:rFonts w:asciiTheme="majorHAnsi" w:hAnsiTheme="majorHAnsi" w:cstheme="majorHAnsi"/>
                <w:b/>
                <w:bCs/>
                <w:color w:val="44546A" w:themeColor="text2"/>
              </w:rPr>
            </w:pPr>
            <w:r w:rsidRPr="00122F1F">
              <w:rPr>
                <w:rFonts w:asciiTheme="majorHAnsi" w:hAnsiTheme="majorHAnsi" w:cstheme="majorHAnsi"/>
                <w:b/>
                <w:bCs/>
                <w:color w:val="44546A" w:themeColor="text2"/>
              </w:rPr>
              <w:t>Supervisory responsibility:</w:t>
            </w:r>
          </w:p>
        </w:tc>
        <w:tc>
          <w:tcPr>
            <w:tcW w:w="4950" w:type="dxa"/>
          </w:tcPr>
          <w:p w14:paraId="31E8DF70" w14:textId="77777777" w:rsidR="00E41583" w:rsidRPr="00122F1F" w:rsidRDefault="00E41583" w:rsidP="00453488">
            <w:pPr>
              <w:rPr>
                <w:rFonts w:asciiTheme="majorHAnsi" w:hAnsiTheme="majorHAnsi" w:cstheme="majorHAnsi"/>
              </w:rPr>
            </w:pPr>
            <w:r w:rsidRPr="00122F1F">
              <w:rPr>
                <w:rFonts w:asciiTheme="majorHAnsi" w:hAnsiTheme="majorHAnsi" w:cstheme="majorHAnsi"/>
              </w:rPr>
              <w:t>The postholder may be responsible for the deployment and supervision of the work of Early Years Practitioners and Teaching Assistants relevant to their responsibilities</w:t>
            </w:r>
          </w:p>
        </w:tc>
      </w:tr>
    </w:tbl>
    <w:p w14:paraId="55855F14" w14:textId="77777777" w:rsidR="00E41583" w:rsidRPr="00122F1F" w:rsidRDefault="00E41583" w:rsidP="00E41583">
      <w:pPr>
        <w:pStyle w:val="Header"/>
        <w:pBdr>
          <w:bottom w:val="single" w:sz="12" w:space="1" w:color="auto"/>
        </w:pBdr>
        <w:rPr>
          <w:rFonts w:asciiTheme="majorHAnsi" w:hAnsiTheme="majorHAnsi" w:cstheme="majorHAnsi"/>
        </w:rPr>
      </w:pPr>
    </w:p>
    <w:p w14:paraId="789D7713" w14:textId="77777777" w:rsidR="00E41583" w:rsidRDefault="00E41583" w:rsidP="00E41583">
      <w:pPr>
        <w:pStyle w:val="Heading1"/>
        <w:jc w:val="both"/>
        <w:rPr>
          <w:rFonts w:cstheme="majorHAnsi"/>
          <w:b/>
          <w:color w:val="44546A" w:themeColor="text2"/>
          <w:sz w:val="22"/>
          <w:szCs w:val="22"/>
        </w:rPr>
      </w:pPr>
    </w:p>
    <w:p w14:paraId="4BEE1AEC" w14:textId="77777777" w:rsidR="00E41583" w:rsidRPr="00122F1F" w:rsidRDefault="00E41583" w:rsidP="00E41583">
      <w:pPr>
        <w:pStyle w:val="Heading1"/>
        <w:jc w:val="both"/>
        <w:rPr>
          <w:rFonts w:cstheme="majorHAnsi"/>
          <w:b/>
          <w:color w:val="44546A" w:themeColor="text2"/>
        </w:rPr>
      </w:pPr>
      <w:r w:rsidRPr="00122F1F">
        <w:rPr>
          <w:rFonts w:cstheme="majorHAnsi"/>
          <w:b/>
          <w:color w:val="44546A" w:themeColor="text2"/>
          <w:sz w:val="22"/>
          <w:szCs w:val="22"/>
        </w:rPr>
        <w:t>Main purpose of the job</w:t>
      </w:r>
      <w:r w:rsidRPr="00122F1F">
        <w:rPr>
          <w:rFonts w:cstheme="majorHAnsi"/>
          <w:b/>
          <w:color w:val="44546A" w:themeColor="text2"/>
        </w:rPr>
        <w:t>:</w:t>
      </w:r>
    </w:p>
    <w:p w14:paraId="088BB5DE" w14:textId="77777777" w:rsidR="00E41583" w:rsidRPr="00122F1F" w:rsidRDefault="00E41583" w:rsidP="00E41583">
      <w:pPr>
        <w:numPr>
          <w:ilvl w:val="0"/>
          <w:numId w:val="28"/>
        </w:numPr>
        <w:spacing w:after="0" w:line="240" w:lineRule="auto"/>
        <w:jc w:val="both"/>
        <w:rPr>
          <w:rFonts w:asciiTheme="majorHAnsi" w:hAnsiTheme="majorHAnsi" w:cstheme="majorHAnsi"/>
        </w:rPr>
      </w:pPr>
      <w:r w:rsidRPr="00122F1F">
        <w:rPr>
          <w:rFonts w:asciiTheme="majorHAnsi" w:hAnsiTheme="majorHAnsi" w:cstheme="majorHAnsi"/>
        </w:rPr>
        <w:t>To teach children aged 3-4 years of age within the framework of the Early Years Foundation Stage Curriculum</w:t>
      </w:r>
    </w:p>
    <w:p w14:paraId="72CCA8DD" w14:textId="77777777" w:rsidR="00E41583" w:rsidRPr="00122F1F" w:rsidRDefault="00E41583" w:rsidP="00E41583">
      <w:pPr>
        <w:numPr>
          <w:ilvl w:val="0"/>
          <w:numId w:val="28"/>
        </w:numPr>
        <w:spacing w:after="0" w:line="240" w:lineRule="auto"/>
        <w:jc w:val="both"/>
        <w:rPr>
          <w:rFonts w:asciiTheme="majorHAnsi" w:hAnsiTheme="majorHAnsi" w:cstheme="majorHAnsi"/>
        </w:rPr>
      </w:pPr>
      <w:r w:rsidRPr="00122F1F">
        <w:rPr>
          <w:rFonts w:asciiTheme="majorHAnsi" w:hAnsiTheme="majorHAnsi" w:cstheme="majorHAnsi"/>
        </w:rPr>
        <w:t>Be responsible for the learning and achievement of all children in the Nursery ensuring equality of opportunity for all</w:t>
      </w:r>
    </w:p>
    <w:p w14:paraId="30770E5D" w14:textId="77777777" w:rsidR="00E41583" w:rsidRPr="00122F1F" w:rsidRDefault="00E41583" w:rsidP="00E41583">
      <w:pPr>
        <w:numPr>
          <w:ilvl w:val="0"/>
          <w:numId w:val="28"/>
        </w:numPr>
        <w:spacing w:after="0" w:line="240" w:lineRule="auto"/>
        <w:jc w:val="both"/>
        <w:rPr>
          <w:rFonts w:asciiTheme="majorHAnsi" w:hAnsiTheme="majorHAnsi" w:cstheme="majorHAnsi"/>
        </w:rPr>
      </w:pPr>
      <w:r w:rsidRPr="00122F1F">
        <w:rPr>
          <w:rFonts w:asciiTheme="majorHAnsi" w:hAnsiTheme="majorHAnsi" w:cstheme="majorHAnsi"/>
        </w:rPr>
        <w:t>Be responsible and accountable for achieving the highest possible standards in work and conduct</w:t>
      </w:r>
    </w:p>
    <w:p w14:paraId="626EC4CC" w14:textId="77777777" w:rsidR="00E41583" w:rsidRPr="00122F1F" w:rsidRDefault="00E41583" w:rsidP="00E41583">
      <w:pPr>
        <w:numPr>
          <w:ilvl w:val="0"/>
          <w:numId w:val="28"/>
        </w:numPr>
        <w:spacing w:after="0" w:line="240" w:lineRule="auto"/>
        <w:jc w:val="both"/>
        <w:rPr>
          <w:rFonts w:asciiTheme="majorHAnsi" w:hAnsiTheme="majorHAnsi" w:cstheme="majorHAnsi"/>
        </w:rPr>
      </w:pPr>
      <w:r w:rsidRPr="00122F1F">
        <w:rPr>
          <w:rFonts w:asciiTheme="majorHAnsi" w:hAnsiTheme="majorHAnsi" w:cstheme="majorHAnsi"/>
        </w:rPr>
        <w:t>Treat children with dignity, building relationships rooted in mutual respect, and at all times observing proper boundaries appropriate to a teacher’s professional position</w:t>
      </w:r>
    </w:p>
    <w:p w14:paraId="4E80BD18" w14:textId="77777777" w:rsidR="00E41583" w:rsidRPr="00122F1F" w:rsidRDefault="00E41583" w:rsidP="00E41583">
      <w:pPr>
        <w:numPr>
          <w:ilvl w:val="0"/>
          <w:numId w:val="28"/>
        </w:numPr>
        <w:spacing w:after="0" w:line="240" w:lineRule="auto"/>
        <w:jc w:val="both"/>
        <w:rPr>
          <w:rFonts w:asciiTheme="majorHAnsi" w:hAnsiTheme="majorHAnsi" w:cstheme="majorHAnsi"/>
        </w:rPr>
      </w:pPr>
      <w:r w:rsidRPr="00122F1F">
        <w:rPr>
          <w:rFonts w:asciiTheme="majorHAnsi" w:hAnsiTheme="majorHAnsi" w:cstheme="majorHAnsi"/>
        </w:rPr>
        <w:t>Work proactively and effectively in collaboration and partnership with learners, parents/carers, governors, other staff and external agencies in the best interests of pupils</w:t>
      </w:r>
    </w:p>
    <w:p w14:paraId="3BE32CA4" w14:textId="1DD813BE" w:rsidR="00E41583" w:rsidRPr="00122F1F" w:rsidRDefault="00E41583" w:rsidP="00E41583">
      <w:pPr>
        <w:numPr>
          <w:ilvl w:val="0"/>
          <w:numId w:val="28"/>
        </w:numPr>
        <w:spacing w:after="0" w:line="240" w:lineRule="auto"/>
        <w:jc w:val="both"/>
        <w:rPr>
          <w:rFonts w:asciiTheme="majorHAnsi" w:hAnsiTheme="majorHAnsi" w:cstheme="majorHAnsi"/>
        </w:rPr>
      </w:pPr>
      <w:r w:rsidRPr="00122F1F">
        <w:rPr>
          <w:rFonts w:asciiTheme="majorHAnsi" w:hAnsiTheme="majorHAnsi" w:cstheme="majorHAnsi"/>
        </w:rPr>
        <w:t xml:space="preserve">Act within, the statutory frameworks, which set out their professional duties and responsibilities and in line with the duties outlined in the current </w:t>
      </w:r>
      <w:r w:rsidRPr="00122F1F">
        <w:rPr>
          <w:rFonts w:asciiTheme="majorHAnsi" w:hAnsiTheme="majorHAnsi" w:cstheme="majorHAnsi"/>
          <w:i/>
          <w:iCs/>
        </w:rPr>
        <w:t>School Teachers Pay and Conditions Document and Teacher Standards (20</w:t>
      </w:r>
      <w:r w:rsidR="004A0359">
        <w:rPr>
          <w:rFonts w:asciiTheme="majorHAnsi" w:hAnsiTheme="majorHAnsi" w:cstheme="majorHAnsi"/>
          <w:i/>
          <w:iCs/>
        </w:rPr>
        <w:t>24</w:t>
      </w:r>
      <w:r w:rsidRPr="00122F1F">
        <w:rPr>
          <w:rFonts w:asciiTheme="majorHAnsi" w:hAnsiTheme="majorHAnsi" w:cstheme="majorHAnsi"/>
          <w:i/>
          <w:iCs/>
        </w:rPr>
        <w:t>)</w:t>
      </w:r>
    </w:p>
    <w:p w14:paraId="15347123" w14:textId="77777777" w:rsidR="00E41583" w:rsidRPr="00122F1F" w:rsidRDefault="00E41583" w:rsidP="00E41583">
      <w:pPr>
        <w:numPr>
          <w:ilvl w:val="0"/>
          <w:numId w:val="28"/>
        </w:numPr>
        <w:spacing w:after="0" w:line="240" w:lineRule="auto"/>
        <w:jc w:val="both"/>
        <w:rPr>
          <w:rFonts w:asciiTheme="majorHAnsi" w:hAnsiTheme="majorHAnsi" w:cstheme="majorHAnsi"/>
        </w:rPr>
      </w:pPr>
      <w:r w:rsidRPr="00122F1F">
        <w:rPr>
          <w:rFonts w:asciiTheme="majorHAnsi" w:hAnsiTheme="majorHAnsi" w:cstheme="majorHAnsi"/>
          <w:szCs w:val="16"/>
          <w:lang w:val="en-US"/>
        </w:rPr>
        <w:t>Take responsibility for promoting and safeguarding the welfare of children and young people within the school</w:t>
      </w:r>
    </w:p>
    <w:p w14:paraId="17E5123A" w14:textId="77777777" w:rsidR="00E41583" w:rsidRPr="00122F1F" w:rsidRDefault="00E41583" w:rsidP="00E41583">
      <w:pPr>
        <w:pStyle w:val="Header"/>
        <w:pBdr>
          <w:bottom w:val="single" w:sz="12" w:space="1" w:color="auto"/>
        </w:pBdr>
        <w:jc w:val="both"/>
        <w:rPr>
          <w:rFonts w:asciiTheme="majorHAnsi" w:hAnsiTheme="majorHAnsi" w:cstheme="majorHAnsi"/>
        </w:rPr>
      </w:pPr>
    </w:p>
    <w:p w14:paraId="49F8EBA0" w14:textId="77777777" w:rsidR="00E41583" w:rsidRPr="00122F1F" w:rsidRDefault="00E41583" w:rsidP="00E41583">
      <w:pPr>
        <w:pStyle w:val="Heading1"/>
        <w:jc w:val="both"/>
        <w:rPr>
          <w:rFonts w:cstheme="majorHAnsi"/>
          <w:b/>
          <w:color w:val="44546A" w:themeColor="text2"/>
          <w:sz w:val="22"/>
          <w:szCs w:val="22"/>
        </w:rPr>
      </w:pPr>
      <w:r w:rsidRPr="00122F1F">
        <w:rPr>
          <w:rFonts w:cstheme="majorHAnsi"/>
          <w:b/>
          <w:color w:val="44546A" w:themeColor="text2"/>
          <w:sz w:val="22"/>
          <w:szCs w:val="22"/>
        </w:rPr>
        <w:t xml:space="preserve">Duties and responsibilities </w:t>
      </w:r>
    </w:p>
    <w:p w14:paraId="6D742793" w14:textId="7BBE72C2" w:rsidR="00E41583" w:rsidRPr="00122F1F" w:rsidRDefault="00E41583" w:rsidP="00E41583">
      <w:pPr>
        <w:jc w:val="both"/>
        <w:rPr>
          <w:rFonts w:asciiTheme="majorHAnsi" w:hAnsiTheme="majorHAnsi" w:cstheme="majorHAnsi"/>
          <w:color w:val="000000"/>
          <w:lang w:val="en"/>
        </w:rPr>
      </w:pPr>
      <w:r w:rsidRPr="00122F1F">
        <w:rPr>
          <w:rFonts w:asciiTheme="majorHAnsi" w:hAnsiTheme="majorHAnsi" w:cstheme="majorHAnsi"/>
          <w:lang w:val="en-US"/>
        </w:rPr>
        <w:t xml:space="preserve">All teachers are required to carry out the duties of a schoolteacher as set out in the current </w:t>
      </w:r>
      <w:hyperlink r:id="rId21" w:history="1">
        <w:r w:rsidR="004A0359" w:rsidRPr="004A0359">
          <w:rPr>
            <w:rStyle w:val="Hyperlink"/>
          </w:rPr>
          <w:t>School teachers’ pay and conditions guidance</w:t>
        </w:r>
      </w:hyperlink>
      <w:r w:rsidRPr="00122F1F">
        <w:rPr>
          <w:rFonts w:asciiTheme="majorHAnsi" w:hAnsiTheme="majorHAnsi" w:cstheme="majorHAnsi"/>
          <w:i/>
          <w:iCs/>
          <w:lang w:val="en-US"/>
        </w:rPr>
        <w:t>.</w:t>
      </w:r>
      <w:r w:rsidRPr="00122F1F">
        <w:rPr>
          <w:rFonts w:asciiTheme="majorHAnsi" w:hAnsiTheme="majorHAnsi" w:cstheme="majorHAnsi"/>
          <w:lang w:val="en-US"/>
        </w:rPr>
        <w:t xml:space="preserve"> Teachers should also have due regard to the </w:t>
      </w:r>
      <w:hyperlink r:id="rId22" w:history="1">
        <w:r w:rsidR="004A0359" w:rsidRPr="004A0359">
          <w:rPr>
            <w:rStyle w:val="Hyperlink"/>
            <w:rFonts w:asciiTheme="majorHAnsi" w:hAnsiTheme="majorHAnsi" w:cstheme="majorHAnsi"/>
          </w:rPr>
          <w:t>Teachers’ Standards guidance</w:t>
        </w:r>
      </w:hyperlink>
      <w:r w:rsidRPr="00122F1F">
        <w:rPr>
          <w:rFonts w:asciiTheme="majorHAnsi" w:hAnsiTheme="majorHAnsi" w:cstheme="majorHAnsi"/>
          <w:color w:val="000000"/>
          <w:lang w:val="en"/>
        </w:rPr>
        <w:t xml:space="preserve">. Teachers’ performance will be assessed against the teacher </w:t>
      </w:r>
      <w:hyperlink r:id="rId23" w:tgtFrame="_blank" w:history="1">
        <w:r w:rsidRPr="00122F1F">
          <w:rPr>
            <w:rStyle w:val="Hyperlink"/>
            <w:rFonts w:asciiTheme="majorHAnsi" w:hAnsiTheme="majorHAnsi" w:cstheme="majorHAnsi"/>
            <w:lang w:val="en"/>
          </w:rPr>
          <w:t>standards</w:t>
        </w:r>
      </w:hyperlink>
      <w:r w:rsidRPr="00122F1F">
        <w:rPr>
          <w:rFonts w:asciiTheme="majorHAnsi" w:hAnsiTheme="majorHAnsi" w:cstheme="majorHAnsi"/>
          <w:color w:val="000000"/>
          <w:lang w:val="en"/>
        </w:rPr>
        <w:t xml:space="preserve"> as part of the appraisal process as relevant to their role in the school. </w:t>
      </w:r>
    </w:p>
    <w:p w14:paraId="6F2B0C93" w14:textId="77777777" w:rsidR="00E41583" w:rsidRPr="00086D29" w:rsidRDefault="00E41583" w:rsidP="00086D29">
      <w:pPr>
        <w:pStyle w:val="Heading2"/>
        <w:ind w:left="0"/>
        <w:jc w:val="both"/>
        <w:rPr>
          <w:rFonts w:asciiTheme="majorHAnsi" w:hAnsiTheme="majorHAnsi" w:cstheme="majorHAnsi"/>
          <w:b w:val="0"/>
          <w:bCs w:val="0"/>
          <w:i w:val="0"/>
          <w:iCs w:val="0"/>
          <w:color w:val="44546A" w:themeColor="text2"/>
          <w:sz w:val="22"/>
          <w:szCs w:val="22"/>
          <w:lang w:eastAsia="en-GB"/>
        </w:rPr>
      </w:pPr>
      <w:r w:rsidRPr="00086D29">
        <w:rPr>
          <w:rFonts w:asciiTheme="majorHAnsi" w:hAnsiTheme="majorHAnsi" w:cstheme="majorHAnsi"/>
          <w:i w:val="0"/>
          <w:iCs w:val="0"/>
          <w:color w:val="44546A" w:themeColor="text2"/>
          <w:sz w:val="22"/>
          <w:szCs w:val="22"/>
          <w:lang w:eastAsia="en-GB"/>
        </w:rPr>
        <w:t>Teaching</w:t>
      </w:r>
    </w:p>
    <w:p w14:paraId="618E5358" w14:textId="77777777" w:rsidR="00E41583" w:rsidRPr="00122F1F" w:rsidRDefault="00E41583" w:rsidP="00E41583">
      <w:pPr>
        <w:numPr>
          <w:ilvl w:val="0"/>
          <w:numId w:val="28"/>
        </w:numPr>
        <w:spacing w:after="0" w:line="240" w:lineRule="auto"/>
        <w:jc w:val="both"/>
        <w:rPr>
          <w:rFonts w:asciiTheme="majorHAnsi" w:hAnsiTheme="majorHAnsi" w:cstheme="majorHAnsi"/>
          <w:bCs/>
        </w:rPr>
      </w:pPr>
      <w:r w:rsidRPr="00122F1F">
        <w:rPr>
          <w:rFonts w:asciiTheme="majorHAnsi" w:hAnsiTheme="majorHAnsi" w:cstheme="majorHAnsi"/>
          <w:bCs/>
        </w:rPr>
        <w:t>Deliver the curriculum as relevant to the age and ability group that you teach</w:t>
      </w:r>
    </w:p>
    <w:p w14:paraId="2C203F32" w14:textId="77777777" w:rsidR="00E41583" w:rsidRPr="00122F1F" w:rsidRDefault="00E41583" w:rsidP="00E41583">
      <w:pPr>
        <w:numPr>
          <w:ilvl w:val="0"/>
          <w:numId w:val="28"/>
        </w:numPr>
        <w:spacing w:after="0" w:line="240" w:lineRule="auto"/>
        <w:jc w:val="both"/>
        <w:rPr>
          <w:rFonts w:asciiTheme="majorHAnsi" w:hAnsiTheme="majorHAnsi" w:cstheme="majorHAnsi"/>
        </w:rPr>
      </w:pPr>
      <w:r w:rsidRPr="00122F1F">
        <w:rPr>
          <w:rFonts w:asciiTheme="majorHAnsi" w:hAnsiTheme="majorHAnsi" w:cstheme="majorHAnsi"/>
          <w:bCs/>
        </w:rPr>
        <w:t xml:space="preserve">Be responsible for the preparation and development of teaching materials, teaching programmes and pastoral arrangements as appropriate </w:t>
      </w:r>
    </w:p>
    <w:p w14:paraId="6C252E0A" w14:textId="77777777" w:rsidR="00E41583" w:rsidRPr="00122F1F" w:rsidRDefault="00E41583" w:rsidP="00E41583">
      <w:pPr>
        <w:numPr>
          <w:ilvl w:val="0"/>
          <w:numId w:val="28"/>
        </w:numPr>
        <w:spacing w:after="0" w:line="240" w:lineRule="auto"/>
        <w:jc w:val="both"/>
        <w:rPr>
          <w:rFonts w:asciiTheme="majorHAnsi" w:hAnsiTheme="majorHAnsi" w:cstheme="majorHAnsi"/>
        </w:rPr>
      </w:pPr>
      <w:r w:rsidRPr="00122F1F">
        <w:rPr>
          <w:rFonts w:asciiTheme="majorHAnsi" w:hAnsiTheme="majorHAnsi" w:cstheme="majorHAnsi"/>
        </w:rPr>
        <w:t>Be accountable for the attainment, progress and outcomes of children you teach</w:t>
      </w:r>
    </w:p>
    <w:p w14:paraId="69641D68" w14:textId="7CF8AAB2" w:rsidR="00E41583" w:rsidRPr="00122F1F" w:rsidRDefault="00E41583" w:rsidP="00E41583">
      <w:pPr>
        <w:numPr>
          <w:ilvl w:val="0"/>
          <w:numId w:val="28"/>
        </w:numPr>
        <w:spacing w:after="0" w:line="240" w:lineRule="auto"/>
        <w:jc w:val="both"/>
        <w:rPr>
          <w:rFonts w:asciiTheme="majorHAnsi" w:hAnsiTheme="majorHAnsi" w:cstheme="majorHAnsi"/>
        </w:rPr>
      </w:pPr>
      <w:r w:rsidRPr="00122F1F">
        <w:rPr>
          <w:rFonts w:asciiTheme="majorHAnsi" w:hAnsiTheme="majorHAnsi" w:cstheme="majorHAnsi"/>
        </w:rPr>
        <w:lastRenderedPageBreak/>
        <w:t>Be aware of children’s capabilities, their prior knowledge and plan teaching and differentiate appropriately to build on these</w:t>
      </w:r>
      <w:r w:rsidR="004A0359">
        <w:rPr>
          <w:rFonts w:asciiTheme="majorHAnsi" w:hAnsiTheme="majorHAnsi" w:cstheme="majorHAnsi"/>
        </w:rPr>
        <w:t xml:space="preserve">, </w:t>
      </w:r>
      <w:r w:rsidRPr="00122F1F">
        <w:rPr>
          <w:rFonts w:asciiTheme="majorHAnsi" w:hAnsiTheme="majorHAnsi" w:cstheme="majorHAnsi"/>
        </w:rPr>
        <w:t>demonstrating knowledge and understanding of how pupils learn</w:t>
      </w:r>
    </w:p>
    <w:p w14:paraId="40C90EA6" w14:textId="77777777" w:rsidR="00E41583" w:rsidRPr="00122F1F" w:rsidRDefault="00E41583" w:rsidP="00E41583">
      <w:pPr>
        <w:numPr>
          <w:ilvl w:val="0"/>
          <w:numId w:val="28"/>
        </w:numPr>
        <w:spacing w:after="0" w:line="240" w:lineRule="auto"/>
        <w:jc w:val="both"/>
        <w:rPr>
          <w:rFonts w:asciiTheme="majorHAnsi" w:hAnsiTheme="majorHAnsi" w:cstheme="majorHAnsi"/>
        </w:rPr>
      </w:pPr>
      <w:r w:rsidRPr="00122F1F">
        <w:rPr>
          <w:rFonts w:asciiTheme="majorHAnsi" w:hAnsiTheme="majorHAnsi" w:cstheme="majorHAnsi"/>
        </w:rPr>
        <w:t>Have a clear understanding of the needs of all pupils, including those with special educational needs; gifted and talented; EAL; disabilities; and be able to use and evaluate distinctive teaching approaches to engage and support them</w:t>
      </w:r>
    </w:p>
    <w:p w14:paraId="7C43D769" w14:textId="77777777" w:rsidR="00E41583" w:rsidRPr="00122F1F" w:rsidRDefault="00E41583" w:rsidP="00E41583">
      <w:pPr>
        <w:numPr>
          <w:ilvl w:val="0"/>
          <w:numId w:val="29"/>
        </w:numPr>
        <w:spacing w:after="0" w:line="240" w:lineRule="auto"/>
        <w:jc w:val="both"/>
        <w:rPr>
          <w:rFonts w:asciiTheme="majorHAnsi" w:hAnsiTheme="majorHAnsi" w:cstheme="majorHAnsi"/>
        </w:rPr>
      </w:pPr>
      <w:r w:rsidRPr="00122F1F">
        <w:rPr>
          <w:rFonts w:asciiTheme="majorHAnsi" w:hAnsiTheme="majorHAnsi" w:cstheme="majorHAnsi"/>
        </w:rPr>
        <w:t xml:space="preserve">Demonstrate an understanding of and take responsibility for promoting high standards of literacy including the correct use of spoken English </w:t>
      </w:r>
    </w:p>
    <w:p w14:paraId="45076A65" w14:textId="60D9C269" w:rsidR="00E41583" w:rsidRPr="004A0359" w:rsidRDefault="00E41583" w:rsidP="00E41583">
      <w:pPr>
        <w:numPr>
          <w:ilvl w:val="0"/>
          <w:numId w:val="28"/>
        </w:numPr>
        <w:spacing w:after="0" w:line="240" w:lineRule="auto"/>
        <w:jc w:val="both"/>
        <w:rPr>
          <w:rFonts w:asciiTheme="majorHAnsi" w:hAnsiTheme="majorHAnsi" w:cstheme="majorHAnsi"/>
        </w:rPr>
      </w:pPr>
      <w:r w:rsidRPr="004A0359">
        <w:rPr>
          <w:rFonts w:asciiTheme="majorHAnsi" w:hAnsiTheme="majorHAnsi" w:cstheme="majorHAnsi"/>
        </w:rPr>
        <w:t xml:space="preserve">Demonstrate a clear understanding of appropriate teaching </w:t>
      </w:r>
      <w:r w:rsidR="004A0359" w:rsidRPr="004A0359">
        <w:rPr>
          <w:rFonts w:asciiTheme="majorHAnsi" w:hAnsiTheme="majorHAnsi" w:cstheme="majorHAnsi"/>
        </w:rPr>
        <w:t xml:space="preserve">phonics teaching </w:t>
      </w:r>
      <w:r w:rsidRPr="004A0359">
        <w:rPr>
          <w:rFonts w:asciiTheme="majorHAnsi" w:hAnsiTheme="majorHAnsi" w:cstheme="majorHAnsi"/>
        </w:rPr>
        <w:t xml:space="preserve">strategies </w:t>
      </w:r>
      <w:r w:rsidRPr="004A0359">
        <w:rPr>
          <w:rFonts w:asciiTheme="majorHAnsi" w:hAnsiTheme="majorHAnsi" w:cstheme="majorHAnsi"/>
          <w:bCs/>
        </w:rPr>
        <w:t xml:space="preserve">Use an appropriate range of observation, assessment, monitoring and recording strategies as a basis for setting challenging learning objectives for </w:t>
      </w:r>
      <w:r w:rsidRPr="004A0359">
        <w:rPr>
          <w:rFonts w:asciiTheme="majorHAnsi" w:hAnsiTheme="majorHAnsi" w:cstheme="majorHAnsi"/>
        </w:rPr>
        <w:t xml:space="preserve">children of all backgrounds, abilities and dispositions, </w:t>
      </w:r>
      <w:r w:rsidRPr="004A0359">
        <w:rPr>
          <w:rFonts w:asciiTheme="majorHAnsi" w:hAnsiTheme="majorHAnsi" w:cstheme="majorHAnsi"/>
          <w:bCs/>
        </w:rPr>
        <w:t>monitoring learners’ progress and levels of attainment</w:t>
      </w:r>
    </w:p>
    <w:p w14:paraId="488977DD" w14:textId="77777777" w:rsidR="00E41583" w:rsidRPr="00122F1F" w:rsidRDefault="00E41583" w:rsidP="00E41583">
      <w:pPr>
        <w:numPr>
          <w:ilvl w:val="0"/>
          <w:numId w:val="28"/>
        </w:numPr>
        <w:spacing w:after="0" w:line="240" w:lineRule="auto"/>
        <w:jc w:val="both"/>
        <w:rPr>
          <w:rFonts w:asciiTheme="majorHAnsi" w:hAnsiTheme="majorHAnsi" w:cstheme="majorHAnsi"/>
        </w:rPr>
      </w:pPr>
      <w:r w:rsidRPr="00122F1F">
        <w:rPr>
          <w:rFonts w:asciiTheme="majorHAnsi" w:hAnsiTheme="majorHAnsi" w:cstheme="majorHAnsi"/>
        </w:rPr>
        <w:t>Make accurate and productive use of assessment to secure children’s progress</w:t>
      </w:r>
    </w:p>
    <w:p w14:paraId="5CC82496" w14:textId="77777777" w:rsidR="00E41583" w:rsidRPr="00122F1F" w:rsidRDefault="00E41583" w:rsidP="00E41583">
      <w:pPr>
        <w:numPr>
          <w:ilvl w:val="0"/>
          <w:numId w:val="28"/>
        </w:numPr>
        <w:spacing w:after="0" w:line="240" w:lineRule="auto"/>
        <w:jc w:val="both"/>
        <w:rPr>
          <w:rFonts w:asciiTheme="majorHAnsi" w:hAnsiTheme="majorHAnsi" w:cstheme="majorHAnsi"/>
        </w:rPr>
      </w:pPr>
      <w:r w:rsidRPr="00122F1F">
        <w:rPr>
          <w:rFonts w:asciiTheme="majorHAnsi" w:hAnsiTheme="majorHAnsi" w:cstheme="majorHAnsi"/>
        </w:rPr>
        <w:t>Give children regular feedback and encourage pupils to respond to the feedback, reflect on progress, their emerging needs and to enjoy their learning</w:t>
      </w:r>
    </w:p>
    <w:p w14:paraId="05307D64" w14:textId="77777777" w:rsidR="00E41583" w:rsidRPr="00122F1F" w:rsidRDefault="00E41583" w:rsidP="00E41583">
      <w:pPr>
        <w:numPr>
          <w:ilvl w:val="0"/>
          <w:numId w:val="28"/>
        </w:numPr>
        <w:spacing w:after="0" w:line="240" w:lineRule="auto"/>
        <w:jc w:val="both"/>
        <w:rPr>
          <w:rFonts w:asciiTheme="majorHAnsi" w:hAnsiTheme="majorHAnsi" w:cstheme="majorHAnsi"/>
        </w:rPr>
      </w:pPr>
      <w:r w:rsidRPr="00122F1F">
        <w:rPr>
          <w:rFonts w:asciiTheme="majorHAnsi" w:hAnsiTheme="majorHAnsi" w:cstheme="majorHAnsi"/>
        </w:rPr>
        <w:t>Use relevant data to monitor progress, set targets, and plan subsequent activities</w:t>
      </w:r>
    </w:p>
    <w:p w14:paraId="30471236" w14:textId="77777777" w:rsidR="00E41583" w:rsidRPr="00122F1F" w:rsidRDefault="00E41583" w:rsidP="00E41583">
      <w:pPr>
        <w:spacing w:after="0" w:line="240" w:lineRule="auto"/>
        <w:ind w:left="720"/>
        <w:jc w:val="both"/>
        <w:rPr>
          <w:rFonts w:asciiTheme="majorHAnsi" w:hAnsiTheme="majorHAnsi" w:cstheme="majorHAnsi"/>
        </w:rPr>
      </w:pPr>
    </w:p>
    <w:p w14:paraId="319273E4" w14:textId="77777777" w:rsidR="00E41583" w:rsidRPr="00640D0C" w:rsidRDefault="00E41583" w:rsidP="00640D0C">
      <w:pPr>
        <w:pStyle w:val="Heading2"/>
        <w:ind w:left="360"/>
        <w:jc w:val="both"/>
        <w:rPr>
          <w:rFonts w:asciiTheme="majorHAnsi" w:hAnsiTheme="majorHAnsi" w:cstheme="majorHAnsi"/>
          <w:i w:val="0"/>
          <w:iCs w:val="0"/>
          <w:color w:val="44546A" w:themeColor="text2"/>
          <w:sz w:val="22"/>
          <w:szCs w:val="22"/>
          <w:lang w:eastAsia="en-GB"/>
        </w:rPr>
      </w:pPr>
      <w:r w:rsidRPr="00640D0C">
        <w:rPr>
          <w:rFonts w:asciiTheme="majorHAnsi" w:hAnsiTheme="majorHAnsi" w:cstheme="majorHAnsi"/>
          <w:i w:val="0"/>
          <w:iCs w:val="0"/>
          <w:color w:val="44546A" w:themeColor="text2"/>
          <w:sz w:val="22"/>
          <w:szCs w:val="22"/>
          <w:lang w:eastAsia="en-GB"/>
        </w:rPr>
        <w:t>Behaviour and Safety</w:t>
      </w:r>
    </w:p>
    <w:p w14:paraId="5A74B63D" w14:textId="77777777" w:rsidR="00E41583" w:rsidRPr="00122F1F" w:rsidRDefault="00E41583" w:rsidP="00E41583">
      <w:pPr>
        <w:numPr>
          <w:ilvl w:val="0"/>
          <w:numId w:val="28"/>
        </w:numPr>
        <w:spacing w:after="0" w:line="240" w:lineRule="auto"/>
        <w:jc w:val="both"/>
        <w:rPr>
          <w:rFonts w:asciiTheme="majorHAnsi" w:hAnsiTheme="majorHAnsi" w:cstheme="majorHAnsi"/>
          <w:bCs/>
        </w:rPr>
      </w:pPr>
      <w:r w:rsidRPr="00122F1F">
        <w:rPr>
          <w:rFonts w:asciiTheme="majorHAnsi" w:hAnsiTheme="majorHAnsi" w:cstheme="majorHAnsi"/>
        </w:rPr>
        <w:t>Establish a safe, purposeful and stimulating environment for children, rooted in mutual respect and establish a framework for appropriate behaviour with a range of strategies, using praise, sanctions and rewards consistently and fairly</w:t>
      </w:r>
    </w:p>
    <w:p w14:paraId="4A8015C8" w14:textId="77777777" w:rsidR="00E41583" w:rsidRPr="00122F1F" w:rsidRDefault="00E41583" w:rsidP="00E41583">
      <w:pPr>
        <w:numPr>
          <w:ilvl w:val="0"/>
          <w:numId w:val="28"/>
        </w:numPr>
        <w:spacing w:after="0" w:line="240" w:lineRule="auto"/>
        <w:jc w:val="both"/>
        <w:rPr>
          <w:rFonts w:asciiTheme="majorHAnsi" w:hAnsiTheme="majorHAnsi" w:cstheme="majorHAnsi"/>
          <w:color w:val="000000"/>
        </w:rPr>
      </w:pPr>
      <w:r w:rsidRPr="00122F1F">
        <w:rPr>
          <w:rFonts w:asciiTheme="majorHAnsi" w:hAnsiTheme="majorHAnsi" w:cstheme="majorHAnsi"/>
        </w:rPr>
        <w:t xml:space="preserve">Manage classes effectively, using approaches which are appropriate to children’s needs in order </w:t>
      </w:r>
      <w:r w:rsidRPr="00122F1F">
        <w:rPr>
          <w:rFonts w:asciiTheme="majorHAnsi" w:hAnsiTheme="majorHAnsi" w:cstheme="majorHAnsi"/>
          <w:color w:val="000000"/>
        </w:rPr>
        <w:t>to inspire, motivate and challenge children</w:t>
      </w:r>
    </w:p>
    <w:p w14:paraId="2ED06868" w14:textId="77777777" w:rsidR="00E41583" w:rsidRPr="00122F1F" w:rsidRDefault="00E41583" w:rsidP="00E41583">
      <w:pPr>
        <w:numPr>
          <w:ilvl w:val="0"/>
          <w:numId w:val="30"/>
        </w:numPr>
        <w:spacing w:after="0" w:line="240" w:lineRule="auto"/>
        <w:jc w:val="both"/>
        <w:rPr>
          <w:rFonts w:asciiTheme="majorHAnsi" w:hAnsiTheme="majorHAnsi" w:cstheme="majorHAnsi"/>
        </w:rPr>
      </w:pPr>
      <w:r w:rsidRPr="00122F1F">
        <w:rPr>
          <w:rFonts w:asciiTheme="majorHAnsi" w:hAnsiTheme="majorHAnsi" w:cstheme="majorHAnsi"/>
        </w:rPr>
        <w:t>Maintain good relationships with children, exercise appropriate authority, and act decisively when necessary</w:t>
      </w:r>
    </w:p>
    <w:p w14:paraId="0C4233F4" w14:textId="77777777" w:rsidR="00E41583" w:rsidRPr="00122F1F" w:rsidRDefault="00E41583" w:rsidP="00E41583">
      <w:pPr>
        <w:numPr>
          <w:ilvl w:val="0"/>
          <w:numId w:val="30"/>
        </w:numPr>
        <w:spacing w:after="0" w:line="240" w:lineRule="auto"/>
        <w:jc w:val="both"/>
        <w:rPr>
          <w:rFonts w:asciiTheme="majorHAnsi" w:hAnsiTheme="majorHAnsi" w:cstheme="majorHAnsi"/>
        </w:rPr>
      </w:pPr>
      <w:r w:rsidRPr="00122F1F">
        <w:rPr>
          <w:rFonts w:asciiTheme="majorHAnsi" w:hAnsiTheme="majorHAnsi" w:cstheme="majorHAnsi"/>
        </w:rPr>
        <w:t>Be a positive role model and demonstrate consistently the positive attitudes, values and behaviour, which are expected of children</w:t>
      </w:r>
    </w:p>
    <w:p w14:paraId="62CFC6C5" w14:textId="77777777" w:rsidR="00E41583" w:rsidRPr="00122F1F" w:rsidRDefault="00E41583" w:rsidP="00E41583">
      <w:pPr>
        <w:numPr>
          <w:ilvl w:val="0"/>
          <w:numId w:val="30"/>
        </w:numPr>
        <w:spacing w:after="0" w:line="240" w:lineRule="auto"/>
        <w:jc w:val="both"/>
        <w:rPr>
          <w:rFonts w:asciiTheme="majorHAnsi" w:hAnsiTheme="majorHAnsi" w:cstheme="majorHAnsi"/>
        </w:rPr>
      </w:pPr>
      <w:r w:rsidRPr="00122F1F">
        <w:rPr>
          <w:rFonts w:asciiTheme="majorHAnsi" w:hAnsiTheme="majorHAnsi" w:cstheme="majorHAnsi"/>
        </w:rPr>
        <w:t>Have high expectations of behaviour, p</w:t>
      </w:r>
      <w:r w:rsidRPr="00122F1F">
        <w:rPr>
          <w:rFonts w:asciiTheme="majorHAnsi" w:hAnsiTheme="majorHAnsi" w:cstheme="majorHAnsi"/>
          <w:bCs/>
        </w:rPr>
        <w:t>romoting self-control and independence of all learners</w:t>
      </w:r>
    </w:p>
    <w:p w14:paraId="58095712" w14:textId="77777777" w:rsidR="00E41583" w:rsidRPr="00122F1F" w:rsidRDefault="00E41583" w:rsidP="00E41583">
      <w:pPr>
        <w:numPr>
          <w:ilvl w:val="0"/>
          <w:numId w:val="30"/>
        </w:numPr>
        <w:spacing w:after="0" w:line="240" w:lineRule="auto"/>
        <w:jc w:val="both"/>
        <w:rPr>
          <w:rFonts w:asciiTheme="majorHAnsi" w:hAnsiTheme="majorHAnsi" w:cstheme="majorHAnsi"/>
          <w:i/>
          <w:iCs/>
        </w:rPr>
      </w:pPr>
      <w:r w:rsidRPr="00122F1F">
        <w:rPr>
          <w:rFonts w:asciiTheme="majorHAnsi" w:hAnsiTheme="majorHAnsi" w:cstheme="majorHAnsi"/>
          <w:bCs/>
        </w:rPr>
        <w:t>Be responsible for promoting and safeguarding the welfare of children and young people within the school, raising any concerns following school protocol/procedures</w:t>
      </w:r>
    </w:p>
    <w:p w14:paraId="795E2FC4" w14:textId="77777777" w:rsidR="00E41583" w:rsidRPr="00122F1F" w:rsidRDefault="00E41583" w:rsidP="00E41583">
      <w:pPr>
        <w:spacing w:after="0" w:line="240" w:lineRule="auto"/>
        <w:ind w:left="720"/>
        <w:jc w:val="both"/>
        <w:rPr>
          <w:rFonts w:asciiTheme="majorHAnsi" w:hAnsiTheme="majorHAnsi" w:cstheme="majorHAnsi"/>
          <w:i/>
          <w:iCs/>
        </w:rPr>
      </w:pPr>
    </w:p>
    <w:p w14:paraId="2D5B776D" w14:textId="77777777" w:rsidR="00E41583" w:rsidRPr="00640D0C" w:rsidRDefault="00E41583" w:rsidP="00640D0C">
      <w:pPr>
        <w:pStyle w:val="Heading2"/>
        <w:ind w:left="360"/>
        <w:jc w:val="both"/>
        <w:rPr>
          <w:rFonts w:asciiTheme="majorHAnsi" w:hAnsiTheme="majorHAnsi" w:cstheme="majorHAnsi"/>
          <w:i w:val="0"/>
          <w:iCs w:val="0"/>
          <w:color w:val="44546A" w:themeColor="text2"/>
          <w:sz w:val="22"/>
          <w:szCs w:val="22"/>
          <w:lang w:eastAsia="en-GB"/>
        </w:rPr>
      </w:pPr>
      <w:r w:rsidRPr="00640D0C">
        <w:rPr>
          <w:rFonts w:asciiTheme="majorHAnsi" w:hAnsiTheme="majorHAnsi" w:cstheme="majorHAnsi"/>
          <w:i w:val="0"/>
          <w:iCs w:val="0"/>
          <w:color w:val="44546A" w:themeColor="text2"/>
          <w:sz w:val="22"/>
          <w:szCs w:val="22"/>
          <w:lang w:eastAsia="en-GB"/>
        </w:rPr>
        <w:t>Team working and collaboration</w:t>
      </w:r>
    </w:p>
    <w:p w14:paraId="290168F1" w14:textId="77777777" w:rsidR="00E41583" w:rsidRPr="00122F1F" w:rsidRDefault="00E41583" w:rsidP="00E41583">
      <w:pPr>
        <w:numPr>
          <w:ilvl w:val="0"/>
          <w:numId w:val="32"/>
        </w:numPr>
        <w:spacing w:after="0" w:line="240" w:lineRule="auto"/>
        <w:jc w:val="both"/>
        <w:rPr>
          <w:rFonts w:asciiTheme="majorHAnsi" w:hAnsiTheme="majorHAnsi" w:cstheme="majorHAnsi"/>
          <w:bCs/>
        </w:rPr>
      </w:pPr>
      <w:r w:rsidRPr="00122F1F">
        <w:rPr>
          <w:rFonts w:asciiTheme="majorHAnsi" w:hAnsiTheme="majorHAnsi" w:cstheme="majorHAnsi"/>
          <w:bCs/>
        </w:rPr>
        <w:t>Participate in any relevant meetings/professional development opportunities at the school, which relate to the learners, curriculum or organisation of the school including pastoral arrangements and assemblies</w:t>
      </w:r>
    </w:p>
    <w:p w14:paraId="36239EF2" w14:textId="77777777" w:rsidR="00E41583" w:rsidRPr="00122F1F" w:rsidRDefault="00E41583" w:rsidP="00E41583">
      <w:pPr>
        <w:numPr>
          <w:ilvl w:val="0"/>
          <w:numId w:val="32"/>
        </w:numPr>
        <w:spacing w:after="0" w:line="240" w:lineRule="auto"/>
        <w:jc w:val="both"/>
        <w:rPr>
          <w:rFonts w:asciiTheme="majorHAnsi" w:hAnsiTheme="majorHAnsi" w:cstheme="majorHAnsi"/>
          <w:bCs/>
        </w:rPr>
      </w:pPr>
      <w:r w:rsidRPr="00122F1F">
        <w:rPr>
          <w:rFonts w:asciiTheme="majorHAnsi" w:hAnsiTheme="majorHAnsi" w:cstheme="majorHAnsi"/>
          <w:bCs/>
        </w:rPr>
        <w:t>Work as a team member and identify opportunities for working with colleagues and sharing the development of effective practice with them</w:t>
      </w:r>
    </w:p>
    <w:p w14:paraId="0F958900" w14:textId="77777777" w:rsidR="00E41583" w:rsidRPr="00122F1F" w:rsidRDefault="00E41583" w:rsidP="00E41583">
      <w:pPr>
        <w:numPr>
          <w:ilvl w:val="0"/>
          <w:numId w:val="32"/>
        </w:numPr>
        <w:spacing w:after="0" w:line="240" w:lineRule="auto"/>
        <w:jc w:val="both"/>
        <w:rPr>
          <w:rFonts w:asciiTheme="majorHAnsi" w:hAnsiTheme="majorHAnsi" w:cstheme="majorHAnsi"/>
          <w:bCs/>
        </w:rPr>
      </w:pPr>
      <w:r w:rsidRPr="00122F1F">
        <w:rPr>
          <w:rFonts w:asciiTheme="majorHAnsi" w:hAnsiTheme="majorHAnsi" w:cstheme="majorHAnsi"/>
          <w:bCs/>
        </w:rPr>
        <w:t>Contribute to the selection and professional development of other teachers and support staff including the induction and assessment of new teachers, teachers serving induction periods and where appropriate threshold assessments</w:t>
      </w:r>
    </w:p>
    <w:p w14:paraId="76B58BBB" w14:textId="77777777" w:rsidR="00E41583" w:rsidRPr="00122F1F" w:rsidRDefault="00E41583" w:rsidP="00E41583">
      <w:pPr>
        <w:numPr>
          <w:ilvl w:val="0"/>
          <w:numId w:val="32"/>
        </w:numPr>
        <w:spacing w:after="0" w:line="240" w:lineRule="auto"/>
        <w:jc w:val="both"/>
        <w:rPr>
          <w:rFonts w:asciiTheme="majorHAnsi" w:hAnsiTheme="majorHAnsi" w:cstheme="majorHAnsi"/>
          <w:bCs/>
        </w:rPr>
      </w:pPr>
      <w:r w:rsidRPr="00122F1F">
        <w:rPr>
          <w:rFonts w:asciiTheme="majorHAnsi" w:hAnsiTheme="majorHAnsi" w:cstheme="majorHAnsi"/>
          <w:bCs/>
        </w:rPr>
        <w:t xml:space="preserve">Ensure that colleagues working with you are appropriately involved in supporting learning and understand the roles they are expected to fulfil </w:t>
      </w:r>
    </w:p>
    <w:p w14:paraId="2DBE70C2" w14:textId="77777777" w:rsidR="00E41583" w:rsidRPr="00122F1F" w:rsidRDefault="00E41583" w:rsidP="00E41583">
      <w:pPr>
        <w:numPr>
          <w:ilvl w:val="0"/>
          <w:numId w:val="32"/>
        </w:numPr>
        <w:spacing w:after="0" w:line="240" w:lineRule="auto"/>
        <w:jc w:val="both"/>
        <w:rPr>
          <w:rFonts w:asciiTheme="majorHAnsi" w:hAnsiTheme="majorHAnsi" w:cstheme="majorHAnsi"/>
          <w:bCs/>
        </w:rPr>
      </w:pPr>
      <w:r w:rsidRPr="00122F1F">
        <w:rPr>
          <w:rFonts w:asciiTheme="majorHAnsi" w:hAnsiTheme="majorHAnsi" w:cstheme="majorHAnsi"/>
          <w:bCs/>
        </w:rPr>
        <w:t>Take part as required in the review, development and management of the activities relating to the curriculum, organisation and pastoral functions of the school</w:t>
      </w:r>
    </w:p>
    <w:p w14:paraId="7DF884A3" w14:textId="77777777" w:rsidR="00E41583" w:rsidRPr="00122F1F" w:rsidRDefault="00E41583" w:rsidP="00E41583">
      <w:pPr>
        <w:spacing w:after="0" w:line="240" w:lineRule="auto"/>
        <w:ind w:left="720"/>
        <w:jc w:val="both"/>
        <w:rPr>
          <w:rFonts w:asciiTheme="majorHAnsi" w:hAnsiTheme="majorHAnsi" w:cstheme="majorHAnsi"/>
          <w:bCs/>
        </w:rPr>
      </w:pPr>
    </w:p>
    <w:p w14:paraId="420549F7" w14:textId="77777777" w:rsidR="00E41583" w:rsidRPr="00640D0C" w:rsidRDefault="00E41583" w:rsidP="00640D0C">
      <w:pPr>
        <w:pStyle w:val="Heading2"/>
        <w:ind w:left="360"/>
        <w:jc w:val="both"/>
        <w:rPr>
          <w:rFonts w:asciiTheme="majorHAnsi" w:hAnsiTheme="majorHAnsi" w:cstheme="majorHAnsi"/>
          <w:i w:val="0"/>
          <w:iCs w:val="0"/>
          <w:color w:val="44546A" w:themeColor="text2"/>
          <w:sz w:val="22"/>
          <w:szCs w:val="22"/>
          <w:lang w:eastAsia="en-GB"/>
        </w:rPr>
      </w:pPr>
      <w:r w:rsidRPr="00640D0C">
        <w:rPr>
          <w:rFonts w:asciiTheme="majorHAnsi" w:hAnsiTheme="majorHAnsi" w:cstheme="majorHAnsi"/>
          <w:i w:val="0"/>
          <w:iCs w:val="0"/>
          <w:color w:val="44546A" w:themeColor="text2"/>
          <w:sz w:val="22"/>
          <w:szCs w:val="22"/>
          <w:lang w:eastAsia="en-GB"/>
        </w:rPr>
        <w:t xml:space="preserve">Fulfil wider professional responsibilities </w:t>
      </w:r>
    </w:p>
    <w:p w14:paraId="5FF3602C" w14:textId="77777777" w:rsidR="00E41583" w:rsidRPr="00122F1F" w:rsidRDefault="00E41583" w:rsidP="00E41583">
      <w:pPr>
        <w:numPr>
          <w:ilvl w:val="0"/>
          <w:numId w:val="31"/>
        </w:numPr>
        <w:spacing w:after="0" w:line="240" w:lineRule="auto"/>
        <w:jc w:val="both"/>
        <w:rPr>
          <w:rFonts w:asciiTheme="majorHAnsi" w:hAnsiTheme="majorHAnsi" w:cstheme="majorHAnsi"/>
        </w:rPr>
      </w:pPr>
      <w:r w:rsidRPr="00122F1F">
        <w:rPr>
          <w:rFonts w:asciiTheme="majorHAnsi" w:hAnsiTheme="majorHAnsi" w:cstheme="majorHAnsi"/>
        </w:rPr>
        <w:t xml:space="preserve">Work collaboratively with others to develop effective professional relationships </w:t>
      </w:r>
    </w:p>
    <w:p w14:paraId="16BD50DA" w14:textId="77777777" w:rsidR="00E41583" w:rsidRPr="00122F1F" w:rsidRDefault="00E41583" w:rsidP="00E41583">
      <w:pPr>
        <w:numPr>
          <w:ilvl w:val="0"/>
          <w:numId w:val="31"/>
        </w:numPr>
        <w:spacing w:after="0" w:line="240" w:lineRule="auto"/>
        <w:jc w:val="both"/>
        <w:rPr>
          <w:rFonts w:asciiTheme="majorHAnsi" w:hAnsiTheme="majorHAnsi" w:cstheme="majorHAnsi"/>
        </w:rPr>
      </w:pPr>
      <w:r w:rsidRPr="00122F1F">
        <w:rPr>
          <w:rFonts w:asciiTheme="majorHAnsi" w:hAnsiTheme="majorHAnsi" w:cstheme="majorHAnsi"/>
        </w:rPr>
        <w:t>Deploy support staff effectively as appropriate</w:t>
      </w:r>
    </w:p>
    <w:p w14:paraId="77D37F01" w14:textId="65CDF89B" w:rsidR="00E41583" w:rsidRPr="00122F1F" w:rsidRDefault="00E41583" w:rsidP="00E41583">
      <w:pPr>
        <w:numPr>
          <w:ilvl w:val="0"/>
          <w:numId w:val="31"/>
        </w:numPr>
        <w:spacing w:after="0" w:line="240" w:lineRule="auto"/>
        <w:jc w:val="both"/>
        <w:rPr>
          <w:rFonts w:asciiTheme="majorHAnsi" w:hAnsiTheme="majorHAnsi" w:cstheme="majorHAnsi"/>
        </w:rPr>
      </w:pPr>
      <w:r w:rsidRPr="00122F1F">
        <w:rPr>
          <w:rFonts w:asciiTheme="majorHAnsi" w:hAnsiTheme="majorHAnsi" w:cstheme="majorHAnsi"/>
        </w:rPr>
        <w:t xml:space="preserve">Communicate effectively with parents/carers </w:t>
      </w:r>
      <w:r w:rsidR="004A0359" w:rsidRPr="00122F1F">
        <w:rPr>
          <w:rFonts w:asciiTheme="majorHAnsi" w:hAnsiTheme="majorHAnsi" w:cstheme="majorHAnsi"/>
        </w:rPr>
        <w:t>regarding</w:t>
      </w:r>
      <w:r w:rsidRPr="00122F1F">
        <w:rPr>
          <w:rFonts w:asciiTheme="majorHAnsi" w:hAnsiTheme="majorHAnsi" w:cstheme="majorHAnsi"/>
        </w:rPr>
        <w:t xml:space="preserve"> pupils’ achievements and well-being using school systems/processes as appropriate</w:t>
      </w:r>
    </w:p>
    <w:p w14:paraId="07BC31F8" w14:textId="77777777" w:rsidR="00E41583" w:rsidRPr="00122F1F" w:rsidRDefault="00E41583" w:rsidP="00E41583">
      <w:pPr>
        <w:numPr>
          <w:ilvl w:val="0"/>
          <w:numId w:val="31"/>
        </w:numPr>
        <w:spacing w:after="0" w:line="240" w:lineRule="auto"/>
        <w:jc w:val="both"/>
        <w:rPr>
          <w:rFonts w:asciiTheme="majorHAnsi" w:hAnsiTheme="majorHAnsi" w:cstheme="majorHAnsi"/>
        </w:rPr>
      </w:pPr>
      <w:r w:rsidRPr="00122F1F">
        <w:rPr>
          <w:rFonts w:asciiTheme="majorHAnsi" w:hAnsiTheme="majorHAnsi" w:cstheme="majorHAnsi"/>
          <w:bCs/>
        </w:rPr>
        <w:t>Communicate and co-operate with relevant external bodies</w:t>
      </w:r>
    </w:p>
    <w:p w14:paraId="59D59A16" w14:textId="77777777" w:rsidR="00E41583" w:rsidRPr="00122F1F" w:rsidRDefault="00E41583" w:rsidP="00E41583">
      <w:pPr>
        <w:numPr>
          <w:ilvl w:val="0"/>
          <w:numId w:val="31"/>
        </w:numPr>
        <w:spacing w:after="0" w:line="240" w:lineRule="auto"/>
        <w:jc w:val="both"/>
        <w:rPr>
          <w:rFonts w:asciiTheme="majorHAnsi" w:hAnsiTheme="majorHAnsi" w:cstheme="majorHAnsi"/>
          <w:b/>
          <w:bCs/>
        </w:rPr>
      </w:pPr>
      <w:r w:rsidRPr="00122F1F">
        <w:rPr>
          <w:rFonts w:asciiTheme="majorHAnsi" w:hAnsiTheme="majorHAnsi" w:cstheme="majorHAnsi"/>
        </w:rPr>
        <w:t>Make a positive contribution to the wider life and ethos of the school</w:t>
      </w:r>
    </w:p>
    <w:p w14:paraId="72851129" w14:textId="77777777" w:rsidR="00E41583" w:rsidRPr="00122F1F" w:rsidRDefault="00E41583" w:rsidP="00E41583">
      <w:pPr>
        <w:pStyle w:val="Heading3"/>
        <w:jc w:val="both"/>
        <w:rPr>
          <w:rFonts w:cstheme="majorHAnsi"/>
        </w:rPr>
      </w:pPr>
    </w:p>
    <w:p w14:paraId="75F0438F" w14:textId="77777777" w:rsidR="00E41583" w:rsidRPr="00640D0C" w:rsidRDefault="00E41583" w:rsidP="00640D0C">
      <w:pPr>
        <w:pStyle w:val="Heading2"/>
        <w:ind w:left="0"/>
        <w:jc w:val="both"/>
        <w:rPr>
          <w:rFonts w:asciiTheme="majorHAnsi" w:hAnsiTheme="majorHAnsi" w:cstheme="majorHAnsi"/>
          <w:i w:val="0"/>
          <w:iCs w:val="0"/>
          <w:color w:val="44546A" w:themeColor="text2"/>
          <w:sz w:val="22"/>
          <w:szCs w:val="22"/>
          <w:lang w:eastAsia="en-GB"/>
        </w:rPr>
      </w:pPr>
      <w:r w:rsidRPr="00640D0C">
        <w:rPr>
          <w:rFonts w:asciiTheme="majorHAnsi" w:hAnsiTheme="majorHAnsi" w:cstheme="majorHAnsi"/>
          <w:i w:val="0"/>
          <w:iCs w:val="0"/>
          <w:color w:val="44546A" w:themeColor="text2"/>
          <w:sz w:val="22"/>
          <w:szCs w:val="22"/>
          <w:lang w:eastAsia="en-GB"/>
        </w:rPr>
        <w:t>Administration</w:t>
      </w:r>
    </w:p>
    <w:p w14:paraId="1D5CB3EC" w14:textId="77777777" w:rsidR="00E41583" w:rsidRPr="00122F1F" w:rsidRDefault="00E41583" w:rsidP="00E41583">
      <w:pPr>
        <w:numPr>
          <w:ilvl w:val="0"/>
          <w:numId w:val="33"/>
        </w:numPr>
        <w:spacing w:after="0" w:line="240" w:lineRule="auto"/>
        <w:jc w:val="both"/>
        <w:rPr>
          <w:rFonts w:asciiTheme="majorHAnsi" w:hAnsiTheme="majorHAnsi" w:cstheme="majorHAnsi"/>
          <w:bCs/>
        </w:rPr>
      </w:pPr>
      <w:r w:rsidRPr="00122F1F">
        <w:rPr>
          <w:rFonts w:asciiTheme="majorHAnsi" w:hAnsiTheme="majorHAnsi" w:cstheme="majorHAnsi"/>
          <w:bCs/>
        </w:rPr>
        <w:t>Register the attendance of and supervise learners, before, during or out of school on trips and visits as appropriate</w:t>
      </w:r>
    </w:p>
    <w:p w14:paraId="086F18AA" w14:textId="77777777" w:rsidR="00E41583" w:rsidRPr="00122F1F" w:rsidRDefault="00E41583" w:rsidP="00E41583">
      <w:pPr>
        <w:numPr>
          <w:ilvl w:val="0"/>
          <w:numId w:val="33"/>
        </w:numPr>
        <w:spacing w:after="0" w:line="240" w:lineRule="auto"/>
        <w:jc w:val="both"/>
        <w:rPr>
          <w:rFonts w:asciiTheme="majorHAnsi" w:hAnsiTheme="majorHAnsi" w:cstheme="majorHAnsi"/>
          <w:bCs/>
          <w:i/>
          <w:iCs/>
        </w:rPr>
      </w:pPr>
      <w:r w:rsidRPr="00122F1F">
        <w:rPr>
          <w:rFonts w:asciiTheme="majorHAnsi" w:hAnsiTheme="majorHAnsi" w:cstheme="majorHAnsi"/>
          <w:bCs/>
        </w:rPr>
        <w:t xml:space="preserve">Participate in and carry out any administrative and organisational tasks within the remit of the current </w:t>
      </w:r>
      <w:r w:rsidRPr="00122F1F">
        <w:rPr>
          <w:rFonts w:asciiTheme="majorHAnsi" w:hAnsiTheme="majorHAnsi" w:cstheme="majorHAnsi"/>
          <w:bCs/>
          <w:i/>
          <w:iCs/>
        </w:rPr>
        <w:t>School Teachers’ Pay and Conditions</w:t>
      </w:r>
      <w:r w:rsidRPr="00122F1F">
        <w:rPr>
          <w:rFonts w:asciiTheme="majorHAnsi" w:hAnsiTheme="majorHAnsi" w:cstheme="majorHAnsi"/>
          <w:bCs/>
        </w:rPr>
        <w:t xml:space="preserve"> </w:t>
      </w:r>
      <w:r w:rsidRPr="00122F1F">
        <w:rPr>
          <w:rFonts w:asciiTheme="majorHAnsi" w:hAnsiTheme="majorHAnsi" w:cstheme="majorHAnsi"/>
          <w:bCs/>
          <w:i/>
          <w:iCs/>
        </w:rPr>
        <w:t>Document</w:t>
      </w:r>
    </w:p>
    <w:p w14:paraId="2911E084" w14:textId="77777777" w:rsidR="00E41583" w:rsidRPr="00122F1F" w:rsidRDefault="00E41583" w:rsidP="00E41583">
      <w:pPr>
        <w:spacing w:after="0" w:line="240" w:lineRule="auto"/>
        <w:ind w:left="720"/>
        <w:jc w:val="both"/>
        <w:rPr>
          <w:rFonts w:asciiTheme="majorHAnsi" w:hAnsiTheme="majorHAnsi" w:cstheme="majorHAnsi"/>
          <w:bCs/>
          <w:i/>
          <w:iCs/>
        </w:rPr>
      </w:pPr>
    </w:p>
    <w:p w14:paraId="2DDEE89E" w14:textId="77777777" w:rsidR="00E41583" w:rsidRPr="000667EC" w:rsidRDefault="00E41583" w:rsidP="00E41583">
      <w:pPr>
        <w:pStyle w:val="Heading4"/>
        <w:jc w:val="both"/>
        <w:rPr>
          <w:rFonts w:eastAsia="Times New Roman" w:cstheme="majorHAnsi"/>
          <w:b/>
          <w:bCs/>
          <w:i w:val="0"/>
          <w:iCs w:val="0"/>
          <w:color w:val="44546A" w:themeColor="text2"/>
        </w:rPr>
      </w:pPr>
      <w:r w:rsidRPr="000667EC">
        <w:rPr>
          <w:rFonts w:eastAsia="Times New Roman" w:cstheme="majorHAnsi"/>
          <w:b/>
          <w:bCs/>
          <w:i w:val="0"/>
          <w:iCs w:val="0"/>
          <w:color w:val="44546A" w:themeColor="text2"/>
        </w:rPr>
        <w:t>Professional development</w:t>
      </w:r>
    </w:p>
    <w:p w14:paraId="5B8EC5DF" w14:textId="77777777" w:rsidR="00E41583" w:rsidRPr="00122F1F" w:rsidRDefault="00E41583" w:rsidP="00E41583">
      <w:pPr>
        <w:numPr>
          <w:ilvl w:val="0"/>
          <w:numId w:val="33"/>
        </w:numPr>
        <w:spacing w:after="0" w:line="240" w:lineRule="auto"/>
        <w:jc w:val="both"/>
        <w:rPr>
          <w:rFonts w:asciiTheme="majorHAnsi" w:hAnsiTheme="majorHAnsi" w:cstheme="majorHAnsi"/>
          <w:bCs/>
        </w:rPr>
      </w:pPr>
      <w:r w:rsidRPr="00122F1F">
        <w:rPr>
          <w:rFonts w:asciiTheme="majorHAnsi" w:hAnsiTheme="majorHAnsi" w:cstheme="majorHAnsi"/>
          <w:bCs/>
        </w:rPr>
        <w:t xml:space="preserve">Regularly review the effectiveness of your teaching and assessment procedures and its impact on children’s’ progress, attainment and wellbeing, refining your approaches where necessary </w:t>
      </w:r>
      <w:r w:rsidRPr="00122F1F">
        <w:rPr>
          <w:rFonts w:asciiTheme="majorHAnsi" w:hAnsiTheme="majorHAnsi" w:cstheme="majorHAnsi"/>
        </w:rPr>
        <w:t>responding to advice and feedback from colleagues</w:t>
      </w:r>
    </w:p>
    <w:p w14:paraId="0F49D900" w14:textId="77777777" w:rsidR="00E41583" w:rsidRPr="00122F1F" w:rsidRDefault="00E41583" w:rsidP="00E41583">
      <w:pPr>
        <w:numPr>
          <w:ilvl w:val="0"/>
          <w:numId w:val="33"/>
        </w:numPr>
        <w:spacing w:after="0" w:line="240" w:lineRule="auto"/>
        <w:jc w:val="both"/>
        <w:rPr>
          <w:rFonts w:asciiTheme="majorHAnsi" w:hAnsiTheme="majorHAnsi" w:cstheme="majorHAnsi"/>
          <w:bCs/>
        </w:rPr>
      </w:pPr>
      <w:r w:rsidRPr="00122F1F">
        <w:rPr>
          <w:rFonts w:asciiTheme="majorHAnsi" w:hAnsiTheme="majorHAnsi" w:cstheme="majorHAnsi"/>
          <w:bCs/>
        </w:rPr>
        <w:t xml:space="preserve">Be responsible for </w:t>
      </w:r>
      <w:r w:rsidRPr="00122F1F">
        <w:rPr>
          <w:rFonts w:asciiTheme="majorHAnsi" w:hAnsiTheme="majorHAnsi" w:cstheme="majorHAnsi"/>
        </w:rPr>
        <w:t xml:space="preserve">improving your teaching through </w:t>
      </w:r>
      <w:r w:rsidRPr="00122F1F">
        <w:rPr>
          <w:rFonts w:asciiTheme="majorHAnsi" w:hAnsiTheme="majorHAnsi" w:cstheme="majorHAnsi"/>
          <w:bCs/>
        </w:rPr>
        <w:t xml:space="preserve">participating fully in training and development opportunities identified by the school or as developed as an outcome of your appraisal </w:t>
      </w:r>
    </w:p>
    <w:p w14:paraId="40E2C672" w14:textId="2FD851E2" w:rsidR="00E41583" w:rsidRPr="004A0359" w:rsidRDefault="00E41583" w:rsidP="00E41583">
      <w:pPr>
        <w:numPr>
          <w:ilvl w:val="0"/>
          <w:numId w:val="33"/>
        </w:numPr>
        <w:spacing w:after="0" w:line="240" w:lineRule="auto"/>
        <w:jc w:val="both"/>
        <w:rPr>
          <w:rFonts w:asciiTheme="majorHAnsi" w:hAnsiTheme="majorHAnsi" w:cstheme="majorHAnsi"/>
          <w:bCs/>
        </w:rPr>
      </w:pPr>
      <w:r w:rsidRPr="004A0359">
        <w:rPr>
          <w:rFonts w:asciiTheme="majorHAnsi" w:hAnsiTheme="majorHAnsi" w:cstheme="majorHAnsi"/>
          <w:bCs/>
        </w:rPr>
        <w:t xml:space="preserve">Proactively participate with arrangements made in accordance with the </w:t>
      </w:r>
      <w:hyperlink r:id="rId24" w:history="1">
        <w:r w:rsidR="004A0359" w:rsidRPr="004A0359">
          <w:rPr>
            <w:rStyle w:val="Hyperlink"/>
            <w:rFonts w:asciiTheme="majorHAnsi" w:hAnsiTheme="majorHAnsi" w:cstheme="majorHAnsi"/>
            <w:bCs/>
          </w:rPr>
          <w:t>Teacher Appraisal - guidance for schools</w:t>
        </w:r>
      </w:hyperlink>
    </w:p>
    <w:p w14:paraId="56E3E160" w14:textId="77777777" w:rsidR="00E41583" w:rsidRPr="00122F1F" w:rsidRDefault="00E41583" w:rsidP="00E41583">
      <w:pPr>
        <w:jc w:val="both"/>
        <w:rPr>
          <w:rFonts w:asciiTheme="majorHAnsi" w:hAnsiTheme="majorHAnsi" w:cstheme="majorHAnsi"/>
        </w:rPr>
      </w:pPr>
      <w:r w:rsidRPr="00122F1F">
        <w:rPr>
          <w:rFonts w:asciiTheme="majorHAnsi" w:hAnsiTheme="majorHAnsi" w:cstheme="majorHAnsi"/>
          <w:b/>
          <w:bCs/>
          <w:color w:val="44546A" w:themeColor="text2"/>
        </w:rPr>
        <w:t>Other</w:t>
      </w:r>
      <w:r w:rsidRPr="00122F1F">
        <w:rPr>
          <w:rFonts w:asciiTheme="majorHAnsi" w:hAnsiTheme="majorHAnsi" w:cstheme="majorHAnsi"/>
          <w:b/>
          <w:bCs/>
        </w:rPr>
        <w:t xml:space="preserve"> </w:t>
      </w:r>
    </w:p>
    <w:p w14:paraId="7F49F12B" w14:textId="77777777" w:rsidR="00E41583" w:rsidRPr="00122F1F" w:rsidRDefault="00E41583" w:rsidP="00E41583">
      <w:pPr>
        <w:numPr>
          <w:ilvl w:val="0"/>
          <w:numId w:val="34"/>
        </w:numPr>
        <w:spacing w:after="0" w:line="240" w:lineRule="auto"/>
        <w:jc w:val="both"/>
        <w:rPr>
          <w:rFonts w:asciiTheme="majorHAnsi" w:hAnsiTheme="majorHAnsi" w:cstheme="majorHAnsi"/>
        </w:rPr>
      </w:pPr>
      <w:r w:rsidRPr="00122F1F">
        <w:rPr>
          <w:rFonts w:asciiTheme="majorHAnsi" w:hAnsiTheme="majorHAnsi" w:cstheme="majorHAnsi"/>
        </w:rPr>
        <w:t>To have professional regard for the ethos, policies and practices of the school in which you teach, and maintain high standards in your own attendance and punctuality</w:t>
      </w:r>
    </w:p>
    <w:p w14:paraId="1AD6D7C7" w14:textId="77777777" w:rsidR="004A0359" w:rsidRPr="004A0359" w:rsidRDefault="00E41583" w:rsidP="004A0359">
      <w:pPr>
        <w:numPr>
          <w:ilvl w:val="0"/>
          <w:numId w:val="34"/>
        </w:numPr>
        <w:spacing w:after="0" w:line="240" w:lineRule="auto"/>
        <w:jc w:val="both"/>
        <w:rPr>
          <w:rFonts w:asciiTheme="majorHAnsi" w:hAnsiTheme="majorHAnsi" w:cstheme="majorHAnsi"/>
        </w:rPr>
      </w:pPr>
      <w:r w:rsidRPr="00122F1F">
        <w:rPr>
          <w:rFonts w:asciiTheme="majorHAnsi" w:hAnsiTheme="majorHAnsi" w:cstheme="majorHAnsi"/>
          <w:bCs/>
        </w:rPr>
        <w:t>Perform any reasonable duties as requested by the headteacher</w:t>
      </w:r>
    </w:p>
    <w:p w14:paraId="2BA037DF" w14:textId="717118F1" w:rsidR="004A0359" w:rsidRDefault="00086D29" w:rsidP="004A0359">
      <w:pPr>
        <w:numPr>
          <w:ilvl w:val="0"/>
          <w:numId w:val="34"/>
        </w:numPr>
        <w:spacing w:after="0" w:line="240" w:lineRule="auto"/>
        <w:jc w:val="both"/>
        <w:rPr>
          <w:rFonts w:asciiTheme="majorHAnsi" w:hAnsiTheme="majorHAnsi" w:cstheme="majorHAnsi"/>
        </w:rPr>
      </w:pPr>
      <w:r w:rsidRPr="004A0359">
        <w:rPr>
          <w:rFonts w:asciiTheme="majorHAnsi" w:hAnsiTheme="majorHAnsi" w:cstheme="majorHAnsi"/>
        </w:rPr>
        <w:t xml:space="preserve">Fundamental to fulfilling the responsibilities of this post is the ability to respond flexibly, positively and successfully to the ever-changing pressures which schools face. This job description is a guide to the level and range of responsibilities, which the postholder will initially be expected to undertake. It’s neither exhaustive nor inclusive and will be changed from time to time, so as to meet the changing circumstances and demands. It will not form part of the post-holder’s contract of employment. </w:t>
      </w:r>
    </w:p>
    <w:p w14:paraId="55E2CB11" w14:textId="7FA116D4" w:rsidR="004A0359" w:rsidRPr="004A0359" w:rsidRDefault="004A0359" w:rsidP="004A0359">
      <w:pPr>
        <w:numPr>
          <w:ilvl w:val="0"/>
          <w:numId w:val="34"/>
        </w:numPr>
        <w:spacing w:after="0" w:line="240" w:lineRule="auto"/>
        <w:jc w:val="both"/>
        <w:rPr>
          <w:rFonts w:asciiTheme="majorHAnsi" w:hAnsiTheme="majorHAnsi" w:cstheme="majorHAnsi"/>
        </w:rPr>
      </w:pPr>
      <w:r w:rsidRPr="004A0359">
        <w:rPr>
          <w:rFonts w:asciiTheme="majorHAnsi" w:hAnsiTheme="majorHAnsi" w:cstheme="majorHAnsi"/>
        </w:rPr>
        <w:t>This job description is not your contract of employment or any part of it. It has been prepared only for the purpose of school organisation and may change either as your contract changes or as the organisation of the school is changed. Nothing will be changed without consultation.</w:t>
      </w:r>
    </w:p>
    <w:p w14:paraId="7EF2E178" w14:textId="38A537D0" w:rsidR="00086D29" w:rsidRPr="004A0359" w:rsidRDefault="00086D29" w:rsidP="00086D29">
      <w:pPr>
        <w:jc w:val="both"/>
        <w:rPr>
          <w:rFonts w:asciiTheme="majorHAnsi" w:hAnsiTheme="majorHAnsi" w:cstheme="majorHAnsi"/>
          <w:bCs/>
          <w:iCs/>
        </w:rPr>
      </w:pPr>
    </w:p>
    <w:p w14:paraId="67BB1BAB" w14:textId="77777777" w:rsidR="00086D29" w:rsidRPr="00053075" w:rsidRDefault="00086D29" w:rsidP="00086D29">
      <w:pPr>
        <w:pStyle w:val="Title"/>
        <w:spacing w:after="120"/>
        <w:contextualSpacing w:val="0"/>
        <w:rPr>
          <w:rFonts w:cstheme="majorHAnsi"/>
          <w:sz w:val="22"/>
          <w:szCs w:val="22"/>
        </w:rPr>
      </w:pPr>
      <w:r w:rsidRPr="00053075">
        <w:rPr>
          <w:rFonts w:cstheme="majorHAnsi"/>
          <w:b/>
          <w:sz w:val="22"/>
          <w:szCs w:val="22"/>
        </w:rPr>
        <w:t>Please note all successful candidates would be subject to an enhanced DBS check.</w:t>
      </w:r>
    </w:p>
    <w:p w14:paraId="10215FD1" w14:textId="2DB611A7" w:rsidR="00086D29" w:rsidRPr="00053075" w:rsidRDefault="00086D29" w:rsidP="00086D29">
      <w:pPr>
        <w:rPr>
          <w:rFonts w:asciiTheme="majorHAnsi" w:hAnsiTheme="majorHAnsi" w:cstheme="majorHAnsi"/>
        </w:rPr>
      </w:pPr>
      <w:r>
        <w:rPr>
          <w:rFonts w:asciiTheme="majorHAnsi" w:hAnsiTheme="majorHAnsi" w:cstheme="majorHAnsi"/>
        </w:rPr>
        <w:t>Kate Greenaway</w:t>
      </w:r>
      <w:r w:rsidRPr="00053075">
        <w:rPr>
          <w:rFonts w:asciiTheme="majorHAnsi" w:hAnsiTheme="majorHAnsi" w:cstheme="majorHAnsi"/>
        </w:rPr>
        <w:t xml:space="preserve"> Nursery School and Children’s Centre is committed to safeguarding and promoting the welfare of children and young </w:t>
      </w:r>
      <w:r w:rsidR="001A10CE" w:rsidRPr="00053075">
        <w:rPr>
          <w:rFonts w:asciiTheme="majorHAnsi" w:hAnsiTheme="majorHAnsi" w:cstheme="majorHAnsi"/>
        </w:rPr>
        <w:t>people and</w:t>
      </w:r>
      <w:r w:rsidRPr="00053075">
        <w:rPr>
          <w:rFonts w:asciiTheme="majorHAnsi" w:hAnsiTheme="majorHAnsi" w:cstheme="majorHAnsi"/>
        </w:rPr>
        <w:t xml:space="preserve"> expect all staff and volunteers to share this commitment.</w:t>
      </w:r>
    </w:p>
    <w:p w14:paraId="6B658F98" w14:textId="44A09217" w:rsidR="00086D29" w:rsidRPr="005E6CDA" w:rsidRDefault="005E6CDA" w:rsidP="00086D29">
      <w:pPr>
        <w:rPr>
          <w:bCs/>
        </w:rPr>
      </w:pPr>
      <w:r w:rsidRPr="005E6CDA">
        <w:rPr>
          <w:b/>
        </w:rPr>
        <w:t xml:space="preserve">SAFEGUARDING AND EQUAL OPPORTUNITIES                                                                                                                                                                     </w:t>
      </w:r>
      <w:r w:rsidRPr="005E6CDA">
        <w:rPr>
          <w:bCs/>
        </w:rPr>
        <w:t>Kate Greenaway Nursery School is committed to safeguarding and promoting the welfare of children and young people. An enhanced Disclosure and Barring Service check will be sought for the successful candidate. References will also be sought during the safer recruitment process to ensure your suitability to work with children.</w:t>
      </w:r>
    </w:p>
    <w:p w14:paraId="5BC6D4D5" w14:textId="75DFCA7D" w:rsidR="005E6CDA" w:rsidRDefault="005E6CDA" w:rsidP="00086D29">
      <w:pPr>
        <w:rPr>
          <w:bCs/>
        </w:rPr>
      </w:pPr>
      <w:r w:rsidRPr="005E6CDA">
        <w:rPr>
          <w:bCs/>
        </w:rPr>
        <w:t>In line with KCSIE and safer recruitment practices, the school will conduct an online search for all shortlisted candidates. The online search is part of our safeguarding checks and will seek publicly available information on candidates’ suitability to work with children. Shortlisted candidates will be provided with further guidance and will be asked to clarify their online presence.</w:t>
      </w:r>
    </w:p>
    <w:p w14:paraId="2A7D620B" w14:textId="77777777" w:rsidR="004A0359" w:rsidRDefault="004A0359" w:rsidP="00086D29">
      <w:pPr>
        <w:rPr>
          <w:bCs/>
        </w:rPr>
      </w:pPr>
    </w:p>
    <w:p w14:paraId="1FA174BD" w14:textId="77777777" w:rsidR="004A0359" w:rsidRPr="005E6CDA" w:rsidRDefault="004A0359" w:rsidP="00086D29">
      <w:pPr>
        <w:rPr>
          <w:bCs/>
        </w:rPr>
      </w:pPr>
    </w:p>
    <w:p w14:paraId="32429CAD" w14:textId="77777777" w:rsidR="00086D29" w:rsidRPr="00053075" w:rsidRDefault="00086D29" w:rsidP="00086D29">
      <w:pPr>
        <w:rPr>
          <w:rFonts w:asciiTheme="majorHAnsi" w:hAnsiTheme="majorHAnsi" w:cstheme="majorHAnsi"/>
        </w:rPr>
      </w:pPr>
    </w:p>
    <w:p w14:paraId="28B01224" w14:textId="62FF1E68" w:rsidR="00E41583" w:rsidRDefault="00436623" w:rsidP="00086D29">
      <w:pPr>
        <w:jc w:val="center"/>
        <w:rPr>
          <w:rFonts w:asciiTheme="majorHAnsi" w:hAnsiTheme="majorHAnsi" w:cstheme="majorHAnsi"/>
          <w:b/>
          <w:bCs/>
          <w:sz w:val="28"/>
          <w:szCs w:val="24"/>
        </w:rPr>
      </w:pPr>
      <w:r w:rsidRPr="00E41583">
        <w:rPr>
          <w:rFonts w:asciiTheme="majorHAnsi" w:hAnsiTheme="majorHAnsi" w:cstheme="majorHAnsi"/>
          <w:b/>
          <w:bCs/>
          <w:noProof/>
          <w:sz w:val="28"/>
          <w:szCs w:val="24"/>
        </w:rPr>
        <w:lastRenderedPageBreak/>
        <w:drawing>
          <wp:anchor distT="0" distB="0" distL="114300" distR="114300" simplePos="0" relativeHeight="251713536" behindDoc="0" locked="0" layoutInCell="1" allowOverlap="1" wp14:anchorId="0EE26CAC" wp14:editId="53142713">
            <wp:simplePos x="0" y="0"/>
            <wp:positionH relativeFrom="margin">
              <wp:posOffset>-558800</wp:posOffset>
            </wp:positionH>
            <wp:positionV relativeFrom="paragraph">
              <wp:posOffset>-560070</wp:posOffset>
            </wp:positionV>
            <wp:extent cx="1005840" cy="963115"/>
            <wp:effectExtent l="0" t="0" r="3810"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5840" cy="963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1583">
        <w:rPr>
          <w:rFonts w:asciiTheme="majorHAnsi" w:hAnsiTheme="majorHAnsi" w:cstheme="majorHAnsi"/>
          <w:b/>
          <w:bCs/>
          <w:sz w:val="28"/>
          <w:szCs w:val="24"/>
        </w:rPr>
        <w:t>Person Specification</w:t>
      </w:r>
    </w:p>
    <w:p w14:paraId="4A8DFD52" w14:textId="7C7A5025" w:rsidR="00E41583" w:rsidRPr="00E41583" w:rsidRDefault="00E41583" w:rsidP="00436623">
      <w:pPr>
        <w:jc w:val="center"/>
        <w:rPr>
          <w:rFonts w:asciiTheme="majorHAnsi" w:hAnsiTheme="majorHAnsi" w:cstheme="majorHAnsi"/>
          <w:b/>
          <w:bCs/>
          <w:sz w:val="28"/>
          <w:szCs w:val="24"/>
        </w:rPr>
      </w:pPr>
      <w:r w:rsidRPr="00E41583">
        <w:rPr>
          <w:rFonts w:asciiTheme="majorHAnsi" w:hAnsiTheme="majorHAnsi" w:cstheme="majorHAnsi"/>
          <w:b/>
          <w:bCs/>
          <w:noProof/>
          <w:sz w:val="28"/>
          <w:szCs w:val="24"/>
        </w:rPr>
        <w:drawing>
          <wp:anchor distT="0" distB="0" distL="0" distR="0" simplePos="0" relativeHeight="251712512" behindDoc="1" locked="0" layoutInCell="1" allowOverlap="1" wp14:anchorId="30EDC2CA" wp14:editId="32F47F01">
            <wp:simplePos x="0" y="0"/>
            <wp:positionH relativeFrom="page">
              <wp:posOffset>6649720</wp:posOffset>
            </wp:positionH>
            <wp:positionV relativeFrom="page">
              <wp:posOffset>99060</wp:posOffset>
            </wp:positionV>
            <wp:extent cx="767867" cy="1211580"/>
            <wp:effectExtent l="0" t="0" r="0" b="7620"/>
            <wp:wrapTight wrapText="bothSides">
              <wp:wrapPolygon edited="0">
                <wp:start x="0" y="0"/>
                <wp:lineTo x="0" y="21396"/>
                <wp:lineTo x="20903" y="21396"/>
                <wp:lineTo x="2090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png"/>
                    <pic:cNvPicPr/>
                  </pic:nvPicPr>
                  <pic:blipFill>
                    <a:blip r:embed="rId17" cstate="print"/>
                    <a:stretch>
                      <a:fillRect/>
                    </a:stretch>
                  </pic:blipFill>
                  <pic:spPr>
                    <a:xfrm>
                      <a:off x="0" y="0"/>
                      <a:ext cx="767867" cy="1211580"/>
                    </a:xfrm>
                    <a:prstGeom prst="rect">
                      <a:avLst/>
                    </a:prstGeom>
                  </pic:spPr>
                </pic:pic>
              </a:graphicData>
            </a:graphic>
            <wp14:sizeRelH relativeFrom="margin">
              <wp14:pctWidth>0</wp14:pctWidth>
            </wp14:sizeRelH>
            <wp14:sizeRelV relativeFrom="margin">
              <wp14:pctHeight>0</wp14:pctHeight>
            </wp14:sizeRelV>
          </wp:anchor>
        </w:drawing>
      </w:r>
      <w:r w:rsidRPr="00E41583">
        <w:rPr>
          <w:rFonts w:asciiTheme="majorHAnsi" w:hAnsiTheme="majorHAnsi" w:cstheme="majorHAnsi"/>
          <w:b/>
          <w:bCs/>
          <w:sz w:val="28"/>
          <w:szCs w:val="24"/>
        </w:rPr>
        <w:t>Early Years Class Teacher</w:t>
      </w:r>
    </w:p>
    <w:tbl>
      <w:tblPr>
        <w:tblW w:w="7513" w:type="dxa"/>
        <w:tblInd w:w="851" w:type="dxa"/>
        <w:tblLook w:val="0000" w:firstRow="0" w:lastRow="0" w:firstColumn="0" w:lastColumn="0" w:noHBand="0" w:noVBand="0"/>
      </w:tblPr>
      <w:tblGrid>
        <w:gridCol w:w="2563"/>
        <w:gridCol w:w="4950"/>
      </w:tblGrid>
      <w:tr w:rsidR="00E41583" w:rsidRPr="00122F1F" w14:paraId="5D390528" w14:textId="77777777" w:rsidTr="00453488">
        <w:trPr>
          <w:trHeight w:val="582"/>
        </w:trPr>
        <w:tc>
          <w:tcPr>
            <w:tcW w:w="2563" w:type="dxa"/>
            <w:vAlign w:val="bottom"/>
          </w:tcPr>
          <w:p w14:paraId="443C0C07" w14:textId="77777777" w:rsidR="00E41583" w:rsidRPr="00122F1F" w:rsidRDefault="00E41583" w:rsidP="00453488">
            <w:pPr>
              <w:rPr>
                <w:rFonts w:asciiTheme="majorHAnsi" w:hAnsiTheme="majorHAnsi" w:cstheme="majorHAnsi"/>
                <w:b/>
                <w:color w:val="44546A" w:themeColor="text2"/>
              </w:rPr>
            </w:pPr>
            <w:r w:rsidRPr="00122F1F">
              <w:rPr>
                <w:rFonts w:asciiTheme="majorHAnsi" w:hAnsiTheme="majorHAnsi" w:cstheme="majorHAnsi"/>
                <w:b/>
                <w:color w:val="44546A" w:themeColor="text2"/>
              </w:rPr>
              <w:t>Post title</w:t>
            </w:r>
          </w:p>
        </w:tc>
        <w:tc>
          <w:tcPr>
            <w:tcW w:w="4950" w:type="dxa"/>
            <w:vAlign w:val="bottom"/>
          </w:tcPr>
          <w:p w14:paraId="4EA64F32" w14:textId="77777777" w:rsidR="00E41583" w:rsidRPr="00122F1F" w:rsidRDefault="00E41583" w:rsidP="00453488">
            <w:pPr>
              <w:rPr>
                <w:rFonts w:asciiTheme="majorHAnsi" w:hAnsiTheme="majorHAnsi" w:cstheme="majorHAnsi"/>
              </w:rPr>
            </w:pPr>
            <w:r>
              <w:rPr>
                <w:rFonts w:asciiTheme="majorHAnsi" w:hAnsiTheme="majorHAnsi" w:cstheme="majorHAnsi"/>
              </w:rPr>
              <w:t>Early Years (</w:t>
            </w:r>
            <w:r w:rsidRPr="00122F1F">
              <w:rPr>
                <w:rFonts w:asciiTheme="majorHAnsi" w:hAnsiTheme="majorHAnsi" w:cstheme="majorHAnsi"/>
              </w:rPr>
              <w:t>Nursery</w:t>
            </w:r>
            <w:r>
              <w:rPr>
                <w:rFonts w:asciiTheme="majorHAnsi" w:hAnsiTheme="majorHAnsi" w:cstheme="majorHAnsi"/>
              </w:rPr>
              <w:t>)</w:t>
            </w:r>
            <w:r w:rsidRPr="00122F1F">
              <w:rPr>
                <w:rFonts w:asciiTheme="majorHAnsi" w:hAnsiTheme="majorHAnsi" w:cstheme="majorHAnsi"/>
              </w:rPr>
              <w:t xml:space="preserve"> Teacher</w:t>
            </w:r>
          </w:p>
        </w:tc>
      </w:tr>
      <w:tr w:rsidR="00E41583" w:rsidRPr="00122F1F" w14:paraId="5575CAE1" w14:textId="77777777" w:rsidTr="00453488">
        <w:tc>
          <w:tcPr>
            <w:tcW w:w="2563" w:type="dxa"/>
          </w:tcPr>
          <w:p w14:paraId="6F87C11F" w14:textId="77777777" w:rsidR="00E41583" w:rsidRPr="00122F1F" w:rsidRDefault="00E41583" w:rsidP="00453488">
            <w:pPr>
              <w:rPr>
                <w:rFonts w:asciiTheme="majorHAnsi" w:hAnsiTheme="majorHAnsi" w:cstheme="majorHAnsi"/>
                <w:b/>
                <w:color w:val="44546A" w:themeColor="text2"/>
              </w:rPr>
            </w:pPr>
            <w:r w:rsidRPr="00122F1F">
              <w:rPr>
                <w:rFonts w:asciiTheme="majorHAnsi" w:hAnsiTheme="majorHAnsi" w:cstheme="majorHAnsi"/>
                <w:b/>
                <w:color w:val="44546A" w:themeColor="text2"/>
              </w:rPr>
              <w:t>Salary and grade:</w:t>
            </w:r>
          </w:p>
        </w:tc>
        <w:tc>
          <w:tcPr>
            <w:tcW w:w="4950" w:type="dxa"/>
          </w:tcPr>
          <w:p w14:paraId="4608AA30" w14:textId="195BFE5D" w:rsidR="00E41583" w:rsidRPr="00122F1F" w:rsidRDefault="00E41583" w:rsidP="00453488">
            <w:pPr>
              <w:rPr>
                <w:rFonts w:asciiTheme="majorHAnsi" w:hAnsiTheme="majorHAnsi" w:cstheme="majorHAnsi"/>
                <w:bCs/>
              </w:rPr>
            </w:pPr>
            <w:r w:rsidRPr="00122F1F">
              <w:rPr>
                <w:rFonts w:asciiTheme="majorHAnsi" w:hAnsiTheme="majorHAnsi" w:cstheme="majorHAnsi"/>
              </w:rPr>
              <w:t xml:space="preserve">Main pay scale range 1-5 line with the current </w:t>
            </w:r>
            <w:hyperlink r:id="rId25" w:history="1">
              <w:r w:rsidR="004A0359" w:rsidRPr="004A0359">
                <w:rPr>
                  <w:rStyle w:val="Hyperlink"/>
                  <w:rFonts w:asciiTheme="majorHAnsi" w:hAnsiTheme="majorHAnsi" w:cstheme="majorHAnsi"/>
                  <w:i/>
                  <w:iCs/>
                </w:rPr>
                <w:t>School teachers’ pay and conditions guidance</w:t>
              </w:r>
            </w:hyperlink>
          </w:p>
        </w:tc>
      </w:tr>
      <w:tr w:rsidR="00E41583" w:rsidRPr="00122F1F" w14:paraId="25D4AF80" w14:textId="77777777" w:rsidTr="00453488">
        <w:tc>
          <w:tcPr>
            <w:tcW w:w="2563" w:type="dxa"/>
          </w:tcPr>
          <w:p w14:paraId="22F4F29B" w14:textId="77777777" w:rsidR="00E41583" w:rsidRPr="00122F1F" w:rsidRDefault="00E41583" w:rsidP="00453488">
            <w:pPr>
              <w:rPr>
                <w:rFonts w:asciiTheme="majorHAnsi" w:hAnsiTheme="majorHAnsi" w:cstheme="majorHAnsi"/>
                <w:bCs/>
                <w:color w:val="44546A" w:themeColor="text2"/>
              </w:rPr>
            </w:pPr>
            <w:r w:rsidRPr="00122F1F">
              <w:rPr>
                <w:rFonts w:asciiTheme="majorHAnsi" w:hAnsiTheme="majorHAnsi" w:cstheme="majorHAnsi"/>
                <w:b/>
                <w:color w:val="44546A" w:themeColor="text2"/>
              </w:rPr>
              <w:t>Line manager/s:</w:t>
            </w:r>
          </w:p>
        </w:tc>
        <w:tc>
          <w:tcPr>
            <w:tcW w:w="4950" w:type="dxa"/>
          </w:tcPr>
          <w:p w14:paraId="2A0BE81F" w14:textId="77777777" w:rsidR="00E41583" w:rsidRPr="00122F1F" w:rsidRDefault="00E41583" w:rsidP="00453488">
            <w:pPr>
              <w:rPr>
                <w:rFonts w:asciiTheme="majorHAnsi" w:hAnsiTheme="majorHAnsi" w:cstheme="majorHAnsi"/>
                <w:bCs/>
              </w:rPr>
            </w:pPr>
            <w:r w:rsidRPr="00122F1F">
              <w:rPr>
                <w:rFonts w:asciiTheme="majorHAnsi" w:hAnsiTheme="majorHAnsi" w:cstheme="majorHAnsi"/>
              </w:rPr>
              <w:t xml:space="preserve">The Headteacher </w:t>
            </w:r>
          </w:p>
        </w:tc>
      </w:tr>
      <w:tr w:rsidR="00E41583" w:rsidRPr="00122F1F" w14:paraId="1268BF64" w14:textId="77777777" w:rsidTr="00453488">
        <w:tc>
          <w:tcPr>
            <w:tcW w:w="2563" w:type="dxa"/>
          </w:tcPr>
          <w:p w14:paraId="6B5D8ADA" w14:textId="77777777" w:rsidR="00E41583" w:rsidRPr="00122F1F" w:rsidRDefault="00E41583" w:rsidP="00453488">
            <w:pPr>
              <w:rPr>
                <w:rFonts w:asciiTheme="majorHAnsi" w:hAnsiTheme="majorHAnsi" w:cstheme="majorHAnsi"/>
                <w:b/>
                <w:bCs/>
                <w:color w:val="44546A" w:themeColor="text2"/>
              </w:rPr>
            </w:pPr>
            <w:r w:rsidRPr="00122F1F">
              <w:rPr>
                <w:rFonts w:asciiTheme="majorHAnsi" w:hAnsiTheme="majorHAnsi" w:cstheme="majorHAnsi"/>
                <w:b/>
                <w:bCs/>
                <w:color w:val="44546A" w:themeColor="text2"/>
              </w:rPr>
              <w:t>Supervisory responsibility:</w:t>
            </w:r>
          </w:p>
        </w:tc>
        <w:tc>
          <w:tcPr>
            <w:tcW w:w="4950" w:type="dxa"/>
          </w:tcPr>
          <w:p w14:paraId="7EA4C6BA" w14:textId="77777777" w:rsidR="00E41583" w:rsidRPr="00122F1F" w:rsidRDefault="00E41583" w:rsidP="00453488">
            <w:pPr>
              <w:rPr>
                <w:rFonts w:asciiTheme="majorHAnsi" w:hAnsiTheme="majorHAnsi" w:cstheme="majorHAnsi"/>
              </w:rPr>
            </w:pPr>
            <w:r w:rsidRPr="00122F1F">
              <w:rPr>
                <w:rFonts w:asciiTheme="majorHAnsi" w:hAnsiTheme="majorHAnsi" w:cstheme="majorHAnsi"/>
              </w:rPr>
              <w:t>The postholder may be responsible for the deployment and supervision of the work of Early Years Practitioners and Teaching Assistants relevant to their responsibilities</w:t>
            </w:r>
          </w:p>
        </w:tc>
      </w:tr>
    </w:tbl>
    <w:p w14:paraId="57830F82" w14:textId="77777777" w:rsidR="00E41583" w:rsidRPr="00122F1F" w:rsidRDefault="00E41583" w:rsidP="00E41583">
      <w:pPr>
        <w:rPr>
          <w:rFonts w:asciiTheme="majorHAnsi" w:hAnsiTheme="majorHAnsi" w:cstheme="majorHAnsi"/>
          <w:b/>
          <w:bCs/>
          <w:color w:val="44546A" w:themeColor="text2"/>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77"/>
        <w:gridCol w:w="409"/>
        <w:gridCol w:w="1697"/>
      </w:tblGrid>
      <w:tr w:rsidR="00E41583" w:rsidRPr="00122F1F" w14:paraId="3C0286A4" w14:textId="77777777" w:rsidTr="00086D29">
        <w:tc>
          <w:tcPr>
            <w:tcW w:w="7547" w:type="dxa"/>
            <w:shd w:val="clear" w:color="auto" w:fill="auto"/>
          </w:tcPr>
          <w:p w14:paraId="59F6C032" w14:textId="77777777" w:rsidR="00E41583" w:rsidRPr="00122F1F" w:rsidRDefault="00E41583" w:rsidP="00453488">
            <w:pPr>
              <w:spacing w:after="0" w:line="240" w:lineRule="auto"/>
              <w:rPr>
                <w:rFonts w:asciiTheme="majorHAnsi" w:hAnsiTheme="majorHAnsi" w:cstheme="majorHAnsi"/>
                <w:b/>
                <w:i/>
                <w:color w:val="44546A" w:themeColor="text2"/>
              </w:rPr>
            </w:pPr>
            <w:r>
              <w:rPr>
                <w:rFonts w:asciiTheme="majorHAnsi" w:hAnsiTheme="majorHAnsi" w:cstheme="majorHAnsi"/>
                <w:b/>
                <w:i/>
                <w:color w:val="44546A" w:themeColor="text2"/>
              </w:rPr>
              <w:t xml:space="preserve">Key : </w:t>
            </w:r>
            <w:r w:rsidRPr="00122F1F">
              <w:rPr>
                <w:rFonts w:asciiTheme="majorHAnsi" w:hAnsiTheme="majorHAnsi" w:cstheme="majorHAnsi"/>
                <w:b/>
                <w:i/>
                <w:color w:val="44546A" w:themeColor="text2"/>
              </w:rPr>
              <w:t>E – Essential  D - Desirable</w:t>
            </w:r>
          </w:p>
          <w:p w14:paraId="6A38336D" w14:textId="77777777" w:rsidR="00E41583" w:rsidRPr="00122F1F" w:rsidRDefault="00E41583" w:rsidP="00453488">
            <w:pPr>
              <w:spacing w:after="0" w:line="240" w:lineRule="auto"/>
              <w:rPr>
                <w:rFonts w:asciiTheme="majorHAnsi" w:hAnsiTheme="majorHAnsi" w:cstheme="majorHAnsi"/>
                <w:color w:val="44546A" w:themeColor="text2"/>
              </w:rPr>
            </w:pPr>
          </w:p>
        </w:tc>
        <w:tc>
          <w:tcPr>
            <w:tcW w:w="2212" w:type="dxa"/>
            <w:gridSpan w:val="2"/>
            <w:shd w:val="clear" w:color="auto" w:fill="auto"/>
          </w:tcPr>
          <w:p w14:paraId="0919C0B5" w14:textId="77777777" w:rsidR="00E41583" w:rsidRPr="00122F1F" w:rsidRDefault="00E41583" w:rsidP="00453488">
            <w:pPr>
              <w:spacing w:after="0" w:line="240" w:lineRule="auto"/>
              <w:rPr>
                <w:rFonts w:asciiTheme="majorHAnsi" w:hAnsiTheme="majorHAnsi" w:cstheme="majorHAnsi"/>
                <w:b/>
                <w:color w:val="44546A" w:themeColor="text2"/>
                <w:u w:val="single"/>
              </w:rPr>
            </w:pPr>
            <w:r w:rsidRPr="00122F1F">
              <w:rPr>
                <w:rFonts w:asciiTheme="majorHAnsi" w:hAnsiTheme="majorHAnsi" w:cstheme="majorHAnsi"/>
                <w:b/>
                <w:color w:val="44546A" w:themeColor="text2"/>
                <w:u w:val="single"/>
              </w:rPr>
              <w:t>How it will be assessed?</w:t>
            </w:r>
          </w:p>
        </w:tc>
      </w:tr>
      <w:tr w:rsidR="00E41583" w:rsidRPr="00122F1F" w14:paraId="2FAEC101" w14:textId="77777777" w:rsidTr="00086D29">
        <w:tc>
          <w:tcPr>
            <w:tcW w:w="7547" w:type="dxa"/>
            <w:shd w:val="clear" w:color="auto" w:fill="auto"/>
          </w:tcPr>
          <w:p w14:paraId="47F425D5" w14:textId="77777777" w:rsidR="00E41583" w:rsidRPr="00122F1F" w:rsidRDefault="00E41583" w:rsidP="00453488">
            <w:pPr>
              <w:autoSpaceDE w:val="0"/>
              <w:autoSpaceDN w:val="0"/>
              <w:adjustRightInd w:val="0"/>
              <w:spacing w:after="0" w:line="240" w:lineRule="auto"/>
              <w:rPr>
                <w:rFonts w:asciiTheme="majorHAnsi" w:hAnsiTheme="majorHAnsi" w:cstheme="majorHAnsi"/>
                <w:b/>
                <w:bCs/>
                <w:color w:val="44546A" w:themeColor="text2"/>
                <w:u w:val="single"/>
              </w:rPr>
            </w:pPr>
            <w:r w:rsidRPr="00122F1F">
              <w:rPr>
                <w:rFonts w:asciiTheme="majorHAnsi" w:hAnsiTheme="majorHAnsi" w:cstheme="majorHAnsi"/>
                <w:b/>
                <w:bCs/>
                <w:color w:val="44546A" w:themeColor="text2"/>
                <w:u w:val="single"/>
              </w:rPr>
              <w:t>Qualifications and Experience</w:t>
            </w:r>
          </w:p>
          <w:p w14:paraId="7C5C3790" w14:textId="77777777" w:rsidR="00E41583" w:rsidRPr="00122F1F" w:rsidRDefault="00E41583" w:rsidP="00453488">
            <w:pPr>
              <w:autoSpaceDE w:val="0"/>
              <w:autoSpaceDN w:val="0"/>
              <w:adjustRightInd w:val="0"/>
              <w:spacing w:after="0" w:line="240" w:lineRule="auto"/>
              <w:rPr>
                <w:rFonts w:asciiTheme="majorHAnsi" w:hAnsiTheme="majorHAnsi" w:cstheme="majorHAnsi"/>
                <w:b/>
                <w:bCs/>
              </w:rPr>
            </w:pPr>
          </w:p>
          <w:p w14:paraId="78CC91AF" w14:textId="77777777" w:rsidR="00E41583" w:rsidRPr="00122F1F" w:rsidRDefault="00E41583" w:rsidP="00E41583">
            <w:pPr>
              <w:pStyle w:val="ListParagraph"/>
              <w:widowControl/>
              <w:numPr>
                <w:ilvl w:val="1"/>
                <w:numId w:val="36"/>
              </w:numPr>
              <w:adjustRightInd w:val="0"/>
              <w:spacing w:before="0"/>
              <w:ind w:right="0"/>
              <w:contextualSpacing/>
              <w:jc w:val="left"/>
              <w:rPr>
                <w:rFonts w:asciiTheme="majorHAnsi" w:hAnsiTheme="majorHAnsi" w:cstheme="majorHAnsi"/>
              </w:rPr>
            </w:pPr>
            <w:r w:rsidRPr="00122F1F">
              <w:rPr>
                <w:rFonts w:asciiTheme="majorHAnsi" w:hAnsiTheme="majorHAnsi" w:cstheme="majorHAnsi"/>
              </w:rPr>
              <w:t>Qualified to degree level including Qualified Teacher Status</w:t>
            </w:r>
          </w:p>
          <w:p w14:paraId="5AFDE8E0" w14:textId="77777777" w:rsidR="00E41583" w:rsidRPr="00122F1F" w:rsidRDefault="00E41583" w:rsidP="00E41583">
            <w:pPr>
              <w:pStyle w:val="ListParagraph"/>
              <w:widowControl/>
              <w:numPr>
                <w:ilvl w:val="1"/>
                <w:numId w:val="36"/>
              </w:numPr>
              <w:adjustRightInd w:val="0"/>
              <w:spacing w:before="0"/>
              <w:ind w:right="0"/>
              <w:contextualSpacing/>
              <w:jc w:val="left"/>
              <w:rPr>
                <w:rFonts w:asciiTheme="majorHAnsi" w:hAnsiTheme="majorHAnsi" w:cstheme="majorHAnsi"/>
              </w:rPr>
            </w:pPr>
            <w:r w:rsidRPr="00122F1F">
              <w:rPr>
                <w:rFonts w:asciiTheme="majorHAnsi" w:hAnsiTheme="majorHAnsi" w:cstheme="majorHAnsi"/>
              </w:rPr>
              <w:t>Early Years specialist training</w:t>
            </w:r>
          </w:p>
          <w:p w14:paraId="59DBAE6B" w14:textId="77777777" w:rsidR="00E41583" w:rsidRPr="00122F1F" w:rsidRDefault="00E41583" w:rsidP="00E41583">
            <w:pPr>
              <w:pStyle w:val="ListParagraph"/>
              <w:widowControl/>
              <w:numPr>
                <w:ilvl w:val="1"/>
                <w:numId w:val="36"/>
              </w:numPr>
              <w:autoSpaceDE/>
              <w:autoSpaceDN/>
              <w:spacing w:before="0"/>
              <w:ind w:right="0"/>
              <w:contextualSpacing/>
              <w:jc w:val="left"/>
              <w:rPr>
                <w:rFonts w:asciiTheme="majorHAnsi" w:hAnsiTheme="majorHAnsi" w:cstheme="majorHAnsi"/>
              </w:rPr>
            </w:pPr>
            <w:r w:rsidRPr="00122F1F">
              <w:rPr>
                <w:rFonts w:asciiTheme="majorHAnsi" w:hAnsiTheme="majorHAnsi" w:cstheme="majorHAnsi"/>
              </w:rPr>
              <w:t xml:space="preserve">To have teaching experience and understanding of Nursery aged children, including 2 year olds. </w:t>
            </w:r>
          </w:p>
          <w:p w14:paraId="5BBF1EEE" w14:textId="77777777" w:rsidR="00E41583" w:rsidRPr="00122F1F" w:rsidRDefault="00E41583" w:rsidP="00453488">
            <w:pPr>
              <w:spacing w:after="0" w:line="240" w:lineRule="auto"/>
              <w:rPr>
                <w:rFonts w:asciiTheme="majorHAnsi" w:hAnsiTheme="majorHAnsi" w:cstheme="majorHAnsi"/>
              </w:rPr>
            </w:pPr>
          </w:p>
        </w:tc>
        <w:tc>
          <w:tcPr>
            <w:tcW w:w="420" w:type="dxa"/>
            <w:shd w:val="clear" w:color="auto" w:fill="auto"/>
          </w:tcPr>
          <w:p w14:paraId="4E12650E" w14:textId="77777777" w:rsidR="00E41583" w:rsidRPr="00122F1F" w:rsidRDefault="00E41583" w:rsidP="00453488">
            <w:pPr>
              <w:spacing w:after="0" w:line="240" w:lineRule="auto"/>
              <w:rPr>
                <w:rFonts w:asciiTheme="majorHAnsi" w:hAnsiTheme="majorHAnsi" w:cstheme="majorHAnsi"/>
              </w:rPr>
            </w:pPr>
          </w:p>
          <w:p w14:paraId="32BBA6B3" w14:textId="77777777" w:rsidR="00E41583" w:rsidRPr="00122F1F" w:rsidRDefault="00E41583" w:rsidP="00453488">
            <w:pPr>
              <w:spacing w:after="0" w:line="240" w:lineRule="auto"/>
              <w:rPr>
                <w:rFonts w:asciiTheme="majorHAnsi" w:hAnsiTheme="majorHAnsi" w:cstheme="majorHAnsi"/>
              </w:rPr>
            </w:pPr>
          </w:p>
          <w:p w14:paraId="63F6E7FC" w14:textId="77777777" w:rsidR="00E41583" w:rsidRPr="00122F1F" w:rsidRDefault="00E41583" w:rsidP="00453488">
            <w:pPr>
              <w:spacing w:after="0" w:line="240" w:lineRule="auto"/>
              <w:rPr>
                <w:rFonts w:asciiTheme="majorHAnsi" w:hAnsiTheme="majorHAnsi" w:cstheme="majorHAnsi"/>
              </w:rPr>
            </w:pPr>
            <w:r w:rsidRPr="00122F1F">
              <w:rPr>
                <w:rFonts w:asciiTheme="majorHAnsi" w:hAnsiTheme="majorHAnsi" w:cstheme="majorHAnsi"/>
              </w:rPr>
              <w:t>E</w:t>
            </w:r>
          </w:p>
          <w:p w14:paraId="122E88EA" w14:textId="77777777" w:rsidR="00E41583" w:rsidRPr="00122F1F" w:rsidRDefault="00E41583" w:rsidP="00453488">
            <w:pPr>
              <w:spacing w:after="0" w:line="240" w:lineRule="auto"/>
              <w:rPr>
                <w:rFonts w:asciiTheme="majorHAnsi" w:hAnsiTheme="majorHAnsi" w:cstheme="majorHAnsi"/>
              </w:rPr>
            </w:pPr>
            <w:r w:rsidRPr="00122F1F">
              <w:rPr>
                <w:rFonts w:asciiTheme="majorHAnsi" w:hAnsiTheme="majorHAnsi" w:cstheme="majorHAnsi"/>
              </w:rPr>
              <w:t>D</w:t>
            </w:r>
          </w:p>
          <w:p w14:paraId="1E472EBC" w14:textId="77777777" w:rsidR="00E41583" w:rsidRPr="00122F1F" w:rsidRDefault="00E41583" w:rsidP="00453488">
            <w:pPr>
              <w:spacing w:after="0" w:line="240" w:lineRule="auto"/>
              <w:rPr>
                <w:rFonts w:asciiTheme="majorHAnsi" w:hAnsiTheme="majorHAnsi" w:cstheme="majorHAnsi"/>
              </w:rPr>
            </w:pPr>
            <w:r w:rsidRPr="00122F1F">
              <w:rPr>
                <w:rFonts w:asciiTheme="majorHAnsi" w:hAnsiTheme="majorHAnsi" w:cstheme="majorHAnsi"/>
              </w:rPr>
              <w:t>D</w:t>
            </w:r>
          </w:p>
        </w:tc>
        <w:tc>
          <w:tcPr>
            <w:tcW w:w="1792" w:type="dxa"/>
            <w:shd w:val="clear" w:color="auto" w:fill="auto"/>
          </w:tcPr>
          <w:p w14:paraId="2BD89ED7" w14:textId="77777777" w:rsidR="00E41583" w:rsidRPr="00122F1F" w:rsidRDefault="00E41583" w:rsidP="00453488">
            <w:pPr>
              <w:spacing w:after="0" w:line="240" w:lineRule="auto"/>
              <w:rPr>
                <w:rFonts w:asciiTheme="majorHAnsi" w:eastAsia="Times New Roman" w:hAnsiTheme="majorHAnsi" w:cstheme="majorHAnsi"/>
              </w:rPr>
            </w:pPr>
            <w:r w:rsidRPr="00122F1F">
              <w:rPr>
                <w:rFonts w:asciiTheme="majorHAnsi" w:eastAsia="Times New Roman" w:hAnsiTheme="majorHAnsi" w:cstheme="majorHAnsi"/>
              </w:rPr>
              <w:t>Application form</w:t>
            </w:r>
          </w:p>
          <w:p w14:paraId="30526EF4" w14:textId="77777777" w:rsidR="00E41583" w:rsidRPr="00122F1F" w:rsidRDefault="00E41583" w:rsidP="00453488">
            <w:pPr>
              <w:spacing w:after="0" w:line="240" w:lineRule="auto"/>
              <w:rPr>
                <w:rFonts w:asciiTheme="majorHAnsi" w:eastAsia="Times New Roman" w:hAnsiTheme="majorHAnsi" w:cstheme="majorHAnsi"/>
              </w:rPr>
            </w:pPr>
            <w:r w:rsidRPr="00122F1F">
              <w:rPr>
                <w:rFonts w:asciiTheme="majorHAnsi" w:eastAsia="Times New Roman" w:hAnsiTheme="majorHAnsi" w:cstheme="majorHAnsi"/>
              </w:rPr>
              <w:t>References</w:t>
            </w:r>
          </w:p>
          <w:p w14:paraId="6577601A" w14:textId="77777777" w:rsidR="00E41583" w:rsidRPr="00122F1F" w:rsidRDefault="00E41583" w:rsidP="00453488">
            <w:pPr>
              <w:spacing w:after="0" w:line="240" w:lineRule="auto"/>
              <w:rPr>
                <w:rFonts w:asciiTheme="majorHAnsi" w:hAnsiTheme="majorHAnsi" w:cstheme="majorHAnsi"/>
              </w:rPr>
            </w:pPr>
            <w:r w:rsidRPr="00122F1F">
              <w:rPr>
                <w:rFonts w:asciiTheme="majorHAnsi" w:eastAsia="Times New Roman" w:hAnsiTheme="majorHAnsi" w:cstheme="majorHAnsi"/>
              </w:rPr>
              <w:t>Interview</w:t>
            </w:r>
          </w:p>
        </w:tc>
      </w:tr>
      <w:tr w:rsidR="00E41583" w:rsidRPr="00122F1F" w14:paraId="4E38A198" w14:textId="77777777" w:rsidTr="00086D29">
        <w:tc>
          <w:tcPr>
            <w:tcW w:w="7547" w:type="dxa"/>
            <w:shd w:val="clear" w:color="auto" w:fill="auto"/>
          </w:tcPr>
          <w:p w14:paraId="5E2F0AFE" w14:textId="77777777" w:rsidR="00E41583" w:rsidRPr="00122F1F" w:rsidRDefault="00E41583" w:rsidP="00453488">
            <w:pPr>
              <w:autoSpaceDE w:val="0"/>
              <w:autoSpaceDN w:val="0"/>
              <w:adjustRightInd w:val="0"/>
              <w:spacing w:after="0" w:line="240" w:lineRule="auto"/>
              <w:rPr>
                <w:rFonts w:asciiTheme="majorHAnsi" w:hAnsiTheme="majorHAnsi" w:cstheme="majorHAnsi"/>
                <w:b/>
                <w:bCs/>
                <w:color w:val="44546A" w:themeColor="text2"/>
                <w:u w:val="single"/>
              </w:rPr>
            </w:pPr>
            <w:r w:rsidRPr="00122F1F">
              <w:rPr>
                <w:rFonts w:asciiTheme="majorHAnsi" w:hAnsiTheme="majorHAnsi" w:cstheme="majorHAnsi"/>
                <w:b/>
                <w:bCs/>
                <w:color w:val="44546A" w:themeColor="text2"/>
                <w:u w:val="single"/>
              </w:rPr>
              <w:t>Professional Knowledge and Experience</w:t>
            </w:r>
          </w:p>
          <w:p w14:paraId="4DC5A4FD" w14:textId="77777777" w:rsidR="00E41583" w:rsidRPr="00122F1F" w:rsidRDefault="00E41583" w:rsidP="00453488">
            <w:pPr>
              <w:autoSpaceDE w:val="0"/>
              <w:autoSpaceDN w:val="0"/>
              <w:adjustRightInd w:val="0"/>
              <w:spacing w:after="0" w:line="240" w:lineRule="auto"/>
              <w:rPr>
                <w:rFonts w:asciiTheme="majorHAnsi" w:hAnsiTheme="majorHAnsi" w:cstheme="majorHAnsi"/>
                <w:b/>
                <w:bCs/>
              </w:rPr>
            </w:pPr>
          </w:p>
          <w:p w14:paraId="32575B46" w14:textId="77777777" w:rsidR="00E41583" w:rsidRPr="00122F1F" w:rsidRDefault="00E41583" w:rsidP="00E41583">
            <w:pPr>
              <w:pStyle w:val="ListParagraph"/>
              <w:widowControl/>
              <w:numPr>
                <w:ilvl w:val="1"/>
                <w:numId w:val="37"/>
              </w:numPr>
              <w:adjustRightInd w:val="0"/>
              <w:spacing w:before="0"/>
              <w:ind w:right="0"/>
              <w:contextualSpacing/>
              <w:jc w:val="left"/>
              <w:rPr>
                <w:rFonts w:asciiTheme="majorHAnsi" w:hAnsiTheme="majorHAnsi" w:cstheme="majorHAnsi"/>
              </w:rPr>
            </w:pPr>
            <w:r w:rsidRPr="00122F1F">
              <w:rPr>
                <w:rFonts w:asciiTheme="majorHAnsi" w:hAnsiTheme="majorHAnsi" w:cstheme="majorHAnsi"/>
              </w:rPr>
              <w:t>Excellent Teacher with a thorough understanding of the Early Years Foundation Stage and a commitment to the highest standards of teaching and learning</w:t>
            </w:r>
          </w:p>
          <w:p w14:paraId="5C554C58" w14:textId="6D4C8BE1" w:rsidR="00E41583" w:rsidRPr="00122F1F" w:rsidRDefault="00E41583" w:rsidP="00E41583">
            <w:pPr>
              <w:pStyle w:val="ListParagraph"/>
              <w:widowControl/>
              <w:numPr>
                <w:ilvl w:val="1"/>
                <w:numId w:val="37"/>
              </w:numPr>
              <w:adjustRightInd w:val="0"/>
              <w:spacing w:before="0"/>
              <w:ind w:right="0"/>
              <w:contextualSpacing/>
              <w:jc w:val="left"/>
              <w:rPr>
                <w:rFonts w:asciiTheme="majorHAnsi" w:hAnsiTheme="majorHAnsi" w:cstheme="majorHAnsi"/>
              </w:rPr>
            </w:pPr>
            <w:r w:rsidRPr="00122F1F">
              <w:rPr>
                <w:rFonts w:asciiTheme="majorHAnsi" w:hAnsiTheme="majorHAnsi" w:cstheme="majorHAnsi"/>
              </w:rPr>
              <w:t xml:space="preserve">A clear understanding of how young children learn and the ability to plan </w:t>
            </w:r>
            <w:r w:rsidR="004A0359" w:rsidRPr="00122F1F">
              <w:rPr>
                <w:rFonts w:asciiTheme="majorHAnsi" w:hAnsiTheme="majorHAnsi" w:cstheme="majorHAnsi"/>
              </w:rPr>
              <w:t>for effective</w:t>
            </w:r>
            <w:r w:rsidR="004A0359">
              <w:rPr>
                <w:rFonts w:asciiTheme="majorHAnsi" w:hAnsiTheme="majorHAnsi" w:cstheme="majorHAnsi"/>
              </w:rPr>
              <w:t xml:space="preserve">, </w:t>
            </w:r>
            <w:r w:rsidRPr="00122F1F">
              <w:rPr>
                <w:rFonts w:asciiTheme="majorHAnsi" w:hAnsiTheme="majorHAnsi" w:cstheme="majorHAnsi"/>
              </w:rPr>
              <w:t>high</w:t>
            </w:r>
            <w:r w:rsidR="004A0359">
              <w:rPr>
                <w:rFonts w:asciiTheme="majorHAnsi" w:hAnsiTheme="majorHAnsi" w:cstheme="majorHAnsi"/>
              </w:rPr>
              <w:t>-</w:t>
            </w:r>
            <w:r w:rsidRPr="00122F1F">
              <w:rPr>
                <w:rFonts w:asciiTheme="majorHAnsi" w:hAnsiTheme="majorHAnsi" w:cstheme="majorHAnsi"/>
              </w:rPr>
              <w:t xml:space="preserve">quality teaching and learning </w:t>
            </w:r>
            <w:r w:rsidR="004A0359">
              <w:rPr>
                <w:rFonts w:asciiTheme="majorHAnsi" w:hAnsiTheme="majorHAnsi" w:cstheme="majorHAnsi"/>
              </w:rPr>
              <w:t>in the Pioneers’ room.</w:t>
            </w:r>
          </w:p>
          <w:p w14:paraId="4F5EA37C" w14:textId="77777777" w:rsidR="00E41583" w:rsidRPr="00122F1F" w:rsidRDefault="00E41583" w:rsidP="00E41583">
            <w:pPr>
              <w:pStyle w:val="ListParagraph"/>
              <w:widowControl/>
              <w:numPr>
                <w:ilvl w:val="1"/>
                <w:numId w:val="37"/>
              </w:numPr>
              <w:adjustRightInd w:val="0"/>
              <w:spacing w:before="0"/>
              <w:ind w:right="0"/>
              <w:contextualSpacing/>
              <w:jc w:val="left"/>
              <w:rPr>
                <w:rFonts w:asciiTheme="majorHAnsi" w:hAnsiTheme="majorHAnsi" w:cstheme="majorHAnsi"/>
              </w:rPr>
            </w:pPr>
            <w:r w:rsidRPr="00122F1F">
              <w:rPr>
                <w:rFonts w:asciiTheme="majorHAnsi" w:hAnsiTheme="majorHAnsi" w:cstheme="majorHAnsi"/>
              </w:rPr>
              <w:t>An understanding of the principles and practices of observations, assessment and planning and how these can be used effectively to maximise pupil progress for all groups of children</w:t>
            </w:r>
          </w:p>
          <w:p w14:paraId="7CB2ABE0" w14:textId="77777777" w:rsidR="00E41583" w:rsidRPr="00122F1F" w:rsidRDefault="00E41583" w:rsidP="00E41583">
            <w:pPr>
              <w:pStyle w:val="ListParagraph"/>
              <w:widowControl/>
              <w:numPr>
                <w:ilvl w:val="1"/>
                <w:numId w:val="37"/>
              </w:numPr>
              <w:adjustRightInd w:val="0"/>
              <w:spacing w:before="0"/>
              <w:ind w:right="0"/>
              <w:contextualSpacing/>
              <w:jc w:val="left"/>
              <w:rPr>
                <w:rFonts w:asciiTheme="majorHAnsi" w:hAnsiTheme="majorHAnsi" w:cstheme="majorHAnsi"/>
              </w:rPr>
            </w:pPr>
            <w:r w:rsidRPr="00122F1F">
              <w:rPr>
                <w:rFonts w:asciiTheme="majorHAnsi" w:hAnsiTheme="majorHAnsi" w:cstheme="majorHAnsi"/>
              </w:rPr>
              <w:t xml:space="preserve"> To have experiences of working with children with SEND </w:t>
            </w:r>
          </w:p>
          <w:p w14:paraId="6D78BCCA" w14:textId="77777777" w:rsidR="00E41583" w:rsidRPr="00122F1F" w:rsidRDefault="00E41583" w:rsidP="00E41583">
            <w:pPr>
              <w:pStyle w:val="ListParagraph"/>
              <w:widowControl/>
              <w:numPr>
                <w:ilvl w:val="1"/>
                <w:numId w:val="37"/>
              </w:numPr>
              <w:adjustRightInd w:val="0"/>
              <w:spacing w:before="0"/>
              <w:ind w:right="0"/>
              <w:contextualSpacing/>
              <w:jc w:val="left"/>
              <w:rPr>
                <w:rFonts w:asciiTheme="majorHAnsi" w:hAnsiTheme="majorHAnsi" w:cstheme="majorHAnsi"/>
              </w:rPr>
            </w:pPr>
            <w:r w:rsidRPr="00122F1F">
              <w:rPr>
                <w:rFonts w:asciiTheme="majorHAnsi" w:hAnsiTheme="majorHAnsi" w:cstheme="majorHAnsi"/>
              </w:rPr>
              <w:t>Experience and understanding of the key person role</w:t>
            </w:r>
          </w:p>
          <w:p w14:paraId="4BEF7A82" w14:textId="77777777" w:rsidR="00E41583" w:rsidRPr="00122F1F" w:rsidRDefault="00E41583" w:rsidP="00E41583">
            <w:pPr>
              <w:pStyle w:val="ListParagraph"/>
              <w:widowControl/>
              <w:numPr>
                <w:ilvl w:val="1"/>
                <w:numId w:val="37"/>
              </w:numPr>
              <w:adjustRightInd w:val="0"/>
              <w:spacing w:before="0"/>
              <w:ind w:right="0"/>
              <w:contextualSpacing/>
              <w:jc w:val="left"/>
              <w:rPr>
                <w:rFonts w:asciiTheme="majorHAnsi" w:hAnsiTheme="majorHAnsi" w:cstheme="majorHAnsi"/>
              </w:rPr>
            </w:pPr>
            <w:r w:rsidRPr="00122F1F">
              <w:rPr>
                <w:rFonts w:asciiTheme="majorHAnsi" w:hAnsiTheme="majorHAnsi" w:cstheme="majorHAnsi"/>
              </w:rPr>
              <w:t>The ability to meet all children’s needs to ensure every child makes good progress including those with English as an additional language and children with additional or complex needs or disabilities</w:t>
            </w:r>
          </w:p>
          <w:p w14:paraId="3D3BA112" w14:textId="77777777" w:rsidR="00E41583" w:rsidRPr="00122F1F" w:rsidRDefault="00E41583" w:rsidP="00E41583">
            <w:pPr>
              <w:pStyle w:val="ListParagraph"/>
              <w:widowControl/>
              <w:numPr>
                <w:ilvl w:val="1"/>
                <w:numId w:val="37"/>
              </w:numPr>
              <w:adjustRightInd w:val="0"/>
              <w:spacing w:before="0"/>
              <w:ind w:right="0"/>
              <w:contextualSpacing/>
              <w:jc w:val="left"/>
              <w:rPr>
                <w:rFonts w:asciiTheme="majorHAnsi" w:hAnsiTheme="majorHAnsi" w:cstheme="majorHAnsi"/>
              </w:rPr>
            </w:pPr>
            <w:r w:rsidRPr="00122F1F">
              <w:rPr>
                <w:rFonts w:asciiTheme="majorHAnsi" w:hAnsiTheme="majorHAnsi" w:cstheme="majorHAnsi"/>
              </w:rPr>
              <w:t>To be able to manage behaviour effectively using a range of strategies.</w:t>
            </w:r>
          </w:p>
          <w:p w14:paraId="339F1332" w14:textId="77777777" w:rsidR="00E41583" w:rsidRPr="00122F1F" w:rsidRDefault="00E41583" w:rsidP="00E41583">
            <w:pPr>
              <w:pStyle w:val="ListParagraph"/>
              <w:widowControl/>
              <w:numPr>
                <w:ilvl w:val="1"/>
                <w:numId w:val="37"/>
              </w:numPr>
              <w:adjustRightInd w:val="0"/>
              <w:spacing w:before="0"/>
              <w:ind w:right="0"/>
              <w:contextualSpacing/>
              <w:jc w:val="left"/>
              <w:rPr>
                <w:rFonts w:asciiTheme="majorHAnsi" w:hAnsiTheme="majorHAnsi" w:cstheme="majorHAnsi"/>
              </w:rPr>
            </w:pPr>
            <w:r w:rsidRPr="00122F1F">
              <w:rPr>
                <w:rFonts w:asciiTheme="majorHAnsi" w:hAnsiTheme="majorHAnsi" w:cstheme="majorHAnsi"/>
              </w:rPr>
              <w:t>Experience of planning and organising an enabling learning environment inside and outside</w:t>
            </w:r>
          </w:p>
          <w:p w14:paraId="78B02EF7" w14:textId="77777777" w:rsidR="00E41583" w:rsidRPr="00122F1F" w:rsidRDefault="00E41583" w:rsidP="00E41583">
            <w:pPr>
              <w:pStyle w:val="ListParagraph"/>
              <w:widowControl/>
              <w:numPr>
                <w:ilvl w:val="1"/>
                <w:numId w:val="37"/>
              </w:numPr>
              <w:adjustRightInd w:val="0"/>
              <w:spacing w:before="0"/>
              <w:ind w:right="0"/>
              <w:contextualSpacing/>
              <w:jc w:val="left"/>
              <w:rPr>
                <w:rFonts w:asciiTheme="majorHAnsi" w:hAnsiTheme="majorHAnsi" w:cstheme="majorHAnsi"/>
              </w:rPr>
            </w:pPr>
            <w:r w:rsidRPr="00122F1F">
              <w:rPr>
                <w:rFonts w:asciiTheme="majorHAnsi" w:hAnsiTheme="majorHAnsi" w:cstheme="majorHAnsi"/>
              </w:rPr>
              <w:t>A positive approach to the outdoors and the ability to use the outdoor environment to support children across all areas of learning</w:t>
            </w:r>
          </w:p>
          <w:p w14:paraId="1A06B6B7" w14:textId="77777777" w:rsidR="00E41583" w:rsidRPr="00122F1F" w:rsidRDefault="00E41583" w:rsidP="00E41583">
            <w:pPr>
              <w:pStyle w:val="ListParagraph"/>
              <w:widowControl/>
              <w:numPr>
                <w:ilvl w:val="1"/>
                <w:numId w:val="37"/>
              </w:numPr>
              <w:adjustRightInd w:val="0"/>
              <w:spacing w:before="0"/>
              <w:ind w:right="0"/>
              <w:contextualSpacing/>
              <w:jc w:val="left"/>
              <w:rPr>
                <w:rFonts w:asciiTheme="majorHAnsi" w:hAnsiTheme="majorHAnsi" w:cstheme="majorHAnsi"/>
              </w:rPr>
            </w:pPr>
            <w:r w:rsidRPr="00122F1F">
              <w:rPr>
                <w:rFonts w:asciiTheme="majorHAnsi" w:hAnsiTheme="majorHAnsi" w:cstheme="majorHAnsi"/>
              </w:rPr>
              <w:t>The ability to contribute to the development of an area of learning</w:t>
            </w:r>
          </w:p>
          <w:p w14:paraId="0E9C3D0F" w14:textId="1AEDB19F" w:rsidR="00E41583" w:rsidRPr="00122F1F" w:rsidRDefault="00E41583" w:rsidP="00E41583">
            <w:pPr>
              <w:pStyle w:val="ListParagraph"/>
              <w:widowControl/>
              <w:numPr>
                <w:ilvl w:val="1"/>
                <w:numId w:val="37"/>
              </w:numPr>
              <w:adjustRightInd w:val="0"/>
              <w:spacing w:before="0"/>
              <w:ind w:right="0"/>
              <w:contextualSpacing/>
              <w:jc w:val="left"/>
              <w:rPr>
                <w:rFonts w:asciiTheme="majorHAnsi" w:hAnsiTheme="majorHAnsi" w:cstheme="majorHAnsi"/>
              </w:rPr>
            </w:pPr>
            <w:r w:rsidRPr="00122F1F">
              <w:rPr>
                <w:rFonts w:asciiTheme="majorHAnsi" w:hAnsiTheme="majorHAnsi" w:cstheme="majorHAnsi"/>
              </w:rPr>
              <w:lastRenderedPageBreak/>
              <w:t xml:space="preserve"> To lead by example through consistently </w:t>
            </w:r>
            <w:r w:rsidR="004A0359" w:rsidRPr="00122F1F">
              <w:rPr>
                <w:rFonts w:asciiTheme="majorHAnsi" w:hAnsiTheme="majorHAnsi" w:cstheme="majorHAnsi"/>
              </w:rPr>
              <w:t>high-quality</w:t>
            </w:r>
            <w:r w:rsidRPr="00122F1F">
              <w:rPr>
                <w:rFonts w:asciiTheme="majorHAnsi" w:hAnsiTheme="majorHAnsi" w:cstheme="majorHAnsi"/>
              </w:rPr>
              <w:t xml:space="preserve"> practice in all areas</w:t>
            </w:r>
          </w:p>
          <w:p w14:paraId="1ADF333B" w14:textId="77777777" w:rsidR="00E41583" w:rsidRPr="00122F1F" w:rsidRDefault="00E41583" w:rsidP="00453488">
            <w:pPr>
              <w:spacing w:after="0" w:line="240" w:lineRule="auto"/>
              <w:ind w:left="772" w:hanging="772"/>
              <w:rPr>
                <w:rFonts w:asciiTheme="majorHAnsi" w:hAnsiTheme="majorHAnsi" w:cstheme="majorHAnsi"/>
              </w:rPr>
            </w:pPr>
            <w:r w:rsidRPr="00122F1F">
              <w:rPr>
                <w:rFonts w:asciiTheme="majorHAnsi" w:hAnsiTheme="majorHAnsi" w:cstheme="majorHAnsi"/>
              </w:rPr>
              <w:t>2.12.     The ability to maintain professional and positive relationships with children, staff, parents and external agencies</w:t>
            </w:r>
          </w:p>
        </w:tc>
        <w:tc>
          <w:tcPr>
            <w:tcW w:w="420" w:type="dxa"/>
            <w:shd w:val="clear" w:color="auto" w:fill="auto"/>
          </w:tcPr>
          <w:p w14:paraId="7FBD1C8C" w14:textId="77777777" w:rsidR="00E41583" w:rsidRPr="00122F1F" w:rsidRDefault="00E41583" w:rsidP="00453488">
            <w:pPr>
              <w:spacing w:after="0" w:line="240" w:lineRule="auto"/>
              <w:rPr>
                <w:rFonts w:asciiTheme="majorHAnsi" w:hAnsiTheme="majorHAnsi" w:cstheme="majorHAnsi"/>
              </w:rPr>
            </w:pPr>
          </w:p>
          <w:p w14:paraId="14FD16F4" w14:textId="77777777" w:rsidR="00E41583" w:rsidRPr="00122F1F" w:rsidRDefault="00E41583" w:rsidP="00453488">
            <w:pPr>
              <w:spacing w:after="0" w:line="240" w:lineRule="auto"/>
              <w:rPr>
                <w:rFonts w:asciiTheme="majorHAnsi" w:hAnsiTheme="majorHAnsi" w:cstheme="majorHAnsi"/>
              </w:rPr>
            </w:pPr>
          </w:p>
          <w:p w14:paraId="4C665E4A" w14:textId="77777777" w:rsidR="00E41583" w:rsidRPr="00122F1F" w:rsidRDefault="00E41583" w:rsidP="00453488">
            <w:pPr>
              <w:spacing w:after="0" w:line="240" w:lineRule="auto"/>
              <w:rPr>
                <w:rFonts w:asciiTheme="majorHAnsi" w:hAnsiTheme="majorHAnsi" w:cstheme="majorHAnsi"/>
              </w:rPr>
            </w:pPr>
            <w:r w:rsidRPr="00122F1F">
              <w:rPr>
                <w:rFonts w:asciiTheme="majorHAnsi" w:hAnsiTheme="majorHAnsi" w:cstheme="majorHAnsi"/>
              </w:rPr>
              <w:t>E</w:t>
            </w:r>
          </w:p>
          <w:p w14:paraId="0E3C19F2" w14:textId="77777777" w:rsidR="00E41583" w:rsidRPr="00122F1F" w:rsidRDefault="00E41583" w:rsidP="00453488">
            <w:pPr>
              <w:spacing w:after="0" w:line="240" w:lineRule="auto"/>
              <w:rPr>
                <w:rFonts w:asciiTheme="majorHAnsi" w:hAnsiTheme="majorHAnsi" w:cstheme="majorHAnsi"/>
              </w:rPr>
            </w:pPr>
          </w:p>
          <w:p w14:paraId="32BC2352" w14:textId="77777777" w:rsidR="00E41583" w:rsidRPr="00122F1F" w:rsidRDefault="00E41583" w:rsidP="00453488">
            <w:pPr>
              <w:spacing w:after="0" w:line="240" w:lineRule="auto"/>
              <w:rPr>
                <w:rFonts w:asciiTheme="majorHAnsi" w:hAnsiTheme="majorHAnsi" w:cstheme="majorHAnsi"/>
              </w:rPr>
            </w:pPr>
          </w:p>
          <w:p w14:paraId="76A3C26C" w14:textId="77777777" w:rsidR="00E41583" w:rsidRPr="00122F1F" w:rsidRDefault="00E41583" w:rsidP="00453488">
            <w:pPr>
              <w:spacing w:after="0" w:line="240" w:lineRule="auto"/>
              <w:rPr>
                <w:rFonts w:asciiTheme="majorHAnsi" w:hAnsiTheme="majorHAnsi" w:cstheme="majorHAnsi"/>
              </w:rPr>
            </w:pPr>
            <w:r w:rsidRPr="00122F1F">
              <w:rPr>
                <w:rFonts w:asciiTheme="majorHAnsi" w:hAnsiTheme="majorHAnsi" w:cstheme="majorHAnsi"/>
              </w:rPr>
              <w:t>E</w:t>
            </w:r>
          </w:p>
          <w:p w14:paraId="0366ADF0" w14:textId="77777777" w:rsidR="00E41583" w:rsidRPr="00122F1F" w:rsidRDefault="00E41583" w:rsidP="00453488">
            <w:pPr>
              <w:spacing w:after="0" w:line="240" w:lineRule="auto"/>
              <w:rPr>
                <w:rFonts w:asciiTheme="majorHAnsi" w:hAnsiTheme="majorHAnsi" w:cstheme="majorHAnsi"/>
              </w:rPr>
            </w:pPr>
          </w:p>
          <w:p w14:paraId="152B77AD" w14:textId="77777777" w:rsidR="00E41583" w:rsidRPr="00122F1F" w:rsidRDefault="00E41583" w:rsidP="00453488">
            <w:pPr>
              <w:spacing w:after="0" w:line="240" w:lineRule="auto"/>
              <w:rPr>
                <w:rFonts w:asciiTheme="majorHAnsi" w:hAnsiTheme="majorHAnsi" w:cstheme="majorHAnsi"/>
              </w:rPr>
            </w:pPr>
          </w:p>
          <w:p w14:paraId="3F9AF71F" w14:textId="77777777" w:rsidR="00E41583" w:rsidRPr="00122F1F" w:rsidRDefault="00E41583" w:rsidP="00453488">
            <w:pPr>
              <w:spacing w:after="0" w:line="240" w:lineRule="auto"/>
              <w:rPr>
                <w:rFonts w:asciiTheme="majorHAnsi" w:hAnsiTheme="majorHAnsi" w:cstheme="majorHAnsi"/>
              </w:rPr>
            </w:pPr>
            <w:r w:rsidRPr="00122F1F">
              <w:rPr>
                <w:rFonts w:asciiTheme="majorHAnsi" w:hAnsiTheme="majorHAnsi" w:cstheme="majorHAnsi"/>
              </w:rPr>
              <w:t>E</w:t>
            </w:r>
          </w:p>
          <w:p w14:paraId="370740D8" w14:textId="77777777" w:rsidR="00E41583" w:rsidRPr="00122F1F" w:rsidRDefault="00E41583" w:rsidP="00453488">
            <w:pPr>
              <w:spacing w:after="0" w:line="240" w:lineRule="auto"/>
              <w:rPr>
                <w:rFonts w:asciiTheme="majorHAnsi" w:hAnsiTheme="majorHAnsi" w:cstheme="majorHAnsi"/>
              </w:rPr>
            </w:pPr>
          </w:p>
          <w:p w14:paraId="2C4F7D7B" w14:textId="77777777" w:rsidR="00E41583" w:rsidRPr="00122F1F" w:rsidRDefault="00E41583" w:rsidP="00453488">
            <w:pPr>
              <w:spacing w:after="0" w:line="240" w:lineRule="auto"/>
              <w:rPr>
                <w:rFonts w:asciiTheme="majorHAnsi" w:hAnsiTheme="majorHAnsi" w:cstheme="majorHAnsi"/>
              </w:rPr>
            </w:pPr>
          </w:p>
          <w:p w14:paraId="70B887FE" w14:textId="77777777" w:rsidR="004A0359" w:rsidRDefault="004A0359" w:rsidP="00453488">
            <w:pPr>
              <w:spacing w:after="0" w:line="240" w:lineRule="auto"/>
              <w:rPr>
                <w:rFonts w:asciiTheme="majorHAnsi" w:hAnsiTheme="majorHAnsi" w:cstheme="majorHAnsi"/>
              </w:rPr>
            </w:pPr>
          </w:p>
          <w:p w14:paraId="008D9774" w14:textId="2C9F276F" w:rsidR="00E41583" w:rsidRPr="00122F1F" w:rsidRDefault="00E41583" w:rsidP="00453488">
            <w:pPr>
              <w:spacing w:after="0" w:line="240" w:lineRule="auto"/>
              <w:rPr>
                <w:rFonts w:asciiTheme="majorHAnsi" w:hAnsiTheme="majorHAnsi" w:cstheme="majorHAnsi"/>
              </w:rPr>
            </w:pPr>
            <w:r w:rsidRPr="00122F1F">
              <w:rPr>
                <w:rFonts w:asciiTheme="majorHAnsi" w:hAnsiTheme="majorHAnsi" w:cstheme="majorHAnsi"/>
              </w:rPr>
              <w:t>E</w:t>
            </w:r>
          </w:p>
          <w:p w14:paraId="52F7E05B" w14:textId="77777777" w:rsidR="00E41583" w:rsidRPr="00122F1F" w:rsidRDefault="00E41583" w:rsidP="00453488">
            <w:pPr>
              <w:spacing w:after="0" w:line="240" w:lineRule="auto"/>
              <w:rPr>
                <w:rFonts w:asciiTheme="majorHAnsi" w:hAnsiTheme="majorHAnsi" w:cstheme="majorHAnsi"/>
              </w:rPr>
            </w:pPr>
            <w:r w:rsidRPr="00122F1F">
              <w:rPr>
                <w:rFonts w:asciiTheme="majorHAnsi" w:hAnsiTheme="majorHAnsi" w:cstheme="majorHAnsi"/>
              </w:rPr>
              <w:t>E</w:t>
            </w:r>
          </w:p>
          <w:p w14:paraId="0A66EB24" w14:textId="77777777" w:rsidR="00E41583" w:rsidRPr="00122F1F" w:rsidRDefault="00E41583" w:rsidP="00453488">
            <w:pPr>
              <w:spacing w:after="0" w:line="240" w:lineRule="auto"/>
              <w:rPr>
                <w:rFonts w:asciiTheme="majorHAnsi" w:hAnsiTheme="majorHAnsi" w:cstheme="majorHAnsi"/>
              </w:rPr>
            </w:pPr>
            <w:r w:rsidRPr="00122F1F">
              <w:rPr>
                <w:rFonts w:asciiTheme="majorHAnsi" w:hAnsiTheme="majorHAnsi" w:cstheme="majorHAnsi"/>
              </w:rPr>
              <w:t>E</w:t>
            </w:r>
          </w:p>
          <w:p w14:paraId="2957681F" w14:textId="77777777" w:rsidR="00E41583" w:rsidRPr="00122F1F" w:rsidRDefault="00E41583" w:rsidP="00453488">
            <w:pPr>
              <w:spacing w:after="0" w:line="240" w:lineRule="auto"/>
              <w:rPr>
                <w:rFonts w:asciiTheme="majorHAnsi" w:hAnsiTheme="majorHAnsi" w:cstheme="majorHAnsi"/>
              </w:rPr>
            </w:pPr>
          </w:p>
          <w:p w14:paraId="19422EE7" w14:textId="77777777" w:rsidR="00E41583" w:rsidRPr="00122F1F" w:rsidRDefault="00E41583" w:rsidP="00453488">
            <w:pPr>
              <w:spacing w:after="0" w:line="240" w:lineRule="auto"/>
              <w:rPr>
                <w:rFonts w:asciiTheme="majorHAnsi" w:hAnsiTheme="majorHAnsi" w:cstheme="majorHAnsi"/>
              </w:rPr>
            </w:pPr>
          </w:p>
          <w:p w14:paraId="0223BC7D" w14:textId="77777777" w:rsidR="004A0359" w:rsidRDefault="004A0359" w:rsidP="00453488">
            <w:pPr>
              <w:spacing w:after="0" w:line="240" w:lineRule="auto"/>
              <w:rPr>
                <w:rFonts w:asciiTheme="majorHAnsi" w:hAnsiTheme="majorHAnsi" w:cstheme="majorHAnsi"/>
              </w:rPr>
            </w:pPr>
          </w:p>
          <w:p w14:paraId="1B0E0BE4" w14:textId="7245FDBA" w:rsidR="00E41583" w:rsidRPr="00122F1F" w:rsidRDefault="00E41583" w:rsidP="00453488">
            <w:pPr>
              <w:spacing w:after="0" w:line="240" w:lineRule="auto"/>
              <w:rPr>
                <w:rFonts w:asciiTheme="majorHAnsi" w:hAnsiTheme="majorHAnsi" w:cstheme="majorHAnsi"/>
              </w:rPr>
            </w:pPr>
            <w:r w:rsidRPr="00122F1F">
              <w:rPr>
                <w:rFonts w:asciiTheme="majorHAnsi" w:hAnsiTheme="majorHAnsi" w:cstheme="majorHAnsi"/>
              </w:rPr>
              <w:t>E</w:t>
            </w:r>
          </w:p>
          <w:p w14:paraId="04EAF79C" w14:textId="77777777" w:rsidR="00E41583" w:rsidRPr="00122F1F" w:rsidRDefault="00E41583" w:rsidP="00453488">
            <w:pPr>
              <w:spacing w:after="0" w:line="240" w:lineRule="auto"/>
              <w:rPr>
                <w:rFonts w:asciiTheme="majorHAnsi" w:hAnsiTheme="majorHAnsi" w:cstheme="majorHAnsi"/>
              </w:rPr>
            </w:pPr>
            <w:r w:rsidRPr="00122F1F">
              <w:rPr>
                <w:rFonts w:asciiTheme="majorHAnsi" w:hAnsiTheme="majorHAnsi" w:cstheme="majorHAnsi"/>
              </w:rPr>
              <w:t>E</w:t>
            </w:r>
          </w:p>
          <w:p w14:paraId="4529BD9D" w14:textId="77777777" w:rsidR="00E41583" w:rsidRPr="00122F1F" w:rsidRDefault="00E41583" w:rsidP="00453488">
            <w:pPr>
              <w:spacing w:after="0" w:line="240" w:lineRule="auto"/>
              <w:rPr>
                <w:rFonts w:asciiTheme="majorHAnsi" w:hAnsiTheme="majorHAnsi" w:cstheme="majorHAnsi"/>
              </w:rPr>
            </w:pPr>
          </w:p>
          <w:p w14:paraId="6D5C14BD" w14:textId="77777777" w:rsidR="00E41583" w:rsidRPr="00122F1F" w:rsidRDefault="00E41583" w:rsidP="00453488">
            <w:pPr>
              <w:spacing w:after="0" w:line="240" w:lineRule="auto"/>
              <w:rPr>
                <w:rFonts w:asciiTheme="majorHAnsi" w:hAnsiTheme="majorHAnsi" w:cstheme="majorHAnsi"/>
              </w:rPr>
            </w:pPr>
            <w:r w:rsidRPr="00122F1F">
              <w:rPr>
                <w:rFonts w:asciiTheme="majorHAnsi" w:hAnsiTheme="majorHAnsi" w:cstheme="majorHAnsi"/>
              </w:rPr>
              <w:t>E</w:t>
            </w:r>
          </w:p>
          <w:p w14:paraId="0094754C" w14:textId="77777777" w:rsidR="00E41583" w:rsidRPr="00122F1F" w:rsidRDefault="00E41583" w:rsidP="00453488">
            <w:pPr>
              <w:spacing w:after="0" w:line="240" w:lineRule="auto"/>
              <w:rPr>
                <w:rFonts w:asciiTheme="majorHAnsi" w:hAnsiTheme="majorHAnsi" w:cstheme="majorHAnsi"/>
              </w:rPr>
            </w:pPr>
          </w:p>
          <w:p w14:paraId="73C86823" w14:textId="77777777" w:rsidR="004A0359" w:rsidRDefault="004A0359" w:rsidP="00453488">
            <w:pPr>
              <w:spacing w:after="0" w:line="240" w:lineRule="auto"/>
              <w:rPr>
                <w:rFonts w:asciiTheme="majorHAnsi" w:hAnsiTheme="majorHAnsi" w:cstheme="majorHAnsi"/>
              </w:rPr>
            </w:pPr>
          </w:p>
          <w:p w14:paraId="18C7B255" w14:textId="77777777" w:rsidR="004A0359" w:rsidRDefault="004A0359" w:rsidP="00453488">
            <w:pPr>
              <w:spacing w:after="0" w:line="240" w:lineRule="auto"/>
              <w:rPr>
                <w:rFonts w:asciiTheme="majorHAnsi" w:hAnsiTheme="majorHAnsi" w:cstheme="majorHAnsi"/>
              </w:rPr>
            </w:pPr>
          </w:p>
          <w:p w14:paraId="5A64A7F8" w14:textId="6A4FF71B" w:rsidR="00E41583" w:rsidRPr="00122F1F" w:rsidRDefault="00E41583" w:rsidP="00453488">
            <w:pPr>
              <w:spacing w:after="0" w:line="240" w:lineRule="auto"/>
              <w:rPr>
                <w:rFonts w:asciiTheme="majorHAnsi" w:hAnsiTheme="majorHAnsi" w:cstheme="majorHAnsi"/>
              </w:rPr>
            </w:pPr>
            <w:r w:rsidRPr="00122F1F">
              <w:rPr>
                <w:rFonts w:asciiTheme="majorHAnsi" w:hAnsiTheme="majorHAnsi" w:cstheme="majorHAnsi"/>
              </w:rPr>
              <w:t>D</w:t>
            </w:r>
          </w:p>
          <w:p w14:paraId="6EEFDB67" w14:textId="77777777" w:rsidR="004A0359" w:rsidRDefault="004A0359" w:rsidP="00453488">
            <w:pPr>
              <w:spacing w:after="0" w:line="240" w:lineRule="auto"/>
              <w:rPr>
                <w:rFonts w:asciiTheme="majorHAnsi" w:hAnsiTheme="majorHAnsi" w:cstheme="majorHAnsi"/>
              </w:rPr>
            </w:pPr>
          </w:p>
          <w:p w14:paraId="40F7CB4E" w14:textId="77777777" w:rsidR="004A0359" w:rsidRDefault="004A0359" w:rsidP="00453488">
            <w:pPr>
              <w:spacing w:after="0" w:line="240" w:lineRule="auto"/>
              <w:rPr>
                <w:rFonts w:asciiTheme="majorHAnsi" w:hAnsiTheme="majorHAnsi" w:cstheme="majorHAnsi"/>
              </w:rPr>
            </w:pPr>
          </w:p>
          <w:p w14:paraId="628CBA3F" w14:textId="02C0FEB3" w:rsidR="00E41583" w:rsidRPr="00122F1F" w:rsidRDefault="00E41583" w:rsidP="00453488">
            <w:pPr>
              <w:spacing w:after="0" w:line="240" w:lineRule="auto"/>
              <w:rPr>
                <w:rFonts w:asciiTheme="majorHAnsi" w:hAnsiTheme="majorHAnsi" w:cstheme="majorHAnsi"/>
              </w:rPr>
            </w:pPr>
            <w:r w:rsidRPr="00122F1F">
              <w:rPr>
                <w:rFonts w:asciiTheme="majorHAnsi" w:hAnsiTheme="majorHAnsi" w:cstheme="majorHAnsi"/>
              </w:rPr>
              <w:lastRenderedPageBreak/>
              <w:t>E</w:t>
            </w:r>
          </w:p>
          <w:p w14:paraId="7F37D3E8" w14:textId="77777777" w:rsidR="004A0359" w:rsidRDefault="004A0359" w:rsidP="00453488">
            <w:pPr>
              <w:spacing w:after="0" w:line="240" w:lineRule="auto"/>
              <w:rPr>
                <w:rFonts w:asciiTheme="majorHAnsi" w:hAnsiTheme="majorHAnsi" w:cstheme="majorHAnsi"/>
              </w:rPr>
            </w:pPr>
          </w:p>
          <w:p w14:paraId="4BD1F06E" w14:textId="7D3F449A" w:rsidR="00E41583" w:rsidRPr="00122F1F" w:rsidRDefault="00E41583" w:rsidP="00453488">
            <w:pPr>
              <w:spacing w:after="0" w:line="240" w:lineRule="auto"/>
              <w:rPr>
                <w:rFonts w:asciiTheme="majorHAnsi" w:hAnsiTheme="majorHAnsi" w:cstheme="majorHAnsi"/>
              </w:rPr>
            </w:pPr>
            <w:r w:rsidRPr="00122F1F">
              <w:rPr>
                <w:rFonts w:asciiTheme="majorHAnsi" w:hAnsiTheme="majorHAnsi" w:cstheme="majorHAnsi"/>
              </w:rPr>
              <w:t>E</w:t>
            </w:r>
          </w:p>
          <w:p w14:paraId="50019B3B" w14:textId="77777777" w:rsidR="00E41583" w:rsidRPr="00122F1F" w:rsidRDefault="00E41583" w:rsidP="00453488">
            <w:pPr>
              <w:spacing w:after="0" w:line="240" w:lineRule="auto"/>
              <w:rPr>
                <w:rFonts w:asciiTheme="majorHAnsi" w:hAnsiTheme="majorHAnsi" w:cstheme="majorHAnsi"/>
              </w:rPr>
            </w:pPr>
          </w:p>
        </w:tc>
        <w:tc>
          <w:tcPr>
            <w:tcW w:w="1792" w:type="dxa"/>
            <w:shd w:val="clear" w:color="auto" w:fill="auto"/>
          </w:tcPr>
          <w:p w14:paraId="68ACF628" w14:textId="77777777" w:rsidR="00E41583" w:rsidRPr="00122F1F" w:rsidRDefault="00E41583" w:rsidP="00453488">
            <w:pPr>
              <w:spacing w:after="0" w:line="240" w:lineRule="auto"/>
              <w:rPr>
                <w:rFonts w:asciiTheme="majorHAnsi" w:eastAsia="Times New Roman" w:hAnsiTheme="majorHAnsi" w:cstheme="majorHAnsi"/>
              </w:rPr>
            </w:pPr>
            <w:r w:rsidRPr="00122F1F">
              <w:rPr>
                <w:rFonts w:asciiTheme="majorHAnsi" w:eastAsia="Times New Roman" w:hAnsiTheme="majorHAnsi" w:cstheme="majorHAnsi"/>
              </w:rPr>
              <w:lastRenderedPageBreak/>
              <w:t>Application form</w:t>
            </w:r>
          </w:p>
          <w:p w14:paraId="4E6C408F" w14:textId="77777777" w:rsidR="00E41583" w:rsidRPr="00122F1F" w:rsidRDefault="00E41583" w:rsidP="00453488">
            <w:pPr>
              <w:spacing w:after="0" w:line="240" w:lineRule="auto"/>
              <w:rPr>
                <w:rFonts w:asciiTheme="majorHAnsi" w:eastAsia="Times New Roman" w:hAnsiTheme="majorHAnsi" w:cstheme="majorHAnsi"/>
              </w:rPr>
            </w:pPr>
            <w:r w:rsidRPr="00122F1F">
              <w:rPr>
                <w:rFonts w:asciiTheme="majorHAnsi" w:eastAsia="Times New Roman" w:hAnsiTheme="majorHAnsi" w:cstheme="majorHAnsi"/>
              </w:rPr>
              <w:t>References</w:t>
            </w:r>
          </w:p>
          <w:p w14:paraId="29F59A99" w14:textId="77777777" w:rsidR="00E41583" w:rsidRPr="00122F1F" w:rsidRDefault="00E41583" w:rsidP="00453488">
            <w:pPr>
              <w:spacing w:after="0" w:line="240" w:lineRule="auto"/>
              <w:rPr>
                <w:rFonts w:asciiTheme="majorHAnsi" w:hAnsiTheme="majorHAnsi" w:cstheme="majorHAnsi"/>
              </w:rPr>
            </w:pPr>
            <w:r w:rsidRPr="00122F1F">
              <w:rPr>
                <w:rFonts w:asciiTheme="majorHAnsi" w:eastAsia="Times New Roman" w:hAnsiTheme="majorHAnsi" w:cstheme="majorHAnsi"/>
              </w:rPr>
              <w:t>Interview</w:t>
            </w:r>
          </w:p>
        </w:tc>
      </w:tr>
      <w:tr w:rsidR="00E41583" w:rsidRPr="00122F1F" w14:paraId="4701AB31" w14:textId="77777777" w:rsidTr="00086D29">
        <w:tc>
          <w:tcPr>
            <w:tcW w:w="7547" w:type="dxa"/>
            <w:shd w:val="clear" w:color="auto" w:fill="auto"/>
          </w:tcPr>
          <w:p w14:paraId="6D9C1F08" w14:textId="77777777" w:rsidR="00E41583" w:rsidRPr="00122F1F" w:rsidRDefault="00E41583" w:rsidP="00453488">
            <w:pPr>
              <w:autoSpaceDE w:val="0"/>
              <w:autoSpaceDN w:val="0"/>
              <w:adjustRightInd w:val="0"/>
              <w:spacing w:after="0" w:line="240" w:lineRule="auto"/>
              <w:rPr>
                <w:rFonts w:asciiTheme="majorHAnsi" w:hAnsiTheme="majorHAnsi" w:cstheme="majorHAnsi"/>
                <w:b/>
                <w:bCs/>
                <w:color w:val="44546A" w:themeColor="text2"/>
                <w:u w:val="single"/>
              </w:rPr>
            </w:pPr>
            <w:r w:rsidRPr="00122F1F">
              <w:rPr>
                <w:rFonts w:asciiTheme="majorHAnsi" w:hAnsiTheme="majorHAnsi" w:cstheme="majorHAnsi"/>
                <w:b/>
                <w:bCs/>
                <w:color w:val="44546A" w:themeColor="text2"/>
                <w:u w:val="single"/>
              </w:rPr>
              <w:t>Professional skills</w:t>
            </w:r>
          </w:p>
          <w:p w14:paraId="195F5571" w14:textId="77777777" w:rsidR="00E41583" w:rsidRPr="00122F1F" w:rsidRDefault="00E41583" w:rsidP="00453488">
            <w:pPr>
              <w:autoSpaceDE w:val="0"/>
              <w:autoSpaceDN w:val="0"/>
              <w:adjustRightInd w:val="0"/>
              <w:spacing w:after="0" w:line="240" w:lineRule="auto"/>
              <w:rPr>
                <w:rFonts w:asciiTheme="majorHAnsi" w:hAnsiTheme="majorHAnsi" w:cstheme="majorHAnsi"/>
                <w:b/>
                <w:bCs/>
              </w:rPr>
            </w:pPr>
          </w:p>
          <w:p w14:paraId="795D9A4D" w14:textId="77777777" w:rsidR="00E41583" w:rsidRPr="00122F1F" w:rsidRDefault="00E41583" w:rsidP="00453488">
            <w:pPr>
              <w:autoSpaceDE w:val="0"/>
              <w:autoSpaceDN w:val="0"/>
              <w:adjustRightInd w:val="0"/>
              <w:spacing w:after="0" w:line="240" w:lineRule="auto"/>
              <w:rPr>
                <w:rFonts w:asciiTheme="majorHAnsi" w:hAnsiTheme="majorHAnsi" w:cstheme="majorHAnsi"/>
              </w:rPr>
            </w:pPr>
            <w:r w:rsidRPr="00122F1F">
              <w:rPr>
                <w:rFonts w:asciiTheme="majorHAnsi" w:hAnsiTheme="majorHAnsi" w:cstheme="majorHAnsi"/>
              </w:rPr>
              <w:t>3.1. To demonstrate the skills of an outstanding teacher, including the ability to:</w:t>
            </w:r>
          </w:p>
          <w:p w14:paraId="16F57C67" w14:textId="77777777" w:rsidR="00E41583" w:rsidRPr="00122F1F" w:rsidRDefault="00E41583" w:rsidP="00E41583">
            <w:pPr>
              <w:pStyle w:val="ListParagraph"/>
              <w:widowControl/>
              <w:numPr>
                <w:ilvl w:val="0"/>
                <w:numId w:val="35"/>
              </w:numPr>
              <w:adjustRightInd w:val="0"/>
              <w:spacing w:before="0"/>
              <w:ind w:right="0"/>
              <w:contextualSpacing/>
              <w:jc w:val="left"/>
              <w:rPr>
                <w:rFonts w:asciiTheme="majorHAnsi" w:hAnsiTheme="majorHAnsi" w:cstheme="majorHAnsi"/>
              </w:rPr>
            </w:pPr>
            <w:r w:rsidRPr="00122F1F">
              <w:rPr>
                <w:rFonts w:asciiTheme="majorHAnsi" w:hAnsiTheme="majorHAnsi" w:cstheme="majorHAnsi"/>
              </w:rPr>
              <w:t>Use first hand experiences to interest, encourage and engage pupils</w:t>
            </w:r>
          </w:p>
          <w:p w14:paraId="62B23BC8" w14:textId="77777777" w:rsidR="00E41583" w:rsidRPr="00122F1F" w:rsidRDefault="00E41583" w:rsidP="00E41583">
            <w:pPr>
              <w:pStyle w:val="ListParagraph"/>
              <w:widowControl/>
              <w:numPr>
                <w:ilvl w:val="0"/>
                <w:numId w:val="35"/>
              </w:numPr>
              <w:adjustRightInd w:val="0"/>
              <w:spacing w:before="0"/>
              <w:ind w:right="0"/>
              <w:contextualSpacing/>
              <w:jc w:val="left"/>
              <w:rPr>
                <w:rFonts w:asciiTheme="majorHAnsi" w:hAnsiTheme="majorHAnsi" w:cstheme="majorHAnsi"/>
              </w:rPr>
            </w:pPr>
            <w:r w:rsidRPr="00122F1F">
              <w:rPr>
                <w:rFonts w:asciiTheme="majorHAnsi" w:hAnsiTheme="majorHAnsi" w:cstheme="majorHAnsi"/>
              </w:rPr>
              <w:t>Have very good behaviour management skills</w:t>
            </w:r>
          </w:p>
          <w:p w14:paraId="6AAC429E" w14:textId="77777777" w:rsidR="00E41583" w:rsidRPr="00122F1F" w:rsidRDefault="00E41583" w:rsidP="00E41583">
            <w:pPr>
              <w:pStyle w:val="ListParagraph"/>
              <w:widowControl/>
              <w:numPr>
                <w:ilvl w:val="0"/>
                <w:numId w:val="35"/>
              </w:numPr>
              <w:adjustRightInd w:val="0"/>
              <w:spacing w:before="0"/>
              <w:ind w:right="0"/>
              <w:contextualSpacing/>
              <w:jc w:val="left"/>
              <w:rPr>
                <w:rFonts w:asciiTheme="majorHAnsi" w:hAnsiTheme="majorHAnsi" w:cstheme="majorHAnsi"/>
              </w:rPr>
            </w:pPr>
            <w:r w:rsidRPr="00122F1F">
              <w:rPr>
                <w:rFonts w:asciiTheme="majorHAnsi" w:hAnsiTheme="majorHAnsi" w:cstheme="majorHAnsi"/>
              </w:rPr>
              <w:t>Provide appropriate levels of challenge so that all pupils make good progress</w:t>
            </w:r>
          </w:p>
          <w:p w14:paraId="6D8494DE" w14:textId="77777777" w:rsidR="00E41583" w:rsidRPr="00122F1F" w:rsidRDefault="00E41583" w:rsidP="00E41583">
            <w:pPr>
              <w:pStyle w:val="ListParagraph"/>
              <w:widowControl/>
              <w:numPr>
                <w:ilvl w:val="0"/>
                <w:numId w:val="35"/>
              </w:numPr>
              <w:adjustRightInd w:val="0"/>
              <w:spacing w:before="0"/>
              <w:ind w:right="0"/>
              <w:contextualSpacing/>
              <w:jc w:val="left"/>
              <w:rPr>
                <w:rFonts w:asciiTheme="majorHAnsi" w:hAnsiTheme="majorHAnsi" w:cstheme="majorHAnsi"/>
              </w:rPr>
            </w:pPr>
            <w:r w:rsidRPr="00122F1F">
              <w:rPr>
                <w:rFonts w:asciiTheme="majorHAnsi" w:hAnsiTheme="majorHAnsi" w:cstheme="majorHAnsi"/>
              </w:rPr>
              <w:t>Use assessment information effectively to plan next steps for children.</w:t>
            </w:r>
          </w:p>
          <w:p w14:paraId="124FF0F4" w14:textId="77777777" w:rsidR="00E41583" w:rsidRPr="00122F1F" w:rsidRDefault="00E41583" w:rsidP="00453488">
            <w:pPr>
              <w:autoSpaceDE w:val="0"/>
              <w:autoSpaceDN w:val="0"/>
              <w:adjustRightInd w:val="0"/>
              <w:spacing w:after="0" w:line="240" w:lineRule="auto"/>
              <w:rPr>
                <w:rFonts w:asciiTheme="majorHAnsi" w:hAnsiTheme="majorHAnsi" w:cstheme="majorHAnsi"/>
              </w:rPr>
            </w:pPr>
          </w:p>
          <w:p w14:paraId="1FDB6E20" w14:textId="77777777" w:rsidR="00E41583" w:rsidRPr="00122F1F" w:rsidRDefault="00E41583" w:rsidP="00453488">
            <w:pPr>
              <w:autoSpaceDE w:val="0"/>
              <w:autoSpaceDN w:val="0"/>
              <w:adjustRightInd w:val="0"/>
              <w:spacing w:after="0" w:line="240" w:lineRule="auto"/>
              <w:rPr>
                <w:rFonts w:asciiTheme="majorHAnsi" w:hAnsiTheme="majorHAnsi" w:cstheme="majorHAnsi"/>
              </w:rPr>
            </w:pPr>
            <w:r w:rsidRPr="00122F1F">
              <w:rPr>
                <w:rFonts w:asciiTheme="majorHAnsi" w:hAnsiTheme="majorHAnsi" w:cstheme="majorHAnsi"/>
              </w:rPr>
              <w:t>3.2. To work collaboratively and supportively with colleagues within Nursery, School, feeder schools and outside agencies</w:t>
            </w:r>
          </w:p>
          <w:p w14:paraId="401C7EEB" w14:textId="77777777" w:rsidR="00E41583" w:rsidRPr="00122F1F" w:rsidRDefault="00E41583" w:rsidP="00453488">
            <w:pPr>
              <w:autoSpaceDE w:val="0"/>
              <w:autoSpaceDN w:val="0"/>
              <w:adjustRightInd w:val="0"/>
              <w:spacing w:after="0" w:line="240" w:lineRule="auto"/>
              <w:rPr>
                <w:rFonts w:asciiTheme="majorHAnsi" w:hAnsiTheme="majorHAnsi" w:cstheme="majorHAnsi"/>
              </w:rPr>
            </w:pPr>
            <w:r w:rsidRPr="00122F1F">
              <w:rPr>
                <w:rFonts w:asciiTheme="majorHAnsi" w:hAnsiTheme="majorHAnsi" w:cstheme="majorHAnsi"/>
              </w:rPr>
              <w:t>3.3. The ability to respond to challenges with optimism</w:t>
            </w:r>
          </w:p>
          <w:p w14:paraId="203DC72D" w14:textId="77777777" w:rsidR="00E41583" w:rsidRPr="00122F1F" w:rsidRDefault="00E41583" w:rsidP="00453488">
            <w:pPr>
              <w:autoSpaceDE w:val="0"/>
              <w:autoSpaceDN w:val="0"/>
              <w:adjustRightInd w:val="0"/>
              <w:spacing w:after="0" w:line="240" w:lineRule="auto"/>
              <w:rPr>
                <w:rFonts w:asciiTheme="majorHAnsi" w:hAnsiTheme="majorHAnsi" w:cstheme="majorHAnsi"/>
              </w:rPr>
            </w:pPr>
            <w:r w:rsidRPr="00122F1F">
              <w:rPr>
                <w:rFonts w:asciiTheme="majorHAnsi" w:hAnsiTheme="majorHAnsi" w:cstheme="majorHAnsi"/>
              </w:rPr>
              <w:t>3.4. To be committed to continual personal and professional development. To be reflective and learn from past experiences</w:t>
            </w:r>
          </w:p>
          <w:p w14:paraId="7D0EDFF6" w14:textId="77777777" w:rsidR="00E41583" w:rsidRPr="00122F1F" w:rsidRDefault="00E41583" w:rsidP="00453488">
            <w:pPr>
              <w:autoSpaceDE w:val="0"/>
              <w:autoSpaceDN w:val="0"/>
              <w:adjustRightInd w:val="0"/>
              <w:spacing w:after="0" w:line="240" w:lineRule="auto"/>
              <w:rPr>
                <w:rFonts w:asciiTheme="majorHAnsi" w:hAnsiTheme="majorHAnsi" w:cstheme="majorHAnsi"/>
              </w:rPr>
            </w:pPr>
            <w:r w:rsidRPr="00122F1F">
              <w:rPr>
                <w:rFonts w:asciiTheme="majorHAnsi" w:hAnsiTheme="majorHAnsi" w:cstheme="majorHAnsi"/>
              </w:rPr>
              <w:t>3.5 To be committed to equality, diversity and the inclusion of all</w:t>
            </w:r>
          </w:p>
          <w:p w14:paraId="3EB2DFAC" w14:textId="77777777" w:rsidR="00E41583" w:rsidRPr="00122F1F" w:rsidRDefault="00E41583" w:rsidP="00453488">
            <w:pPr>
              <w:autoSpaceDE w:val="0"/>
              <w:autoSpaceDN w:val="0"/>
              <w:adjustRightInd w:val="0"/>
              <w:spacing w:after="0" w:line="240" w:lineRule="auto"/>
              <w:rPr>
                <w:rFonts w:asciiTheme="majorHAnsi" w:hAnsiTheme="majorHAnsi" w:cstheme="majorHAnsi"/>
              </w:rPr>
            </w:pPr>
            <w:r w:rsidRPr="00122F1F">
              <w:rPr>
                <w:rFonts w:asciiTheme="majorHAnsi" w:hAnsiTheme="majorHAnsi" w:cstheme="majorHAnsi"/>
              </w:rPr>
              <w:t>3.6 To be able to communicate clearly both orally and in writing</w:t>
            </w:r>
          </w:p>
          <w:p w14:paraId="6F3B9456" w14:textId="77777777" w:rsidR="00E41583" w:rsidRPr="00122F1F" w:rsidRDefault="00E41583" w:rsidP="00453488">
            <w:pPr>
              <w:autoSpaceDE w:val="0"/>
              <w:autoSpaceDN w:val="0"/>
              <w:adjustRightInd w:val="0"/>
              <w:spacing w:after="0" w:line="240" w:lineRule="auto"/>
              <w:rPr>
                <w:rFonts w:asciiTheme="majorHAnsi" w:hAnsiTheme="majorHAnsi" w:cstheme="majorHAnsi"/>
              </w:rPr>
            </w:pPr>
          </w:p>
        </w:tc>
        <w:tc>
          <w:tcPr>
            <w:tcW w:w="420" w:type="dxa"/>
            <w:shd w:val="clear" w:color="auto" w:fill="auto"/>
          </w:tcPr>
          <w:p w14:paraId="5BB692B0" w14:textId="77777777" w:rsidR="00E41583" w:rsidRPr="00122F1F" w:rsidRDefault="00E41583" w:rsidP="00453488">
            <w:pPr>
              <w:spacing w:after="0" w:line="240" w:lineRule="auto"/>
              <w:rPr>
                <w:rFonts w:asciiTheme="majorHAnsi" w:hAnsiTheme="majorHAnsi" w:cstheme="majorHAnsi"/>
              </w:rPr>
            </w:pPr>
          </w:p>
          <w:p w14:paraId="06265610" w14:textId="77777777" w:rsidR="00E41583" w:rsidRPr="00122F1F" w:rsidRDefault="00E41583" w:rsidP="00453488">
            <w:pPr>
              <w:spacing w:after="0" w:line="240" w:lineRule="auto"/>
              <w:rPr>
                <w:rFonts w:asciiTheme="majorHAnsi" w:hAnsiTheme="majorHAnsi" w:cstheme="majorHAnsi"/>
              </w:rPr>
            </w:pPr>
          </w:p>
          <w:p w14:paraId="07C05B6A" w14:textId="77777777" w:rsidR="00E41583" w:rsidRPr="00122F1F" w:rsidRDefault="00E41583" w:rsidP="00453488">
            <w:pPr>
              <w:spacing w:after="0" w:line="240" w:lineRule="auto"/>
              <w:rPr>
                <w:rFonts w:asciiTheme="majorHAnsi" w:hAnsiTheme="majorHAnsi" w:cstheme="majorHAnsi"/>
              </w:rPr>
            </w:pPr>
            <w:r w:rsidRPr="00122F1F">
              <w:rPr>
                <w:rFonts w:asciiTheme="majorHAnsi" w:hAnsiTheme="majorHAnsi" w:cstheme="majorHAnsi"/>
              </w:rPr>
              <w:t>E</w:t>
            </w:r>
          </w:p>
          <w:p w14:paraId="797F9C70" w14:textId="77777777" w:rsidR="00E41583" w:rsidRPr="00122F1F" w:rsidRDefault="00E41583" w:rsidP="00453488">
            <w:pPr>
              <w:spacing w:after="0" w:line="240" w:lineRule="auto"/>
              <w:rPr>
                <w:rFonts w:asciiTheme="majorHAnsi" w:hAnsiTheme="majorHAnsi" w:cstheme="majorHAnsi"/>
              </w:rPr>
            </w:pPr>
          </w:p>
          <w:p w14:paraId="2FA177F7" w14:textId="77777777" w:rsidR="00E41583" w:rsidRPr="00122F1F" w:rsidRDefault="00E41583" w:rsidP="00453488">
            <w:pPr>
              <w:spacing w:after="0" w:line="240" w:lineRule="auto"/>
              <w:rPr>
                <w:rFonts w:asciiTheme="majorHAnsi" w:hAnsiTheme="majorHAnsi" w:cstheme="majorHAnsi"/>
              </w:rPr>
            </w:pPr>
          </w:p>
          <w:p w14:paraId="6083FB32" w14:textId="77777777" w:rsidR="00E41583" w:rsidRPr="00122F1F" w:rsidRDefault="00E41583" w:rsidP="00453488">
            <w:pPr>
              <w:spacing w:after="0" w:line="240" w:lineRule="auto"/>
              <w:rPr>
                <w:rFonts w:asciiTheme="majorHAnsi" w:hAnsiTheme="majorHAnsi" w:cstheme="majorHAnsi"/>
              </w:rPr>
            </w:pPr>
          </w:p>
          <w:p w14:paraId="42489D68" w14:textId="77777777" w:rsidR="00E41583" w:rsidRPr="00122F1F" w:rsidRDefault="00E41583" w:rsidP="00453488">
            <w:pPr>
              <w:spacing w:after="0" w:line="240" w:lineRule="auto"/>
              <w:rPr>
                <w:rFonts w:asciiTheme="majorHAnsi" w:hAnsiTheme="majorHAnsi" w:cstheme="majorHAnsi"/>
              </w:rPr>
            </w:pPr>
          </w:p>
          <w:p w14:paraId="76CB7C5D" w14:textId="77777777" w:rsidR="00E41583" w:rsidRPr="00122F1F" w:rsidRDefault="00E41583" w:rsidP="00453488">
            <w:pPr>
              <w:spacing w:after="0" w:line="240" w:lineRule="auto"/>
              <w:rPr>
                <w:rFonts w:asciiTheme="majorHAnsi" w:hAnsiTheme="majorHAnsi" w:cstheme="majorHAnsi"/>
              </w:rPr>
            </w:pPr>
          </w:p>
          <w:p w14:paraId="776EF6F7" w14:textId="77777777" w:rsidR="00E41583" w:rsidRPr="00122F1F" w:rsidRDefault="00E41583" w:rsidP="00453488">
            <w:pPr>
              <w:spacing w:after="0" w:line="240" w:lineRule="auto"/>
              <w:rPr>
                <w:rFonts w:asciiTheme="majorHAnsi" w:hAnsiTheme="majorHAnsi" w:cstheme="majorHAnsi"/>
              </w:rPr>
            </w:pPr>
          </w:p>
          <w:p w14:paraId="7705533E" w14:textId="77777777" w:rsidR="00E41583" w:rsidRPr="00122F1F" w:rsidRDefault="00E41583" w:rsidP="00453488">
            <w:pPr>
              <w:spacing w:after="0" w:line="240" w:lineRule="auto"/>
              <w:rPr>
                <w:rFonts w:asciiTheme="majorHAnsi" w:hAnsiTheme="majorHAnsi" w:cstheme="majorHAnsi"/>
              </w:rPr>
            </w:pPr>
          </w:p>
          <w:p w14:paraId="15107E8C" w14:textId="77777777" w:rsidR="004A0359" w:rsidRDefault="004A0359" w:rsidP="00453488">
            <w:pPr>
              <w:spacing w:after="0" w:line="240" w:lineRule="auto"/>
              <w:rPr>
                <w:rFonts w:asciiTheme="majorHAnsi" w:hAnsiTheme="majorHAnsi" w:cstheme="majorHAnsi"/>
              </w:rPr>
            </w:pPr>
          </w:p>
          <w:p w14:paraId="30FD2394" w14:textId="77777777" w:rsidR="004A0359" w:rsidRDefault="004A0359" w:rsidP="00453488">
            <w:pPr>
              <w:spacing w:after="0" w:line="240" w:lineRule="auto"/>
              <w:rPr>
                <w:rFonts w:asciiTheme="majorHAnsi" w:hAnsiTheme="majorHAnsi" w:cstheme="majorHAnsi"/>
              </w:rPr>
            </w:pPr>
          </w:p>
          <w:p w14:paraId="1C4362BD" w14:textId="77777777" w:rsidR="004A0359" w:rsidRDefault="004A0359" w:rsidP="00453488">
            <w:pPr>
              <w:spacing w:after="0" w:line="240" w:lineRule="auto"/>
              <w:rPr>
                <w:rFonts w:asciiTheme="majorHAnsi" w:hAnsiTheme="majorHAnsi" w:cstheme="majorHAnsi"/>
              </w:rPr>
            </w:pPr>
          </w:p>
          <w:p w14:paraId="225778EC" w14:textId="7A4AA25A" w:rsidR="00E41583" w:rsidRPr="00122F1F" w:rsidRDefault="00E41583" w:rsidP="00453488">
            <w:pPr>
              <w:spacing w:after="0" w:line="240" w:lineRule="auto"/>
              <w:rPr>
                <w:rFonts w:asciiTheme="majorHAnsi" w:hAnsiTheme="majorHAnsi" w:cstheme="majorHAnsi"/>
              </w:rPr>
            </w:pPr>
            <w:r w:rsidRPr="00122F1F">
              <w:rPr>
                <w:rFonts w:asciiTheme="majorHAnsi" w:hAnsiTheme="majorHAnsi" w:cstheme="majorHAnsi"/>
              </w:rPr>
              <w:t>E</w:t>
            </w:r>
          </w:p>
          <w:p w14:paraId="10C6B1E8" w14:textId="77777777" w:rsidR="00E41583" w:rsidRPr="00122F1F" w:rsidRDefault="00E41583" w:rsidP="00453488">
            <w:pPr>
              <w:spacing w:after="0" w:line="240" w:lineRule="auto"/>
              <w:rPr>
                <w:rFonts w:asciiTheme="majorHAnsi" w:hAnsiTheme="majorHAnsi" w:cstheme="majorHAnsi"/>
              </w:rPr>
            </w:pPr>
          </w:p>
          <w:p w14:paraId="31A3BF4A" w14:textId="77777777" w:rsidR="00E41583" w:rsidRPr="00122F1F" w:rsidRDefault="00E41583" w:rsidP="00453488">
            <w:pPr>
              <w:spacing w:after="0" w:line="240" w:lineRule="auto"/>
              <w:rPr>
                <w:rFonts w:asciiTheme="majorHAnsi" w:hAnsiTheme="majorHAnsi" w:cstheme="majorHAnsi"/>
              </w:rPr>
            </w:pPr>
            <w:r w:rsidRPr="00122F1F">
              <w:rPr>
                <w:rFonts w:asciiTheme="majorHAnsi" w:hAnsiTheme="majorHAnsi" w:cstheme="majorHAnsi"/>
              </w:rPr>
              <w:t>E</w:t>
            </w:r>
          </w:p>
          <w:p w14:paraId="71EE4196" w14:textId="77777777" w:rsidR="00E41583" w:rsidRPr="00122F1F" w:rsidRDefault="00E41583" w:rsidP="00453488">
            <w:pPr>
              <w:spacing w:after="0" w:line="240" w:lineRule="auto"/>
              <w:rPr>
                <w:rFonts w:asciiTheme="majorHAnsi" w:hAnsiTheme="majorHAnsi" w:cstheme="majorHAnsi"/>
              </w:rPr>
            </w:pPr>
            <w:r w:rsidRPr="00122F1F">
              <w:rPr>
                <w:rFonts w:asciiTheme="majorHAnsi" w:hAnsiTheme="majorHAnsi" w:cstheme="majorHAnsi"/>
              </w:rPr>
              <w:t>E</w:t>
            </w:r>
          </w:p>
          <w:p w14:paraId="5C57112D" w14:textId="77777777" w:rsidR="00E41583" w:rsidRPr="00122F1F" w:rsidRDefault="00E41583" w:rsidP="00453488">
            <w:pPr>
              <w:spacing w:after="0" w:line="240" w:lineRule="auto"/>
              <w:rPr>
                <w:rFonts w:asciiTheme="majorHAnsi" w:hAnsiTheme="majorHAnsi" w:cstheme="majorHAnsi"/>
              </w:rPr>
            </w:pPr>
          </w:p>
          <w:p w14:paraId="133AC497" w14:textId="77777777" w:rsidR="00E41583" w:rsidRPr="00122F1F" w:rsidRDefault="00E41583" w:rsidP="00453488">
            <w:pPr>
              <w:spacing w:after="0" w:line="240" w:lineRule="auto"/>
              <w:rPr>
                <w:rFonts w:asciiTheme="majorHAnsi" w:hAnsiTheme="majorHAnsi" w:cstheme="majorHAnsi"/>
              </w:rPr>
            </w:pPr>
            <w:r w:rsidRPr="00122F1F">
              <w:rPr>
                <w:rFonts w:asciiTheme="majorHAnsi" w:hAnsiTheme="majorHAnsi" w:cstheme="majorHAnsi"/>
              </w:rPr>
              <w:t>E</w:t>
            </w:r>
          </w:p>
          <w:p w14:paraId="50949525" w14:textId="77777777" w:rsidR="00E41583" w:rsidRPr="00122F1F" w:rsidRDefault="00E41583" w:rsidP="00453488">
            <w:pPr>
              <w:spacing w:after="0" w:line="240" w:lineRule="auto"/>
              <w:rPr>
                <w:rFonts w:asciiTheme="majorHAnsi" w:hAnsiTheme="majorHAnsi" w:cstheme="majorHAnsi"/>
              </w:rPr>
            </w:pPr>
            <w:r w:rsidRPr="00122F1F">
              <w:rPr>
                <w:rFonts w:asciiTheme="majorHAnsi" w:hAnsiTheme="majorHAnsi" w:cstheme="majorHAnsi"/>
              </w:rPr>
              <w:t>E</w:t>
            </w:r>
          </w:p>
        </w:tc>
        <w:tc>
          <w:tcPr>
            <w:tcW w:w="1792" w:type="dxa"/>
            <w:shd w:val="clear" w:color="auto" w:fill="auto"/>
          </w:tcPr>
          <w:p w14:paraId="6F2A806F" w14:textId="77777777" w:rsidR="00E41583" w:rsidRPr="00122F1F" w:rsidRDefault="00E41583" w:rsidP="00453488">
            <w:pPr>
              <w:spacing w:after="0" w:line="240" w:lineRule="auto"/>
              <w:rPr>
                <w:rFonts w:asciiTheme="majorHAnsi" w:eastAsia="Times New Roman" w:hAnsiTheme="majorHAnsi" w:cstheme="majorHAnsi"/>
              </w:rPr>
            </w:pPr>
            <w:r w:rsidRPr="00122F1F">
              <w:rPr>
                <w:rFonts w:asciiTheme="majorHAnsi" w:eastAsia="Times New Roman" w:hAnsiTheme="majorHAnsi" w:cstheme="majorHAnsi"/>
              </w:rPr>
              <w:t>Application form</w:t>
            </w:r>
          </w:p>
          <w:p w14:paraId="4C8E13EA" w14:textId="77777777" w:rsidR="00E41583" w:rsidRPr="00122F1F" w:rsidRDefault="00E41583" w:rsidP="00453488">
            <w:pPr>
              <w:spacing w:after="0" w:line="240" w:lineRule="auto"/>
              <w:rPr>
                <w:rFonts w:asciiTheme="majorHAnsi" w:eastAsia="Times New Roman" w:hAnsiTheme="majorHAnsi" w:cstheme="majorHAnsi"/>
              </w:rPr>
            </w:pPr>
            <w:r w:rsidRPr="00122F1F">
              <w:rPr>
                <w:rFonts w:asciiTheme="majorHAnsi" w:eastAsia="Times New Roman" w:hAnsiTheme="majorHAnsi" w:cstheme="majorHAnsi"/>
              </w:rPr>
              <w:t>References</w:t>
            </w:r>
          </w:p>
          <w:p w14:paraId="019EDFF0" w14:textId="77777777" w:rsidR="00E41583" w:rsidRPr="00122F1F" w:rsidRDefault="00E41583" w:rsidP="00453488">
            <w:pPr>
              <w:spacing w:after="0" w:line="240" w:lineRule="auto"/>
              <w:rPr>
                <w:rFonts w:asciiTheme="majorHAnsi" w:hAnsiTheme="majorHAnsi" w:cstheme="majorHAnsi"/>
              </w:rPr>
            </w:pPr>
            <w:r w:rsidRPr="00122F1F">
              <w:rPr>
                <w:rFonts w:asciiTheme="majorHAnsi" w:eastAsia="Times New Roman" w:hAnsiTheme="majorHAnsi" w:cstheme="majorHAnsi"/>
              </w:rPr>
              <w:t>Interview</w:t>
            </w:r>
          </w:p>
        </w:tc>
      </w:tr>
      <w:tr w:rsidR="00E41583" w:rsidRPr="00122F1F" w14:paraId="56B2625E" w14:textId="77777777" w:rsidTr="00086D29">
        <w:tc>
          <w:tcPr>
            <w:tcW w:w="7547" w:type="dxa"/>
            <w:shd w:val="clear" w:color="auto" w:fill="auto"/>
          </w:tcPr>
          <w:p w14:paraId="261148B3" w14:textId="77777777" w:rsidR="00E41583" w:rsidRPr="00122F1F" w:rsidRDefault="00E41583" w:rsidP="00453488">
            <w:pPr>
              <w:autoSpaceDE w:val="0"/>
              <w:autoSpaceDN w:val="0"/>
              <w:adjustRightInd w:val="0"/>
              <w:spacing w:after="0" w:line="240" w:lineRule="auto"/>
              <w:rPr>
                <w:rFonts w:asciiTheme="majorHAnsi" w:hAnsiTheme="majorHAnsi" w:cstheme="majorHAnsi"/>
                <w:b/>
                <w:bCs/>
                <w:u w:val="single"/>
              </w:rPr>
            </w:pPr>
            <w:r w:rsidRPr="00122F1F">
              <w:rPr>
                <w:rFonts w:asciiTheme="majorHAnsi" w:hAnsiTheme="majorHAnsi" w:cstheme="majorHAnsi"/>
                <w:b/>
                <w:bCs/>
                <w:color w:val="44546A" w:themeColor="text2"/>
                <w:u w:val="single"/>
              </w:rPr>
              <w:t>Personal Characteristics</w:t>
            </w:r>
          </w:p>
          <w:p w14:paraId="001ECE6D" w14:textId="77777777" w:rsidR="00E41583" w:rsidRPr="00122F1F" w:rsidRDefault="00E41583" w:rsidP="00453488">
            <w:pPr>
              <w:autoSpaceDE w:val="0"/>
              <w:autoSpaceDN w:val="0"/>
              <w:adjustRightInd w:val="0"/>
              <w:spacing w:after="0" w:line="240" w:lineRule="auto"/>
              <w:rPr>
                <w:rFonts w:asciiTheme="majorHAnsi" w:hAnsiTheme="majorHAnsi" w:cstheme="majorHAnsi"/>
                <w:b/>
                <w:bCs/>
              </w:rPr>
            </w:pPr>
          </w:p>
          <w:p w14:paraId="38E1E571" w14:textId="77777777" w:rsidR="00E41583" w:rsidRPr="00122F1F" w:rsidRDefault="00E41583" w:rsidP="00453488">
            <w:pPr>
              <w:autoSpaceDE w:val="0"/>
              <w:autoSpaceDN w:val="0"/>
              <w:adjustRightInd w:val="0"/>
              <w:spacing w:after="0" w:line="240" w:lineRule="auto"/>
              <w:rPr>
                <w:rFonts w:asciiTheme="majorHAnsi" w:hAnsiTheme="majorHAnsi" w:cstheme="majorHAnsi"/>
              </w:rPr>
            </w:pPr>
            <w:r w:rsidRPr="00122F1F">
              <w:rPr>
                <w:rFonts w:asciiTheme="majorHAnsi" w:hAnsiTheme="majorHAnsi" w:cstheme="majorHAnsi"/>
              </w:rPr>
              <w:t>4.1. Have an excellent attendance record and be reliable with a high degree of integrity</w:t>
            </w:r>
          </w:p>
          <w:p w14:paraId="4D2C0295" w14:textId="77777777" w:rsidR="00E41583" w:rsidRPr="00122F1F" w:rsidRDefault="00E41583" w:rsidP="00453488">
            <w:pPr>
              <w:autoSpaceDE w:val="0"/>
              <w:autoSpaceDN w:val="0"/>
              <w:adjustRightInd w:val="0"/>
              <w:spacing w:after="0" w:line="240" w:lineRule="auto"/>
              <w:rPr>
                <w:rFonts w:asciiTheme="majorHAnsi" w:hAnsiTheme="majorHAnsi" w:cstheme="majorHAnsi"/>
              </w:rPr>
            </w:pPr>
            <w:r w:rsidRPr="00122F1F">
              <w:rPr>
                <w:rFonts w:asciiTheme="majorHAnsi" w:hAnsiTheme="majorHAnsi" w:cstheme="majorHAnsi"/>
              </w:rPr>
              <w:t>4.2. Approachable with excellent interpersonal skills when dealing with others on all levels</w:t>
            </w:r>
          </w:p>
          <w:p w14:paraId="2C6BF0E3" w14:textId="77777777" w:rsidR="00E41583" w:rsidRPr="00122F1F" w:rsidRDefault="00E41583" w:rsidP="00453488">
            <w:pPr>
              <w:autoSpaceDE w:val="0"/>
              <w:autoSpaceDN w:val="0"/>
              <w:adjustRightInd w:val="0"/>
              <w:spacing w:after="0" w:line="240" w:lineRule="auto"/>
              <w:rPr>
                <w:rFonts w:asciiTheme="majorHAnsi" w:hAnsiTheme="majorHAnsi" w:cstheme="majorHAnsi"/>
              </w:rPr>
            </w:pPr>
            <w:r w:rsidRPr="00122F1F">
              <w:rPr>
                <w:rFonts w:asciiTheme="majorHAnsi" w:hAnsiTheme="majorHAnsi" w:cstheme="majorHAnsi"/>
              </w:rPr>
              <w:t>4.3. Well-organised, enthusiastic, energetic and flexible</w:t>
            </w:r>
          </w:p>
          <w:p w14:paraId="4404F760" w14:textId="77777777" w:rsidR="00E41583" w:rsidRPr="00122F1F" w:rsidRDefault="00E41583" w:rsidP="00453488">
            <w:pPr>
              <w:autoSpaceDE w:val="0"/>
              <w:autoSpaceDN w:val="0"/>
              <w:adjustRightInd w:val="0"/>
              <w:spacing w:after="0" w:line="240" w:lineRule="auto"/>
              <w:rPr>
                <w:rFonts w:asciiTheme="majorHAnsi" w:hAnsiTheme="majorHAnsi" w:cstheme="majorHAnsi"/>
              </w:rPr>
            </w:pPr>
            <w:r w:rsidRPr="00122F1F">
              <w:rPr>
                <w:rFonts w:asciiTheme="majorHAnsi" w:hAnsiTheme="majorHAnsi" w:cstheme="majorHAnsi"/>
              </w:rPr>
              <w:t>4.4. Resilient and demonstrates the ability to work under pressure. Manages time effectively</w:t>
            </w:r>
          </w:p>
          <w:p w14:paraId="0D92FF96" w14:textId="77777777" w:rsidR="00E41583" w:rsidRPr="00122F1F" w:rsidRDefault="00E41583" w:rsidP="00453488">
            <w:pPr>
              <w:autoSpaceDE w:val="0"/>
              <w:autoSpaceDN w:val="0"/>
              <w:adjustRightInd w:val="0"/>
              <w:spacing w:after="0" w:line="240" w:lineRule="auto"/>
              <w:rPr>
                <w:rFonts w:asciiTheme="majorHAnsi" w:hAnsiTheme="majorHAnsi" w:cstheme="majorHAnsi"/>
              </w:rPr>
            </w:pPr>
            <w:r w:rsidRPr="00122F1F">
              <w:rPr>
                <w:rFonts w:asciiTheme="majorHAnsi" w:hAnsiTheme="majorHAnsi" w:cstheme="majorHAnsi"/>
              </w:rPr>
              <w:t>4.5. Values and respects the views of children</w:t>
            </w:r>
          </w:p>
          <w:p w14:paraId="5B63CB92" w14:textId="77777777" w:rsidR="00E41583" w:rsidRPr="00122F1F" w:rsidRDefault="00E41583" w:rsidP="00453488">
            <w:pPr>
              <w:autoSpaceDE w:val="0"/>
              <w:autoSpaceDN w:val="0"/>
              <w:adjustRightInd w:val="0"/>
              <w:spacing w:after="0" w:line="240" w:lineRule="auto"/>
              <w:rPr>
                <w:rFonts w:asciiTheme="majorHAnsi" w:hAnsiTheme="majorHAnsi" w:cstheme="majorHAnsi"/>
              </w:rPr>
            </w:pPr>
            <w:r w:rsidRPr="00122F1F">
              <w:rPr>
                <w:rFonts w:asciiTheme="majorHAnsi" w:hAnsiTheme="majorHAnsi" w:cstheme="majorHAnsi"/>
              </w:rPr>
              <w:t>4.6. Self-motivated and able to take initiative and responsibility</w:t>
            </w:r>
          </w:p>
          <w:p w14:paraId="1E859514" w14:textId="77777777" w:rsidR="00E41583" w:rsidRPr="00122F1F" w:rsidRDefault="00E41583" w:rsidP="00453488">
            <w:pPr>
              <w:autoSpaceDE w:val="0"/>
              <w:autoSpaceDN w:val="0"/>
              <w:adjustRightInd w:val="0"/>
              <w:spacing w:after="0" w:line="240" w:lineRule="auto"/>
              <w:rPr>
                <w:rFonts w:asciiTheme="majorHAnsi" w:hAnsiTheme="majorHAnsi" w:cstheme="majorHAnsi"/>
              </w:rPr>
            </w:pPr>
            <w:r w:rsidRPr="00122F1F">
              <w:rPr>
                <w:rFonts w:asciiTheme="majorHAnsi" w:hAnsiTheme="majorHAnsi" w:cstheme="majorHAnsi"/>
              </w:rPr>
              <w:t>4.7. A willingness to learn with and from colleagues</w:t>
            </w:r>
          </w:p>
          <w:p w14:paraId="05B4EF78" w14:textId="77777777" w:rsidR="00E41583" w:rsidRPr="00122F1F" w:rsidRDefault="00E41583" w:rsidP="00453488">
            <w:pPr>
              <w:autoSpaceDE w:val="0"/>
              <w:autoSpaceDN w:val="0"/>
              <w:adjustRightInd w:val="0"/>
              <w:spacing w:after="0" w:line="240" w:lineRule="auto"/>
              <w:rPr>
                <w:rFonts w:asciiTheme="majorHAnsi" w:hAnsiTheme="majorHAnsi" w:cstheme="majorHAnsi"/>
              </w:rPr>
            </w:pPr>
            <w:r w:rsidRPr="00122F1F">
              <w:rPr>
                <w:rFonts w:asciiTheme="majorHAnsi" w:hAnsiTheme="majorHAnsi" w:cstheme="majorHAnsi"/>
              </w:rPr>
              <w:t>4.8. Proactive in maintaining own professional development and can seek help from others when needed</w:t>
            </w:r>
          </w:p>
          <w:p w14:paraId="63A91E99" w14:textId="18ECA942" w:rsidR="00E41583" w:rsidRPr="00122F1F" w:rsidRDefault="00E41583" w:rsidP="00453488">
            <w:pPr>
              <w:autoSpaceDE w:val="0"/>
              <w:autoSpaceDN w:val="0"/>
              <w:adjustRightInd w:val="0"/>
              <w:spacing w:after="0" w:line="240" w:lineRule="auto"/>
              <w:rPr>
                <w:rFonts w:asciiTheme="majorHAnsi" w:hAnsiTheme="majorHAnsi" w:cstheme="majorHAnsi"/>
              </w:rPr>
            </w:pPr>
            <w:r w:rsidRPr="00122F1F">
              <w:rPr>
                <w:rFonts w:asciiTheme="majorHAnsi" w:hAnsiTheme="majorHAnsi" w:cstheme="majorHAnsi"/>
              </w:rPr>
              <w:t xml:space="preserve">4.9. A commitment to take part in all aspects of the life of the </w:t>
            </w:r>
            <w:r w:rsidR="005651B6" w:rsidRPr="00122F1F">
              <w:rPr>
                <w:rFonts w:asciiTheme="majorHAnsi" w:hAnsiTheme="majorHAnsi" w:cstheme="majorHAnsi"/>
              </w:rPr>
              <w:t>school</w:t>
            </w:r>
            <w:r w:rsidRPr="00122F1F">
              <w:rPr>
                <w:rFonts w:asciiTheme="majorHAnsi" w:hAnsiTheme="majorHAnsi" w:cstheme="majorHAnsi"/>
              </w:rPr>
              <w:t>,</w:t>
            </w:r>
            <w:r w:rsidR="005651B6">
              <w:rPr>
                <w:rFonts w:asciiTheme="majorHAnsi" w:hAnsiTheme="majorHAnsi" w:cstheme="majorHAnsi"/>
              </w:rPr>
              <w:t xml:space="preserve"> </w:t>
            </w:r>
            <w:r w:rsidRPr="00122F1F">
              <w:rPr>
                <w:rFonts w:asciiTheme="majorHAnsi" w:hAnsiTheme="majorHAnsi" w:cstheme="majorHAnsi"/>
              </w:rPr>
              <w:t>including meetings, training, special events and other activities as required</w:t>
            </w:r>
          </w:p>
          <w:p w14:paraId="6A07B955" w14:textId="77777777" w:rsidR="00E41583" w:rsidRPr="00122F1F" w:rsidRDefault="00E41583" w:rsidP="00453488">
            <w:pPr>
              <w:autoSpaceDE w:val="0"/>
              <w:autoSpaceDN w:val="0"/>
              <w:adjustRightInd w:val="0"/>
              <w:spacing w:after="0" w:line="240" w:lineRule="auto"/>
              <w:rPr>
                <w:rFonts w:asciiTheme="majorHAnsi" w:hAnsiTheme="majorHAnsi" w:cstheme="majorHAnsi"/>
                <w:b/>
                <w:bCs/>
              </w:rPr>
            </w:pPr>
            <w:r w:rsidRPr="00122F1F">
              <w:rPr>
                <w:rFonts w:asciiTheme="majorHAnsi" w:hAnsiTheme="majorHAnsi" w:cstheme="majorHAnsi"/>
              </w:rPr>
              <w:t>4.10. Adheres to the School’s Code of Conduct</w:t>
            </w:r>
          </w:p>
          <w:p w14:paraId="455DE558" w14:textId="77777777" w:rsidR="00E41583" w:rsidRPr="00122F1F" w:rsidRDefault="00E41583" w:rsidP="00453488">
            <w:pPr>
              <w:spacing w:after="0" w:line="240" w:lineRule="auto"/>
              <w:rPr>
                <w:rFonts w:asciiTheme="majorHAnsi" w:hAnsiTheme="majorHAnsi" w:cstheme="majorHAnsi"/>
              </w:rPr>
            </w:pPr>
          </w:p>
        </w:tc>
        <w:tc>
          <w:tcPr>
            <w:tcW w:w="420" w:type="dxa"/>
            <w:shd w:val="clear" w:color="auto" w:fill="auto"/>
          </w:tcPr>
          <w:p w14:paraId="3E343749" w14:textId="77777777" w:rsidR="00E41583" w:rsidRPr="00122F1F" w:rsidRDefault="00E41583" w:rsidP="00453488">
            <w:pPr>
              <w:spacing w:after="0" w:line="240" w:lineRule="auto"/>
              <w:rPr>
                <w:rFonts w:asciiTheme="majorHAnsi" w:hAnsiTheme="majorHAnsi" w:cstheme="majorHAnsi"/>
              </w:rPr>
            </w:pPr>
          </w:p>
          <w:p w14:paraId="7439CEF2" w14:textId="77777777" w:rsidR="00E41583" w:rsidRPr="00122F1F" w:rsidRDefault="00E41583" w:rsidP="00453488">
            <w:pPr>
              <w:spacing w:after="0" w:line="240" w:lineRule="auto"/>
              <w:rPr>
                <w:rFonts w:asciiTheme="majorHAnsi" w:hAnsiTheme="majorHAnsi" w:cstheme="majorHAnsi"/>
              </w:rPr>
            </w:pPr>
          </w:p>
          <w:p w14:paraId="68C51B8A" w14:textId="77777777" w:rsidR="00E41583" w:rsidRPr="00122F1F" w:rsidRDefault="00E41583" w:rsidP="00453488">
            <w:pPr>
              <w:spacing w:after="0" w:line="240" w:lineRule="auto"/>
              <w:rPr>
                <w:rFonts w:asciiTheme="majorHAnsi" w:hAnsiTheme="majorHAnsi" w:cstheme="majorHAnsi"/>
              </w:rPr>
            </w:pPr>
            <w:r w:rsidRPr="00122F1F">
              <w:rPr>
                <w:rFonts w:asciiTheme="majorHAnsi" w:hAnsiTheme="majorHAnsi" w:cstheme="majorHAnsi"/>
              </w:rPr>
              <w:t>E</w:t>
            </w:r>
          </w:p>
          <w:p w14:paraId="6CBE6043" w14:textId="77777777" w:rsidR="00E41583" w:rsidRPr="00122F1F" w:rsidRDefault="00E41583" w:rsidP="00453488">
            <w:pPr>
              <w:spacing w:after="0" w:line="240" w:lineRule="auto"/>
              <w:rPr>
                <w:rFonts w:asciiTheme="majorHAnsi" w:hAnsiTheme="majorHAnsi" w:cstheme="majorHAnsi"/>
              </w:rPr>
            </w:pPr>
          </w:p>
          <w:p w14:paraId="5E7FD017" w14:textId="77777777" w:rsidR="00E41583" w:rsidRPr="00122F1F" w:rsidRDefault="00E41583" w:rsidP="00453488">
            <w:pPr>
              <w:spacing w:after="0" w:line="240" w:lineRule="auto"/>
              <w:rPr>
                <w:rFonts w:asciiTheme="majorHAnsi" w:hAnsiTheme="majorHAnsi" w:cstheme="majorHAnsi"/>
              </w:rPr>
            </w:pPr>
            <w:r w:rsidRPr="00122F1F">
              <w:rPr>
                <w:rFonts w:asciiTheme="majorHAnsi" w:hAnsiTheme="majorHAnsi" w:cstheme="majorHAnsi"/>
              </w:rPr>
              <w:t>E</w:t>
            </w:r>
          </w:p>
          <w:p w14:paraId="685EF5F8" w14:textId="77777777" w:rsidR="00E41583" w:rsidRPr="00122F1F" w:rsidRDefault="00E41583" w:rsidP="00453488">
            <w:pPr>
              <w:spacing w:after="0" w:line="240" w:lineRule="auto"/>
              <w:rPr>
                <w:rFonts w:asciiTheme="majorHAnsi" w:hAnsiTheme="majorHAnsi" w:cstheme="majorHAnsi"/>
              </w:rPr>
            </w:pPr>
          </w:p>
          <w:p w14:paraId="1E0F0F5A" w14:textId="77777777" w:rsidR="00E41583" w:rsidRPr="00122F1F" w:rsidRDefault="00E41583" w:rsidP="00453488">
            <w:pPr>
              <w:spacing w:after="0" w:line="240" w:lineRule="auto"/>
              <w:rPr>
                <w:rFonts w:asciiTheme="majorHAnsi" w:hAnsiTheme="majorHAnsi" w:cstheme="majorHAnsi"/>
              </w:rPr>
            </w:pPr>
            <w:r w:rsidRPr="00122F1F">
              <w:rPr>
                <w:rFonts w:asciiTheme="majorHAnsi" w:hAnsiTheme="majorHAnsi" w:cstheme="majorHAnsi"/>
              </w:rPr>
              <w:t>E</w:t>
            </w:r>
          </w:p>
          <w:p w14:paraId="42CCA485" w14:textId="77777777" w:rsidR="00E41583" w:rsidRPr="00122F1F" w:rsidRDefault="00E41583" w:rsidP="00453488">
            <w:pPr>
              <w:spacing w:after="0" w:line="240" w:lineRule="auto"/>
              <w:rPr>
                <w:rFonts w:asciiTheme="majorHAnsi" w:hAnsiTheme="majorHAnsi" w:cstheme="majorHAnsi"/>
              </w:rPr>
            </w:pPr>
            <w:r w:rsidRPr="00122F1F">
              <w:rPr>
                <w:rFonts w:asciiTheme="majorHAnsi" w:hAnsiTheme="majorHAnsi" w:cstheme="majorHAnsi"/>
              </w:rPr>
              <w:t>E</w:t>
            </w:r>
          </w:p>
          <w:p w14:paraId="3FD05E54" w14:textId="77777777" w:rsidR="00E41583" w:rsidRPr="00122F1F" w:rsidRDefault="00E41583" w:rsidP="00453488">
            <w:pPr>
              <w:spacing w:after="0" w:line="240" w:lineRule="auto"/>
              <w:rPr>
                <w:rFonts w:asciiTheme="majorHAnsi" w:hAnsiTheme="majorHAnsi" w:cstheme="majorHAnsi"/>
              </w:rPr>
            </w:pPr>
          </w:p>
          <w:p w14:paraId="37BF9874" w14:textId="77777777" w:rsidR="00E41583" w:rsidRPr="00122F1F" w:rsidRDefault="00E41583" w:rsidP="00453488">
            <w:pPr>
              <w:spacing w:after="0" w:line="240" w:lineRule="auto"/>
              <w:rPr>
                <w:rFonts w:asciiTheme="majorHAnsi" w:hAnsiTheme="majorHAnsi" w:cstheme="majorHAnsi"/>
              </w:rPr>
            </w:pPr>
            <w:r w:rsidRPr="00122F1F">
              <w:rPr>
                <w:rFonts w:asciiTheme="majorHAnsi" w:hAnsiTheme="majorHAnsi" w:cstheme="majorHAnsi"/>
              </w:rPr>
              <w:t>E</w:t>
            </w:r>
          </w:p>
          <w:p w14:paraId="4C486F1C" w14:textId="77777777" w:rsidR="00E41583" w:rsidRPr="00122F1F" w:rsidRDefault="00E41583" w:rsidP="00453488">
            <w:pPr>
              <w:spacing w:after="0" w:line="240" w:lineRule="auto"/>
              <w:rPr>
                <w:rFonts w:asciiTheme="majorHAnsi" w:hAnsiTheme="majorHAnsi" w:cstheme="majorHAnsi"/>
              </w:rPr>
            </w:pPr>
            <w:r w:rsidRPr="00122F1F">
              <w:rPr>
                <w:rFonts w:asciiTheme="majorHAnsi" w:hAnsiTheme="majorHAnsi" w:cstheme="majorHAnsi"/>
              </w:rPr>
              <w:t>E</w:t>
            </w:r>
          </w:p>
          <w:p w14:paraId="11DB5E44" w14:textId="77777777" w:rsidR="00E41583" w:rsidRPr="00122F1F" w:rsidRDefault="00E41583" w:rsidP="00453488">
            <w:pPr>
              <w:spacing w:after="0" w:line="240" w:lineRule="auto"/>
              <w:rPr>
                <w:rFonts w:asciiTheme="majorHAnsi" w:hAnsiTheme="majorHAnsi" w:cstheme="majorHAnsi"/>
              </w:rPr>
            </w:pPr>
            <w:r w:rsidRPr="00122F1F">
              <w:rPr>
                <w:rFonts w:asciiTheme="majorHAnsi" w:hAnsiTheme="majorHAnsi" w:cstheme="majorHAnsi"/>
              </w:rPr>
              <w:t>E</w:t>
            </w:r>
          </w:p>
          <w:p w14:paraId="27BC090F" w14:textId="77777777" w:rsidR="00E41583" w:rsidRPr="00122F1F" w:rsidRDefault="00E41583" w:rsidP="00453488">
            <w:pPr>
              <w:spacing w:after="0" w:line="240" w:lineRule="auto"/>
              <w:rPr>
                <w:rFonts w:asciiTheme="majorHAnsi" w:hAnsiTheme="majorHAnsi" w:cstheme="majorHAnsi"/>
              </w:rPr>
            </w:pPr>
            <w:r w:rsidRPr="00122F1F">
              <w:rPr>
                <w:rFonts w:asciiTheme="majorHAnsi" w:hAnsiTheme="majorHAnsi" w:cstheme="majorHAnsi"/>
              </w:rPr>
              <w:t>E</w:t>
            </w:r>
          </w:p>
          <w:p w14:paraId="73B43A52" w14:textId="77777777" w:rsidR="00E41583" w:rsidRPr="00122F1F" w:rsidRDefault="00E41583" w:rsidP="00453488">
            <w:pPr>
              <w:spacing w:after="0" w:line="240" w:lineRule="auto"/>
              <w:rPr>
                <w:rFonts w:asciiTheme="majorHAnsi" w:hAnsiTheme="majorHAnsi" w:cstheme="majorHAnsi"/>
              </w:rPr>
            </w:pPr>
          </w:p>
          <w:p w14:paraId="642E4CA1" w14:textId="77777777" w:rsidR="00E41583" w:rsidRPr="00122F1F" w:rsidRDefault="00E41583" w:rsidP="00453488">
            <w:pPr>
              <w:spacing w:after="0" w:line="240" w:lineRule="auto"/>
              <w:rPr>
                <w:rFonts w:asciiTheme="majorHAnsi" w:hAnsiTheme="majorHAnsi" w:cstheme="majorHAnsi"/>
              </w:rPr>
            </w:pPr>
            <w:r w:rsidRPr="00122F1F">
              <w:rPr>
                <w:rFonts w:asciiTheme="majorHAnsi" w:hAnsiTheme="majorHAnsi" w:cstheme="majorHAnsi"/>
              </w:rPr>
              <w:t>E</w:t>
            </w:r>
          </w:p>
          <w:p w14:paraId="5F3EAB9B" w14:textId="77777777" w:rsidR="00E41583" w:rsidRPr="00122F1F" w:rsidRDefault="00E41583" w:rsidP="00453488">
            <w:pPr>
              <w:spacing w:after="0" w:line="240" w:lineRule="auto"/>
              <w:rPr>
                <w:rFonts w:asciiTheme="majorHAnsi" w:hAnsiTheme="majorHAnsi" w:cstheme="majorHAnsi"/>
              </w:rPr>
            </w:pPr>
          </w:p>
          <w:p w14:paraId="05128EB9" w14:textId="77777777" w:rsidR="005651B6" w:rsidRDefault="005651B6" w:rsidP="00453488">
            <w:pPr>
              <w:spacing w:after="0" w:line="240" w:lineRule="auto"/>
              <w:rPr>
                <w:rFonts w:asciiTheme="majorHAnsi" w:hAnsiTheme="majorHAnsi" w:cstheme="majorHAnsi"/>
              </w:rPr>
            </w:pPr>
          </w:p>
          <w:p w14:paraId="024A4177" w14:textId="0824C126" w:rsidR="00E41583" w:rsidRPr="00122F1F" w:rsidRDefault="00E41583" w:rsidP="00453488">
            <w:pPr>
              <w:spacing w:after="0" w:line="240" w:lineRule="auto"/>
              <w:rPr>
                <w:rFonts w:asciiTheme="majorHAnsi" w:hAnsiTheme="majorHAnsi" w:cstheme="majorHAnsi"/>
              </w:rPr>
            </w:pPr>
            <w:r w:rsidRPr="00122F1F">
              <w:rPr>
                <w:rFonts w:asciiTheme="majorHAnsi" w:hAnsiTheme="majorHAnsi" w:cstheme="majorHAnsi"/>
              </w:rPr>
              <w:t>E</w:t>
            </w:r>
          </w:p>
        </w:tc>
        <w:tc>
          <w:tcPr>
            <w:tcW w:w="1792" w:type="dxa"/>
            <w:shd w:val="clear" w:color="auto" w:fill="auto"/>
          </w:tcPr>
          <w:p w14:paraId="75BE11C6" w14:textId="77777777" w:rsidR="00E41583" w:rsidRPr="00122F1F" w:rsidRDefault="00E41583" w:rsidP="00453488">
            <w:pPr>
              <w:spacing w:after="0" w:line="240" w:lineRule="auto"/>
              <w:rPr>
                <w:rFonts w:asciiTheme="majorHAnsi" w:eastAsia="Times New Roman" w:hAnsiTheme="majorHAnsi" w:cstheme="majorHAnsi"/>
              </w:rPr>
            </w:pPr>
            <w:r w:rsidRPr="00122F1F">
              <w:rPr>
                <w:rFonts w:asciiTheme="majorHAnsi" w:eastAsia="Times New Roman" w:hAnsiTheme="majorHAnsi" w:cstheme="majorHAnsi"/>
              </w:rPr>
              <w:t>Application form</w:t>
            </w:r>
          </w:p>
          <w:p w14:paraId="17BCC4D5" w14:textId="77777777" w:rsidR="00E41583" w:rsidRPr="00122F1F" w:rsidRDefault="00E41583" w:rsidP="00453488">
            <w:pPr>
              <w:spacing w:after="0" w:line="240" w:lineRule="auto"/>
              <w:rPr>
                <w:rFonts w:asciiTheme="majorHAnsi" w:eastAsia="Times New Roman" w:hAnsiTheme="majorHAnsi" w:cstheme="majorHAnsi"/>
              </w:rPr>
            </w:pPr>
            <w:r w:rsidRPr="00122F1F">
              <w:rPr>
                <w:rFonts w:asciiTheme="majorHAnsi" w:eastAsia="Times New Roman" w:hAnsiTheme="majorHAnsi" w:cstheme="majorHAnsi"/>
              </w:rPr>
              <w:t>References</w:t>
            </w:r>
          </w:p>
          <w:p w14:paraId="3FD7D926" w14:textId="77777777" w:rsidR="00E41583" w:rsidRPr="00122F1F" w:rsidRDefault="00E41583" w:rsidP="00453488">
            <w:pPr>
              <w:spacing w:after="0" w:line="240" w:lineRule="auto"/>
              <w:rPr>
                <w:rFonts w:asciiTheme="majorHAnsi" w:hAnsiTheme="majorHAnsi" w:cstheme="majorHAnsi"/>
              </w:rPr>
            </w:pPr>
            <w:r w:rsidRPr="00122F1F">
              <w:rPr>
                <w:rFonts w:asciiTheme="majorHAnsi" w:eastAsia="Times New Roman" w:hAnsiTheme="majorHAnsi" w:cstheme="majorHAnsi"/>
              </w:rPr>
              <w:t>Interview</w:t>
            </w:r>
          </w:p>
        </w:tc>
      </w:tr>
    </w:tbl>
    <w:p w14:paraId="147488A4" w14:textId="77777777" w:rsidR="00E41583" w:rsidRPr="00122F1F" w:rsidRDefault="00E41583" w:rsidP="00E41583">
      <w:pPr>
        <w:rPr>
          <w:rFonts w:asciiTheme="majorHAnsi" w:hAnsiTheme="majorHAnsi" w:cstheme="majorHAnsi"/>
        </w:rPr>
      </w:pPr>
    </w:p>
    <w:p w14:paraId="2703BB0F" w14:textId="77777777" w:rsidR="004117C7" w:rsidRPr="004117C7" w:rsidRDefault="004117C7" w:rsidP="004117C7">
      <w:pPr>
        <w:pStyle w:val="Header"/>
        <w:rPr>
          <w:rFonts w:asciiTheme="majorHAnsi" w:hAnsiTheme="majorHAnsi" w:cstheme="majorHAnsi"/>
          <w:b/>
          <w:bCs/>
          <w:sz w:val="28"/>
          <w:szCs w:val="24"/>
        </w:rPr>
      </w:pPr>
    </w:p>
    <w:p w14:paraId="42ACACA8" w14:textId="77777777" w:rsidR="00086D29" w:rsidRPr="004117C7" w:rsidRDefault="00086D29" w:rsidP="00086D29">
      <w:pPr>
        <w:rPr>
          <w:rFonts w:asciiTheme="majorHAnsi" w:hAnsiTheme="majorHAnsi" w:cstheme="majorHAnsi"/>
          <w:b/>
        </w:rPr>
        <w:sectPr w:rsidR="00086D29" w:rsidRPr="004117C7" w:rsidSect="00D81476">
          <w:footerReference w:type="default" r:id="rId26"/>
          <w:pgSz w:w="11906" w:h="16838"/>
          <w:pgMar w:top="1077" w:right="1700" w:bottom="720" w:left="1276" w:header="709" w:footer="709" w:gutter="0"/>
          <w:cols w:space="720"/>
        </w:sectPr>
      </w:pPr>
      <w:r w:rsidRPr="005E4417">
        <w:rPr>
          <w:rFonts w:asciiTheme="majorHAnsi" w:hAnsiTheme="majorHAnsi" w:cstheme="majorHAnsi"/>
          <w:b/>
        </w:rPr>
        <w:t>Please note that appointment</w:t>
      </w:r>
      <w:r>
        <w:rPr>
          <w:rFonts w:asciiTheme="majorHAnsi" w:hAnsiTheme="majorHAnsi" w:cstheme="majorHAnsi"/>
          <w:b/>
        </w:rPr>
        <w:t>s</w:t>
      </w:r>
      <w:r w:rsidRPr="005E4417">
        <w:rPr>
          <w:rFonts w:asciiTheme="majorHAnsi" w:hAnsiTheme="majorHAnsi" w:cstheme="majorHAnsi"/>
          <w:b/>
        </w:rPr>
        <w:t xml:space="preserve"> </w:t>
      </w:r>
      <w:r>
        <w:rPr>
          <w:rFonts w:asciiTheme="majorHAnsi" w:hAnsiTheme="majorHAnsi" w:cstheme="majorHAnsi"/>
          <w:b/>
        </w:rPr>
        <w:t>are</w:t>
      </w:r>
      <w:r w:rsidRPr="005E4417">
        <w:rPr>
          <w:rFonts w:asciiTheme="majorHAnsi" w:hAnsiTheme="majorHAnsi" w:cstheme="majorHAnsi"/>
          <w:b/>
        </w:rPr>
        <w:t xml:space="preserve"> </w:t>
      </w:r>
      <w:r>
        <w:rPr>
          <w:rFonts w:asciiTheme="majorHAnsi" w:hAnsiTheme="majorHAnsi" w:cstheme="majorHAnsi"/>
          <w:b/>
        </w:rPr>
        <w:t xml:space="preserve">a </w:t>
      </w:r>
      <w:r w:rsidRPr="005E4417">
        <w:rPr>
          <w:rFonts w:asciiTheme="majorHAnsi" w:hAnsiTheme="majorHAnsi" w:cstheme="majorHAnsi"/>
          <w:b/>
        </w:rPr>
        <w:t>subject to successful pre</w:t>
      </w:r>
      <w:r>
        <w:rPr>
          <w:rFonts w:asciiTheme="majorHAnsi" w:hAnsiTheme="majorHAnsi" w:cstheme="majorHAnsi"/>
          <w:b/>
        </w:rPr>
        <w:t>-</w:t>
      </w:r>
      <w:r w:rsidRPr="005E4417">
        <w:rPr>
          <w:rFonts w:asciiTheme="majorHAnsi" w:hAnsiTheme="majorHAnsi" w:cstheme="majorHAnsi"/>
          <w:b/>
        </w:rPr>
        <w:t>employment checks and clear DBS Enhanced Disclosure.</w:t>
      </w:r>
    </w:p>
    <w:p w14:paraId="28BF634B" w14:textId="2236A8A2" w:rsidR="001558D7" w:rsidRPr="00086D29" w:rsidRDefault="001558D7" w:rsidP="00086D29">
      <w:pPr>
        <w:pStyle w:val="Header"/>
        <w:rPr>
          <w:rFonts w:asciiTheme="majorHAnsi" w:hAnsiTheme="majorHAnsi" w:cstheme="majorHAnsi"/>
          <w:b/>
          <w:bCs/>
          <w:sz w:val="28"/>
          <w:szCs w:val="24"/>
        </w:rPr>
      </w:pPr>
    </w:p>
    <w:p w14:paraId="55C11C79" w14:textId="77777777" w:rsidR="003426EB" w:rsidRPr="009B72A5" w:rsidRDefault="003426EB" w:rsidP="003426EB">
      <w:pPr>
        <w:pStyle w:val="Header"/>
        <w:rPr>
          <w:rFonts w:asciiTheme="majorHAnsi" w:hAnsiTheme="majorHAnsi" w:cstheme="majorHAnsi"/>
          <w:b/>
          <w:bCs/>
          <w:sz w:val="24"/>
        </w:rPr>
      </w:pPr>
    </w:p>
    <w:p w14:paraId="6C6E2D30" w14:textId="77777777" w:rsidR="003426EB" w:rsidRPr="009B72A5" w:rsidRDefault="003426EB" w:rsidP="003426EB">
      <w:pPr>
        <w:pStyle w:val="Header"/>
        <w:rPr>
          <w:rFonts w:asciiTheme="majorHAnsi" w:hAnsiTheme="majorHAnsi" w:cstheme="majorHAnsi"/>
          <w:b/>
          <w:bCs/>
          <w:sz w:val="24"/>
        </w:rPr>
      </w:pPr>
    </w:p>
    <w:p w14:paraId="59C88578" w14:textId="77777777" w:rsidR="003426EB" w:rsidRPr="009B72A5" w:rsidRDefault="003426EB" w:rsidP="003426EB">
      <w:pPr>
        <w:pStyle w:val="Header"/>
        <w:rPr>
          <w:rFonts w:asciiTheme="majorHAnsi" w:hAnsiTheme="majorHAnsi" w:cstheme="majorHAnsi"/>
          <w:b/>
          <w:bCs/>
          <w:sz w:val="24"/>
        </w:rPr>
      </w:pPr>
      <w:r w:rsidRPr="009B72A5">
        <w:rPr>
          <w:rFonts w:asciiTheme="majorHAnsi" w:hAnsiTheme="majorHAnsi" w:cstheme="majorHAnsi"/>
          <w:b/>
          <w:bCs/>
          <w:sz w:val="24"/>
        </w:rPr>
        <w:t>.</w:t>
      </w:r>
    </w:p>
    <w:p w14:paraId="2CD87C33" w14:textId="77777777" w:rsidR="001558D7" w:rsidRDefault="001558D7" w:rsidP="00B45ADF">
      <w:pPr>
        <w:rPr>
          <w:rFonts w:asciiTheme="majorHAnsi" w:hAnsiTheme="majorHAnsi" w:cstheme="majorHAnsi"/>
          <w:color w:val="000000" w:themeColor="text1"/>
          <w:sz w:val="24"/>
        </w:rPr>
      </w:pPr>
    </w:p>
    <w:p w14:paraId="0A3904A7" w14:textId="77777777" w:rsidR="001558D7" w:rsidRDefault="001558D7" w:rsidP="00B45ADF">
      <w:pPr>
        <w:rPr>
          <w:rFonts w:asciiTheme="majorHAnsi" w:hAnsiTheme="majorHAnsi" w:cstheme="majorHAnsi"/>
          <w:color w:val="000000" w:themeColor="text1"/>
          <w:sz w:val="24"/>
        </w:rPr>
      </w:pPr>
    </w:p>
    <w:p w14:paraId="2A54E78C" w14:textId="77777777" w:rsidR="001558D7" w:rsidRDefault="001558D7" w:rsidP="00B45ADF">
      <w:pPr>
        <w:rPr>
          <w:rFonts w:asciiTheme="majorHAnsi" w:hAnsiTheme="majorHAnsi" w:cstheme="majorHAnsi"/>
          <w:color w:val="000000" w:themeColor="text1"/>
          <w:sz w:val="24"/>
        </w:rPr>
      </w:pPr>
    </w:p>
    <w:p w14:paraId="3FE48A49" w14:textId="77777777" w:rsidR="001558D7" w:rsidRDefault="001558D7" w:rsidP="00B45ADF">
      <w:pPr>
        <w:rPr>
          <w:rFonts w:asciiTheme="majorHAnsi" w:hAnsiTheme="majorHAnsi" w:cstheme="majorHAnsi"/>
          <w:color w:val="000000" w:themeColor="text1"/>
          <w:sz w:val="24"/>
        </w:rPr>
      </w:pPr>
    </w:p>
    <w:p w14:paraId="55D68E0A" w14:textId="77777777" w:rsidR="001558D7" w:rsidRDefault="001558D7" w:rsidP="00B45ADF">
      <w:pPr>
        <w:rPr>
          <w:rFonts w:asciiTheme="majorHAnsi" w:hAnsiTheme="majorHAnsi" w:cstheme="majorHAnsi"/>
          <w:color w:val="000000" w:themeColor="text1"/>
          <w:sz w:val="24"/>
        </w:rPr>
      </w:pPr>
    </w:p>
    <w:p w14:paraId="5188A797" w14:textId="77777777" w:rsidR="001558D7" w:rsidRDefault="001558D7" w:rsidP="00B45ADF">
      <w:pPr>
        <w:rPr>
          <w:rFonts w:asciiTheme="majorHAnsi" w:hAnsiTheme="majorHAnsi" w:cstheme="majorHAnsi"/>
          <w:color w:val="000000" w:themeColor="text1"/>
          <w:sz w:val="24"/>
        </w:rPr>
      </w:pPr>
    </w:p>
    <w:p w14:paraId="6B7750DB" w14:textId="77777777" w:rsidR="00436623" w:rsidRDefault="00436623" w:rsidP="00B45ADF">
      <w:pPr>
        <w:rPr>
          <w:rFonts w:asciiTheme="majorHAnsi" w:hAnsiTheme="majorHAnsi" w:cstheme="majorHAnsi"/>
          <w:color w:val="000000" w:themeColor="text1"/>
          <w:sz w:val="24"/>
        </w:rPr>
      </w:pPr>
    </w:p>
    <w:p w14:paraId="6E9E4711" w14:textId="77777777" w:rsidR="00436623" w:rsidRDefault="00436623" w:rsidP="00B45ADF">
      <w:pPr>
        <w:rPr>
          <w:rFonts w:asciiTheme="majorHAnsi" w:hAnsiTheme="majorHAnsi" w:cstheme="majorHAnsi"/>
          <w:color w:val="000000" w:themeColor="text1"/>
          <w:sz w:val="24"/>
        </w:rPr>
      </w:pPr>
    </w:p>
    <w:p w14:paraId="6ABBA742" w14:textId="77777777" w:rsidR="00436623" w:rsidRDefault="00436623" w:rsidP="00B45ADF">
      <w:pPr>
        <w:rPr>
          <w:rFonts w:asciiTheme="majorHAnsi" w:hAnsiTheme="majorHAnsi" w:cstheme="majorHAnsi"/>
          <w:color w:val="000000" w:themeColor="text1"/>
          <w:sz w:val="24"/>
        </w:rPr>
      </w:pPr>
    </w:p>
    <w:p w14:paraId="46C9E14F" w14:textId="77777777" w:rsidR="00436623" w:rsidRDefault="00436623" w:rsidP="00B45ADF">
      <w:pPr>
        <w:rPr>
          <w:rFonts w:asciiTheme="majorHAnsi" w:hAnsiTheme="majorHAnsi" w:cstheme="majorHAnsi"/>
          <w:color w:val="000000" w:themeColor="text1"/>
          <w:sz w:val="24"/>
        </w:rPr>
      </w:pPr>
    </w:p>
    <w:p w14:paraId="3CEDA1A1" w14:textId="77777777" w:rsidR="001558D7" w:rsidRDefault="001558D7" w:rsidP="00B45ADF">
      <w:pPr>
        <w:rPr>
          <w:rFonts w:asciiTheme="majorHAnsi" w:hAnsiTheme="majorHAnsi" w:cstheme="majorHAnsi"/>
          <w:color w:val="000000" w:themeColor="text1"/>
          <w:sz w:val="24"/>
        </w:rPr>
      </w:pPr>
    </w:p>
    <w:p w14:paraId="57CA5492" w14:textId="77777777" w:rsidR="001558D7" w:rsidRDefault="001558D7" w:rsidP="00B45ADF">
      <w:pPr>
        <w:rPr>
          <w:rFonts w:asciiTheme="majorHAnsi" w:hAnsiTheme="majorHAnsi" w:cstheme="majorHAnsi"/>
          <w:color w:val="000000" w:themeColor="text1"/>
          <w:sz w:val="24"/>
        </w:rPr>
      </w:pPr>
    </w:p>
    <w:p w14:paraId="1C1C4350" w14:textId="77777777" w:rsidR="001558D7" w:rsidRDefault="001558D7" w:rsidP="00B45ADF">
      <w:pPr>
        <w:rPr>
          <w:rFonts w:asciiTheme="majorHAnsi" w:hAnsiTheme="majorHAnsi" w:cstheme="majorHAnsi"/>
          <w:color w:val="000000" w:themeColor="text1"/>
          <w:sz w:val="24"/>
        </w:rPr>
      </w:pPr>
    </w:p>
    <w:p w14:paraId="0BEF1324" w14:textId="77777777" w:rsidR="001558D7" w:rsidRDefault="001558D7" w:rsidP="00B45ADF">
      <w:pPr>
        <w:rPr>
          <w:rFonts w:asciiTheme="majorHAnsi" w:hAnsiTheme="majorHAnsi" w:cstheme="majorHAnsi"/>
          <w:color w:val="000000" w:themeColor="text1"/>
          <w:sz w:val="24"/>
        </w:rPr>
      </w:pPr>
    </w:p>
    <w:p w14:paraId="2EE79D66" w14:textId="77777777" w:rsidR="001558D7" w:rsidRDefault="001558D7" w:rsidP="00B45ADF">
      <w:pPr>
        <w:rPr>
          <w:rFonts w:asciiTheme="majorHAnsi" w:hAnsiTheme="majorHAnsi" w:cstheme="majorHAnsi"/>
          <w:color w:val="000000" w:themeColor="text1"/>
          <w:sz w:val="24"/>
        </w:rPr>
      </w:pPr>
    </w:p>
    <w:p w14:paraId="12A1F6A2" w14:textId="77777777" w:rsidR="001558D7" w:rsidRDefault="001558D7" w:rsidP="00B45ADF">
      <w:pPr>
        <w:rPr>
          <w:rFonts w:asciiTheme="majorHAnsi" w:hAnsiTheme="majorHAnsi" w:cstheme="majorHAnsi"/>
          <w:color w:val="000000" w:themeColor="text1"/>
          <w:sz w:val="24"/>
        </w:rPr>
      </w:pPr>
    </w:p>
    <w:p w14:paraId="315E2C58" w14:textId="77777777" w:rsidR="001558D7" w:rsidRDefault="001558D7" w:rsidP="00B45ADF">
      <w:pPr>
        <w:rPr>
          <w:rFonts w:asciiTheme="majorHAnsi" w:hAnsiTheme="majorHAnsi" w:cstheme="majorHAnsi"/>
          <w:color w:val="000000" w:themeColor="text1"/>
          <w:sz w:val="24"/>
        </w:rPr>
      </w:pPr>
    </w:p>
    <w:p w14:paraId="6EE2222E" w14:textId="77777777" w:rsidR="001558D7" w:rsidRDefault="001558D7" w:rsidP="00B45ADF">
      <w:pPr>
        <w:rPr>
          <w:rFonts w:asciiTheme="majorHAnsi" w:hAnsiTheme="majorHAnsi" w:cstheme="majorHAnsi"/>
          <w:color w:val="000000" w:themeColor="text1"/>
          <w:sz w:val="24"/>
        </w:rPr>
      </w:pPr>
    </w:p>
    <w:p w14:paraId="41A9D9A4" w14:textId="77777777" w:rsidR="001558D7" w:rsidRDefault="001558D7" w:rsidP="00B45ADF">
      <w:pPr>
        <w:rPr>
          <w:rFonts w:asciiTheme="majorHAnsi" w:hAnsiTheme="majorHAnsi" w:cstheme="majorHAnsi"/>
          <w:color w:val="000000" w:themeColor="text1"/>
          <w:sz w:val="24"/>
        </w:rPr>
      </w:pPr>
    </w:p>
    <w:p w14:paraId="5F2C2349" w14:textId="3A37DDA6" w:rsidR="001558D7" w:rsidRDefault="00053A01" w:rsidP="00B45ADF">
      <w:pPr>
        <w:rPr>
          <w:rFonts w:asciiTheme="majorHAnsi" w:hAnsiTheme="majorHAnsi" w:cstheme="majorHAnsi"/>
          <w:color w:val="000000" w:themeColor="text1"/>
          <w:sz w:val="24"/>
        </w:rPr>
      </w:pPr>
      <w:r w:rsidRPr="00347652">
        <w:rPr>
          <w:rFonts w:cstheme="minorHAnsi"/>
          <w:noProof/>
          <w:color w:val="000000" w:themeColor="text1"/>
          <w:lang w:eastAsia="en-GB"/>
        </w:rPr>
        <w:drawing>
          <wp:anchor distT="0" distB="0" distL="0" distR="0" simplePos="0" relativeHeight="251678720" behindDoc="0" locked="0" layoutInCell="1" allowOverlap="1" wp14:anchorId="23780E7D" wp14:editId="71AD8917">
            <wp:simplePos x="0" y="0"/>
            <wp:positionH relativeFrom="page">
              <wp:posOffset>5854879</wp:posOffset>
            </wp:positionH>
            <wp:positionV relativeFrom="page">
              <wp:posOffset>7630924</wp:posOffset>
            </wp:positionV>
            <wp:extent cx="1630559" cy="2024231"/>
            <wp:effectExtent l="0" t="0" r="8255" b="0"/>
            <wp:wrapNone/>
            <wp:docPr id="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1630559" cy="2024231"/>
                    </a:xfrm>
                    <a:prstGeom prst="rect">
                      <a:avLst/>
                    </a:prstGeom>
                  </pic:spPr>
                </pic:pic>
              </a:graphicData>
            </a:graphic>
            <wp14:sizeRelH relativeFrom="margin">
              <wp14:pctWidth>0</wp14:pctWidth>
            </wp14:sizeRelH>
            <wp14:sizeRelV relativeFrom="margin">
              <wp14:pctHeight>0</wp14:pctHeight>
            </wp14:sizeRelV>
          </wp:anchor>
        </w:drawing>
      </w:r>
    </w:p>
    <w:p w14:paraId="07D2CF05" w14:textId="77777777" w:rsidR="001558D7" w:rsidRDefault="001558D7" w:rsidP="00B45ADF">
      <w:pPr>
        <w:rPr>
          <w:rFonts w:asciiTheme="majorHAnsi" w:hAnsiTheme="majorHAnsi" w:cstheme="majorHAnsi"/>
          <w:color w:val="000000" w:themeColor="text1"/>
          <w:sz w:val="24"/>
        </w:rPr>
      </w:pPr>
    </w:p>
    <w:p w14:paraId="1758605E" w14:textId="443B4457" w:rsidR="00701F48" w:rsidRPr="0040785A" w:rsidRDefault="00701F48" w:rsidP="00701F48">
      <w:pPr>
        <w:pStyle w:val="Heading1"/>
        <w:spacing w:before="0" w:line="240" w:lineRule="auto"/>
        <w:rPr>
          <w:rFonts w:ascii="Calibri" w:hAnsi="Calibri" w:cs="Calibri"/>
          <w:b/>
          <w:noProof/>
          <w:color w:val="FFFFFF" w:themeColor="background1"/>
          <w:sz w:val="28"/>
          <w:lang w:eastAsia="en-GB"/>
        </w:rPr>
      </w:pPr>
      <w:r w:rsidRPr="0040785A">
        <w:rPr>
          <w:rFonts w:ascii="Calibri" w:hAnsi="Calibri" w:cs="Calibri"/>
          <w:b/>
          <w:noProof/>
          <w:color w:val="FFFFFF" w:themeColor="background1"/>
          <w:sz w:val="28"/>
          <w:lang w:eastAsia="en-GB"/>
        </w:rPr>
        <w:t xml:space="preserve">Kate Greenaway Nursery School </w:t>
      </w:r>
    </w:p>
    <w:p w14:paraId="3475BF0E" w14:textId="77777777" w:rsidR="00701F48" w:rsidRPr="0040785A" w:rsidRDefault="00701F48" w:rsidP="00701F48">
      <w:pPr>
        <w:pStyle w:val="Heading1"/>
        <w:spacing w:before="0" w:line="240" w:lineRule="auto"/>
        <w:rPr>
          <w:rFonts w:ascii="Calibri" w:hAnsi="Calibri" w:cs="Calibri"/>
          <w:b/>
          <w:noProof/>
          <w:color w:val="FFFFFF" w:themeColor="background1"/>
          <w:sz w:val="28"/>
          <w:lang w:eastAsia="en-GB"/>
        </w:rPr>
      </w:pPr>
      <w:r w:rsidRPr="0040785A">
        <w:rPr>
          <w:rFonts w:ascii="Calibri" w:hAnsi="Calibri" w:cs="Calibri"/>
          <w:b/>
          <w:noProof/>
          <w:color w:val="FFFFFF" w:themeColor="background1"/>
          <w:sz w:val="28"/>
          <w:lang w:eastAsia="en-GB"/>
        </w:rPr>
        <w:t>York Way Court, London - N1 0UH</w:t>
      </w:r>
    </w:p>
    <w:p w14:paraId="242F4BD0" w14:textId="736A660F" w:rsidR="00701F48" w:rsidRPr="0040785A" w:rsidRDefault="00701F48" w:rsidP="00701F48">
      <w:pPr>
        <w:pStyle w:val="Heading1"/>
        <w:spacing w:before="0" w:line="240" w:lineRule="auto"/>
        <w:rPr>
          <w:rFonts w:ascii="Calibri" w:hAnsi="Calibri" w:cs="Calibri"/>
          <w:b/>
          <w:noProof/>
          <w:color w:val="FFFFFF" w:themeColor="background1"/>
          <w:sz w:val="28"/>
          <w:lang w:eastAsia="en-GB"/>
        </w:rPr>
      </w:pPr>
      <w:r w:rsidRPr="0040785A">
        <w:rPr>
          <w:rFonts w:ascii="Calibri" w:hAnsi="Calibri" w:cs="Calibri"/>
          <w:b/>
          <w:noProof/>
          <w:color w:val="FFFFFF" w:themeColor="background1"/>
          <w:sz w:val="28"/>
          <w:lang w:eastAsia="en-GB"/>
        </w:rPr>
        <w:t>Tel: 020 7527 4850</w:t>
      </w:r>
    </w:p>
    <w:p w14:paraId="457C283A" w14:textId="77777777" w:rsidR="00701F48" w:rsidRPr="0040785A" w:rsidRDefault="00701F48" w:rsidP="00701F48">
      <w:pPr>
        <w:pStyle w:val="Heading1"/>
        <w:spacing w:before="0" w:line="240" w:lineRule="auto"/>
        <w:rPr>
          <w:rFonts w:ascii="Calibri" w:hAnsi="Calibri" w:cs="Calibri"/>
          <w:b/>
          <w:noProof/>
          <w:color w:val="FFFFFF" w:themeColor="background1"/>
          <w:sz w:val="28"/>
          <w:lang w:eastAsia="en-GB"/>
        </w:rPr>
      </w:pPr>
      <w:r w:rsidRPr="0040785A">
        <w:rPr>
          <w:rFonts w:ascii="Calibri" w:hAnsi="Calibri" w:cs="Calibri"/>
          <w:b/>
          <w:noProof/>
          <w:color w:val="FFFFFF" w:themeColor="background1"/>
          <w:sz w:val="28"/>
          <w:lang w:eastAsia="en-GB"/>
        </w:rPr>
        <w:t xml:space="preserve">Headteacher: Diana Valcheva </w:t>
      </w:r>
    </w:p>
    <w:p w14:paraId="3C9A8E22" w14:textId="108989EB" w:rsidR="008F543F" w:rsidRPr="003426EB" w:rsidRDefault="00701F48" w:rsidP="004F536E">
      <w:pPr>
        <w:rPr>
          <w:b/>
          <w:color w:val="FFFFFF" w:themeColor="background1"/>
          <w:sz w:val="32"/>
          <w:szCs w:val="32"/>
        </w:rPr>
      </w:pPr>
      <w:r w:rsidRPr="0040785A">
        <w:rPr>
          <w:rFonts w:ascii="Calibri" w:hAnsi="Calibri" w:cs="Calibri"/>
          <w:b/>
          <w:noProof/>
          <w:color w:val="FFFFFF" w:themeColor="background1"/>
          <w:sz w:val="28"/>
          <w:szCs w:val="32"/>
          <w:lang w:eastAsia="en-GB"/>
        </w:rPr>
        <w:t xml:space="preserve">www.kategreenaway.org </w:t>
      </w:r>
      <w:r w:rsidRPr="0040785A">
        <w:rPr>
          <w:rFonts w:ascii="Calibri" w:hAnsi="Calibri" w:cs="Calibri"/>
          <w:b/>
          <w:noProof/>
          <w:color w:val="FFFFFF" w:themeColor="background1"/>
          <w:sz w:val="32"/>
          <w:szCs w:val="32"/>
          <w:lang w:eastAsia="en-GB"/>
        </w:rPr>
        <w:t xml:space="preserve"> </w:t>
      </w:r>
      <w:r w:rsidRPr="0040785A">
        <w:rPr>
          <w:rFonts w:ascii="Calibri" w:hAnsi="Calibri" w:cs="Calibri"/>
          <w:b/>
          <w:color w:val="FFFFFF" w:themeColor="background1"/>
          <w:sz w:val="32"/>
          <w:szCs w:val="32"/>
        </w:rPr>
        <w:t xml:space="preserve">              </w:t>
      </w:r>
    </w:p>
    <w:p w14:paraId="05163C1A" w14:textId="77777777" w:rsidR="004F536E" w:rsidRPr="00CA3719" w:rsidRDefault="004F536E" w:rsidP="005C3B09">
      <w:pPr>
        <w:jc w:val="center"/>
        <w:rPr>
          <w:rFonts w:cstheme="minorHAnsi"/>
          <w:b/>
          <w:sz w:val="26"/>
          <w:szCs w:val="26"/>
        </w:rPr>
      </w:pPr>
    </w:p>
    <w:p w14:paraId="18AE49A6" w14:textId="77777777" w:rsidR="00405B9C" w:rsidRDefault="00405B9C" w:rsidP="00C63B00">
      <w:pPr>
        <w:jc w:val="center"/>
        <w:rPr>
          <w:rFonts w:asciiTheme="majorHAnsi" w:hAnsiTheme="majorHAnsi" w:cstheme="majorHAnsi"/>
          <w:b/>
          <w:sz w:val="26"/>
          <w:szCs w:val="26"/>
        </w:rPr>
      </w:pPr>
    </w:p>
    <w:p w14:paraId="05A37AB7" w14:textId="015BCF99" w:rsidR="00347652" w:rsidRPr="00347652" w:rsidRDefault="0040785A">
      <w:pPr>
        <w:rPr>
          <w:rFonts w:cstheme="minorHAnsi"/>
          <w:color w:val="000000" w:themeColor="text1"/>
        </w:rPr>
      </w:pPr>
      <w:r w:rsidRPr="0040785A">
        <w:rPr>
          <w:rFonts w:cstheme="minorHAnsi"/>
          <w:noProof/>
          <w:color w:val="000000" w:themeColor="text1"/>
          <w:lang w:eastAsia="en-GB"/>
        </w:rPr>
        <mc:AlternateContent>
          <mc:Choice Requires="wps">
            <w:drawing>
              <wp:anchor distT="45720" distB="45720" distL="114300" distR="114300" simplePos="0" relativeHeight="251676672" behindDoc="0" locked="0" layoutInCell="1" allowOverlap="1" wp14:anchorId="26924323" wp14:editId="121F9284">
                <wp:simplePos x="0" y="0"/>
                <wp:positionH relativeFrom="column">
                  <wp:posOffset>-313362</wp:posOffset>
                </wp:positionH>
                <wp:positionV relativeFrom="paragraph">
                  <wp:posOffset>7246686</wp:posOffset>
                </wp:positionV>
                <wp:extent cx="4540102" cy="140462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102" cy="1404620"/>
                        </a:xfrm>
                        <a:prstGeom prst="rect">
                          <a:avLst/>
                        </a:prstGeom>
                        <a:noFill/>
                        <a:ln w="9525">
                          <a:noFill/>
                          <a:miter lim="800000"/>
                          <a:headEnd/>
                          <a:tailEnd/>
                        </a:ln>
                      </wps:spPr>
                      <wps:txbx>
                        <w:txbxContent>
                          <w:p w14:paraId="43B08573" w14:textId="77777777" w:rsidR="0040785A" w:rsidRPr="0040785A" w:rsidRDefault="0040785A" w:rsidP="0040785A">
                            <w:pPr>
                              <w:pStyle w:val="Heading1"/>
                              <w:spacing w:before="0" w:line="240" w:lineRule="auto"/>
                              <w:rPr>
                                <w:rFonts w:ascii="Calibri" w:hAnsi="Calibri" w:cs="Calibri"/>
                                <w:b/>
                                <w:noProof/>
                                <w:color w:val="FFFFFF" w:themeColor="background1"/>
                                <w:sz w:val="28"/>
                                <w:lang w:eastAsia="en-GB"/>
                              </w:rPr>
                            </w:pPr>
                            <w:r w:rsidRPr="0040785A">
                              <w:rPr>
                                <w:rFonts w:ascii="Calibri" w:hAnsi="Calibri" w:cs="Calibri"/>
                                <w:b/>
                                <w:noProof/>
                                <w:color w:val="FFFFFF" w:themeColor="background1"/>
                                <w:sz w:val="28"/>
                                <w:lang w:eastAsia="en-GB"/>
                              </w:rPr>
                              <w:t xml:space="preserve">Kate Greenaway Nursery School </w:t>
                            </w:r>
                          </w:p>
                          <w:p w14:paraId="65FC64F7" w14:textId="77777777" w:rsidR="0040785A" w:rsidRPr="0040785A" w:rsidRDefault="0040785A" w:rsidP="0040785A">
                            <w:pPr>
                              <w:pStyle w:val="Heading1"/>
                              <w:spacing w:before="0" w:line="240" w:lineRule="auto"/>
                              <w:rPr>
                                <w:rFonts w:ascii="Calibri" w:hAnsi="Calibri" w:cs="Calibri"/>
                                <w:b/>
                                <w:noProof/>
                                <w:color w:val="FFFFFF" w:themeColor="background1"/>
                                <w:sz w:val="28"/>
                                <w:lang w:eastAsia="en-GB"/>
                              </w:rPr>
                            </w:pPr>
                            <w:r w:rsidRPr="0040785A">
                              <w:rPr>
                                <w:rFonts w:ascii="Calibri" w:hAnsi="Calibri" w:cs="Calibri"/>
                                <w:b/>
                                <w:noProof/>
                                <w:color w:val="FFFFFF" w:themeColor="background1"/>
                                <w:sz w:val="28"/>
                                <w:lang w:eastAsia="en-GB"/>
                              </w:rPr>
                              <w:t>York Way Court, London - N1 0UH</w:t>
                            </w:r>
                          </w:p>
                          <w:p w14:paraId="381F6A2D" w14:textId="77777777" w:rsidR="00B00796" w:rsidRPr="0040785A" w:rsidRDefault="00B00796" w:rsidP="00B00796">
                            <w:pPr>
                              <w:pStyle w:val="Heading1"/>
                              <w:spacing w:before="0" w:line="240" w:lineRule="auto"/>
                              <w:rPr>
                                <w:rFonts w:ascii="Calibri" w:hAnsi="Calibri" w:cs="Calibri"/>
                                <w:b/>
                                <w:noProof/>
                                <w:color w:val="FFFFFF" w:themeColor="background1"/>
                                <w:sz w:val="28"/>
                                <w:lang w:eastAsia="en-GB"/>
                              </w:rPr>
                            </w:pPr>
                            <w:r w:rsidRPr="0040785A">
                              <w:rPr>
                                <w:rFonts w:ascii="Calibri" w:hAnsi="Calibri" w:cs="Calibri"/>
                                <w:b/>
                                <w:noProof/>
                                <w:color w:val="FFFFFF" w:themeColor="background1"/>
                                <w:sz w:val="28"/>
                                <w:lang w:eastAsia="en-GB"/>
                              </w:rPr>
                              <w:t xml:space="preserve">Headteacher: Diana Valcheva </w:t>
                            </w:r>
                          </w:p>
                          <w:p w14:paraId="1EBA4FEB" w14:textId="77777777" w:rsidR="0040785A" w:rsidRPr="0040785A" w:rsidRDefault="0040785A" w:rsidP="0040785A">
                            <w:pPr>
                              <w:pStyle w:val="Heading1"/>
                              <w:spacing w:before="0" w:line="240" w:lineRule="auto"/>
                              <w:rPr>
                                <w:rFonts w:ascii="Calibri" w:hAnsi="Calibri" w:cs="Calibri"/>
                                <w:b/>
                                <w:noProof/>
                                <w:color w:val="FFFFFF" w:themeColor="background1"/>
                                <w:sz w:val="28"/>
                                <w:lang w:eastAsia="en-GB"/>
                              </w:rPr>
                            </w:pPr>
                            <w:r w:rsidRPr="0040785A">
                              <w:rPr>
                                <w:rFonts w:ascii="Calibri" w:hAnsi="Calibri" w:cs="Calibri"/>
                                <w:b/>
                                <w:noProof/>
                                <w:color w:val="FFFFFF" w:themeColor="background1"/>
                                <w:sz w:val="28"/>
                                <w:lang w:eastAsia="en-GB"/>
                              </w:rPr>
                              <w:t>Tel: 020 7527 4850</w:t>
                            </w:r>
                          </w:p>
                          <w:p w14:paraId="28E66DC1" w14:textId="5DBD648A" w:rsidR="0040785A" w:rsidRPr="0040785A" w:rsidRDefault="0040785A">
                            <w:pPr>
                              <w:rPr>
                                <w:b/>
                                <w:color w:val="FFFFFF" w:themeColor="background1"/>
                                <w:sz w:val="32"/>
                                <w:szCs w:val="32"/>
                              </w:rPr>
                            </w:pPr>
                            <w:r w:rsidRPr="0040785A">
                              <w:rPr>
                                <w:rFonts w:ascii="Calibri" w:hAnsi="Calibri" w:cs="Calibri"/>
                                <w:b/>
                                <w:noProof/>
                                <w:color w:val="FFFFFF" w:themeColor="background1"/>
                                <w:sz w:val="28"/>
                                <w:szCs w:val="32"/>
                                <w:lang w:eastAsia="en-GB"/>
                              </w:rPr>
                              <w:t xml:space="preserve">www.kategreenaway.org </w:t>
                            </w:r>
                            <w:r w:rsidRPr="0040785A">
                              <w:rPr>
                                <w:rFonts w:ascii="Calibri" w:hAnsi="Calibri" w:cs="Calibri"/>
                                <w:b/>
                                <w:noProof/>
                                <w:color w:val="FFFFFF" w:themeColor="background1"/>
                                <w:sz w:val="32"/>
                                <w:szCs w:val="32"/>
                                <w:lang w:eastAsia="en-GB"/>
                              </w:rPr>
                              <w:t xml:space="preserve"> </w:t>
                            </w:r>
                            <w:r w:rsidRPr="0040785A">
                              <w:rPr>
                                <w:rFonts w:ascii="Calibri" w:hAnsi="Calibri" w:cs="Calibri"/>
                                <w:b/>
                                <w:color w:val="FFFFFF" w:themeColor="background1"/>
                                <w:sz w:val="32"/>
                                <w:szCs w:val="32"/>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924323" id="_x0000_s1029" type="#_x0000_t202" style="position:absolute;margin-left:-24.65pt;margin-top:570.6pt;width:357.5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" filled="f" stroked="f">
                <v:textbox style="mso-fit-shape-to-text:t">
                  <w:txbxContent>
                    <w:p w14:paraId="43B08573" w14:textId="77777777" w:rsidR="0040785A" w:rsidRPr="0040785A" w:rsidRDefault="0040785A" w:rsidP="0040785A">
                      <w:pPr>
                        <w:pStyle w:val="Heading1"/>
                        <w:spacing w:before="0" w:line="240" w:lineRule="auto"/>
                        <w:rPr>
                          <w:rFonts w:ascii="Calibri" w:hAnsi="Calibri" w:cs="Calibri"/>
                          <w:b/>
                          <w:noProof/>
                          <w:color w:val="FFFFFF" w:themeColor="background1"/>
                          <w:sz w:val="28"/>
                          <w:lang w:eastAsia="en-GB"/>
                        </w:rPr>
                      </w:pPr>
                      <w:r w:rsidRPr="0040785A">
                        <w:rPr>
                          <w:rFonts w:ascii="Calibri" w:hAnsi="Calibri" w:cs="Calibri"/>
                          <w:b/>
                          <w:noProof/>
                          <w:color w:val="FFFFFF" w:themeColor="background1"/>
                          <w:sz w:val="28"/>
                          <w:lang w:eastAsia="en-GB"/>
                        </w:rPr>
                        <w:t xml:space="preserve">Kate Greenaway Nursery School </w:t>
                      </w:r>
                    </w:p>
                    <w:p w14:paraId="65FC64F7" w14:textId="77777777" w:rsidR="0040785A" w:rsidRPr="0040785A" w:rsidRDefault="0040785A" w:rsidP="0040785A">
                      <w:pPr>
                        <w:pStyle w:val="Heading1"/>
                        <w:spacing w:before="0" w:line="240" w:lineRule="auto"/>
                        <w:rPr>
                          <w:rFonts w:ascii="Calibri" w:hAnsi="Calibri" w:cs="Calibri"/>
                          <w:b/>
                          <w:noProof/>
                          <w:color w:val="FFFFFF" w:themeColor="background1"/>
                          <w:sz w:val="28"/>
                          <w:lang w:eastAsia="en-GB"/>
                        </w:rPr>
                      </w:pPr>
                      <w:r w:rsidRPr="0040785A">
                        <w:rPr>
                          <w:rFonts w:ascii="Calibri" w:hAnsi="Calibri" w:cs="Calibri"/>
                          <w:b/>
                          <w:noProof/>
                          <w:color w:val="FFFFFF" w:themeColor="background1"/>
                          <w:sz w:val="28"/>
                          <w:lang w:eastAsia="en-GB"/>
                        </w:rPr>
                        <w:t>York Way Court, London - N1 0UH</w:t>
                      </w:r>
                    </w:p>
                    <w:p w14:paraId="381F6A2D" w14:textId="77777777" w:rsidR="00B00796" w:rsidRPr="0040785A" w:rsidRDefault="00B00796" w:rsidP="00B00796">
                      <w:pPr>
                        <w:pStyle w:val="Heading1"/>
                        <w:spacing w:before="0" w:line="240" w:lineRule="auto"/>
                        <w:rPr>
                          <w:rFonts w:ascii="Calibri" w:hAnsi="Calibri" w:cs="Calibri"/>
                          <w:b/>
                          <w:noProof/>
                          <w:color w:val="FFFFFF" w:themeColor="background1"/>
                          <w:sz w:val="28"/>
                          <w:lang w:eastAsia="en-GB"/>
                        </w:rPr>
                      </w:pPr>
                      <w:r w:rsidRPr="0040785A">
                        <w:rPr>
                          <w:rFonts w:ascii="Calibri" w:hAnsi="Calibri" w:cs="Calibri"/>
                          <w:b/>
                          <w:noProof/>
                          <w:color w:val="FFFFFF" w:themeColor="background1"/>
                          <w:sz w:val="28"/>
                          <w:lang w:eastAsia="en-GB"/>
                        </w:rPr>
                        <w:t xml:space="preserve">Headteacher: Diana Valcheva </w:t>
                      </w:r>
                    </w:p>
                    <w:p w14:paraId="1EBA4FEB" w14:textId="77777777" w:rsidR="0040785A" w:rsidRPr="0040785A" w:rsidRDefault="0040785A" w:rsidP="0040785A">
                      <w:pPr>
                        <w:pStyle w:val="Heading1"/>
                        <w:spacing w:before="0" w:line="240" w:lineRule="auto"/>
                        <w:rPr>
                          <w:rFonts w:ascii="Calibri" w:hAnsi="Calibri" w:cs="Calibri"/>
                          <w:b/>
                          <w:noProof/>
                          <w:color w:val="FFFFFF" w:themeColor="background1"/>
                          <w:sz w:val="28"/>
                          <w:lang w:eastAsia="en-GB"/>
                        </w:rPr>
                      </w:pPr>
                      <w:r w:rsidRPr="0040785A">
                        <w:rPr>
                          <w:rFonts w:ascii="Calibri" w:hAnsi="Calibri" w:cs="Calibri"/>
                          <w:b/>
                          <w:noProof/>
                          <w:color w:val="FFFFFF" w:themeColor="background1"/>
                          <w:sz w:val="28"/>
                          <w:lang w:eastAsia="en-GB"/>
                        </w:rPr>
                        <w:t>Tel: 020 7527 4850</w:t>
                      </w:r>
                    </w:p>
                    <w:p w14:paraId="28E66DC1" w14:textId="5DBD648A" w:rsidR="0040785A" w:rsidRPr="0040785A" w:rsidRDefault="0040785A">
                      <w:pPr>
                        <w:rPr>
                          <w:b/>
                          <w:color w:val="FFFFFF" w:themeColor="background1"/>
                          <w:sz w:val="32"/>
                          <w:szCs w:val="32"/>
                        </w:rPr>
                      </w:pPr>
                      <w:r w:rsidRPr="0040785A">
                        <w:rPr>
                          <w:rFonts w:ascii="Calibri" w:hAnsi="Calibri" w:cs="Calibri"/>
                          <w:b/>
                          <w:noProof/>
                          <w:color w:val="FFFFFF" w:themeColor="background1"/>
                          <w:sz w:val="28"/>
                          <w:szCs w:val="32"/>
                          <w:lang w:eastAsia="en-GB"/>
                        </w:rPr>
                        <w:t xml:space="preserve">www.kategreenaway.org </w:t>
                      </w:r>
                      <w:r w:rsidRPr="0040785A">
                        <w:rPr>
                          <w:rFonts w:ascii="Calibri" w:hAnsi="Calibri" w:cs="Calibri"/>
                          <w:b/>
                          <w:noProof/>
                          <w:color w:val="FFFFFF" w:themeColor="background1"/>
                          <w:sz w:val="32"/>
                          <w:szCs w:val="32"/>
                          <w:lang w:eastAsia="en-GB"/>
                        </w:rPr>
                        <w:t xml:space="preserve"> </w:t>
                      </w:r>
                      <w:r w:rsidRPr="0040785A">
                        <w:rPr>
                          <w:rFonts w:ascii="Calibri" w:hAnsi="Calibri" w:cs="Calibri"/>
                          <w:b/>
                          <w:color w:val="FFFFFF" w:themeColor="background1"/>
                          <w:sz w:val="32"/>
                          <w:szCs w:val="32"/>
                        </w:rPr>
                        <w:t xml:space="preserve">               </w:t>
                      </w:r>
                    </w:p>
                  </w:txbxContent>
                </v:textbox>
              </v:shape>
            </w:pict>
          </mc:Fallback>
        </mc:AlternateContent>
      </w:r>
      <w:r>
        <w:rPr>
          <w:rFonts w:cstheme="minorHAnsi"/>
          <w:noProof/>
          <w:color w:val="000000" w:themeColor="text1"/>
          <w:lang w:eastAsia="en-GB"/>
        </w:rPr>
        <mc:AlternateContent>
          <mc:Choice Requires="wps">
            <w:drawing>
              <wp:anchor distT="0" distB="0" distL="114300" distR="114300" simplePos="0" relativeHeight="251674624" behindDoc="1" locked="0" layoutInCell="1" allowOverlap="1" wp14:anchorId="490058F6" wp14:editId="43C6E0E5">
                <wp:simplePos x="0" y="0"/>
                <wp:positionH relativeFrom="page">
                  <wp:posOffset>7620</wp:posOffset>
                </wp:positionH>
                <wp:positionV relativeFrom="page">
                  <wp:posOffset>3810</wp:posOffset>
                </wp:positionV>
                <wp:extent cx="7547610" cy="10679430"/>
                <wp:effectExtent l="0" t="0" r="0" b="762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7610" cy="10679430"/>
                        </a:xfrm>
                        <a:prstGeom prst="rect">
                          <a:avLst/>
                        </a:prstGeom>
                        <a:solidFill>
                          <a:srgbClr val="69828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F15CE7" w14:textId="73BC3C0B" w:rsidR="0040785A" w:rsidRDefault="00617F21" w:rsidP="0040785A">
                            <w:pPr>
                              <w:jc w:val="center"/>
                            </w:pPr>
                            <w:r>
                              <w:rPr>
                                <w:rFonts w:ascii="Times New Roman" w:hAnsi="Times New Roman" w:cs="Times New Roman"/>
                                <w:noProof/>
                                <w:sz w:val="20"/>
                                <w:szCs w:val="20"/>
                                <w:lang w:eastAsia="en-GB"/>
                              </w:rPr>
                              <w:drawing>
                                <wp:inline distT="0" distB="0" distL="0" distR="0" wp14:anchorId="1BC39DA5" wp14:editId="3A838B3E">
                                  <wp:extent cx="2176145" cy="173164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76145" cy="1731645"/>
                                          </a:xfrm>
                                          <a:prstGeom prst="rect">
                                            <a:avLst/>
                                          </a:prstGeom>
                                          <a:noFill/>
                                          <a:ln>
                                            <a:noFill/>
                                          </a:ln>
                                        </pic:spPr>
                                      </pic:pic>
                                    </a:graphicData>
                                  </a:graphic>
                                </wp:inline>
                              </w:drawing>
                            </w:r>
                            <w:r>
                              <w:rPr>
                                <w:rFonts w:ascii="Times New Roman" w:hAnsi="Times New Roman" w:cs="Times New Roman"/>
                                <w:noProof/>
                                <w:sz w:val="20"/>
                                <w:szCs w:val="20"/>
                                <w:lang w:eastAsia="en-GB"/>
                              </w:rPr>
                              <w:drawing>
                                <wp:inline distT="0" distB="0" distL="0" distR="0" wp14:anchorId="1C92E29F" wp14:editId="4A0CC19B">
                                  <wp:extent cx="2175510" cy="17341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75510" cy="1734185"/>
                                          </a:xfrm>
                                          <a:prstGeom prst="rect">
                                            <a:avLst/>
                                          </a:prstGeom>
                                          <a:noFill/>
                                          <a:ln>
                                            <a:noFill/>
                                          </a:ln>
                                        </pic:spPr>
                                      </pic:pic>
                                    </a:graphicData>
                                  </a:graphic>
                                </wp:inline>
                              </w:drawing>
                            </w:r>
                            <w:r>
                              <w:rPr>
                                <w:rFonts w:ascii="Times New Roman" w:hAnsi="Times New Roman" w:cs="Times New Roman"/>
                                <w:noProof/>
                                <w:sz w:val="20"/>
                                <w:szCs w:val="20"/>
                                <w:lang w:eastAsia="en-GB"/>
                              </w:rPr>
                              <w:drawing>
                                <wp:inline distT="0" distB="0" distL="0" distR="0" wp14:anchorId="2C7AFFFD" wp14:editId="05BB69D3">
                                  <wp:extent cx="2144395" cy="171831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44395" cy="1718310"/>
                                          </a:xfrm>
                                          <a:prstGeom prst="rect">
                                            <a:avLst/>
                                          </a:prstGeom>
                                          <a:noFill/>
                                          <a:ln>
                                            <a:noFill/>
                                          </a:ln>
                                        </pic:spPr>
                                      </pic:pic>
                                    </a:graphicData>
                                  </a:graphic>
                                </wp:inline>
                              </w:drawing>
                            </w:r>
                            <w:r>
                              <w:rPr>
                                <w:rFonts w:ascii="Times New Roman" w:hAnsi="Times New Roman" w:cs="Times New Roman"/>
                                <w:noProof/>
                                <w:sz w:val="20"/>
                                <w:szCs w:val="20"/>
                                <w:lang w:eastAsia="en-GB"/>
                              </w:rPr>
                              <w:drawing>
                                <wp:inline distT="0" distB="0" distL="0" distR="0" wp14:anchorId="33272C19" wp14:editId="00D3985F">
                                  <wp:extent cx="2159635" cy="173418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59635" cy="1734185"/>
                                          </a:xfrm>
                                          <a:prstGeom prst="rect">
                                            <a:avLst/>
                                          </a:prstGeom>
                                          <a:noFill/>
                                          <a:ln>
                                            <a:noFill/>
                                          </a:ln>
                                        </pic:spPr>
                                      </pic:pic>
                                    </a:graphicData>
                                  </a:graphic>
                                </wp:inline>
                              </w:drawing>
                            </w:r>
                            <w:r>
                              <w:rPr>
                                <w:noProof/>
                                <w:lang w:eastAsia="en-GB"/>
                              </w:rPr>
                              <w:drawing>
                                <wp:inline distT="0" distB="0" distL="0" distR="0" wp14:anchorId="698C68F6" wp14:editId="4AA3A652">
                                  <wp:extent cx="2143760" cy="1684655"/>
                                  <wp:effectExtent l="0" t="0" r="8890" b="0"/>
                                  <wp:docPr id="42" name="Picture 42"/>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43760" cy="1684655"/>
                                          </a:xfrm>
                                          <a:prstGeom prst="rect">
                                            <a:avLst/>
                                          </a:prstGeom>
                                          <a:noFill/>
                                        </pic:spPr>
                                      </pic:pic>
                                    </a:graphicData>
                                  </a:graphic>
                                </wp:inline>
                              </w:drawing>
                            </w:r>
                            <w:r>
                              <w:rPr>
                                <w:rFonts w:ascii="Times New Roman" w:hAnsi="Times New Roman" w:cs="Times New Roman"/>
                                <w:noProof/>
                                <w:sz w:val="20"/>
                                <w:szCs w:val="20"/>
                                <w:lang w:eastAsia="en-GB"/>
                              </w:rPr>
                              <w:drawing>
                                <wp:inline distT="0" distB="0" distL="0" distR="0" wp14:anchorId="18B958E8" wp14:editId="1994735B">
                                  <wp:extent cx="2176145" cy="1675765"/>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76145" cy="1675765"/>
                                          </a:xfrm>
                                          <a:prstGeom prst="rect">
                                            <a:avLst/>
                                          </a:prstGeom>
                                          <a:noFill/>
                                          <a:ln>
                                            <a:noFill/>
                                          </a:ln>
                                        </pic:spPr>
                                      </pic:pic>
                                    </a:graphicData>
                                  </a:graphic>
                                </wp:inline>
                              </w:drawing>
                            </w:r>
                            <w:r>
                              <w:rPr>
                                <w:noProof/>
                                <w:lang w:eastAsia="en-GB"/>
                              </w:rPr>
                              <w:drawing>
                                <wp:inline distT="0" distB="0" distL="0" distR="0" wp14:anchorId="46439D7A" wp14:editId="2AFD3D25">
                                  <wp:extent cx="2128520" cy="1718310"/>
                                  <wp:effectExtent l="0" t="0" r="5080" b="0"/>
                                  <wp:docPr id="44" name="Picture 44"/>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28520" cy="1718310"/>
                                          </a:xfrm>
                                          <a:prstGeom prst="rect">
                                            <a:avLst/>
                                          </a:prstGeom>
                                          <a:noFill/>
                                        </pic:spPr>
                                      </pic:pic>
                                    </a:graphicData>
                                  </a:graphic>
                                </wp:inline>
                              </w:drawing>
                            </w:r>
                            <w:r>
                              <w:rPr>
                                <w:rFonts w:ascii="Times New Roman" w:hAnsi="Times New Roman" w:cs="Times New Roman"/>
                                <w:noProof/>
                                <w:sz w:val="20"/>
                                <w:szCs w:val="20"/>
                                <w:lang w:eastAsia="en-GB"/>
                              </w:rPr>
                              <w:drawing>
                                <wp:inline distT="0" distB="0" distL="0" distR="0" wp14:anchorId="6B3202AF" wp14:editId="789DD43B">
                                  <wp:extent cx="2175510" cy="17341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75510" cy="1734185"/>
                                          </a:xfrm>
                                          <a:prstGeom prst="rect">
                                            <a:avLst/>
                                          </a:prstGeom>
                                          <a:noFill/>
                                          <a:ln>
                                            <a:noFill/>
                                          </a:ln>
                                        </pic:spPr>
                                      </pic:pic>
                                    </a:graphicData>
                                  </a:graphic>
                                </wp:inline>
                              </w:drawing>
                            </w:r>
                            <w:r w:rsidRPr="00617F21">
                              <w:rPr>
                                <w:noProof/>
                                <w:lang w:eastAsia="en-GB"/>
                              </w:rPr>
                              <w:drawing>
                                <wp:inline distT="0" distB="0" distL="0" distR="0" wp14:anchorId="4B5EF449" wp14:editId="23963AA5">
                                  <wp:extent cx="2206235" cy="1722578"/>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13371" cy="172814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0058F6" id="Rectangle 20" o:spid="_x0000_s1030" style="position:absolute;margin-left:.6pt;margin-top:.3pt;width:594.3pt;height:840.9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" fillcolor="#698283" stroked="f">
                <v:textbox>
                  <w:txbxContent>
                    <w:p w14:paraId="68F15CE7" w14:textId="73BC3C0B" w:rsidR="0040785A" w:rsidRDefault="00617F21" w:rsidP="0040785A">
                      <w:pPr>
                        <w:jc w:val="center"/>
                      </w:pPr>
                      <w:r>
                        <w:rPr>
                          <w:rFonts w:ascii="Times New Roman" w:hAnsi="Times New Roman" w:cs="Times New Roman"/>
                          <w:noProof/>
                          <w:sz w:val="20"/>
                          <w:szCs w:val="20"/>
                          <w:lang w:eastAsia="en-GB"/>
                        </w:rPr>
                        <w:drawing>
                          <wp:inline distT="0" distB="0" distL="0" distR="0" wp14:anchorId="1BC39DA5" wp14:editId="3A838B3E">
                            <wp:extent cx="2176145" cy="173164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76145" cy="1731645"/>
                                    </a:xfrm>
                                    <a:prstGeom prst="rect">
                                      <a:avLst/>
                                    </a:prstGeom>
                                    <a:noFill/>
                                    <a:ln>
                                      <a:noFill/>
                                    </a:ln>
                                  </pic:spPr>
                                </pic:pic>
                              </a:graphicData>
                            </a:graphic>
                          </wp:inline>
                        </w:drawing>
                      </w:r>
                      <w:r>
                        <w:rPr>
                          <w:rFonts w:ascii="Times New Roman" w:hAnsi="Times New Roman" w:cs="Times New Roman"/>
                          <w:noProof/>
                          <w:sz w:val="20"/>
                          <w:szCs w:val="20"/>
                          <w:lang w:eastAsia="en-GB"/>
                        </w:rPr>
                        <w:drawing>
                          <wp:inline distT="0" distB="0" distL="0" distR="0" wp14:anchorId="1C92E29F" wp14:editId="4A0CC19B">
                            <wp:extent cx="2175510" cy="17341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75510" cy="1734185"/>
                                    </a:xfrm>
                                    <a:prstGeom prst="rect">
                                      <a:avLst/>
                                    </a:prstGeom>
                                    <a:noFill/>
                                    <a:ln>
                                      <a:noFill/>
                                    </a:ln>
                                  </pic:spPr>
                                </pic:pic>
                              </a:graphicData>
                            </a:graphic>
                          </wp:inline>
                        </w:drawing>
                      </w:r>
                      <w:r>
                        <w:rPr>
                          <w:rFonts w:ascii="Times New Roman" w:hAnsi="Times New Roman" w:cs="Times New Roman"/>
                          <w:noProof/>
                          <w:sz w:val="20"/>
                          <w:szCs w:val="20"/>
                          <w:lang w:eastAsia="en-GB"/>
                        </w:rPr>
                        <w:drawing>
                          <wp:inline distT="0" distB="0" distL="0" distR="0" wp14:anchorId="2C7AFFFD" wp14:editId="05BB69D3">
                            <wp:extent cx="2144395" cy="171831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44395" cy="1718310"/>
                                    </a:xfrm>
                                    <a:prstGeom prst="rect">
                                      <a:avLst/>
                                    </a:prstGeom>
                                    <a:noFill/>
                                    <a:ln>
                                      <a:noFill/>
                                    </a:ln>
                                  </pic:spPr>
                                </pic:pic>
                              </a:graphicData>
                            </a:graphic>
                          </wp:inline>
                        </w:drawing>
                      </w:r>
                      <w:r>
                        <w:rPr>
                          <w:rFonts w:ascii="Times New Roman" w:hAnsi="Times New Roman" w:cs="Times New Roman"/>
                          <w:noProof/>
                          <w:sz w:val="20"/>
                          <w:szCs w:val="20"/>
                          <w:lang w:eastAsia="en-GB"/>
                        </w:rPr>
                        <w:drawing>
                          <wp:inline distT="0" distB="0" distL="0" distR="0" wp14:anchorId="33272C19" wp14:editId="00D3985F">
                            <wp:extent cx="2159635" cy="173418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59635" cy="1734185"/>
                                    </a:xfrm>
                                    <a:prstGeom prst="rect">
                                      <a:avLst/>
                                    </a:prstGeom>
                                    <a:noFill/>
                                    <a:ln>
                                      <a:noFill/>
                                    </a:ln>
                                  </pic:spPr>
                                </pic:pic>
                              </a:graphicData>
                            </a:graphic>
                          </wp:inline>
                        </w:drawing>
                      </w:r>
                      <w:r>
                        <w:rPr>
                          <w:noProof/>
                          <w:lang w:eastAsia="en-GB"/>
                        </w:rPr>
                        <w:drawing>
                          <wp:inline distT="0" distB="0" distL="0" distR="0" wp14:anchorId="698C68F6" wp14:editId="4AA3A652">
                            <wp:extent cx="2143760" cy="1684655"/>
                            <wp:effectExtent l="0" t="0" r="8890" b="0"/>
                            <wp:docPr id="42" name="Picture 42"/>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43760" cy="1684655"/>
                                    </a:xfrm>
                                    <a:prstGeom prst="rect">
                                      <a:avLst/>
                                    </a:prstGeom>
                                    <a:noFill/>
                                  </pic:spPr>
                                </pic:pic>
                              </a:graphicData>
                            </a:graphic>
                          </wp:inline>
                        </w:drawing>
                      </w:r>
                      <w:r>
                        <w:rPr>
                          <w:rFonts w:ascii="Times New Roman" w:hAnsi="Times New Roman" w:cs="Times New Roman"/>
                          <w:noProof/>
                          <w:sz w:val="20"/>
                          <w:szCs w:val="20"/>
                          <w:lang w:eastAsia="en-GB"/>
                        </w:rPr>
                        <w:drawing>
                          <wp:inline distT="0" distB="0" distL="0" distR="0" wp14:anchorId="18B958E8" wp14:editId="1994735B">
                            <wp:extent cx="2176145" cy="1675765"/>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76145" cy="1675765"/>
                                    </a:xfrm>
                                    <a:prstGeom prst="rect">
                                      <a:avLst/>
                                    </a:prstGeom>
                                    <a:noFill/>
                                    <a:ln>
                                      <a:noFill/>
                                    </a:ln>
                                  </pic:spPr>
                                </pic:pic>
                              </a:graphicData>
                            </a:graphic>
                          </wp:inline>
                        </w:drawing>
                      </w:r>
                      <w:r>
                        <w:rPr>
                          <w:noProof/>
                          <w:lang w:eastAsia="en-GB"/>
                        </w:rPr>
                        <w:drawing>
                          <wp:inline distT="0" distB="0" distL="0" distR="0" wp14:anchorId="46439D7A" wp14:editId="2AFD3D25">
                            <wp:extent cx="2128520" cy="1718310"/>
                            <wp:effectExtent l="0" t="0" r="5080" b="0"/>
                            <wp:docPr id="44" name="Picture 44"/>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28520" cy="1718310"/>
                                    </a:xfrm>
                                    <a:prstGeom prst="rect">
                                      <a:avLst/>
                                    </a:prstGeom>
                                    <a:noFill/>
                                  </pic:spPr>
                                </pic:pic>
                              </a:graphicData>
                            </a:graphic>
                          </wp:inline>
                        </w:drawing>
                      </w:r>
                      <w:r>
                        <w:rPr>
                          <w:rFonts w:ascii="Times New Roman" w:hAnsi="Times New Roman" w:cs="Times New Roman"/>
                          <w:noProof/>
                          <w:sz w:val="20"/>
                          <w:szCs w:val="20"/>
                          <w:lang w:eastAsia="en-GB"/>
                        </w:rPr>
                        <w:drawing>
                          <wp:inline distT="0" distB="0" distL="0" distR="0" wp14:anchorId="6B3202AF" wp14:editId="789DD43B">
                            <wp:extent cx="2175510" cy="17341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75510" cy="1734185"/>
                                    </a:xfrm>
                                    <a:prstGeom prst="rect">
                                      <a:avLst/>
                                    </a:prstGeom>
                                    <a:noFill/>
                                    <a:ln>
                                      <a:noFill/>
                                    </a:ln>
                                  </pic:spPr>
                                </pic:pic>
                              </a:graphicData>
                            </a:graphic>
                          </wp:inline>
                        </w:drawing>
                      </w:r>
                      <w:r w:rsidRPr="00617F21">
                        <w:rPr>
                          <w:noProof/>
                          <w:lang w:eastAsia="en-GB"/>
                        </w:rPr>
                        <w:drawing>
                          <wp:inline distT="0" distB="0" distL="0" distR="0" wp14:anchorId="4B5EF449" wp14:editId="23963AA5">
                            <wp:extent cx="2206235" cy="1722578"/>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13371" cy="1728149"/>
                                    </a:xfrm>
                                    <a:prstGeom prst="rect">
                                      <a:avLst/>
                                    </a:prstGeom>
                                    <a:noFill/>
                                    <a:ln>
                                      <a:noFill/>
                                    </a:ln>
                                  </pic:spPr>
                                </pic:pic>
                              </a:graphicData>
                            </a:graphic>
                          </wp:inline>
                        </w:drawing>
                      </w:r>
                    </w:p>
                  </w:txbxContent>
                </v:textbox>
                <w10:wrap anchorx="page" anchory="page"/>
              </v:rect>
            </w:pict>
          </mc:Fallback>
        </mc:AlternateContent>
      </w:r>
    </w:p>
    <w:sectPr w:rsidR="00347652" w:rsidRPr="00347652" w:rsidSect="00405B9C">
      <w:footerReference w:type="default" r:id="rId45"/>
      <w:pgSz w:w="11906" w:h="16838"/>
      <w:pgMar w:top="1276" w:right="991" w:bottom="56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748061" w14:textId="77777777" w:rsidR="00A71861" w:rsidRDefault="00A71861" w:rsidP="00347652">
      <w:pPr>
        <w:spacing w:after="0" w:line="240" w:lineRule="auto"/>
      </w:pPr>
      <w:r>
        <w:separator/>
      </w:r>
    </w:p>
  </w:endnote>
  <w:endnote w:type="continuationSeparator" w:id="0">
    <w:p w14:paraId="6BF629C3" w14:textId="77777777" w:rsidR="00A71861" w:rsidRDefault="00A71861" w:rsidP="003476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Dreaming Outloud Script Pro">
    <w:charset w:val="00"/>
    <w:family w:val="script"/>
    <w:pitch w:val="variable"/>
    <w:sig w:usb0="800000EF" w:usb1="0000000A" w:usb2="00000008" w:usb3="00000000" w:csb0="00000001" w:csb1="00000000"/>
  </w:font>
  <w:font w:name="Bradley Hand ITC">
    <w:panose1 w:val="03070402050302030203"/>
    <w:charset w:val="00"/>
    <w:family w:val="script"/>
    <w:pitch w:val="variable"/>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5430721"/>
      <w:docPartObj>
        <w:docPartGallery w:val="Page Numbers (Bottom of Page)"/>
        <w:docPartUnique/>
      </w:docPartObj>
    </w:sdtPr>
    <w:sdtEndPr>
      <w:rPr>
        <w:noProof/>
      </w:rPr>
    </w:sdtEndPr>
    <w:sdtContent>
      <w:p w14:paraId="4432164F" w14:textId="77777777" w:rsidR="00086D29" w:rsidRDefault="00086D29">
        <w:pPr>
          <w:pStyle w:val="Footer"/>
        </w:pPr>
        <w:r>
          <w:fldChar w:fldCharType="begin"/>
        </w:r>
        <w:r>
          <w:instrText xml:space="preserve"> PAGE   \* MERGEFORMAT </w:instrText>
        </w:r>
        <w:r>
          <w:fldChar w:fldCharType="separate"/>
        </w:r>
        <w:r>
          <w:rPr>
            <w:noProof/>
          </w:rPr>
          <w:t>2</w:t>
        </w:r>
        <w:r>
          <w:rPr>
            <w:noProof/>
          </w:rPr>
          <w:fldChar w:fldCharType="end"/>
        </w:r>
      </w:p>
    </w:sdtContent>
  </w:sdt>
  <w:p w14:paraId="508EA492" w14:textId="77777777" w:rsidR="00086D29" w:rsidRDefault="00086D29" w:rsidP="00B00796">
    <w:pPr>
      <w:pStyle w:val="Footer"/>
      <w:ind w:left="1080"/>
      <w:jc w:val="center"/>
      <w:rPr>
        <w:rFonts w:ascii="Arial" w:hAnsi="Arial" w:cs="Arial"/>
        <w:b/>
        <w:bCs/>
        <w:color w:val="808080"/>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7628407"/>
      <w:docPartObj>
        <w:docPartGallery w:val="Page Numbers (Bottom of Page)"/>
        <w:docPartUnique/>
      </w:docPartObj>
    </w:sdtPr>
    <w:sdtEndPr>
      <w:rPr>
        <w:noProof/>
      </w:rPr>
    </w:sdtEndPr>
    <w:sdtContent>
      <w:p w14:paraId="7F3339CE" w14:textId="5DB0E1EF" w:rsidR="00B00796" w:rsidRDefault="00B00796">
        <w:pPr>
          <w:pStyle w:val="Footer"/>
        </w:pPr>
        <w:r>
          <w:fldChar w:fldCharType="begin"/>
        </w:r>
        <w:r>
          <w:instrText xml:space="preserve"> PAGE   \* MERGEFORMAT </w:instrText>
        </w:r>
        <w:r>
          <w:fldChar w:fldCharType="separate"/>
        </w:r>
        <w:r>
          <w:rPr>
            <w:noProof/>
          </w:rPr>
          <w:t>2</w:t>
        </w:r>
        <w:r>
          <w:rPr>
            <w:noProof/>
          </w:rPr>
          <w:fldChar w:fldCharType="end"/>
        </w:r>
      </w:p>
    </w:sdtContent>
  </w:sdt>
  <w:p w14:paraId="245F535D" w14:textId="67B3A5AE" w:rsidR="001558D7" w:rsidRDefault="001558D7" w:rsidP="00B00796">
    <w:pPr>
      <w:pStyle w:val="Footer"/>
      <w:ind w:left="1080"/>
      <w:jc w:val="center"/>
      <w:rPr>
        <w:rFonts w:ascii="Arial" w:hAnsi="Arial" w:cs="Arial"/>
        <w:b/>
        <w:bCs/>
        <w:color w:val="808080"/>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6B3527" w14:textId="77777777" w:rsidR="00A71861" w:rsidRDefault="00A71861" w:rsidP="00347652">
      <w:pPr>
        <w:spacing w:after="0" w:line="240" w:lineRule="auto"/>
      </w:pPr>
      <w:r>
        <w:separator/>
      </w:r>
    </w:p>
  </w:footnote>
  <w:footnote w:type="continuationSeparator" w:id="0">
    <w:p w14:paraId="7B31849A" w14:textId="77777777" w:rsidR="00A71861" w:rsidRDefault="00A71861" w:rsidP="003476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A32CD"/>
    <w:multiLevelType w:val="hybridMultilevel"/>
    <w:tmpl w:val="25FEF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A04B10"/>
    <w:multiLevelType w:val="hybridMultilevel"/>
    <w:tmpl w:val="C7189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BE658D"/>
    <w:multiLevelType w:val="hybridMultilevel"/>
    <w:tmpl w:val="5038D9BC"/>
    <w:lvl w:ilvl="0" w:tplc="3496D8A2">
      <w:numFmt w:val="bullet"/>
      <w:lvlText w:val="•"/>
      <w:lvlJc w:val="left"/>
      <w:pPr>
        <w:ind w:left="720" w:hanging="360"/>
      </w:pPr>
      <w:rPr>
        <w:rFonts w:ascii="Comic Sans MS" w:eastAsia="Calibri" w:hAnsi="Comic Sans MS"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7829F3"/>
    <w:multiLevelType w:val="hybridMultilevel"/>
    <w:tmpl w:val="06E62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124091"/>
    <w:multiLevelType w:val="multilevel"/>
    <w:tmpl w:val="7F181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36171C"/>
    <w:multiLevelType w:val="hybridMultilevel"/>
    <w:tmpl w:val="8CCE6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73715A"/>
    <w:multiLevelType w:val="hybridMultilevel"/>
    <w:tmpl w:val="C19C33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C731F4"/>
    <w:multiLevelType w:val="hybridMultilevel"/>
    <w:tmpl w:val="4D029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74512D"/>
    <w:multiLevelType w:val="hybridMultilevel"/>
    <w:tmpl w:val="C1F8C1C4"/>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D9460C3"/>
    <w:multiLevelType w:val="hybridMultilevel"/>
    <w:tmpl w:val="A28ED4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E866D4"/>
    <w:multiLevelType w:val="hybridMultilevel"/>
    <w:tmpl w:val="5EAAFD7C"/>
    <w:lvl w:ilvl="0" w:tplc="74E85816">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2F0F19"/>
    <w:multiLevelType w:val="hybridMultilevel"/>
    <w:tmpl w:val="DE5636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13E7E36"/>
    <w:multiLevelType w:val="hybridMultilevel"/>
    <w:tmpl w:val="63EE2D56"/>
    <w:lvl w:ilvl="0" w:tplc="74E85816">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5A4908"/>
    <w:multiLevelType w:val="hybridMultilevel"/>
    <w:tmpl w:val="EEDC2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341916"/>
    <w:multiLevelType w:val="hybridMultilevel"/>
    <w:tmpl w:val="292ABDDA"/>
    <w:lvl w:ilvl="0" w:tplc="74E85816">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582599"/>
    <w:multiLevelType w:val="hybridMultilevel"/>
    <w:tmpl w:val="2152A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B9627C"/>
    <w:multiLevelType w:val="hybridMultilevel"/>
    <w:tmpl w:val="8294E52A"/>
    <w:lvl w:ilvl="0" w:tplc="7C625416">
      <w:start w:val="1"/>
      <w:numFmt w:val="decimal"/>
      <w:lvlText w:val="E.%1."/>
      <w:lvlJc w:val="left"/>
      <w:pPr>
        <w:tabs>
          <w:tab w:val="num" w:pos="360"/>
        </w:tabs>
        <w:ind w:left="360" w:hanging="360"/>
      </w:pPr>
      <w:rPr>
        <w:rFonts w:hint="default"/>
      </w:rPr>
    </w:lvl>
    <w:lvl w:ilvl="1" w:tplc="FFFFFFFF" w:tentative="1">
      <w:start w:val="1"/>
      <w:numFmt w:val="lowerLetter"/>
      <w:lvlText w:val="%2."/>
      <w:lvlJc w:val="left"/>
      <w:pPr>
        <w:tabs>
          <w:tab w:val="num" w:pos="720"/>
        </w:tabs>
        <w:ind w:left="720" w:hanging="360"/>
      </w:pPr>
    </w:lvl>
    <w:lvl w:ilvl="2" w:tplc="FFFFFFFF" w:tentative="1">
      <w:start w:val="1"/>
      <w:numFmt w:val="lowerRoman"/>
      <w:lvlText w:val="%3."/>
      <w:lvlJc w:val="right"/>
      <w:pPr>
        <w:tabs>
          <w:tab w:val="num" w:pos="1440"/>
        </w:tabs>
        <w:ind w:left="1440" w:hanging="180"/>
      </w:pPr>
    </w:lvl>
    <w:lvl w:ilvl="3" w:tplc="FFFFFFFF" w:tentative="1">
      <w:start w:val="1"/>
      <w:numFmt w:val="decimal"/>
      <w:lvlText w:val="%4."/>
      <w:lvlJc w:val="left"/>
      <w:pPr>
        <w:tabs>
          <w:tab w:val="num" w:pos="2160"/>
        </w:tabs>
        <w:ind w:left="2160" w:hanging="360"/>
      </w:pPr>
    </w:lvl>
    <w:lvl w:ilvl="4" w:tplc="FFFFFFFF" w:tentative="1">
      <w:start w:val="1"/>
      <w:numFmt w:val="lowerLetter"/>
      <w:lvlText w:val="%5."/>
      <w:lvlJc w:val="left"/>
      <w:pPr>
        <w:tabs>
          <w:tab w:val="num" w:pos="2880"/>
        </w:tabs>
        <w:ind w:left="2880" w:hanging="360"/>
      </w:pPr>
    </w:lvl>
    <w:lvl w:ilvl="5" w:tplc="FFFFFFFF" w:tentative="1">
      <w:start w:val="1"/>
      <w:numFmt w:val="lowerRoman"/>
      <w:lvlText w:val="%6."/>
      <w:lvlJc w:val="right"/>
      <w:pPr>
        <w:tabs>
          <w:tab w:val="num" w:pos="3600"/>
        </w:tabs>
        <w:ind w:left="3600" w:hanging="180"/>
      </w:pPr>
    </w:lvl>
    <w:lvl w:ilvl="6" w:tplc="FFFFFFFF" w:tentative="1">
      <w:start w:val="1"/>
      <w:numFmt w:val="decimal"/>
      <w:lvlText w:val="%7."/>
      <w:lvlJc w:val="left"/>
      <w:pPr>
        <w:tabs>
          <w:tab w:val="num" w:pos="4320"/>
        </w:tabs>
        <w:ind w:left="4320" w:hanging="360"/>
      </w:pPr>
    </w:lvl>
    <w:lvl w:ilvl="7" w:tplc="FFFFFFFF" w:tentative="1">
      <w:start w:val="1"/>
      <w:numFmt w:val="lowerLetter"/>
      <w:lvlText w:val="%8."/>
      <w:lvlJc w:val="left"/>
      <w:pPr>
        <w:tabs>
          <w:tab w:val="num" w:pos="5040"/>
        </w:tabs>
        <w:ind w:left="5040" w:hanging="360"/>
      </w:pPr>
    </w:lvl>
    <w:lvl w:ilvl="8" w:tplc="FFFFFFFF" w:tentative="1">
      <w:start w:val="1"/>
      <w:numFmt w:val="lowerRoman"/>
      <w:lvlText w:val="%9."/>
      <w:lvlJc w:val="right"/>
      <w:pPr>
        <w:tabs>
          <w:tab w:val="num" w:pos="5760"/>
        </w:tabs>
        <w:ind w:left="5760" w:hanging="180"/>
      </w:pPr>
    </w:lvl>
  </w:abstractNum>
  <w:abstractNum w:abstractNumId="17" w15:restartNumberingAfterBreak="0">
    <w:nsid w:val="3170506E"/>
    <w:multiLevelType w:val="hybridMultilevel"/>
    <w:tmpl w:val="B50C26D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E0419B"/>
    <w:multiLevelType w:val="hybridMultilevel"/>
    <w:tmpl w:val="27D8F50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CA6DA1"/>
    <w:multiLevelType w:val="hybridMultilevel"/>
    <w:tmpl w:val="29947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B247EB"/>
    <w:multiLevelType w:val="hybridMultilevel"/>
    <w:tmpl w:val="B1B29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2351C6"/>
    <w:multiLevelType w:val="hybridMultilevel"/>
    <w:tmpl w:val="AE3EF6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34E4C04"/>
    <w:multiLevelType w:val="hybridMultilevel"/>
    <w:tmpl w:val="1592F62A"/>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253181"/>
    <w:multiLevelType w:val="hybridMultilevel"/>
    <w:tmpl w:val="402667E8"/>
    <w:lvl w:ilvl="0" w:tplc="74E85816">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5B4486"/>
    <w:multiLevelType w:val="hybridMultilevel"/>
    <w:tmpl w:val="1422C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6D47CC"/>
    <w:multiLevelType w:val="hybridMultilevel"/>
    <w:tmpl w:val="DC927D52"/>
    <w:lvl w:ilvl="0" w:tplc="74E85816">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781ED1"/>
    <w:multiLevelType w:val="hybridMultilevel"/>
    <w:tmpl w:val="4992FB4A"/>
    <w:lvl w:ilvl="0" w:tplc="FFFFFFFF">
      <w:start w:val="1"/>
      <w:numFmt w:val="decimal"/>
      <w:lvlText w:val="%1."/>
      <w:lvlJc w:val="left"/>
      <w:pPr>
        <w:tabs>
          <w:tab w:val="num" w:pos="-45"/>
        </w:tabs>
        <w:ind w:left="-45"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6FD79D7"/>
    <w:multiLevelType w:val="hybridMultilevel"/>
    <w:tmpl w:val="E6362C1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8" w15:restartNumberingAfterBreak="0">
    <w:nsid w:val="59AA0DA9"/>
    <w:multiLevelType w:val="hybridMultilevel"/>
    <w:tmpl w:val="6F14D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CF520D"/>
    <w:multiLevelType w:val="hybridMultilevel"/>
    <w:tmpl w:val="1B7A6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C224546"/>
    <w:multiLevelType w:val="hybridMultilevel"/>
    <w:tmpl w:val="AA1EB0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DA83A57"/>
    <w:multiLevelType w:val="hybridMultilevel"/>
    <w:tmpl w:val="A13276D4"/>
    <w:lvl w:ilvl="0" w:tplc="74E85816">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15667CC"/>
    <w:multiLevelType w:val="hybridMultilevel"/>
    <w:tmpl w:val="77CA15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2FD5FDD"/>
    <w:multiLevelType w:val="hybridMultilevel"/>
    <w:tmpl w:val="1E3C6B1C"/>
    <w:lvl w:ilvl="0" w:tplc="98C401B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94A0E2F"/>
    <w:multiLevelType w:val="multilevel"/>
    <w:tmpl w:val="E5D6FA7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6E0B60E1"/>
    <w:multiLevelType w:val="multilevel"/>
    <w:tmpl w:val="B7026EC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73862D93"/>
    <w:multiLevelType w:val="hybridMultilevel"/>
    <w:tmpl w:val="48705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9EC1673"/>
    <w:multiLevelType w:val="hybridMultilevel"/>
    <w:tmpl w:val="70807674"/>
    <w:lvl w:ilvl="0" w:tplc="74E85816">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A9C72F7"/>
    <w:multiLevelType w:val="hybridMultilevel"/>
    <w:tmpl w:val="986E3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CB50C2C"/>
    <w:multiLevelType w:val="hybridMultilevel"/>
    <w:tmpl w:val="4664D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D4D58AF"/>
    <w:multiLevelType w:val="hybridMultilevel"/>
    <w:tmpl w:val="122807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F9F5383"/>
    <w:multiLevelType w:val="multilevel"/>
    <w:tmpl w:val="06E85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96847953">
    <w:abstractNumId w:val="15"/>
  </w:num>
  <w:num w:numId="2" w16cid:durableId="1636520511">
    <w:abstractNumId w:val="29"/>
  </w:num>
  <w:num w:numId="3" w16cid:durableId="1479225286">
    <w:abstractNumId w:val="7"/>
  </w:num>
  <w:num w:numId="4" w16cid:durableId="450591665">
    <w:abstractNumId w:val="31"/>
  </w:num>
  <w:num w:numId="5" w16cid:durableId="652567748">
    <w:abstractNumId w:val="14"/>
  </w:num>
  <w:num w:numId="6" w16cid:durableId="113060894">
    <w:abstractNumId w:val="25"/>
  </w:num>
  <w:num w:numId="7" w16cid:durableId="2135824436">
    <w:abstractNumId w:val="12"/>
  </w:num>
  <w:num w:numId="8" w16cid:durableId="1545874211">
    <w:abstractNumId w:val="37"/>
  </w:num>
  <w:num w:numId="9" w16cid:durableId="1694070332">
    <w:abstractNumId w:val="10"/>
  </w:num>
  <w:num w:numId="10" w16cid:durableId="1076824225">
    <w:abstractNumId w:val="23"/>
  </w:num>
  <w:num w:numId="11" w16cid:durableId="1225531506">
    <w:abstractNumId w:val="3"/>
  </w:num>
  <w:num w:numId="12" w16cid:durableId="1822043355">
    <w:abstractNumId w:val="0"/>
  </w:num>
  <w:num w:numId="13" w16cid:durableId="188498072">
    <w:abstractNumId w:val="5"/>
  </w:num>
  <w:num w:numId="14" w16cid:durableId="819883286">
    <w:abstractNumId w:val="24"/>
  </w:num>
  <w:num w:numId="15" w16cid:durableId="1228298535">
    <w:abstractNumId w:val="1"/>
  </w:num>
  <w:num w:numId="16" w16cid:durableId="1222448078">
    <w:abstractNumId w:val="38"/>
  </w:num>
  <w:num w:numId="17" w16cid:durableId="1496602605">
    <w:abstractNumId w:val="28"/>
  </w:num>
  <w:num w:numId="18" w16cid:durableId="1910653702">
    <w:abstractNumId w:val="17"/>
  </w:num>
  <w:num w:numId="19" w16cid:durableId="2113623349">
    <w:abstractNumId w:val="18"/>
  </w:num>
  <w:num w:numId="20" w16cid:durableId="1338993467">
    <w:abstractNumId w:val="33"/>
  </w:num>
  <w:num w:numId="21" w16cid:durableId="1947106178">
    <w:abstractNumId w:val="26"/>
  </w:num>
  <w:num w:numId="22" w16cid:durableId="2023169391">
    <w:abstractNumId w:val="20"/>
  </w:num>
  <w:num w:numId="23" w16cid:durableId="1586457844">
    <w:abstractNumId w:val="16"/>
  </w:num>
  <w:num w:numId="24" w16cid:durableId="391579932">
    <w:abstractNumId w:val="13"/>
  </w:num>
  <w:num w:numId="25" w16cid:durableId="1338459681">
    <w:abstractNumId w:val="8"/>
  </w:num>
  <w:num w:numId="26" w16cid:durableId="1351224329">
    <w:abstractNumId w:val="27"/>
  </w:num>
  <w:num w:numId="27" w16cid:durableId="1024477123">
    <w:abstractNumId w:val="19"/>
  </w:num>
  <w:num w:numId="28" w16cid:durableId="43650529">
    <w:abstractNumId w:val="6"/>
  </w:num>
  <w:num w:numId="29" w16cid:durableId="756904843">
    <w:abstractNumId w:val="9"/>
  </w:num>
  <w:num w:numId="30" w16cid:durableId="2111387159">
    <w:abstractNumId w:val="40"/>
  </w:num>
  <w:num w:numId="31" w16cid:durableId="1524053620">
    <w:abstractNumId w:val="11"/>
  </w:num>
  <w:num w:numId="32" w16cid:durableId="1024940287">
    <w:abstractNumId w:val="21"/>
  </w:num>
  <w:num w:numId="33" w16cid:durableId="1795632855">
    <w:abstractNumId w:val="32"/>
  </w:num>
  <w:num w:numId="34" w16cid:durableId="914319421">
    <w:abstractNumId w:val="30"/>
  </w:num>
  <w:num w:numId="35" w16cid:durableId="1233155110">
    <w:abstractNumId w:val="2"/>
  </w:num>
  <w:num w:numId="36" w16cid:durableId="409236965">
    <w:abstractNumId w:val="35"/>
  </w:num>
  <w:num w:numId="37" w16cid:durableId="381371071">
    <w:abstractNumId w:val="34"/>
  </w:num>
  <w:num w:numId="38" w16cid:durableId="1281454152">
    <w:abstractNumId w:val="22"/>
  </w:num>
  <w:num w:numId="39" w16cid:durableId="400568962">
    <w:abstractNumId w:val="36"/>
  </w:num>
  <w:num w:numId="40" w16cid:durableId="378559056">
    <w:abstractNumId w:val="39"/>
  </w:num>
  <w:num w:numId="41" w16cid:durableId="1929149788">
    <w:abstractNumId w:val="4"/>
  </w:num>
  <w:num w:numId="42" w16cid:durableId="1046947556">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7652"/>
    <w:rsid w:val="0000263F"/>
    <w:rsid w:val="00053A01"/>
    <w:rsid w:val="00086D29"/>
    <w:rsid w:val="00116F2C"/>
    <w:rsid w:val="00123B48"/>
    <w:rsid w:val="0013558C"/>
    <w:rsid w:val="001558D7"/>
    <w:rsid w:val="00165BF4"/>
    <w:rsid w:val="001A10CE"/>
    <w:rsid w:val="001B2BBC"/>
    <w:rsid w:val="001F696F"/>
    <w:rsid w:val="00216171"/>
    <w:rsid w:val="002829D6"/>
    <w:rsid w:val="002B28EF"/>
    <w:rsid w:val="002E2441"/>
    <w:rsid w:val="002F72C3"/>
    <w:rsid w:val="0032559D"/>
    <w:rsid w:val="00331788"/>
    <w:rsid w:val="003426EB"/>
    <w:rsid w:val="00347652"/>
    <w:rsid w:val="0040256F"/>
    <w:rsid w:val="00405B9C"/>
    <w:rsid w:val="0040785A"/>
    <w:rsid w:val="004117C7"/>
    <w:rsid w:val="004347F2"/>
    <w:rsid w:val="00436623"/>
    <w:rsid w:val="004A0359"/>
    <w:rsid w:val="004A5FB2"/>
    <w:rsid w:val="004B057B"/>
    <w:rsid w:val="004C219A"/>
    <w:rsid w:val="004E1252"/>
    <w:rsid w:val="004F536E"/>
    <w:rsid w:val="00543D09"/>
    <w:rsid w:val="0054528B"/>
    <w:rsid w:val="005651B6"/>
    <w:rsid w:val="005C1A48"/>
    <w:rsid w:val="005C3B09"/>
    <w:rsid w:val="005E6CDA"/>
    <w:rsid w:val="0061170C"/>
    <w:rsid w:val="00617F21"/>
    <w:rsid w:val="00640D0C"/>
    <w:rsid w:val="006500D2"/>
    <w:rsid w:val="00654F3B"/>
    <w:rsid w:val="00671888"/>
    <w:rsid w:val="006A6718"/>
    <w:rsid w:val="00701F48"/>
    <w:rsid w:val="00702326"/>
    <w:rsid w:val="00714B07"/>
    <w:rsid w:val="007543AA"/>
    <w:rsid w:val="00772B8F"/>
    <w:rsid w:val="007931F9"/>
    <w:rsid w:val="00793A5E"/>
    <w:rsid w:val="00813DED"/>
    <w:rsid w:val="00816DF8"/>
    <w:rsid w:val="00872D47"/>
    <w:rsid w:val="00884407"/>
    <w:rsid w:val="008E06F2"/>
    <w:rsid w:val="008F543F"/>
    <w:rsid w:val="00940465"/>
    <w:rsid w:val="00944876"/>
    <w:rsid w:val="009B15B3"/>
    <w:rsid w:val="009B1A1E"/>
    <w:rsid w:val="009B5BA5"/>
    <w:rsid w:val="009B72A5"/>
    <w:rsid w:val="009C6D69"/>
    <w:rsid w:val="00A2046F"/>
    <w:rsid w:val="00A71861"/>
    <w:rsid w:val="00AD3F80"/>
    <w:rsid w:val="00AF53A7"/>
    <w:rsid w:val="00B00796"/>
    <w:rsid w:val="00B0344D"/>
    <w:rsid w:val="00B45ADF"/>
    <w:rsid w:val="00BB1324"/>
    <w:rsid w:val="00BC22DA"/>
    <w:rsid w:val="00BD09FB"/>
    <w:rsid w:val="00BF73D1"/>
    <w:rsid w:val="00C63B00"/>
    <w:rsid w:val="00C63DA9"/>
    <w:rsid w:val="00C7360C"/>
    <w:rsid w:val="00CA3719"/>
    <w:rsid w:val="00CC28B1"/>
    <w:rsid w:val="00CC7A7E"/>
    <w:rsid w:val="00CD4F32"/>
    <w:rsid w:val="00D25E94"/>
    <w:rsid w:val="00D66A14"/>
    <w:rsid w:val="00D7321C"/>
    <w:rsid w:val="00D81476"/>
    <w:rsid w:val="00DB5E23"/>
    <w:rsid w:val="00DC3C04"/>
    <w:rsid w:val="00DC7031"/>
    <w:rsid w:val="00DD18BC"/>
    <w:rsid w:val="00DD3228"/>
    <w:rsid w:val="00DF65CD"/>
    <w:rsid w:val="00E41583"/>
    <w:rsid w:val="00E4466A"/>
    <w:rsid w:val="00EA049B"/>
    <w:rsid w:val="00F70AAC"/>
    <w:rsid w:val="00F841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65AE0D8"/>
  <w15:chartTrackingRefBased/>
  <w15:docId w15:val="{9A5831C7-AD85-487E-9E2E-187E68CF9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785A"/>
  </w:style>
  <w:style w:type="paragraph" w:styleId="Heading1">
    <w:name w:val="heading 1"/>
    <w:basedOn w:val="Normal"/>
    <w:next w:val="Normal"/>
    <w:link w:val="Heading1Char"/>
    <w:uiPriority w:val="9"/>
    <w:qFormat/>
    <w:rsid w:val="0034765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1"/>
    <w:qFormat/>
    <w:rsid w:val="00347652"/>
    <w:pPr>
      <w:widowControl w:val="0"/>
      <w:autoSpaceDE w:val="0"/>
      <w:autoSpaceDN w:val="0"/>
      <w:spacing w:before="91" w:after="0" w:line="240" w:lineRule="auto"/>
      <w:ind w:left="1536"/>
      <w:outlineLvl w:val="1"/>
    </w:pPr>
    <w:rPr>
      <w:rFonts w:ascii="Arial" w:eastAsia="Arial" w:hAnsi="Arial" w:cs="Arial"/>
      <w:b/>
      <w:bCs/>
      <w:i/>
      <w:iCs/>
      <w:sz w:val="28"/>
      <w:szCs w:val="28"/>
    </w:rPr>
  </w:style>
  <w:style w:type="paragraph" w:styleId="Heading3">
    <w:name w:val="heading 3"/>
    <w:basedOn w:val="Normal"/>
    <w:next w:val="Normal"/>
    <w:link w:val="Heading3Char"/>
    <w:uiPriority w:val="9"/>
    <w:semiHidden/>
    <w:unhideWhenUsed/>
    <w:qFormat/>
    <w:rsid w:val="00E4158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E4158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347652"/>
    <w:rPr>
      <w:rFonts w:ascii="Arial" w:eastAsia="Arial" w:hAnsi="Arial" w:cs="Arial"/>
      <w:b/>
      <w:bCs/>
      <w:i/>
      <w:iCs/>
      <w:sz w:val="28"/>
      <w:szCs w:val="28"/>
    </w:rPr>
  </w:style>
  <w:style w:type="paragraph" w:styleId="ListParagraph">
    <w:name w:val="List Paragraph"/>
    <w:basedOn w:val="Normal"/>
    <w:uiPriority w:val="34"/>
    <w:qFormat/>
    <w:rsid w:val="00347652"/>
    <w:pPr>
      <w:widowControl w:val="0"/>
      <w:autoSpaceDE w:val="0"/>
      <w:autoSpaceDN w:val="0"/>
      <w:spacing w:before="114" w:after="0" w:line="240" w:lineRule="auto"/>
      <w:ind w:left="1420" w:right="1012" w:hanging="360"/>
      <w:jc w:val="both"/>
    </w:pPr>
    <w:rPr>
      <w:rFonts w:ascii="Arial" w:eastAsia="Arial" w:hAnsi="Arial" w:cs="Arial"/>
    </w:rPr>
  </w:style>
  <w:style w:type="character" w:customStyle="1" w:styleId="Heading1Char">
    <w:name w:val="Heading 1 Char"/>
    <w:basedOn w:val="DefaultParagraphFont"/>
    <w:link w:val="Heading1"/>
    <w:uiPriority w:val="9"/>
    <w:rsid w:val="00347652"/>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347652"/>
    <w:rPr>
      <w:color w:val="0563C1" w:themeColor="hyperlink"/>
      <w:u w:val="single"/>
    </w:rPr>
  </w:style>
  <w:style w:type="paragraph" w:styleId="Header">
    <w:name w:val="header"/>
    <w:basedOn w:val="Normal"/>
    <w:link w:val="HeaderChar"/>
    <w:unhideWhenUsed/>
    <w:rsid w:val="003476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7652"/>
  </w:style>
  <w:style w:type="paragraph" w:styleId="Footer">
    <w:name w:val="footer"/>
    <w:basedOn w:val="Normal"/>
    <w:link w:val="FooterChar"/>
    <w:uiPriority w:val="99"/>
    <w:unhideWhenUsed/>
    <w:rsid w:val="003476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7652"/>
  </w:style>
  <w:style w:type="table" w:styleId="TableGrid">
    <w:name w:val="Table Grid"/>
    <w:basedOn w:val="TableNormal"/>
    <w:uiPriority w:val="39"/>
    <w:rsid w:val="008844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40785A"/>
    <w:rPr>
      <w:color w:val="605E5C"/>
      <w:shd w:val="clear" w:color="auto" w:fill="E1DFDD"/>
    </w:rPr>
  </w:style>
  <w:style w:type="character" w:styleId="UnresolvedMention">
    <w:name w:val="Unresolved Mention"/>
    <w:basedOn w:val="DefaultParagraphFont"/>
    <w:uiPriority w:val="99"/>
    <w:semiHidden/>
    <w:unhideWhenUsed/>
    <w:rsid w:val="00405B9C"/>
    <w:rPr>
      <w:color w:val="605E5C"/>
      <w:shd w:val="clear" w:color="auto" w:fill="E1DFDD"/>
    </w:rPr>
  </w:style>
  <w:style w:type="paragraph" w:styleId="BodyText2">
    <w:name w:val="Body Text 2"/>
    <w:basedOn w:val="Normal"/>
    <w:link w:val="BodyText2Char"/>
    <w:uiPriority w:val="99"/>
    <w:semiHidden/>
    <w:unhideWhenUsed/>
    <w:rsid w:val="001558D7"/>
    <w:pPr>
      <w:spacing w:after="120" w:line="480" w:lineRule="auto"/>
    </w:pPr>
    <w:rPr>
      <w:rFonts w:ascii="Century Gothic" w:hAnsi="Century Gothic"/>
    </w:rPr>
  </w:style>
  <w:style w:type="character" w:customStyle="1" w:styleId="BodyText2Char">
    <w:name w:val="Body Text 2 Char"/>
    <w:basedOn w:val="DefaultParagraphFont"/>
    <w:link w:val="BodyText2"/>
    <w:uiPriority w:val="99"/>
    <w:semiHidden/>
    <w:rsid w:val="001558D7"/>
    <w:rPr>
      <w:rFonts w:ascii="Century Gothic" w:hAnsi="Century Gothic"/>
    </w:rPr>
  </w:style>
  <w:style w:type="paragraph" w:styleId="BodyTextIndent2">
    <w:name w:val="Body Text Indent 2"/>
    <w:basedOn w:val="Normal"/>
    <w:link w:val="BodyTextIndent2Char"/>
    <w:uiPriority w:val="99"/>
    <w:semiHidden/>
    <w:unhideWhenUsed/>
    <w:rsid w:val="001558D7"/>
    <w:pPr>
      <w:spacing w:after="120" w:line="480" w:lineRule="auto"/>
      <w:ind w:left="283"/>
    </w:pPr>
    <w:rPr>
      <w:rFonts w:ascii="Times New Roman" w:eastAsia="Times New Roman" w:hAnsi="Times New Roman" w:cs="Times New Roman"/>
      <w:sz w:val="20"/>
      <w:szCs w:val="20"/>
    </w:rPr>
  </w:style>
  <w:style w:type="character" w:customStyle="1" w:styleId="BodyTextIndent2Char">
    <w:name w:val="Body Text Indent 2 Char"/>
    <w:basedOn w:val="DefaultParagraphFont"/>
    <w:link w:val="BodyTextIndent2"/>
    <w:uiPriority w:val="99"/>
    <w:semiHidden/>
    <w:rsid w:val="001558D7"/>
    <w:rPr>
      <w:rFonts w:ascii="Times New Roman" w:eastAsia="Times New Roman" w:hAnsi="Times New Roman" w:cs="Times New Roman"/>
      <w:sz w:val="20"/>
      <w:szCs w:val="20"/>
    </w:rPr>
  </w:style>
  <w:style w:type="paragraph" w:styleId="Title">
    <w:name w:val="Title"/>
    <w:basedOn w:val="Normal"/>
    <w:next w:val="Normal"/>
    <w:link w:val="TitleChar"/>
    <w:qFormat/>
    <w:rsid w:val="001558D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1558D7"/>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semiHidden/>
    <w:rsid w:val="00E41583"/>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E41583"/>
    <w:rPr>
      <w:rFonts w:asciiTheme="majorHAnsi" w:eastAsiaTheme="majorEastAsia" w:hAnsiTheme="majorHAnsi" w:cstheme="majorBidi"/>
      <w:i/>
      <w:iCs/>
      <w:color w:val="2F5496" w:themeColor="accent1" w:themeShade="BF"/>
    </w:rPr>
  </w:style>
  <w:style w:type="character" w:styleId="FollowedHyperlink">
    <w:name w:val="FollowedHyperlink"/>
    <w:basedOn w:val="DefaultParagraphFont"/>
    <w:uiPriority w:val="99"/>
    <w:semiHidden/>
    <w:unhideWhenUsed/>
    <w:rsid w:val="004A035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4850082">
      <w:bodyDiv w:val="1"/>
      <w:marLeft w:val="0"/>
      <w:marRight w:val="0"/>
      <w:marTop w:val="0"/>
      <w:marBottom w:val="0"/>
      <w:divBdr>
        <w:top w:val="none" w:sz="0" w:space="0" w:color="auto"/>
        <w:left w:val="none" w:sz="0" w:space="0" w:color="auto"/>
        <w:bottom w:val="none" w:sz="0" w:space="0" w:color="auto"/>
        <w:right w:val="none" w:sz="0" w:space="0" w:color="auto"/>
      </w:divBdr>
    </w:div>
    <w:div w:id="111668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kategreenaway.org/" TargetMode="External"/><Relationship Id="rId26" Type="http://schemas.openxmlformats.org/officeDocument/2006/relationships/footer" Target="footer1.xml"/><Relationship Id="rId39" Type="http://schemas.openxmlformats.org/officeDocument/2006/relationships/image" Target="media/image110.jpeg"/><Relationship Id="rId21" Type="http://schemas.openxmlformats.org/officeDocument/2006/relationships/hyperlink" Target="https://assets.publishing.service.gov.uk/media/67165b0d9242eecc6c849b4b/School_teachers_pay_and_conditions_document_and_guidance_2024_.pdf" TargetMode="External"/><Relationship Id="rId34" Type="http://schemas.openxmlformats.org/officeDocument/2006/relationships/image" Target="media/image15.jpeg"/><Relationship Id="rId42" Type="http://schemas.openxmlformats.org/officeDocument/2006/relationships/image" Target="media/image140.jpe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assets.publishing.service.gov.uk/media/66a253b20808eaf43b50d742/Teacher_Appraisal_-_guidance_for_schools_July_2024.pdf" TargetMode="External"/><Relationship Id="rId32" Type="http://schemas.openxmlformats.org/officeDocument/2006/relationships/image" Target="media/image13.png"/><Relationship Id="rId37" Type="http://schemas.openxmlformats.org/officeDocument/2006/relationships/image" Target="media/image90.jpeg"/><Relationship Id="rId40" Type="http://schemas.openxmlformats.org/officeDocument/2006/relationships/image" Target="media/image120.emf"/><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education.gov.uk/publications/standard/publicationDetail/Page1/DFE-00066-2011" TargetMode="External"/><Relationship Id="rId28" Type="http://schemas.openxmlformats.org/officeDocument/2006/relationships/image" Target="media/image9.jpeg"/><Relationship Id="rId36" Type="http://schemas.openxmlformats.org/officeDocument/2006/relationships/image" Target="media/image80.jpeg"/><Relationship Id="rId10" Type="http://schemas.openxmlformats.org/officeDocument/2006/relationships/endnotes" Target="endnotes.xml"/><Relationship Id="rId19" Type="http://schemas.openxmlformats.org/officeDocument/2006/relationships/hyperlink" Target="https://files.ofsted.gov.uk/v1/file/50269010." TargetMode="External"/><Relationship Id="rId31" Type="http://schemas.openxmlformats.org/officeDocument/2006/relationships/image" Target="media/image12.emf"/><Relationship Id="rId44" Type="http://schemas.openxmlformats.org/officeDocument/2006/relationships/image" Target="media/image160.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assets.publishing.service.gov.uk/media/61b73d6c8fa8f50384489c9a/Teachers__Standards_Dec_2021.pdf" TargetMode="Externa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emf"/><Relationship Id="rId43" Type="http://schemas.openxmlformats.org/officeDocument/2006/relationships/image" Target="media/image150.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hyperlink" Target="https://assets.publishing.service.gov.uk/media/67165b0d9242eecc6c849b4b/School_teachers_pay_and_conditions_document_and_guidance_2024_.pdf" TargetMode="External"/><Relationship Id="rId33" Type="http://schemas.openxmlformats.org/officeDocument/2006/relationships/image" Target="media/image14.jpeg"/><Relationship Id="rId38" Type="http://schemas.openxmlformats.org/officeDocument/2006/relationships/image" Target="media/image100.png"/><Relationship Id="rId46" Type="http://schemas.openxmlformats.org/officeDocument/2006/relationships/fontTable" Target="fontTable.xml"/><Relationship Id="rId20" Type="http://schemas.openxmlformats.org/officeDocument/2006/relationships/hyperlink" Target="https://jobs.islington.gov.uk/vacancies/1644/early-years-teacher.html" TargetMode="External"/><Relationship Id="rId41" Type="http://schemas.openxmlformats.org/officeDocument/2006/relationships/image" Target="media/image1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D2385B8577991458C77F76C31E71BDB" ma:contentTypeVersion="13" ma:contentTypeDescription="Create a new document." ma:contentTypeScope="" ma:versionID="ac383085dc77a614412c39470c9615e1">
  <xsd:schema xmlns:xsd="http://www.w3.org/2001/XMLSchema" xmlns:xs="http://www.w3.org/2001/XMLSchema" xmlns:p="http://schemas.microsoft.com/office/2006/metadata/properties" xmlns:ns3="a63a6dd5-bf34-4083-851f-d7fee88f986f" xmlns:ns4="fdf4cdfb-6c04-436f-b77a-57dbbde88ac1" targetNamespace="http://schemas.microsoft.com/office/2006/metadata/properties" ma:root="true" ma:fieldsID="4a3ebab9b070615e769e4eea6071c4ff" ns3:_="" ns4:_="">
    <xsd:import namespace="a63a6dd5-bf34-4083-851f-d7fee88f986f"/>
    <xsd:import namespace="fdf4cdfb-6c04-436f-b77a-57dbbde88ac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3a6dd5-bf34-4083-851f-d7fee88f98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f4cdfb-6c04-436f-b77a-57dbbde88ac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2158371-D5DC-4B34-AEEA-687B8FE16A4D}">
  <ds:schemaRefs>
    <ds:schemaRef ds:uri="http://schemas.microsoft.com/sharepoint/v3/contenttype/forms"/>
  </ds:schemaRefs>
</ds:datastoreItem>
</file>

<file path=customXml/itemProps2.xml><?xml version="1.0" encoding="utf-8"?>
<ds:datastoreItem xmlns:ds="http://schemas.openxmlformats.org/officeDocument/2006/customXml" ds:itemID="{AEF02A73-6B38-4B0C-BD7B-9C38F1C8AEA6}">
  <ds:schemaRefs>
    <ds:schemaRef ds:uri="http://schemas.openxmlformats.org/officeDocument/2006/bibliography"/>
  </ds:schemaRefs>
</ds:datastoreItem>
</file>

<file path=customXml/itemProps3.xml><?xml version="1.0" encoding="utf-8"?>
<ds:datastoreItem xmlns:ds="http://schemas.openxmlformats.org/officeDocument/2006/customXml" ds:itemID="{00753CB7-D0BE-4476-84B7-CB9BFCDFE8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3a6dd5-bf34-4083-851f-d7fee88f986f"/>
    <ds:schemaRef ds:uri="fdf4cdfb-6c04-436f-b77a-57dbbde88a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8B9A986-C00F-4E1A-B501-647167B21863}">
  <ds:schemaRefs>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 ds:uri="http://purl.org/dc/elements/1.1/"/>
    <ds:schemaRef ds:uri="http://purl.org/dc/dcmitype/"/>
    <ds:schemaRef ds:uri="http://schemas.microsoft.com/office/2006/documentManagement/types"/>
    <ds:schemaRef ds:uri="fdf4cdfb-6c04-436f-b77a-57dbbde88ac1"/>
    <ds:schemaRef ds:uri="a63a6dd5-bf34-4083-851f-d7fee88f986f"/>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12</Pages>
  <Words>3149</Words>
  <Characters>17954</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London Borough of Islington</Company>
  <LinksUpToDate>false</LinksUpToDate>
  <CharactersWithSpaces>21061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Toneva, Krasi</dc:creator>
  <cp:keywords/>
  <dc:description/>
  <cp:lastModifiedBy>Diana Valcheva</cp:lastModifiedBy>
  <cp:revision>12</cp:revision>
  <cp:lastPrinted>2025-04-24T10:37:00Z</cp:lastPrinted>
  <dcterms:created xsi:type="dcterms:W3CDTF">2025-04-24T10:15:00Z</dcterms:created>
  <dcterms:modified xsi:type="dcterms:W3CDTF">2025-04-30T13:16:00Z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0x0101004D2385B8577991458C77F76C31E71BDB</vt:lpwstr>
  </property>
</Properties>
</file>