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C92E" w14:textId="68264516" w:rsidR="00D25E94" w:rsidRPr="00347652" w:rsidRDefault="00347652">
      <w:pPr>
        <w:rPr>
          <w:rFonts w:cstheme="minorHAnsi"/>
          <w:color w:val="000000" w:themeColor="text1"/>
        </w:rPr>
      </w:pPr>
      <w:r w:rsidRPr="00347652">
        <w:rPr>
          <w:rFonts w:cstheme="minorHAnsi"/>
          <w:noProof/>
          <w:color w:val="000000" w:themeColor="text1"/>
          <w:lang w:eastAsia="en-GB"/>
        </w:rPr>
        <w:drawing>
          <wp:anchor distT="0" distB="0" distL="0" distR="0" simplePos="0" relativeHeight="251664384" behindDoc="0" locked="0" layoutInCell="1" allowOverlap="1" wp14:anchorId="63A91E2E" wp14:editId="7D1356B5">
            <wp:simplePos x="0" y="0"/>
            <wp:positionH relativeFrom="page">
              <wp:posOffset>5376041</wp:posOffset>
            </wp:positionH>
            <wp:positionV relativeFrom="page">
              <wp:posOffset>-6088</wp:posOffset>
            </wp:positionV>
            <wp:extent cx="2145907" cy="26640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145907" cy="2664000"/>
                    </a:xfrm>
                    <a:prstGeom prst="rect">
                      <a:avLst/>
                    </a:prstGeom>
                  </pic:spPr>
                </pic:pic>
              </a:graphicData>
            </a:graphic>
          </wp:anchor>
        </w:drawing>
      </w:r>
    </w:p>
    <w:p w14:paraId="51F98569" w14:textId="57CCEE9B" w:rsidR="00347652" w:rsidRPr="00347652" w:rsidRDefault="00C63DA9">
      <w:pPr>
        <w:rPr>
          <w:rFonts w:cstheme="minorHAnsi"/>
          <w:color w:val="000000" w:themeColor="text1"/>
        </w:rPr>
      </w:pPr>
      <w:r w:rsidRPr="00347652">
        <w:rPr>
          <w:rFonts w:cstheme="minorHAnsi"/>
          <w:noProof/>
          <w:color w:val="000000" w:themeColor="text1"/>
          <w:lang w:eastAsia="en-GB"/>
        </w:rPr>
        <mc:AlternateContent>
          <mc:Choice Requires="wps">
            <w:drawing>
              <wp:anchor distT="0" distB="0" distL="114300" distR="114300" simplePos="0" relativeHeight="251660288" behindDoc="0" locked="0" layoutInCell="1" allowOverlap="1" wp14:anchorId="4A8EE4B6" wp14:editId="50C1CD19">
                <wp:simplePos x="0" y="0"/>
                <wp:positionH relativeFrom="page">
                  <wp:posOffset>1232535</wp:posOffset>
                </wp:positionH>
                <wp:positionV relativeFrom="paragraph">
                  <wp:posOffset>3190240</wp:posOffset>
                </wp:positionV>
                <wp:extent cx="1277620" cy="1976755"/>
                <wp:effectExtent l="0" t="0" r="1778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1976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9045D" w14:textId="77777777" w:rsidR="00347652" w:rsidRPr="007543AA" w:rsidRDefault="00347652" w:rsidP="00347652">
                            <w:pPr>
                              <w:spacing w:line="3111" w:lineRule="exact"/>
                              <w:rPr>
                                <w:b/>
                                <w:i/>
                                <w:color w:val="FFFFFF" w:themeColor="background1"/>
                                <w:sz w:val="300"/>
                                <w:szCs w:val="28"/>
                              </w:rPr>
                            </w:pPr>
                            <w:r w:rsidRPr="007543AA">
                              <w:rPr>
                                <w:b/>
                                <w:i/>
                                <w:color w:val="FFFFFF" w:themeColor="background1"/>
                                <w:sz w:val="300"/>
                                <w:szCs w:val="28"/>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8EE4B6" id="_x0000_t202" coordsize="21600,21600" o:spt="202" path="m,l,21600r21600,l21600,xe">
                <v:stroke joinstyle="miter"/>
                <v:path gradientshapeok="t" o:connecttype="rect"/>
              </v:shapetype>
              <v:shape id="Text Box 4" o:spid="_x0000_s1026" type="#_x0000_t202" style="position:absolute;margin-left:97.05pt;margin-top:251.2pt;width:100.6pt;height:155.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" filled="f" stroked="f">
                <v:textbox inset="0,0,0,0">
                  <w:txbxContent>
                    <w:p w14:paraId="66E9045D" w14:textId="77777777" w:rsidR="00347652" w:rsidRPr="007543AA" w:rsidRDefault="00347652" w:rsidP="00347652">
                      <w:pPr>
                        <w:spacing w:line="3111" w:lineRule="exact"/>
                        <w:rPr>
                          <w:b/>
                          <w:i/>
                          <w:color w:val="FFFFFF" w:themeColor="background1"/>
                          <w:sz w:val="300"/>
                          <w:szCs w:val="28"/>
                        </w:rPr>
                      </w:pPr>
                      <w:r w:rsidRPr="007543AA">
                        <w:rPr>
                          <w:b/>
                          <w:i/>
                          <w:color w:val="FFFFFF" w:themeColor="background1"/>
                          <w:sz w:val="300"/>
                          <w:szCs w:val="28"/>
                        </w:rPr>
                        <w:t>K</w:t>
                      </w:r>
                    </w:p>
                  </w:txbxContent>
                </v:textbox>
                <w10:wrap anchorx="page"/>
              </v:shape>
            </w:pict>
          </mc:Fallback>
        </mc:AlternateContent>
      </w:r>
      <w:r w:rsidR="00701F48" w:rsidRPr="00347652">
        <w:rPr>
          <w:rFonts w:cstheme="minorHAnsi"/>
          <w:b/>
          <w:i/>
          <w:noProof/>
          <w:color w:val="000000" w:themeColor="text1"/>
          <w:sz w:val="64"/>
          <w:lang w:eastAsia="en-GB"/>
        </w:rPr>
        <mc:AlternateContent>
          <mc:Choice Requires="wps">
            <w:drawing>
              <wp:anchor distT="45720" distB="45720" distL="114300" distR="114300" simplePos="0" relativeHeight="251662336" behindDoc="0" locked="0" layoutInCell="1" allowOverlap="1" wp14:anchorId="2855D3C7" wp14:editId="36885A07">
                <wp:simplePos x="0" y="0"/>
                <wp:positionH relativeFrom="column">
                  <wp:posOffset>1738630</wp:posOffset>
                </wp:positionH>
                <wp:positionV relativeFrom="paragraph">
                  <wp:posOffset>3387725</wp:posOffset>
                </wp:positionV>
                <wp:extent cx="4839335" cy="156006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9335" cy="15600680"/>
                        </a:xfrm>
                        <a:prstGeom prst="rect">
                          <a:avLst/>
                        </a:prstGeom>
                        <a:noFill/>
                        <a:ln w="9525">
                          <a:noFill/>
                          <a:miter lim="800000"/>
                          <a:headEnd/>
                          <a:tailEnd/>
                        </a:ln>
                      </wps:spPr>
                      <wps:txbx>
                        <w:txbxContent>
                          <w:p w14:paraId="01B4BC6C" w14:textId="61F66D9D" w:rsidR="00347652" w:rsidRPr="007543AA" w:rsidRDefault="00347652" w:rsidP="00347652">
                            <w:pPr>
                              <w:spacing w:before="219" w:line="249" w:lineRule="auto"/>
                              <w:ind w:right="943"/>
                              <w:rPr>
                                <w:rFonts w:cstheme="minorHAnsi"/>
                                <w:b/>
                                <w:i/>
                                <w:color w:val="FFFFFF" w:themeColor="background1"/>
                                <w:sz w:val="64"/>
                                <w:szCs w:val="64"/>
                              </w:rPr>
                            </w:pPr>
                            <w:r w:rsidRPr="007543AA">
                              <w:rPr>
                                <w:rFonts w:cstheme="minorHAnsi"/>
                                <w:b/>
                                <w:i/>
                                <w:color w:val="FFFFFF" w:themeColor="background1"/>
                                <w:sz w:val="64"/>
                                <w:szCs w:val="64"/>
                              </w:rPr>
                              <w:t>ate Greenaway Nursery</w:t>
                            </w:r>
                            <w:r w:rsidRPr="007543AA">
                              <w:rPr>
                                <w:rFonts w:cstheme="minorHAnsi"/>
                                <w:b/>
                                <w:i/>
                                <w:color w:val="FFFFFF" w:themeColor="background1"/>
                                <w:spacing w:val="-19"/>
                                <w:sz w:val="64"/>
                                <w:szCs w:val="64"/>
                              </w:rPr>
                              <w:t xml:space="preserve"> </w:t>
                            </w:r>
                            <w:r w:rsidRPr="007543AA">
                              <w:rPr>
                                <w:rFonts w:cstheme="minorHAnsi"/>
                                <w:b/>
                                <w:i/>
                                <w:color w:val="FFFFFF" w:themeColor="background1"/>
                                <w:sz w:val="64"/>
                                <w:szCs w:val="64"/>
                              </w:rPr>
                              <w:t>School</w:t>
                            </w:r>
                            <w:r w:rsidRPr="007543AA">
                              <w:rPr>
                                <w:rFonts w:cstheme="minorHAnsi"/>
                                <w:b/>
                                <w:i/>
                                <w:color w:val="FFFFFF" w:themeColor="background1"/>
                                <w:spacing w:val="-18"/>
                                <w:sz w:val="64"/>
                                <w:szCs w:val="64"/>
                              </w:rPr>
                              <w:t xml:space="preserve"> </w:t>
                            </w:r>
                            <w:r w:rsidRPr="007543AA">
                              <w:rPr>
                                <w:rFonts w:cstheme="minorHAnsi"/>
                                <w:b/>
                                <w:i/>
                                <w:color w:val="FFFFFF" w:themeColor="background1"/>
                                <w:sz w:val="64"/>
                                <w:szCs w:val="64"/>
                              </w:rPr>
                              <w:t>and Children’s Centre</w:t>
                            </w:r>
                          </w:p>
                          <w:p w14:paraId="6A779663" w14:textId="5D411E68" w:rsidR="00347652" w:rsidRDefault="00347652" w:rsidP="00347652">
                            <w:pPr>
                              <w:rPr>
                                <w:rFonts w:cstheme="minorHAnsi"/>
                                <w:b/>
                                <w:i/>
                                <w:color w:val="FFFFFF" w:themeColor="background1"/>
                                <w:sz w:val="64"/>
                                <w:szCs w:val="64"/>
                              </w:rPr>
                            </w:pPr>
                            <w:r w:rsidRPr="007543AA">
                              <w:rPr>
                                <w:rFonts w:cstheme="minorHAnsi"/>
                                <w:b/>
                                <w:i/>
                                <w:color w:val="FFFFFF" w:themeColor="background1"/>
                                <w:sz w:val="64"/>
                                <w:szCs w:val="64"/>
                              </w:rPr>
                              <w:t>Recruitment</w:t>
                            </w:r>
                            <w:r w:rsidRPr="007543AA">
                              <w:rPr>
                                <w:rFonts w:cstheme="minorHAnsi"/>
                                <w:b/>
                                <w:i/>
                                <w:color w:val="FFFFFF" w:themeColor="background1"/>
                                <w:spacing w:val="-12"/>
                                <w:sz w:val="64"/>
                                <w:szCs w:val="64"/>
                              </w:rPr>
                              <w:t xml:space="preserve"> </w:t>
                            </w:r>
                            <w:r w:rsidRPr="007543AA">
                              <w:rPr>
                                <w:rFonts w:cstheme="minorHAnsi"/>
                                <w:b/>
                                <w:i/>
                                <w:color w:val="FFFFFF" w:themeColor="background1"/>
                                <w:sz w:val="64"/>
                                <w:szCs w:val="64"/>
                              </w:rPr>
                              <w:t>to</w:t>
                            </w:r>
                            <w:r w:rsidRPr="007543AA">
                              <w:rPr>
                                <w:rFonts w:cstheme="minorHAnsi"/>
                                <w:b/>
                                <w:i/>
                                <w:color w:val="FFFFFF" w:themeColor="background1"/>
                                <w:spacing w:val="-11"/>
                                <w:sz w:val="64"/>
                                <w:szCs w:val="64"/>
                              </w:rPr>
                              <w:t xml:space="preserve"> </w:t>
                            </w:r>
                            <w:r w:rsidRPr="007543AA">
                              <w:rPr>
                                <w:rFonts w:cstheme="minorHAnsi"/>
                                <w:b/>
                                <w:i/>
                                <w:color w:val="FFFFFF" w:themeColor="background1"/>
                                <w:sz w:val="64"/>
                                <w:szCs w:val="64"/>
                              </w:rPr>
                              <w:t>the</w:t>
                            </w:r>
                            <w:r w:rsidRPr="007543AA">
                              <w:rPr>
                                <w:rFonts w:cstheme="minorHAnsi"/>
                                <w:b/>
                                <w:i/>
                                <w:color w:val="FFFFFF" w:themeColor="background1"/>
                                <w:spacing w:val="-11"/>
                                <w:sz w:val="64"/>
                                <w:szCs w:val="64"/>
                              </w:rPr>
                              <w:t xml:space="preserve"> </w:t>
                            </w:r>
                            <w:r w:rsidRPr="007543AA">
                              <w:rPr>
                                <w:rFonts w:cstheme="minorHAnsi"/>
                                <w:b/>
                                <w:i/>
                                <w:color w:val="FFFFFF" w:themeColor="background1"/>
                                <w:sz w:val="64"/>
                                <w:szCs w:val="64"/>
                              </w:rPr>
                              <w:t xml:space="preserve">position of </w:t>
                            </w:r>
                            <w:r w:rsidR="001B2BBC">
                              <w:rPr>
                                <w:rFonts w:cstheme="minorHAnsi"/>
                                <w:b/>
                                <w:i/>
                                <w:color w:val="FFFFFF" w:themeColor="background1"/>
                                <w:sz w:val="64"/>
                                <w:szCs w:val="64"/>
                              </w:rPr>
                              <w:t>Early Years Teacher</w:t>
                            </w:r>
                          </w:p>
                          <w:p w14:paraId="5F635F48" w14:textId="77777777" w:rsidR="00C63DA9" w:rsidRDefault="00C63DA9" w:rsidP="00347652">
                            <w:pPr>
                              <w:rPr>
                                <w:rFonts w:cstheme="minorHAnsi"/>
                                <w:b/>
                                <w:i/>
                                <w:color w:val="FFFFFF" w:themeColor="background1"/>
                                <w:sz w:val="64"/>
                                <w:szCs w:val="64"/>
                              </w:rPr>
                            </w:pPr>
                          </w:p>
                          <w:p w14:paraId="17AB1BBE" w14:textId="1F2009C6" w:rsidR="00C63DA9" w:rsidRPr="007543AA" w:rsidRDefault="00C63DA9" w:rsidP="00347652">
                            <w:pPr>
                              <w:rPr>
                                <w:rFonts w:cstheme="minorHAnsi"/>
                                <w:color w:val="FFFFFF" w:themeColor="background1"/>
                                <w:sz w:val="64"/>
                                <w:szCs w:val="64"/>
                              </w:rPr>
                            </w:pPr>
                            <w:r>
                              <w:rPr>
                                <w:rFonts w:cstheme="minorHAnsi"/>
                                <w:b/>
                                <w:i/>
                                <w:color w:val="FFFFFF" w:themeColor="background1"/>
                                <w:sz w:val="64"/>
                                <w:szCs w:val="64"/>
                              </w:rPr>
                              <w:t>KG/1644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55D3C7" id="Text Box 2" o:spid="_x0000_s1027" type="#_x0000_t202" style="position:absolute;margin-left:136.9pt;margin-top:266.75pt;width:381.05pt;height:1228.4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" filled="f" stroked="f">
                <v:textbox style="mso-fit-shape-to-text:t">
                  <w:txbxContent>
                    <w:p w14:paraId="01B4BC6C" w14:textId="61F66D9D" w:rsidR="00347652" w:rsidRPr="007543AA" w:rsidRDefault="00347652" w:rsidP="00347652">
                      <w:pPr>
                        <w:spacing w:before="219" w:line="249" w:lineRule="auto"/>
                        <w:ind w:right="943"/>
                        <w:rPr>
                          <w:rFonts w:cstheme="minorHAnsi"/>
                          <w:b/>
                          <w:i/>
                          <w:color w:val="FFFFFF" w:themeColor="background1"/>
                          <w:sz w:val="64"/>
                          <w:szCs w:val="64"/>
                        </w:rPr>
                      </w:pPr>
                      <w:r w:rsidRPr="007543AA">
                        <w:rPr>
                          <w:rFonts w:cstheme="minorHAnsi"/>
                          <w:b/>
                          <w:i/>
                          <w:color w:val="FFFFFF" w:themeColor="background1"/>
                          <w:sz w:val="64"/>
                          <w:szCs w:val="64"/>
                        </w:rPr>
                        <w:t>ate Greenaway Nursery</w:t>
                      </w:r>
                      <w:r w:rsidRPr="007543AA">
                        <w:rPr>
                          <w:rFonts w:cstheme="minorHAnsi"/>
                          <w:b/>
                          <w:i/>
                          <w:color w:val="FFFFFF" w:themeColor="background1"/>
                          <w:spacing w:val="-19"/>
                          <w:sz w:val="64"/>
                          <w:szCs w:val="64"/>
                        </w:rPr>
                        <w:t xml:space="preserve"> </w:t>
                      </w:r>
                      <w:r w:rsidRPr="007543AA">
                        <w:rPr>
                          <w:rFonts w:cstheme="minorHAnsi"/>
                          <w:b/>
                          <w:i/>
                          <w:color w:val="FFFFFF" w:themeColor="background1"/>
                          <w:sz w:val="64"/>
                          <w:szCs w:val="64"/>
                        </w:rPr>
                        <w:t>School</w:t>
                      </w:r>
                      <w:r w:rsidRPr="007543AA">
                        <w:rPr>
                          <w:rFonts w:cstheme="minorHAnsi"/>
                          <w:b/>
                          <w:i/>
                          <w:color w:val="FFFFFF" w:themeColor="background1"/>
                          <w:spacing w:val="-18"/>
                          <w:sz w:val="64"/>
                          <w:szCs w:val="64"/>
                        </w:rPr>
                        <w:t xml:space="preserve"> </w:t>
                      </w:r>
                      <w:r w:rsidRPr="007543AA">
                        <w:rPr>
                          <w:rFonts w:cstheme="minorHAnsi"/>
                          <w:b/>
                          <w:i/>
                          <w:color w:val="FFFFFF" w:themeColor="background1"/>
                          <w:sz w:val="64"/>
                          <w:szCs w:val="64"/>
                        </w:rPr>
                        <w:t>and Children’s Centre</w:t>
                      </w:r>
                    </w:p>
                    <w:p w14:paraId="6A779663" w14:textId="5D411E68" w:rsidR="00347652" w:rsidRDefault="00347652" w:rsidP="00347652">
                      <w:pPr>
                        <w:rPr>
                          <w:rFonts w:cstheme="minorHAnsi"/>
                          <w:b/>
                          <w:i/>
                          <w:color w:val="FFFFFF" w:themeColor="background1"/>
                          <w:sz w:val="64"/>
                          <w:szCs w:val="64"/>
                        </w:rPr>
                      </w:pPr>
                      <w:r w:rsidRPr="007543AA">
                        <w:rPr>
                          <w:rFonts w:cstheme="minorHAnsi"/>
                          <w:b/>
                          <w:i/>
                          <w:color w:val="FFFFFF" w:themeColor="background1"/>
                          <w:sz w:val="64"/>
                          <w:szCs w:val="64"/>
                        </w:rPr>
                        <w:t>Recruitment</w:t>
                      </w:r>
                      <w:r w:rsidRPr="007543AA">
                        <w:rPr>
                          <w:rFonts w:cstheme="minorHAnsi"/>
                          <w:b/>
                          <w:i/>
                          <w:color w:val="FFFFFF" w:themeColor="background1"/>
                          <w:spacing w:val="-12"/>
                          <w:sz w:val="64"/>
                          <w:szCs w:val="64"/>
                        </w:rPr>
                        <w:t xml:space="preserve"> </w:t>
                      </w:r>
                      <w:r w:rsidRPr="007543AA">
                        <w:rPr>
                          <w:rFonts w:cstheme="minorHAnsi"/>
                          <w:b/>
                          <w:i/>
                          <w:color w:val="FFFFFF" w:themeColor="background1"/>
                          <w:sz w:val="64"/>
                          <w:szCs w:val="64"/>
                        </w:rPr>
                        <w:t>to</w:t>
                      </w:r>
                      <w:r w:rsidRPr="007543AA">
                        <w:rPr>
                          <w:rFonts w:cstheme="minorHAnsi"/>
                          <w:b/>
                          <w:i/>
                          <w:color w:val="FFFFFF" w:themeColor="background1"/>
                          <w:spacing w:val="-11"/>
                          <w:sz w:val="64"/>
                          <w:szCs w:val="64"/>
                        </w:rPr>
                        <w:t xml:space="preserve"> </w:t>
                      </w:r>
                      <w:r w:rsidRPr="007543AA">
                        <w:rPr>
                          <w:rFonts w:cstheme="minorHAnsi"/>
                          <w:b/>
                          <w:i/>
                          <w:color w:val="FFFFFF" w:themeColor="background1"/>
                          <w:sz w:val="64"/>
                          <w:szCs w:val="64"/>
                        </w:rPr>
                        <w:t>the</w:t>
                      </w:r>
                      <w:r w:rsidRPr="007543AA">
                        <w:rPr>
                          <w:rFonts w:cstheme="minorHAnsi"/>
                          <w:b/>
                          <w:i/>
                          <w:color w:val="FFFFFF" w:themeColor="background1"/>
                          <w:spacing w:val="-11"/>
                          <w:sz w:val="64"/>
                          <w:szCs w:val="64"/>
                        </w:rPr>
                        <w:t xml:space="preserve"> </w:t>
                      </w:r>
                      <w:r w:rsidRPr="007543AA">
                        <w:rPr>
                          <w:rFonts w:cstheme="minorHAnsi"/>
                          <w:b/>
                          <w:i/>
                          <w:color w:val="FFFFFF" w:themeColor="background1"/>
                          <w:sz w:val="64"/>
                          <w:szCs w:val="64"/>
                        </w:rPr>
                        <w:t xml:space="preserve">position of </w:t>
                      </w:r>
                      <w:r w:rsidR="001B2BBC">
                        <w:rPr>
                          <w:rFonts w:cstheme="minorHAnsi"/>
                          <w:b/>
                          <w:i/>
                          <w:color w:val="FFFFFF" w:themeColor="background1"/>
                          <w:sz w:val="64"/>
                          <w:szCs w:val="64"/>
                        </w:rPr>
                        <w:t>Early Years Teacher</w:t>
                      </w:r>
                    </w:p>
                    <w:p w14:paraId="5F635F48" w14:textId="77777777" w:rsidR="00C63DA9" w:rsidRDefault="00C63DA9" w:rsidP="00347652">
                      <w:pPr>
                        <w:rPr>
                          <w:rFonts w:cstheme="minorHAnsi"/>
                          <w:b/>
                          <w:i/>
                          <w:color w:val="FFFFFF" w:themeColor="background1"/>
                          <w:sz w:val="64"/>
                          <w:szCs w:val="64"/>
                        </w:rPr>
                      </w:pPr>
                    </w:p>
                    <w:p w14:paraId="17AB1BBE" w14:textId="1F2009C6" w:rsidR="00C63DA9" w:rsidRPr="007543AA" w:rsidRDefault="00C63DA9" w:rsidP="00347652">
                      <w:pPr>
                        <w:rPr>
                          <w:rFonts w:cstheme="minorHAnsi"/>
                          <w:color w:val="FFFFFF" w:themeColor="background1"/>
                          <w:sz w:val="64"/>
                          <w:szCs w:val="64"/>
                        </w:rPr>
                      </w:pPr>
                      <w:r>
                        <w:rPr>
                          <w:rFonts w:cstheme="minorHAnsi"/>
                          <w:b/>
                          <w:i/>
                          <w:color w:val="FFFFFF" w:themeColor="background1"/>
                          <w:sz w:val="64"/>
                          <w:szCs w:val="64"/>
                        </w:rPr>
                        <w:t>KG/1644</w:t>
                      </w:r>
                    </w:p>
                  </w:txbxContent>
                </v:textbox>
                <w10:wrap type="square"/>
              </v:shape>
            </w:pict>
          </mc:Fallback>
        </mc:AlternateContent>
      </w:r>
      <w:r w:rsidR="00347652" w:rsidRPr="00347652">
        <w:rPr>
          <w:rFonts w:cstheme="minorHAnsi"/>
          <w:noProof/>
          <w:color w:val="000000" w:themeColor="text1"/>
          <w:lang w:eastAsia="en-GB"/>
        </w:rPr>
        <mc:AlternateContent>
          <mc:Choice Requires="wps">
            <w:drawing>
              <wp:anchor distT="0" distB="0" distL="114300" distR="114300" simplePos="0" relativeHeight="251658240" behindDoc="1" locked="0" layoutInCell="1" allowOverlap="1" wp14:anchorId="56E990D8" wp14:editId="66078E03">
                <wp:simplePos x="0" y="0"/>
                <wp:positionH relativeFrom="page">
                  <wp:posOffset>6350</wp:posOffset>
                </wp:positionH>
                <wp:positionV relativeFrom="page">
                  <wp:posOffset>6350</wp:posOffset>
                </wp:positionV>
                <wp:extent cx="7547610" cy="10679430"/>
                <wp:effectExtent l="0" t="0" r="0"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7610" cy="10679430"/>
                        </a:xfrm>
                        <a:prstGeom prst="rect">
                          <a:avLst/>
                        </a:prstGeom>
                        <a:solidFill>
                          <a:srgbClr val="69828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AB07E" w14:textId="598A872E" w:rsidR="00347652" w:rsidRDefault="00347652" w:rsidP="0034765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990D8" id="Rectangle 2" o:spid="_x0000_s1028" style="position:absolute;margin-left:.5pt;margin-top:.5pt;width:594.3pt;height:840.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" fillcolor="#698283" stroked="f">
                <v:textbox>
                  <w:txbxContent>
                    <w:p w14:paraId="004AB07E" w14:textId="598A872E" w:rsidR="00347652" w:rsidRDefault="00347652" w:rsidP="00347652">
                      <w:pPr>
                        <w:jc w:val="center"/>
                      </w:pPr>
                    </w:p>
                  </w:txbxContent>
                </v:textbox>
                <w10:wrap anchorx="page" anchory="page"/>
              </v:rect>
            </w:pict>
          </mc:Fallback>
        </mc:AlternateContent>
      </w:r>
      <w:r w:rsidR="00347652" w:rsidRPr="00347652">
        <w:rPr>
          <w:rFonts w:cstheme="minorHAnsi"/>
          <w:color w:val="000000" w:themeColor="text1"/>
        </w:rPr>
        <w:br w:type="page"/>
      </w:r>
    </w:p>
    <w:p w14:paraId="260383E5" w14:textId="1ECDC0FA" w:rsidR="00701F48" w:rsidRPr="00701F48" w:rsidRDefault="00701F48" w:rsidP="00701F48">
      <w:pPr>
        <w:spacing w:before="219" w:line="249" w:lineRule="auto"/>
        <w:ind w:right="943"/>
        <w:jc w:val="center"/>
        <w:rPr>
          <w:rFonts w:asciiTheme="majorHAnsi" w:hAnsiTheme="majorHAnsi" w:cstheme="majorHAnsi"/>
          <w:b/>
          <w:i/>
          <w:sz w:val="44"/>
          <w:szCs w:val="44"/>
        </w:rPr>
      </w:pPr>
      <w:r w:rsidRPr="00701F48">
        <w:rPr>
          <w:rFonts w:asciiTheme="majorHAnsi" w:hAnsiTheme="majorHAnsi" w:cstheme="majorHAnsi"/>
          <w:noProof/>
          <w:sz w:val="16"/>
          <w:szCs w:val="16"/>
          <w:lang w:eastAsia="en-GB"/>
        </w:rPr>
        <w:lastRenderedPageBreak/>
        <w:drawing>
          <wp:anchor distT="0" distB="0" distL="114300" distR="114300" simplePos="0" relativeHeight="251697152" behindDoc="0" locked="0" layoutInCell="1" allowOverlap="1" wp14:anchorId="5AA2E984" wp14:editId="64AFC716">
            <wp:simplePos x="0" y="0"/>
            <wp:positionH relativeFrom="margin">
              <wp:posOffset>-260431</wp:posOffset>
            </wp:positionH>
            <wp:positionV relativeFrom="paragraph">
              <wp:posOffset>-131107</wp:posOffset>
            </wp:positionV>
            <wp:extent cx="1085234" cy="1038927"/>
            <wp:effectExtent l="0" t="0" r="635" b="889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5234" cy="10389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9D5">
        <w:rPr>
          <w:noProof/>
          <w:lang w:eastAsia="en-GB"/>
        </w:rPr>
        <w:drawing>
          <wp:anchor distT="0" distB="0" distL="114300" distR="114300" simplePos="0" relativeHeight="251702272" behindDoc="0" locked="0" layoutInCell="1" allowOverlap="1" wp14:anchorId="7005FA86" wp14:editId="05FA3F2B">
            <wp:simplePos x="0" y="0"/>
            <wp:positionH relativeFrom="margin">
              <wp:posOffset>1731294</wp:posOffset>
            </wp:positionH>
            <wp:positionV relativeFrom="paragraph">
              <wp:posOffset>-370489</wp:posOffset>
            </wp:positionV>
            <wp:extent cx="2628900" cy="671195"/>
            <wp:effectExtent l="0" t="0" r="0" b="0"/>
            <wp:wrapNone/>
            <wp:docPr id="30" name="Picture 30" descr="council new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ncil new colou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8900" cy="671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7EEF0A" w14:textId="142EB943" w:rsidR="00165BF4" w:rsidRPr="00701F48" w:rsidRDefault="00701F48" w:rsidP="00347652">
      <w:pPr>
        <w:rPr>
          <w:rFonts w:asciiTheme="majorHAnsi" w:hAnsiTheme="majorHAnsi" w:cstheme="majorHAnsi"/>
          <w:b/>
          <w:sz w:val="28"/>
          <w:szCs w:val="14"/>
        </w:rPr>
      </w:pPr>
      <w:r>
        <w:rPr>
          <w:rFonts w:ascii="Verdana" w:hAnsi="Verdana"/>
          <w:noProof/>
          <w:color w:val="000000"/>
          <w:sz w:val="23"/>
          <w:szCs w:val="23"/>
        </w:rPr>
        <w:drawing>
          <wp:anchor distT="0" distB="0" distL="114300" distR="114300" simplePos="0" relativeHeight="251704320" behindDoc="1" locked="0" layoutInCell="1" allowOverlap="1" wp14:anchorId="25F322BF" wp14:editId="3AF0485F">
            <wp:simplePos x="0" y="0"/>
            <wp:positionH relativeFrom="column">
              <wp:posOffset>3623580</wp:posOffset>
            </wp:positionH>
            <wp:positionV relativeFrom="paragraph">
              <wp:posOffset>5323</wp:posOffset>
            </wp:positionV>
            <wp:extent cx="566420" cy="467360"/>
            <wp:effectExtent l="0" t="0" r="5080" b="8890"/>
            <wp:wrapTight wrapText="bothSides">
              <wp:wrapPolygon edited="0">
                <wp:start x="0" y="0"/>
                <wp:lineTo x="0" y="21130"/>
                <wp:lineTo x="21067" y="21130"/>
                <wp:lineTo x="2106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420" cy="467360"/>
                    </a:xfrm>
                    <a:prstGeom prst="rect">
                      <a:avLst/>
                    </a:prstGeom>
                    <a:noFill/>
                    <a:ln>
                      <a:noFill/>
                    </a:ln>
                  </pic:spPr>
                </pic:pic>
              </a:graphicData>
            </a:graphic>
          </wp:anchor>
        </w:drawing>
      </w:r>
      <w:r>
        <w:rPr>
          <w:rFonts w:asciiTheme="majorHAnsi" w:hAnsiTheme="majorHAnsi" w:cstheme="majorHAnsi"/>
          <w:noProof/>
          <w:color w:val="000000"/>
          <w:lang w:eastAsia="en-GB"/>
        </w:rPr>
        <w:drawing>
          <wp:anchor distT="0" distB="0" distL="114300" distR="114300" simplePos="0" relativeHeight="251705344" behindDoc="1" locked="0" layoutInCell="1" allowOverlap="1" wp14:anchorId="467EBEE5" wp14:editId="55C052C2">
            <wp:simplePos x="0" y="0"/>
            <wp:positionH relativeFrom="column">
              <wp:posOffset>3050175</wp:posOffset>
            </wp:positionH>
            <wp:positionV relativeFrom="paragraph">
              <wp:posOffset>6795</wp:posOffset>
            </wp:positionV>
            <wp:extent cx="544195" cy="515620"/>
            <wp:effectExtent l="0" t="0" r="8255" b="0"/>
            <wp:wrapTight wrapText="bothSides">
              <wp:wrapPolygon edited="0">
                <wp:start x="0" y="0"/>
                <wp:lineTo x="0" y="20749"/>
                <wp:lineTo x="21172" y="20749"/>
                <wp:lineTo x="2117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 r="68988"/>
                    <a:stretch/>
                  </pic:blipFill>
                  <pic:spPr bwMode="auto">
                    <a:xfrm>
                      <a:off x="0" y="0"/>
                      <a:ext cx="544195" cy="515620"/>
                    </a:xfrm>
                    <a:prstGeom prst="rect">
                      <a:avLst/>
                    </a:prstGeom>
                    <a:noFill/>
                    <a:ln>
                      <a:noFill/>
                    </a:ln>
                    <a:extLst>
                      <a:ext uri="{53640926-AAD7-44D8-BBD7-CCE9431645EC}">
                        <a14:shadowObscured xmlns:a14="http://schemas.microsoft.com/office/drawing/2010/main"/>
                      </a:ext>
                    </a:extLst>
                  </pic:spPr>
                </pic:pic>
              </a:graphicData>
            </a:graphic>
          </wp:anchor>
        </w:drawing>
      </w:r>
      <w:r w:rsidRPr="003479D5">
        <w:rPr>
          <w:noProof/>
          <w:color w:val="000000"/>
          <w:lang w:eastAsia="en-GB"/>
        </w:rPr>
        <w:drawing>
          <wp:anchor distT="0" distB="0" distL="114300" distR="114300" simplePos="0" relativeHeight="251703296" behindDoc="0" locked="0" layoutInCell="1" allowOverlap="1" wp14:anchorId="3EB6F42A" wp14:editId="2C7FE247">
            <wp:simplePos x="0" y="0"/>
            <wp:positionH relativeFrom="column">
              <wp:posOffset>1659877</wp:posOffset>
            </wp:positionH>
            <wp:positionV relativeFrom="paragraph">
              <wp:posOffset>18604</wp:posOffset>
            </wp:positionV>
            <wp:extent cx="1310005" cy="507365"/>
            <wp:effectExtent l="0" t="0" r="4445" b="6985"/>
            <wp:wrapNone/>
            <wp:docPr id="6" name="Picture 6" descr="S:\EYC\Kate Greenaway\SECURE\science project\2014 Winn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YC\Kate Greenaway\SECURE\science project\2014 Winner (2).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6542"/>
                    <a:stretch/>
                  </pic:blipFill>
                  <pic:spPr bwMode="auto">
                    <a:xfrm>
                      <a:off x="0" y="0"/>
                      <a:ext cx="1310005" cy="507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01F48">
        <w:rPr>
          <w:rFonts w:asciiTheme="majorHAnsi" w:hAnsiTheme="majorHAnsi" w:cstheme="majorHAnsi"/>
          <w:b/>
          <w:noProof/>
          <w:sz w:val="28"/>
          <w:szCs w:val="14"/>
          <w:lang w:eastAsia="en-GB"/>
        </w:rPr>
        <w:drawing>
          <wp:anchor distT="0" distB="0" distL="0" distR="0" simplePos="0" relativeHeight="251700224" behindDoc="0" locked="0" layoutInCell="1" allowOverlap="1" wp14:anchorId="3B98B203" wp14:editId="052E0265">
            <wp:simplePos x="0" y="0"/>
            <wp:positionH relativeFrom="page">
              <wp:posOffset>6739525</wp:posOffset>
            </wp:positionH>
            <wp:positionV relativeFrom="margin">
              <wp:posOffset>-398834</wp:posOffset>
            </wp:positionV>
            <wp:extent cx="723887" cy="1171339"/>
            <wp:effectExtent l="0" t="0" r="63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23887" cy="1171339"/>
                    </a:xfrm>
                    <a:prstGeom prst="rect">
                      <a:avLst/>
                    </a:prstGeom>
                  </pic:spPr>
                </pic:pic>
              </a:graphicData>
            </a:graphic>
            <wp14:sizeRelH relativeFrom="margin">
              <wp14:pctWidth>0</wp14:pctWidth>
            </wp14:sizeRelH>
            <wp14:sizeRelV relativeFrom="margin">
              <wp14:pctHeight>0</wp14:pctHeight>
            </wp14:sizeRelV>
          </wp:anchor>
        </w:drawing>
      </w:r>
    </w:p>
    <w:p w14:paraId="66FC1920" w14:textId="5C36861F" w:rsidR="00165BF4" w:rsidRPr="006362D8" w:rsidRDefault="00165BF4" w:rsidP="00165BF4">
      <w:pPr>
        <w:rPr>
          <w:b/>
          <w:color w:val="0070C0"/>
          <w:sz w:val="44"/>
        </w:rPr>
      </w:pPr>
      <w:r>
        <w:rPr>
          <w:b/>
          <w:color w:val="0070C0"/>
          <w:sz w:val="44"/>
        </w:rPr>
        <w:t xml:space="preserve">      </w:t>
      </w:r>
    </w:p>
    <w:p w14:paraId="705CBEE2" w14:textId="31123457" w:rsidR="00165BF4" w:rsidRDefault="00165BF4" w:rsidP="00165BF4">
      <w:pPr>
        <w:pStyle w:val="Heading2"/>
        <w:ind w:left="0"/>
        <w:jc w:val="center"/>
        <w:rPr>
          <w:rFonts w:ascii="Dreaming Outloud Script Pro" w:eastAsiaTheme="minorHAnsi" w:hAnsi="Dreaming Outloud Script Pro" w:cs="Dreaming Outloud Script Pro"/>
          <w:b w:val="0"/>
          <w:bCs w:val="0"/>
          <w:i w:val="0"/>
          <w:iCs w:val="0"/>
          <w:szCs w:val="24"/>
        </w:rPr>
      </w:pPr>
    </w:p>
    <w:p w14:paraId="0A56D515" w14:textId="465BA908" w:rsidR="00165BF4" w:rsidRPr="00B00796" w:rsidRDefault="00165BF4" w:rsidP="00701F48">
      <w:pPr>
        <w:pStyle w:val="Heading2"/>
        <w:ind w:left="0"/>
        <w:jc w:val="center"/>
        <w:rPr>
          <w:rFonts w:asciiTheme="majorHAnsi" w:eastAsiaTheme="minorHAnsi" w:hAnsiTheme="majorHAnsi" w:cstheme="majorHAnsi"/>
          <w:i w:val="0"/>
          <w:iCs w:val="0"/>
          <w:color w:val="000000" w:themeColor="text1"/>
          <w:sz w:val="36"/>
          <w:szCs w:val="32"/>
        </w:rPr>
      </w:pPr>
      <w:r w:rsidRPr="00B00796">
        <w:rPr>
          <w:rFonts w:asciiTheme="majorHAnsi" w:eastAsiaTheme="minorHAnsi" w:hAnsiTheme="majorHAnsi" w:cstheme="majorHAnsi"/>
          <w:i w:val="0"/>
          <w:iCs w:val="0"/>
          <w:color w:val="000000" w:themeColor="text1"/>
          <w:sz w:val="36"/>
          <w:szCs w:val="32"/>
        </w:rPr>
        <w:t>Contents</w:t>
      </w:r>
    </w:p>
    <w:p w14:paraId="0BD00EAB" w14:textId="6E4970D4" w:rsidR="00165BF4" w:rsidRPr="001558D7" w:rsidRDefault="00165BF4" w:rsidP="00165BF4">
      <w:pPr>
        <w:pStyle w:val="Heading2"/>
        <w:ind w:left="0"/>
        <w:rPr>
          <w:rFonts w:asciiTheme="majorHAnsi" w:eastAsiaTheme="minorHAnsi" w:hAnsiTheme="majorHAnsi" w:cstheme="majorHAnsi"/>
          <w:b w:val="0"/>
          <w:bCs w:val="0"/>
          <w:i w:val="0"/>
          <w:iCs w:val="0"/>
          <w:color w:val="000000" w:themeColor="text1"/>
          <w:sz w:val="24"/>
          <w:szCs w:val="22"/>
        </w:rPr>
      </w:pPr>
    </w:p>
    <w:p w14:paraId="7087D7AF" w14:textId="60CA6FC6" w:rsidR="00165BF4" w:rsidRPr="00053A01" w:rsidRDefault="00165BF4" w:rsidP="00B00796">
      <w:pPr>
        <w:pStyle w:val="Heading2"/>
        <w:numPr>
          <w:ilvl w:val="0"/>
          <w:numId w:val="24"/>
        </w:numPr>
        <w:rPr>
          <w:rFonts w:asciiTheme="majorHAnsi" w:eastAsiaTheme="minorHAnsi" w:hAnsiTheme="majorHAnsi" w:cstheme="majorHAnsi"/>
          <w:i w:val="0"/>
          <w:iCs w:val="0"/>
          <w:color w:val="000000" w:themeColor="text1"/>
          <w:sz w:val="24"/>
          <w:szCs w:val="22"/>
        </w:rPr>
      </w:pPr>
      <w:r w:rsidRPr="001558D7">
        <w:rPr>
          <w:rFonts w:asciiTheme="majorHAnsi" w:eastAsiaTheme="minorHAnsi" w:hAnsiTheme="majorHAnsi" w:cstheme="majorHAnsi"/>
          <w:b w:val="0"/>
          <w:bCs w:val="0"/>
          <w:i w:val="0"/>
          <w:iCs w:val="0"/>
          <w:color w:val="000000" w:themeColor="text1"/>
          <w:sz w:val="24"/>
          <w:szCs w:val="22"/>
        </w:rPr>
        <w:t xml:space="preserve">Letter from the Headteacher </w:t>
      </w:r>
      <w:r w:rsidRPr="00053A01">
        <w:rPr>
          <w:rFonts w:asciiTheme="majorHAnsi" w:eastAsiaTheme="minorHAnsi" w:hAnsiTheme="majorHAnsi" w:cstheme="majorHAnsi"/>
          <w:i w:val="0"/>
          <w:iCs w:val="0"/>
          <w:color w:val="000000" w:themeColor="text1"/>
          <w:sz w:val="24"/>
          <w:szCs w:val="22"/>
        </w:rPr>
        <w:t xml:space="preserve">3 </w:t>
      </w:r>
    </w:p>
    <w:p w14:paraId="22AB8554" w14:textId="35E92082" w:rsidR="00165BF4" w:rsidRPr="001558D7" w:rsidRDefault="00165BF4" w:rsidP="00165BF4">
      <w:pPr>
        <w:pStyle w:val="Heading2"/>
        <w:ind w:left="0"/>
        <w:rPr>
          <w:rFonts w:asciiTheme="majorHAnsi" w:eastAsiaTheme="minorHAnsi" w:hAnsiTheme="majorHAnsi" w:cstheme="majorHAnsi"/>
          <w:b w:val="0"/>
          <w:bCs w:val="0"/>
          <w:i w:val="0"/>
          <w:iCs w:val="0"/>
          <w:color w:val="000000" w:themeColor="text1"/>
          <w:sz w:val="24"/>
          <w:szCs w:val="22"/>
        </w:rPr>
      </w:pPr>
    </w:p>
    <w:p w14:paraId="53CB1B83" w14:textId="6EE1B8C7" w:rsidR="00165BF4" w:rsidRPr="001558D7" w:rsidRDefault="00165BF4" w:rsidP="00B00796">
      <w:pPr>
        <w:pStyle w:val="Heading2"/>
        <w:numPr>
          <w:ilvl w:val="0"/>
          <w:numId w:val="24"/>
        </w:numPr>
        <w:rPr>
          <w:rFonts w:asciiTheme="majorHAnsi" w:eastAsiaTheme="minorHAnsi" w:hAnsiTheme="majorHAnsi" w:cstheme="majorHAnsi"/>
          <w:b w:val="0"/>
          <w:bCs w:val="0"/>
          <w:i w:val="0"/>
          <w:iCs w:val="0"/>
          <w:color w:val="000000" w:themeColor="text1"/>
          <w:sz w:val="24"/>
          <w:szCs w:val="22"/>
        </w:rPr>
      </w:pPr>
      <w:r w:rsidRPr="001558D7">
        <w:rPr>
          <w:rFonts w:asciiTheme="majorHAnsi" w:eastAsiaTheme="minorHAnsi" w:hAnsiTheme="majorHAnsi" w:cstheme="majorHAnsi"/>
          <w:b w:val="0"/>
          <w:bCs w:val="0"/>
          <w:i w:val="0"/>
          <w:iCs w:val="0"/>
          <w:color w:val="000000" w:themeColor="text1"/>
          <w:sz w:val="24"/>
          <w:szCs w:val="22"/>
        </w:rPr>
        <w:t xml:space="preserve">About Kate Greenaway </w:t>
      </w:r>
      <w:r w:rsidR="00B00796">
        <w:rPr>
          <w:rFonts w:asciiTheme="majorHAnsi" w:eastAsiaTheme="minorHAnsi" w:hAnsiTheme="majorHAnsi" w:cstheme="majorHAnsi"/>
          <w:b w:val="0"/>
          <w:bCs w:val="0"/>
          <w:i w:val="0"/>
          <w:iCs w:val="0"/>
          <w:color w:val="000000" w:themeColor="text1"/>
          <w:sz w:val="24"/>
          <w:szCs w:val="22"/>
        </w:rPr>
        <w:t xml:space="preserve">Nursery School </w:t>
      </w:r>
      <w:r w:rsidRPr="00053A01">
        <w:rPr>
          <w:rFonts w:asciiTheme="majorHAnsi" w:eastAsiaTheme="minorHAnsi" w:hAnsiTheme="majorHAnsi" w:cstheme="majorHAnsi"/>
          <w:i w:val="0"/>
          <w:iCs w:val="0"/>
          <w:color w:val="000000" w:themeColor="text1"/>
          <w:sz w:val="24"/>
          <w:szCs w:val="22"/>
        </w:rPr>
        <w:t>4</w:t>
      </w:r>
      <w:r w:rsidRPr="001558D7">
        <w:rPr>
          <w:rFonts w:asciiTheme="majorHAnsi" w:eastAsiaTheme="minorHAnsi" w:hAnsiTheme="majorHAnsi" w:cstheme="majorHAnsi"/>
          <w:b w:val="0"/>
          <w:bCs w:val="0"/>
          <w:i w:val="0"/>
          <w:iCs w:val="0"/>
          <w:color w:val="000000" w:themeColor="text1"/>
          <w:sz w:val="24"/>
          <w:szCs w:val="22"/>
        </w:rPr>
        <w:t xml:space="preserve"> </w:t>
      </w:r>
    </w:p>
    <w:p w14:paraId="297EA74C" w14:textId="68A1804D" w:rsidR="00165BF4" w:rsidRPr="001558D7" w:rsidRDefault="00165BF4" w:rsidP="00165BF4">
      <w:pPr>
        <w:pStyle w:val="Heading2"/>
        <w:ind w:left="0"/>
        <w:rPr>
          <w:rFonts w:asciiTheme="majorHAnsi" w:eastAsiaTheme="minorHAnsi" w:hAnsiTheme="majorHAnsi" w:cstheme="majorHAnsi"/>
          <w:b w:val="0"/>
          <w:bCs w:val="0"/>
          <w:i w:val="0"/>
          <w:iCs w:val="0"/>
          <w:color w:val="000000" w:themeColor="text1"/>
          <w:sz w:val="24"/>
          <w:szCs w:val="22"/>
        </w:rPr>
      </w:pPr>
    </w:p>
    <w:p w14:paraId="0B276E1D" w14:textId="77777777" w:rsidR="00053A01" w:rsidRDefault="00165BF4" w:rsidP="00053A01">
      <w:pPr>
        <w:pStyle w:val="Heading2"/>
        <w:numPr>
          <w:ilvl w:val="0"/>
          <w:numId w:val="24"/>
        </w:numPr>
        <w:rPr>
          <w:rFonts w:asciiTheme="majorHAnsi" w:eastAsiaTheme="minorHAnsi" w:hAnsiTheme="majorHAnsi" w:cstheme="majorHAnsi"/>
          <w:b w:val="0"/>
          <w:bCs w:val="0"/>
          <w:i w:val="0"/>
          <w:iCs w:val="0"/>
          <w:color w:val="000000" w:themeColor="text1"/>
          <w:sz w:val="24"/>
          <w:szCs w:val="22"/>
        </w:rPr>
      </w:pPr>
      <w:r w:rsidRPr="001558D7">
        <w:rPr>
          <w:rFonts w:asciiTheme="majorHAnsi" w:eastAsiaTheme="minorHAnsi" w:hAnsiTheme="majorHAnsi" w:cstheme="majorHAnsi"/>
          <w:b w:val="0"/>
          <w:bCs w:val="0"/>
          <w:i w:val="0"/>
          <w:iCs w:val="0"/>
          <w:color w:val="000000" w:themeColor="text1"/>
          <w:sz w:val="24"/>
          <w:szCs w:val="22"/>
        </w:rPr>
        <w:t xml:space="preserve">Advert </w:t>
      </w:r>
      <w:r w:rsidR="00B00796" w:rsidRPr="00053A01">
        <w:rPr>
          <w:rFonts w:asciiTheme="majorHAnsi" w:eastAsiaTheme="minorHAnsi" w:hAnsiTheme="majorHAnsi" w:cstheme="majorHAnsi"/>
          <w:i w:val="0"/>
          <w:iCs w:val="0"/>
          <w:color w:val="000000" w:themeColor="text1"/>
          <w:sz w:val="24"/>
          <w:szCs w:val="22"/>
        </w:rPr>
        <w:t>5</w:t>
      </w:r>
      <w:r w:rsidR="00053A01" w:rsidRPr="00053A01">
        <w:rPr>
          <w:rFonts w:asciiTheme="majorHAnsi" w:eastAsiaTheme="minorHAnsi" w:hAnsiTheme="majorHAnsi" w:cstheme="majorHAnsi"/>
          <w:b w:val="0"/>
          <w:bCs w:val="0"/>
          <w:i w:val="0"/>
          <w:iCs w:val="0"/>
          <w:color w:val="000000" w:themeColor="text1"/>
          <w:sz w:val="24"/>
          <w:szCs w:val="22"/>
        </w:rPr>
        <w:t xml:space="preserve"> </w:t>
      </w:r>
    </w:p>
    <w:p w14:paraId="02B816EC" w14:textId="77777777" w:rsidR="00053A01" w:rsidRDefault="00053A01" w:rsidP="00053A01">
      <w:pPr>
        <w:pStyle w:val="ListParagraph"/>
        <w:rPr>
          <w:rFonts w:asciiTheme="majorHAnsi" w:eastAsiaTheme="minorHAnsi" w:hAnsiTheme="majorHAnsi" w:cstheme="majorHAnsi"/>
          <w:b/>
          <w:bCs/>
          <w:i/>
          <w:iCs/>
          <w:color w:val="000000" w:themeColor="text1"/>
          <w:sz w:val="24"/>
        </w:rPr>
      </w:pPr>
    </w:p>
    <w:p w14:paraId="2F7F3DAE" w14:textId="38645701" w:rsidR="00053A01" w:rsidRPr="001558D7" w:rsidRDefault="00053A01" w:rsidP="00053A01">
      <w:pPr>
        <w:pStyle w:val="Heading2"/>
        <w:numPr>
          <w:ilvl w:val="0"/>
          <w:numId w:val="24"/>
        </w:numPr>
        <w:rPr>
          <w:rFonts w:asciiTheme="majorHAnsi" w:eastAsiaTheme="minorHAnsi" w:hAnsiTheme="majorHAnsi" w:cstheme="majorHAnsi"/>
          <w:b w:val="0"/>
          <w:bCs w:val="0"/>
          <w:i w:val="0"/>
          <w:iCs w:val="0"/>
          <w:color w:val="000000" w:themeColor="text1"/>
          <w:sz w:val="24"/>
          <w:szCs w:val="22"/>
        </w:rPr>
      </w:pPr>
      <w:r w:rsidRPr="001558D7">
        <w:rPr>
          <w:rFonts w:asciiTheme="majorHAnsi" w:eastAsiaTheme="minorHAnsi" w:hAnsiTheme="majorHAnsi" w:cstheme="majorHAnsi"/>
          <w:b w:val="0"/>
          <w:bCs w:val="0"/>
          <w:i w:val="0"/>
          <w:iCs w:val="0"/>
          <w:color w:val="000000" w:themeColor="text1"/>
          <w:sz w:val="24"/>
          <w:szCs w:val="22"/>
        </w:rPr>
        <w:t xml:space="preserve">How to Apply </w:t>
      </w:r>
      <w:r>
        <w:rPr>
          <w:rFonts w:asciiTheme="majorHAnsi" w:eastAsiaTheme="minorHAnsi" w:hAnsiTheme="majorHAnsi" w:cstheme="majorHAnsi"/>
          <w:i w:val="0"/>
          <w:iCs w:val="0"/>
          <w:color w:val="000000" w:themeColor="text1"/>
          <w:sz w:val="24"/>
          <w:szCs w:val="22"/>
        </w:rPr>
        <w:t>6</w:t>
      </w:r>
      <w:r w:rsidRPr="001558D7">
        <w:rPr>
          <w:rFonts w:asciiTheme="majorHAnsi" w:eastAsiaTheme="minorHAnsi" w:hAnsiTheme="majorHAnsi" w:cstheme="majorHAnsi"/>
          <w:b w:val="0"/>
          <w:bCs w:val="0"/>
          <w:i w:val="0"/>
          <w:iCs w:val="0"/>
          <w:color w:val="000000" w:themeColor="text1"/>
          <w:sz w:val="24"/>
          <w:szCs w:val="22"/>
        </w:rPr>
        <w:t xml:space="preserve">         </w:t>
      </w:r>
    </w:p>
    <w:p w14:paraId="395D64F8" w14:textId="2285BCD0" w:rsidR="00165BF4" w:rsidRPr="00053A01" w:rsidRDefault="00701F48" w:rsidP="00053A01">
      <w:pPr>
        <w:pStyle w:val="Heading2"/>
        <w:ind w:left="720"/>
        <w:rPr>
          <w:rFonts w:asciiTheme="majorHAnsi" w:eastAsiaTheme="minorHAnsi" w:hAnsiTheme="majorHAnsi" w:cstheme="majorHAnsi"/>
          <w:b w:val="0"/>
          <w:bCs w:val="0"/>
          <w:i w:val="0"/>
          <w:iCs w:val="0"/>
          <w:color w:val="000000" w:themeColor="text1"/>
          <w:sz w:val="24"/>
          <w:szCs w:val="22"/>
        </w:rPr>
      </w:pPr>
      <w:r w:rsidRPr="005E4417">
        <w:rPr>
          <w:rFonts w:asciiTheme="majorHAnsi" w:hAnsiTheme="majorHAnsi" w:cstheme="majorHAnsi"/>
          <w:b w:val="0"/>
          <w:noProof/>
          <w:color w:val="000000" w:themeColor="text1"/>
          <w:sz w:val="48"/>
          <w:szCs w:val="22"/>
          <w:lang w:eastAsia="en-GB"/>
        </w:rPr>
        <w:drawing>
          <wp:anchor distT="0" distB="0" distL="0" distR="0" simplePos="0" relativeHeight="251698176" behindDoc="1" locked="0" layoutInCell="1" allowOverlap="1" wp14:anchorId="17690DEF" wp14:editId="77D796C7">
            <wp:simplePos x="0" y="0"/>
            <wp:positionH relativeFrom="page">
              <wp:posOffset>10230485</wp:posOffset>
            </wp:positionH>
            <wp:positionV relativeFrom="page">
              <wp:posOffset>4723765</wp:posOffset>
            </wp:positionV>
            <wp:extent cx="564515" cy="914400"/>
            <wp:effectExtent l="0" t="0" r="6985" b="0"/>
            <wp:wrapTight wrapText="bothSides">
              <wp:wrapPolygon edited="0">
                <wp:start x="0" y="0"/>
                <wp:lineTo x="0" y="21150"/>
                <wp:lineTo x="21138" y="21150"/>
                <wp:lineTo x="21138"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564515" cy="914400"/>
                    </a:xfrm>
                    <a:prstGeom prst="rect">
                      <a:avLst/>
                    </a:prstGeom>
                  </pic:spPr>
                </pic:pic>
              </a:graphicData>
            </a:graphic>
            <wp14:sizeRelH relativeFrom="margin">
              <wp14:pctWidth>0</wp14:pctWidth>
            </wp14:sizeRelH>
            <wp14:sizeRelV relativeFrom="margin">
              <wp14:pctHeight>0</wp14:pctHeight>
            </wp14:sizeRelV>
          </wp:anchor>
        </w:drawing>
      </w:r>
    </w:p>
    <w:p w14:paraId="21F567D8" w14:textId="1361A018" w:rsidR="00165BF4" w:rsidRPr="001558D7" w:rsidRDefault="00165BF4" w:rsidP="00B00796">
      <w:pPr>
        <w:pStyle w:val="Heading2"/>
        <w:numPr>
          <w:ilvl w:val="0"/>
          <w:numId w:val="24"/>
        </w:numPr>
        <w:rPr>
          <w:rFonts w:asciiTheme="majorHAnsi" w:eastAsiaTheme="minorHAnsi" w:hAnsiTheme="majorHAnsi" w:cstheme="majorHAnsi"/>
          <w:b w:val="0"/>
          <w:bCs w:val="0"/>
          <w:i w:val="0"/>
          <w:iCs w:val="0"/>
          <w:color w:val="000000" w:themeColor="text1"/>
          <w:sz w:val="24"/>
          <w:szCs w:val="22"/>
        </w:rPr>
      </w:pPr>
      <w:r w:rsidRPr="001558D7">
        <w:rPr>
          <w:rFonts w:asciiTheme="majorHAnsi" w:eastAsiaTheme="minorHAnsi" w:hAnsiTheme="majorHAnsi" w:cstheme="majorHAnsi"/>
          <w:b w:val="0"/>
          <w:bCs w:val="0"/>
          <w:i w:val="0"/>
          <w:iCs w:val="0"/>
          <w:color w:val="000000" w:themeColor="text1"/>
          <w:sz w:val="24"/>
          <w:szCs w:val="22"/>
        </w:rPr>
        <w:t xml:space="preserve">Job Description </w:t>
      </w:r>
      <w:r w:rsidR="00053A01">
        <w:rPr>
          <w:rFonts w:asciiTheme="majorHAnsi" w:eastAsiaTheme="minorHAnsi" w:hAnsiTheme="majorHAnsi" w:cstheme="majorHAnsi"/>
          <w:i w:val="0"/>
          <w:iCs w:val="0"/>
          <w:color w:val="000000" w:themeColor="text1"/>
          <w:sz w:val="24"/>
          <w:szCs w:val="22"/>
        </w:rPr>
        <w:t>7-</w:t>
      </w:r>
      <w:r w:rsidR="00D66A14">
        <w:rPr>
          <w:rFonts w:asciiTheme="majorHAnsi" w:eastAsiaTheme="minorHAnsi" w:hAnsiTheme="majorHAnsi" w:cstheme="majorHAnsi"/>
          <w:i w:val="0"/>
          <w:iCs w:val="0"/>
          <w:color w:val="000000" w:themeColor="text1"/>
          <w:sz w:val="24"/>
          <w:szCs w:val="22"/>
        </w:rPr>
        <w:t>9</w:t>
      </w:r>
    </w:p>
    <w:p w14:paraId="0148C542" w14:textId="77777777" w:rsidR="00165BF4" w:rsidRPr="001558D7" w:rsidRDefault="00165BF4" w:rsidP="00165BF4">
      <w:pPr>
        <w:pStyle w:val="Heading2"/>
        <w:ind w:left="0"/>
        <w:rPr>
          <w:rFonts w:asciiTheme="majorHAnsi" w:eastAsiaTheme="minorHAnsi" w:hAnsiTheme="majorHAnsi" w:cstheme="majorHAnsi"/>
          <w:b w:val="0"/>
          <w:bCs w:val="0"/>
          <w:i w:val="0"/>
          <w:iCs w:val="0"/>
          <w:color w:val="000000" w:themeColor="text1"/>
          <w:sz w:val="24"/>
          <w:szCs w:val="22"/>
        </w:rPr>
      </w:pPr>
    </w:p>
    <w:p w14:paraId="5C08737D" w14:textId="7E55A310" w:rsidR="00165BF4" w:rsidRPr="001558D7" w:rsidRDefault="00165BF4" w:rsidP="00B00796">
      <w:pPr>
        <w:pStyle w:val="Heading2"/>
        <w:numPr>
          <w:ilvl w:val="0"/>
          <w:numId w:val="24"/>
        </w:numPr>
        <w:rPr>
          <w:rFonts w:asciiTheme="majorHAnsi" w:eastAsiaTheme="minorHAnsi" w:hAnsiTheme="majorHAnsi" w:cstheme="majorHAnsi"/>
          <w:b w:val="0"/>
          <w:bCs w:val="0"/>
          <w:i w:val="0"/>
          <w:iCs w:val="0"/>
          <w:color w:val="000000" w:themeColor="text1"/>
          <w:sz w:val="24"/>
          <w:szCs w:val="22"/>
        </w:rPr>
      </w:pPr>
      <w:r w:rsidRPr="001558D7">
        <w:rPr>
          <w:rFonts w:asciiTheme="majorHAnsi" w:eastAsiaTheme="minorHAnsi" w:hAnsiTheme="majorHAnsi" w:cstheme="majorHAnsi"/>
          <w:b w:val="0"/>
          <w:bCs w:val="0"/>
          <w:i w:val="0"/>
          <w:iCs w:val="0"/>
          <w:color w:val="000000" w:themeColor="text1"/>
          <w:sz w:val="24"/>
          <w:szCs w:val="22"/>
        </w:rPr>
        <w:t xml:space="preserve">Person Specification </w:t>
      </w:r>
      <w:r w:rsidRPr="00053A01">
        <w:rPr>
          <w:rFonts w:asciiTheme="majorHAnsi" w:eastAsiaTheme="minorHAnsi" w:hAnsiTheme="majorHAnsi" w:cstheme="majorHAnsi"/>
          <w:i w:val="0"/>
          <w:iCs w:val="0"/>
          <w:color w:val="000000" w:themeColor="text1"/>
          <w:sz w:val="24"/>
          <w:szCs w:val="22"/>
        </w:rPr>
        <w:t>1</w:t>
      </w:r>
      <w:r w:rsidR="00B00796" w:rsidRPr="00053A01">
        <w:rPr>
          <w:rFonts w:asciiTheme="majorHAnsi" w:eastAsiaTheme="minorHAnsi" w:hAnsiTheme="majorHAnsi" w:cstheme="majorHAnsi"/>
          <w:i w:val="0"/>
          <w:iCs w:val="0"/>
          <w:color w:val="000000" w:themeColor="text1"/>
          <w:sz w:val="24"/>
          <w:szCs w:val="22"/>
        </w:rPr>
        <w:t>0</w:t>
      </w:r>
      <w:r w:rsidR="00D66A14">
        <w:rPr>
          <w:rFonts w:asciiTheme="majorHAnsi" w:eastAsiaTheme="minorHAnsi" w:hAnsiTheme="majorHAnsi" w:cstheme="majorHAnsi"/>
          <w:i w:val="0"/>
          <w:iCs w:val="0"/>
          <w:color w:val="000000" w:themeColor="text1"/>
          <w:sz w:val="24"/>
          <w:szCs w:val="22"/>
        </w:rPr>
        <w:t>-11</w:t>
      </w:r>
    </w:p>
    <w:p w14:paraId="05CEDF1B" w14:textId="77777777" w:rsidR="00165BF4" w:rsidRPr="001558D7" w:rsidRDefault="00165BF4" w:rsidP="00165BF4">
      <w:pPr>
        <w:pStyle w:val="Heading2"/>
        <w:ind w:left="0"/>
        <w:rPr>
          <w:rFonts w:asciiTheme="majorHAnsi" w:eastAsiaTheme="minorHAnsi" w:hAnsiTheme="majorHAnsi" w:cstheme="majorHAnsi"/>
          <w:b w:val="0"/>
          <w:bCs w:val="0"/>
          <w:i w:val="0"/>
          <w:iCs w:val="0"/>
          <w:color w:val="000000" w:themeColor="text1"/>
          <w:sz w:val="24"/>
          <w:szCs w:val="22"/>
        </w:rPr>
      </w:pPr>
    </w:p>
    <w:p w14:paraId="2BD05199"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63BE960C"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10185467"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684C1CF2"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414CA54D"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04D2E29B"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631E8F59"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6C19CBB4"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455D0C62"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260B957A"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2F8BF4E4" w14:textId="77777777" w:rsidR="00B45ADF" w:rsidRDefault="00B45ADF" w:rsidP="00165BF4">
      <w:pPr>
        <w:pStyle w:val="Heading2"/>
        <w:ind w:left="0"/>
        <w:rPr>
          <w:rFonts w:ascii="Dreaming Outloud Script Pro" w:eastAsiaTheme="minorHAnsi" w:hAnsi="Dreaming Outloud Script Pro" w:cs="Dreaming Outloud Script Pro"/>
          <w:b w:val="0"/>
          <w:bCs w:val="0"/>
          <w:i w:val="0"/>
          <w:iCs w:val="0"/>
          <w:szCs w:val="24"/>
        </w:rPr>
      </w:pPr>
    </w:p>
    <w:p w14:paraId="265FE8EE"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32D7C655" w14:textId="77777777" w:rsidR="00165BF4" w:rsidRDefault="00165BF4" w:rsidP="00165BF4">
      <w:pPr>
        <w:pStyle w:val="Heading2"/>
        <w:ind w:left="0"/>
        <w:rPr>
          <w:rFonts w:ascii="Dreaming Outloud Script Pro" w:eastAsiaTheme="minorHAnsi" w:hAnsi="Dreaming Outloud Script Pro" w:cs="Dreaming Outloud Script Pro"/>
          <w:b w:val="0"/>
          <w:bCs w:val="0"/>
          <w:i w:val="0"/>
          <w:iCs w:val="0"/>
          <w:szCs w:val="24"/>
        </w:rPr>
      </w:pPr>
    </w:p>
    <w:p w14:paraId="1FE6CF99" w14:textId="77777777" w:rsidR="001558D7" w:rsidRDefault="001558D7" w:rsidP="00165BF4">
      <w:pPr>
        <w:pStyle w:val="Heading2"/>
        <w:ind w:left="0"/>
        <w:rPr>
          <w:rFonts w:ascii="Bradley Hand ITC" w:eastAsiaTheme="minorHAnsi" w:hAnsi="Bradley Hand ITC" w:cs="Dreaming Outloud Script Pro"/>
          <w:i w:val="0"/>
          <w:iCs w:val="0"/>
          <w:szCs w:val="24"/>
        </w:rPr>
      </w:pPr>
    </w:p>
    <w:p w14:paraId="357FAB66" w14:textId="4730E1A9" w:rsidR="001558D7" w:rsidRDefault="004347F2" w:rsidP="00165BF4">
      <w:pPr>
        <w:pStyle w:val="Heading2"/>
        <w:ind w:left="0"/>
        <w:rPr>
          <w:rFonts w:ascii="Bradley Hand ITC" w:eastAsiaTheme="minorHAnsi" w:hAnsi="Bradley Hand ITC" w:cs="Dreaming Outloud Script Pro"/>
          <w:i w:val="0"/>
          <w:iCs w:val="0"/>
          <w:szCs w:val="24"/>
        </w:rPr>
      </w:pPr>
      <w:r w:rsidRPr="005E4417">
        <w:rPr>
          <w:rFonts w:asciiTheme="majorHAnsi" w:hAnsiTheme="majorHAnsi" w:cstheme="majorHAnsi"/>
          <w:noProof/>
          <w:sz w:val="24"/>
          <w:szCs w:val="24"/>
          <w:lang w:eastAsia="en-GB"/>
        </w:rPr>
        <w:lastRenderedPageBreak/>
        <w:drawing>
          <wp:anchor distT="0" distB="0" distL="114300" distR="114300" simplePos="0" relativeHeight="251724800" behindDoc="0" locked="0" layoutInCell="1" allowOverlap="1" wp14:anchorId="4D606B5E" wp14:editId="2FFF60AB">
            <wp:simplePos x="0" y="0"/>
            <wp:positionH relativeFrom="margin">
              <wp:posOffset>-678330</wp:posOffset>
            </wp:positionH>
            <wp:positionV relativeFrom="paragraph">
              <wp:posOffset>-571992</wp:posOffset>
            </wp:positionV>
            <wp:extent cx="1005840" cy="963115"/>
            <wp:effectExtent l="0" t="0" r="3810" b="8890"/>
            <wp:wrapNone/>
            <wp:docPr id="244647783" name="Picture 24464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5840" cy="963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EC6512" w14:textId="77777777" w:rsidR="00B00796" w:rsidRDefault="00B00796" w:rsidP="00B00796">
      <w:pPr>
        <w:pStyle w:val="Heading2"/>
        <w:ind w:left="0"/>
        <w:jc w:val="right"/>
        <w:rPr>
          <w:rFonts w:ascii="Bradley Hand ITC" w:eastAsiaTheme="minorHAnsi" w:hAnsi="Bradley Hand ITC" w:cs="Dreaming Outloud Script Pro"/>
          <w:i w:val="0"/>
          <w:iCs w:val="0"/>
          <w:szCs w:val="24"/>
        </w:rPr>
      </w:pPr>
    </w:p>
    <w:p w14:paraId="1F98FEC0" w14:textId="5F433F9D" w:rsidR="00165BF4" w:rsidRPr="00D81476" w:rsidRDefault="002B28EF" w:rsidP="00165BF4">
      <w:pPr>
        <w:pStyle w:val="Heading2"/>
        <w:ind w:left="0"/>
        <w:rPr>
          <w:rFonts w:asciiTheme="majorHAnsi" w:eastAsiaTheme="minorHAnsi" w:hAnsiTheme="majorHAnsi" w:cstheme="majorHAnsi"/>
          <w:i w:val="0"/>
          <w:iCs w:val="0"/>
          <w:color w:val="000000" w:themeColor="text1"/>
          <w:sz w:val="24"/>
          <w:szCs w:val="22"/>
        </w:rPr>
      </w:pPr>
      <w:r w:rsidRPr="00D81476">
        <w:rPr>
          <w:rFonts w:asciiTheme="majorHAnsi" w:eastAsiaTheme="minorHAnsi" w:hAnsiTheme="majorHAnsi" w:cstheme="majorHAnsi"/>
          <w:i w:val="0"/>
          <w:iCs w:val="0"/>
          <w:noProof/>
          <w:color w:val="000000" w:themeColor="text1"/>
          <w:sz w:val="24"/>
          <w:szCs w:val="22"/>
        </w:rPr>
        <w:drawing>
          <wp:anchor distT="0" distB="0" distL="0" distR="0" simplePos="0" relativeHeight="251680768" behindDoc="0" locked="0" layoutInCell="1" allowOverlap="1" wp14:anchorId="097C0DF5" wp14:editId="25EB35F6">
            <wp:simplePos x="0" y="0"/>
            <wp:positionH relativeFrom="page">
              <wp:posOffset>6786033</wp:posOffset>
            </wp:positionH>
            <wp:positionV relativeFrom="margin">
              <wp:posOffset>-788035</wp:posOffset>
            </wp:positionV>
            <wp:extent cx="723887" cy="1171339"/>
            <wp:effectExtent l="0" t="0" r="635"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23887" cy="1171339"/>
                    </a:xfrm>
                    <a:prstGeom prst="rect">
                      <a:avLst/>
                    </a:prstGeom>
                  </pic:spPr>
                </pic:pic>
              </a:graphicData>
            </a:graphic>
            <wp14:sizeRelH relativeFrom="margin">
              <wp14:pctWidth>0</wp14:pctWidth>
            </wp14:sizeRelH>
            <wp14:sizeRelV relativeFrom="margin">
              <wp14:pctHeight>0</wp14:pctHeight>
            </wp14:sizeRelV>
          </wp:anchor>
        </w:drawing>
      </w:r>
      <w:r w:rsidR="00165BF4" w:rsidRPr="00D81476">
        <w:rPr>
          <w:rFonts w:asciiTheme="majorHAnsi" w:eastAsiaTheme="minorHAnsi" w:hAnsiTheme="majorHAnsi" w:cstheme="majorHAnsi"/>
          <w:i w:val="0"/>
          <w:iCs w:val="0"/>
          <w:color w:val="000000" w:themeColor="text1"/>
          <w:sz w:val="24"/>
          <w:szCs w:val="22"/>
        </w:rPr>
        <w:t>Letter from the Headteacher</w:t>
      </w:r>
    </w:p>
    <w:p w14:paraId="6DD751DC" w14:textId="77777777" w:rsidR="00D81476" w:rsidRPr="00D81476" w:rsidRDefault="00D81476" w:rsidP="00165BF4">
      <w:pPr>
        <w:pStyle w:val="Heading2"/>
        <w:ind w:left="0"/>
        <w:rPr>
          <w:rFonts w:asciiTheme="majorHAnsi" w:eastAsiaTheme="minorHAnsi" w:hAnsiTheme="majorHAnsi" w:cstheme="majorHAnsi"/>
          <w:i w:val="0"/>
          <w:iCs w:val="0"/>
          <w:color w:val="000000" w:themeColor="text1"/>
          <w:sz w:val="24"/>
          <w:szCs w:val="22"/>
        </w:rPr>
      </w:pPr>
    </w:p>
    <w:p w14:paraId="458B899A" w14:textId="77777777" w:rsidR="00D81476" w:rsidRPr="00D81476" w:rsidRDefault="00D81476" w:rsidP="00165BF4">
      <w:pPr>
        <w:pStyle w:val="Heading2"/>
        <w:ind w:left="0"/>
        <w:rPr>
          <w:rFonts w:asciiTheme="majorHAnsi" w:eastAsiaTheme="minorHAnsi" w:hAnsiTheme="majorHAnsi" w:cstheme="majorHAnsi"/>
          <w:i w:val="0"/>
          <w:iCs w:val="0"/>
          <w:color w:val="000000" w:themeColor="text1"/>
          <w:sz w:val="22"/>
          <w:szCs w:val="20"/>
        </w:rPr>
      </w:pPr>
      <w:r w:rsidRPr="00D81476">
        <w:rPr>
          <w:rFonts w:asciiTheme="majorHAnsi" w:eastAsiaTheme="minorHAnsi" w:hAnsiTheme="majorHAnsi" w:cstheme="majorHAnsi"/>
          <w:i w:val="0"/>
          <w:iCs w:val="0"/>
          <w:color w:val="000000" w:themeColor="text1"/>
          <w:sz w:val="22"/>
          <w:szCs w:val="20"/>
        </w:rPr>
        <w:t>Welcome to Kate Greenaway Nursery School!</w:t>
      </w:r>
    </w:p>
    <w:p w14:paraId="208A0CAB" w14:textId="77777777" w:rsidR="00D81476" w:rsidRPr="00D81476" w:rsidRDefault="00D81476" w:rsidP="00165BF4">
      <w:pPr>
        <w:pStyle w:val="Heading2"/>
        <w:ind w:left="0"/>
        <w:rPr>
          <w:rFonts w:asciiTheme="majorHAnsi" w:eastAsiaTheme="minorHAnsi" w:hAnsiTheme="majorHAnsi" w:cstheme="majorHAnsi"/>
          <w:i w:val="0"/>
          <w:iCs w:val="0"/>
          <w:color w:val="000000" w:themeColor="text1"/>
          <w:sz w:val="22"/>
          <w:szCs w:val="20"/>
        </w:rPr>
      </w:pPr>
    </w:p>
    <w:p w14:paraId="6F9EA352" w14:textId="152AA85F" w:rsidR="00D81476" w:rsidRPr="00D81476" w:rsidRDefault="00D81476" w:rsidP="00165BF4">
      <w:pPr>
        <w:pStyle w:val="Heading2"/>
        <w:ind w:left="0"/>
        <w:rPr>
          <w:rFonts w:asciiTheme="majorHAnsi" w:eastAsiaTheme="minorHAnsi" w:hAnsiTheme="majorHAnsi" w:cstheme="majorHAnsi"/>
          <w:i w:val="0"/>
          <w:iCs w:val="0"/>
          <w:color w:val="000000" w:themeColor="text1"/>
          <w:sz w:val="22"/>
          <w:szCs w:val="20"/>
        </w:rPr>
      </w:pPr>
      <w:r w:rsidRPr="00D81476">
        <w:rPr>
          <w:rFonts w:asciiTheme="majorHAnsi" w:eastAsiaTheme="minorHAnsi" w:hAnsiTheme="majorHAnsi" w:cstheme="majorHAnsi"/>
          <w:i w:val="0"/>
          <w:iCs w:val="0"/>
          <w:color w:val="000000" w:themeColor="text1"/>
          <w:sz w:val="22"/>
          <w:szCs w:val="20"/>
        </w:rPr>
        <w:t>Dear Candidate,</w:t>
      </w:r>
    </w:p>
    <w:p w14:paraId="005833C3" w14:textId="7970756D" w:rsidR="00165BF4" w:rsidRPr="00D81476" w:rsidRDefault="00165BF4" w:rsidP="00165BF4">
      <w:pPr>
        <w:pStyle w:val="Heading2"/>
        <w:ind w:left="0"/>
        <w:rPr>
          <w:rFonts w:ascii="Bradley Hand ITC" w:eastAsiaTheme="minorHAnsi" w:hAnsi="Bradley Hand ITC" w:cstheme="majorHAnsi"/>
          <w:i w:val="0"/>
          <w:iCs w:val="0"/>
          <w:sz w:val="20"/>
          <w:szCs w:val="18"/>
        </w:rPr>
      </w:pPr>
    </w:p>
    <w:p w14:paraId="74F342B3" w14:textId="438104BE"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Thank you for your interest in the Class Teacher role at our school. We are delighted to be recruiting an ambitious, enthusiastic, committed, and inspirational Early Years Class Teacher to join our dedicated staff team.</w:t>
      </w:r>
    </w:p>
    <w:p w14:paraId="06793192" w14:textId="6D21C49F"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This is a fantastic opportunity for someone who is passionate about delivering the highest quality early years provision and ensuring children get the best possible start in life. You will take the lead on teaching and learning, play a key role within our senior leadership team, and have the opportunity to make a meaningful impact on the outcomes for all our children.</w:t>
      </w:r>
    </w:p>
    <w:p w14:paraId="385B5B57" w14:textId="479FC5F7"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Kate Greenaway is a unique and inclusive nursery school, providing exceptional care and education to children aged 0 to 5. Our provision is built on a purposeful, structured learning environment, with a strong emphasis on high-quality continuous provision. We are proud of our experienced, well-established team of practitioners, all deeply committed to child-centred learning.</w:t>
      </w:r>
    </w:p>
    <w:p w14:paraId="5E3E3DD5" w14:textId="38E658B4"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 xml:space="preserve">We offer a warm, supportive, and community-focused environment where children feel safe, nurtured, and inspired to learn. Our mission is to foster a love of learning, curiosity about the world, and the confidence children need to thrive in the next stage of their education. You can find out </w:t>
      </w:r>
    </w:p>
    <w:p w14:paraId="1563A1AC" w14:textId="77E5C3A9"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Our outdoor environment is an integral part of our curriculum. Purposefully designed gardens—recently enriched with a new climbing frame—support children’s exploration of the natural world and provide rich learning opportunities beyond the classroom. Our curriculum is thoughtfully crafted to inspire, challenge, and engage all children through meaningful experiences both indoors and outdoors.</w:t>
      </w:r>
    </w:p>
    <w:p w14:paraId="287CB2EB" w14:textId="7980DEF2"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To find out more</w:t>
      </w:r>
      <w:r w:rsidR="00D81476" w:rsidRPr="00D81476">
        <w:rPr>
          <w:rFonts w:asciiTheme="majorHAnsi" w:hAnsiTheme="majorHAnsi" w:cstheme="majorHAnsi"/>
          <w:color w:val="000000" w:themeColor="text1"/>
          <w:szCs w:val="20"/>
        </w:rPr>
        <w:t xml:space="preserve"> about our school, our ethos and values, </w:t>
      </w:r>
      <w:r w:rsidRPr="00D81476">
        <w:rPr>
          <w:rFonts w:asciiTheme="majorHAnsi" w:hAnsiTheme="majorHAnsi" w:cstheme="majorHAnsi"/>
          <w:color w:val="000000" w:themeColor="text1"/>
          <w:szCs w:val="20"/>
        </w:rPr>
        <w:t xml:space="preserve">please visit our website: </w:t>
      </w:r>
      <w:hyperlink r:id="rId18" w:history="1">
        <w:r w:rsidR="001A10CE" w:rsidRPr="001A10CE">
          <w:rPr>
            <w:rStyle w:val="Hyperlink"/>
            <w:rFonts w:asciiTheme="majorHAnsi" w:hAnsiTheme="majorHAnsi" w:cstheme="majorHAnsi"/>
            <w:szCs w:val="20"/>
          </w:rPr>
          <w:t>Kate Greenaway Nursery School - Home</w:t>
        </w:r>
      </w:hyperlink>
      <w:r w:rsidR="001A10CE">
        <w:rPr>
          <w:rFonts w:asciiTheme="majorHAnsi" w:hAnsiTheme="majorHAnsi" w:cstheme="majorHAnsi"/>
          <w:color w:val="000000" w:themeColor="text1"/>
          <w:szCs w:val="20"/>
        </w:rPr>
        <w:t xml:space="preserve"> </w:t>
      </w:r>
      <w:r w:rsidRPr="00D81476">
        <w:rPr>
          <w:rFonts w:asciiTheme="majorHAnsi" w:hAnsiTheme="majorHAnsi" w:cstheme="majorHAnsi"/>
          <w:color w:val="000000" w:themeColor="text1"/>
          <w:szCs w:val="20"/>
        </w:rPr>
        <w:t xml:space="preserve">and take a look at our latest Ofsted report here: </w:t>
      </w:r>
      <w:hyperlink r:id="rId19" w:history="1">
        <w:r w:rsidR="001A10CE" w:rsidRPr="001A10CE">
          <w:rPr>
            <w:rStyle w:val="Hyperlink"/>
            <w:rFonts w:asciiTheme="majorHAnsi" w:hAnsiTheme="majorHAnsi" w:cstheme="majorHAnsi"/>
            <w:szCs w:val="20"/>
          </w:rPr>
          <w:t>50269010.</w:t>
        </w:r>
      </w:hyperlink>
    </w:p>
    <w:p w14:paraId="75ADE5F8" w14:textId="77777777" w:rsidR="001A10CE" w:rsidRDefault="001A10CE">
      <w:pPr>
        <w:rPr>
          <w:rFonts w:asciiTheme="majorHAnsi" w:hAnsiTheme="majorHAnsi" w:cstheme="majorHAnsi"/>
          <w:color w:val="000000" w:themeColor="text1"/>
          <w:szCs w:val="20"/>
        </w:rPr>
      </w:pPr>
    </w:p>
    <w:p w14:paraId="414C875D" w14:textId="5FF5D9B5"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We warmly encourage you to visit us and experience our vibrant school community for yourself.</w:t>
      </w:r>
    </w:p>
    <w:p w14:paraId="553817EB" w14:textId="77777777" w:rsidR="00D81476" w:rsidRDefault="00D81476">
      <w:pPr>
        <w:rPr>
          <w:rFonts w:asciiTheme="majorHAnsi" w:hAnsiTheme="majorHAnsi" w:cstheme="majorHAnsi"/>
          <w:color w:val="000000" w:themeColor="text1"/>
          <w:szCs w:val="20"/>
        </w:rPr>
      </w:pPr>
    </w:p>
    <w:p w14:paraId="2FF1D812" w14:textId="277BD8C7" w:rsidR="002F72C3" w:rsidRPr="00D81476" w:rsidRDefault="002F72C3">
      <w:pPr>
        <w:rPr>
          <w:rFonts w:asciiTheme="majorHAnsi" w:hAnsiTheme="majorHAnsi" w:cstheme="majorHAnsi"/>
          <w:color w:val="000000" w:themeColor="text1"/>
          <w:szCs w:val="20"/>
        </w:rPr>
      </w:pPr>
      <w:r w:rsidRPr="00D81476">
        <w:rPr>
          <w:rFonts w:asciiTheme="majorHAnsi" w:hAnsiTheme="majorHAnsi" w:cstheme="majorHAnsi"/>
          <w:color w:val="000000" w:themeColor="text1"/>
          <w:szCs w:val="20"/>
        </w:rPr>
        <w:t>We look forward to hearing from you and wish you the very best of luck with your application.</w:t>
      </w:r>
    </w:p>
    <w:p w14:paraId="6BFB09D8" w14:textId="77777777" w:rsidR="002F72C3" w:rsidRPr="00D81476" w:rsidRDefault="002F72C3">
      <w:pPr>
        <w:rPr>
          <w:rFonts w:asciiTheme="majorHAnsi" w:hAnsiTheme="majorHAnsi" w:cstheme="majorHAnsi"/>
          <w:color w:val="000000" w:themeColor="text1"/>
          <w:szCs w:val="20"/>
        </w:rPr>
      </w:pPr>
    </w:p>
    <w:p w14:paraId="5C788BB0" w14:textId="7697C1FD" w:rsidR="002F72C3" w:rsidRPr="00D81476" w:rsidRDefault="002F72C3" w:rsidP="002F72C3">
      <w:pPr>
        <w:pStyle w:val="Heading2"/>
        <w:ind w:left="0"/>
        <w:rPr>
          <w:rFonts w:asciiTheme="majorHAnsi" w:eastAsiaTheme="minorHAnsi" w:hAnsiTheme="majorHAnsi" w:cstheme="majorHAnsi"/>
          <w:b w:val="0"/>
          <w:bCs w:val="0"/>
          <w:i w:val="0"/>
          <w:iCs w:val="0"/>
          <w:color w:val="000000" w:themeColor="text1"/>
          <w:sz w:val="22"/>
          <w:szCs w:val="20"/>
        </w:rPr>
      </w:pPr>
      <w:r w:rsidRPr="00D81476">
        <w:rPr>
          <w:rFonts w:asciiTheme="majorHAnsi" w:eastAsiaTheme="minorHAnsi" w:hAnsiTheme="majorHAnsi" w:cstheme="majorHAnsi"/>
          <w:b w:val="0"/>
          <w:bCs w:val="0"/>
          <w:i w:val="0"/>
          <w:iCs w:val="0"/>
          <w:color w:val="000000" w:themeColor="text1"/>
          <w:sz w:val="22"/>
          <w:szCs w:val="20"/>
        </w:rPr>
        <w:t>Best wishes,</w:t>
      </w:r>
    </w:p>
    <w:p w14:paraId="5F07FD16" w14:textId="58735B0B" w:rsidR="00165BF4" w:rsidRPr="00D81476" w:rsidRDefault="00165BF4" w:rsidP="002F72C3">
      <w:pPr>
        <w:pStyle w:val="Heading2"/>
        <w:ind w:left="0"/>
        <w:rPr>
          <w:rFonts w:ascii="Bradley Hand ITC" w:eastAsiaTheme="minorHAnsi" w:hAnsi="Bradley Hand ITC" w:cs="Dreaming Outloud Script Pro"/>
          <w:i w:val="0"/>
          <w:iCs w:val="0"/>
          <w:sz w:val="22"/>
          <w:szCs w:val="20"/>
        </w:rPr>
      </w:pPr>
      <w:r w:rsidRPr="00D81476">
        <w:rPr>
          <w:rFonts w:ascii="Bradley Hand ITC" w:eastAsiaTheme="minorHAnsi" w:hAnsi="Bradley Hand ITC" w:cs="Dreaming Outloud Script Pro"/>
          <w:i w:val="0"/>
          <w:iCs w:val="0"/>
          <w:sz w:val="22"/>
          <w:szCs w:val="20"/>
        </w:rPr>
        <w:t>Diana</w:t>
      </w:r>
      <w:r w:rsidR="00654F3B" w:rsidRPr="00D81476">
        <w:rPr>
          <w:rFonts w:ascii="Bradley Hand ITC" w:eastAsiaTheme="minorHAnsi" w:hAnsi="Bradley Hand ITC" w:cs="Dreaming Outloud Script Pro"/>
          <w:i w:val="0"/>
          <w:iCs w:val="0"/>
          <w:sz w:val="22"/>
          <w:szCs w:val="20"/>
        </w:rPr>
        <w:t>-</w:t>
      </w:r>
      <w:r w:rsidRPr="00D81476">
        <w:rPr>
          <w:rFonts w:ascii="Bradley Hand ITC" w:eastAsiaTheme="minorHAnsi" w:hAnsi="Bradley Hand ITC" w:cs="Dreaming Outloud Script Pro"/>
          <w:i w:val="0"/>
          <w:iCs w:val="0"/>
          <w:sz w:val="22"/>
          <w:szCs w:val="20"/>
        </w:rPr>
        <w:t>Head</w:t>
      </w:r>
      <w:r w:rsidR="009B15B3" w:rsidRPr="00D81476">
        <w:rPr>
          <w:rFonts w:ascii="Bradley Hand ITC" w:eastAsiaTheme="minorHAnsi" w:hAnsi="Bradley Hand ITC" w:cs="Dreaming Outloud Script Pro"/>
          <w:i w:val="0"/>
          <w:iCs w:val="0"/>
          <w:sz w:val="22"/>
          <w:szCs w:val="20"/>
        </w:rPr>
        <w:t xml:space="preserve"> T</w:t>
      </w:r>
      <w:r w:rsidRPr="00D81476">
        <w:rPr>
          <w:rFonts w:ascii="Bradley Hand ITC" w:eastAsiaTheme="minorHAnsi" w:hAnsi="Bradley Hand ITC" w:cs="Dreaming Outloud Script Pro"/>
          <w:i w:val="0"/>
          <w:iCs w:val="0"/>
          <w:sz w:val="22"/>
          <w:szCs w:val="20"/>
        </w:rPr>
        <w:t>eacher</w:t>
      </w:r>
    </w:p>
    <w:p w14:paraId="0A84E39C" w14:textId="77777777" w:rsidR="00086D29" w:rsidRDefault="00086D29" w:rsidP="00B00796">
      <w:pPr>
        <w:pStyle w:val="Heading2"/>
        <w:ind w:left="0"/>
        <w:rPr>
          <w:rFonts w:asciiTheme="majorHAnsi" w:eastAsiaTheme="minorHAnsi" w:hAnsiTheme="majorHAnsi" w:cstheme="majorHAnsi"/>
          <w:i w:val="0"/>
          <w:iCs w:val="0"/>
          <w:color w:val="000000" w:themeColor="text1"/>
          <w:szCs w:val="24"/>
        </w:rPr>
      </w:pPr>
    </w:p>
    <w:p w14:paraId="1020DF4E" w14:textId="77777777" w:rsidR="00086D29" w:rsidRDefault="00086D29" w:rsidP="00B00796">
      <w:pPr>
        <w:pStyle w:val="Heading2"/>
        <w:ind w:left="0"/>
        <w:rPr>
          <w:rFonts w:asciiTheme="majorHAnsi" w:eastAsiaTheme="minorHAnsi" w:hAnsiTheme="majorHAnsi" w:cstheme="majorHAnsi"/>
          <w:i w:val="0"/>
          <w:iCs w:val="0"/>
          <w:color w:val="000000" w:themeColor="text1"/>
          <w:szCs w:val="24"/>
        </w:rPr>
      </w:pPr>
    </w:p>
    <w:p w14:paraId="21F9C8EF" w14:textId="271C9F88" w:rsidR="00F841A8" w:rsidRDefault="00654F3B" w:rsidP="00B00796">
      <w:pPr>
        <w:pStyle w:val="Heading2"/>
        <w:ind w:left="0"/>
        <w:rPr>
          <w:rFonts w:asciiTheme="majorHAnsi" w:eastAsiaTheme="minorHAnsi" w:hAnsiTheme="majorHAnsi" w:cstheme="majorHAnsi"/>
          <w:i w:val="0"/>
          <w:iCs w:val="0"/>
          <w:color w:val="000000" w:themeColor="text1"/>
          <w:szCs w:val="24"/>
        </w:rPr>
      </w:pPr>
      <w:r w:rsidRPr="009B15B3">
        <w:rPr>
          <w:rFonts w:ascii="Bradley Hand ITC" w:hAnsi="Bradley Hand ITC" w:cs="Dreaming Outloud Script Pro"/>
          <w:i w:val="0"/>
          <w:iCs w:val="0"/>
          <w:noProof/>
          <w:szCs w:val="24"/>
        </w:rPr>
        <w:drawing>
          <wp:anchor distT="0" distB="0" distL="0" distR="0" simplePos="0" relativeHeight="251685888" behindDoc="0" locked="0" layoutInCell="1" allowOverlap="1" wp14:anchorId="4292EC66" wp14:editId="6D5C3594">
            <wp:simplePos x="0" y="0"/>
            <wp:positionH relativeFrom="page">
              <wp:posOffset>6715760</wp:posOffset>
            </wp:positionH>
            <wp:positionV relativeFrom="margin">
              <wp:posOffset>-750570</wp:posOffset>
            </wp:positionV>
            <wp:extent cx="723887" cy="1171339"/>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23887" cy="1171339"/>
                    </a:xfrm>
                    <a:prstGeom prst="rect">
                      <a:avLst/>
                    </a:prstGeom>
                  </pic:spPr>
                </pic:pic>
              </a:graphicData>
            </a:graphic>
            <wp14:sizeRelH relativeFrom="margin">
              <wp14:pctWidth>0</wp14:pctWidth>
            </wp14:sizeRelH>
            <wp14:sizeRelV relativeFrom="margin">
              <wp14:pctHeight>0</wp14:pctHeight>
            </wp14:sizeRelV>
          </wp:anchor>
        </w:drawing>
      </w:r>
    </w:p>
    <w:p w14:paraId="2CF88725" w14:textId="23246B30" w:rsidR="00D81476" w:rsidRDefault="004347F2" w:rsidP="00B00796">
      <w:pPr>
        <w:pStyle w:val="Heading2"/>
        <w:ind w:left="0"/>
        <w:rPr>
          <w:rFonts w:asciiTheme="majorHAnsi" w:eastAsiaTheme="minorHAnsi" w:hAnsiTheme="majorHAnsi" w:cstheme="majorHAnsi"/>
          <w:i w:val="0"/>
          <w:iCs w:val="0"/>
          <w:color w:val="000000" w:themeColor="text1"/>
          <w:szCs w:val="24"/>
        </w:rPr>
      </w:pPr>
      <w:r w:rsidRPr="005E4417">
        <w:rPr>
          <w:rFonts w:asciiTheme="majorHAnsi" w:hAnsiTheme="majorHAnsi" w:cstheme="majorHAnsi"/>
          <w:noProof/>
          <w:sz w:val="24"/>
          <w:szCs w:val="24"/>
          <w:lang w:eastAsia="en-GB"/>
        </w:rPr>
        <w:lastRenderedPageBreak/>
        <w:drawing>
          <wp:anchor distT="0" distB="0" distL="114300" distR="114300" simplePos="0" relativeHeight="251721728" behindDoc="0" locked="0" layoutInCell="1" allowOverlap="1" wp14:anchorId="735BC8C2" wp14:editId="16578521">
            <wp:simplePos x="0" y="0"/>
            <wp:positionH relativeFrom="margin">
              <wp:posOffset>-648495</wp:posOffset>
            </wp:positionH>
            <wp:positionV relativeFrom="paragraph">
              <wp:posOffset>-510105</wp:posOffset>
            </wp:positionV>
            <wp:extent cx="1005840" cy="963115"/>
            <wp:effectExtent l="0" t="0" r="3810" b="8890"/>
            <wp:wrapNone/>
            <wp:docPr id="442501509" name="Picture 4425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5840" cy="963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15B3">
        <w:rPr>
          <w:rFonts w:ascii="Bradley Hand ITC" w:hAnsi="Bradley Hand ITC" w:cs="Dreaming Outloud Script Pro"/>
          <w:i w:val="0"/>
          <w:iCs w:val="0"/>
          <w:noProof/>
          <w:szCs w:val="24"/>
        </w:rPr>
        <w:drawing>
          <wp:anchor distT="0" distB="0" distL="0" distR="0" simplePos="0" relativeHeight="251722752" behindDoc="0" locked="0" layoutInCell="1" allowOverlap="1" wp14:anchorId="439D3083" wp14:editId="5CA63431">
            <wp:simplePos x="0" y="0"/>
            <wp:positionH relativeFrom="page">
              <wp:posOffset>6828155</wp:posOffset>
            </wp:positionH>
            <wp:positionV relativeFrom="margin">
              <wp:posOffset>-685165</wp:posOffset>
            </wp:positionV>
            <wp:extent cx="723265" cy="1170940"/>
            <wp:effectExtent l="0" t="0" r="635" b="0"/>
            <wp:wrapNone/>
            <wp:docPr id="295853457" name="Picture 29585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23265" cy="1170940"/>
                    </a:xfrm>
                    <a:prstGeom prst="rect">
                      <a:avLst/>
                    </a:prstGeom>
                  </pic:spPr>
                </pic:pic>
              </a:graphicData>
            </a:graphic>
            <wp14:sizeRelH relativeFrom="margin">
              <wp14:pctWidth>0</wp14:pctWidth>
            </wp14:sizeRelH>
            <wp14:sizeRelV relativeFrom="margin">
              <wp14:pctHeight>0</wp14:pctHeight>
            </wp14:sizeRelV>
          </wp:anchor>
        </w:drawing>
      </w:r>
    </w:p>
    <w:p w14:paraId="2E665948" w14:textId="445F2C0A" w:rsidR="00D81476" w:rsidRDefault="00D81476" w:rsidP="00B00796">
      <w:pPr>
        <w:pStyle w:val="Heading2"/>
        <w:ind w:left="0"/>
        <w:rPr>
          <w:rFonts w:asciiTheme="majorHAnsi" w:eastAsiaTheme="minorHAnsi" w:hAnsiTheme="majorHAnsi" w:cstheme="majorHAnsi"/>
          <w:i w:val="0"/>
          <w:iCs w:val="0"/>
          <w:color w:val="000000" w:themeColor="text1"/>
          <w:szCs w:val="24"/>
        </w:rPr>
      </w:pPr>
    </w:p>
    <w:p w14:paraId="0DFD973A" w14:textId="77777777" w:rsidR="004347F2" w:rsidRDefault="004347F2" w:rsidP="00B00796">
      <w:pPr>
        <w:pStyle w:val="Heading2"/>
        <w:ind w:left="0"/>
        <w:rPr>
          <w:rFonts w:asciiTheme="majorHAnsi" w:eastAsiaTheme="minorHAnsi" w:hAnsiTheme="majorHAnsi" w:cstheme="majorHAnsi"/>
          <w:i w:val="0"/>
          <w:iCs w:val="0"/>
          <w:color w:val="000000" w:themeColor="text1"/>
          <w:szCs w:val="24"/>
        </w:rPr>
      </w:pPr>
    </w:p>
    <w:p w14:paraId="4D005015" w14:textId="0E7D6166" w:rsidR="00816DF8" w:rsidRPr="00DD3228" w:rsidRDefault="00816DF8" w:rsidP="00DD3228">
      <w:pPr>
        <w:pStyle w:val="Heading2"/>
        <w:ind w:left="0"/>
        <w:rPr>
          <w:rFonts w:asciiTheme="majorHAnsi" w:eastAsiaTheme="minorHAnsi" w:hAnsiTheme="majorHAnsi" w:cstheme="majorHAnsi"/>
          <w:i w:val="0"/>
          <w:iCs w:val="0"/>
          <w:color w:val="000000" w:themeColor="text1"/>
          <w:sz w:val="24"/>
          <w:szCs w:val="22"/>
        </w:rPr>
      </w:pPr>
      <w:r w:rsidRPr="00DD3228">
        <w:rPr>
          <w:rFonts w:asciiTheme="majorHAnsi" w:eastAsiaTheme="minorHAnsi" w:hAnsiTheme="majorHAnsi" w:cstheme="majorHAnsi"/>
          <w:i w:val="0"/>
          <w:iCs w:val="0"/>
          <w:color w:val="000000" w:themeColor="text1"/>
          <w:sz w:val="24"/>
          <w:szCs w:val="22"/>
        </w:rPr>
        <w:t>Kate Greenaway Nursery School: A Vibrant Learning Community</w:t>
      </w:r>
    </w:p>
    <w:p w14:paraId="3153720A" w14:textId="77777777" w:rsidR="00816DF8" w:rsidRDefault="00816DF8" w:rsidP="00816DF8">
      <w:pPr>
        <w:rPr>
          <w:rFonts w:asciiTheme="majorHAnsi" w:hAnsiTheme="majorHAnsi" w:cstheme="majorHAnsi"/>
          <w:b/>
          <w:bCs/>
          <w:color w:val="000000" w:themeColor="text1"/>
          <w:szCs w:val="20"/>
        </w:rPr>
      </w:pPr>
    </w:p>
    <w:p w14:paraId="7B1DCFBC" w14:textId="200D17B6"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Kate Greenaway Nursery School is a thriving early years</w:t>
      </w:r>
      <w:r>
        <w:rPr>
          <w:rFonts w:asciiTheme="majorHAnsi" w:hAnsiTheme="majorHAnsi" w:cstheme="majorHAnsi"/>
          <w:color w:val="000000" w:themeColor="text1"/>
          <w:szCs w:val="20"/>
        </w:rPr>
        <w:t>’</w:t>
      </w:r>
      <w:r w:rsidRPr="00816DF8">
        <w:rPr>
          <w:rFonts w:asciiTheme="majorHAnsi" w:hAnsiTheme="majorHAnsi" w:cstheme="majorHAnsi"/>
          <w:color w:val="000000" w:themeColor="text1"/>
          <w:szCs w:val="20"/>
        </w:rPr>
        <w:t xml:space="preserve"> setting in the heart of King's Cross. We proudly serve a wonderfully diverse local community, are popular with families, and hold a strong reputation for excellence.</w:t>
      </w:r>
    </w:p>
    <w:p w14:paraId="41B75D67" w14:textId="77777777" w:rsidR="00816DF8" w:rsidRPr="00816DF8" w:rsidRDefault="00816DF8" w:rsidP="00816DF8">
      <w:pPr>
        <w:rPr>
          <w:rFonts w:asciiTheme="majorHAnsi" w:hAnsiTheme="majorHAnsi" w:cstheme="majorHAnsi"/>
          <w:color w:val="000000" w:themeColor="text1"/>
          <w:szCs w:val="20"/>
        </w:rPr>
      </w:pPr>
    </w:p>
    <w:p w14:paraId="328706DE" w14:textId="77777777"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We believe that children learn best through play. Supported by our skilled and passionate team, we offer the right balance of self-directed, adult-guided, and adult-led activities, helping children develop curiosity, confidence, critical thinking, and collaboration skills.</w:t>
      </w:r>
    </w:p>
    <w:p w14:paraId="011F534F" w14:textId="77777777" w:rsidR="00816DF8" w:rsidRPr="00816DF8" w:rsidRDefault="00816DF8" w:rsidP="00816DF8">
      <w:pPr>
        <w:rPr>
          <w:rFonts w:asciiTheme="majorHAnsi" w:hAnsiTheme="majorHAnsi" w:cstheme="majorHAnsi"/>
          <w:color w:val="000000" w:themeColor="text1"/>
          <w:szCs w:val="20"/>
        </w:rPr>
      </w:pPr>
    </w:p>
    <w:p w14:paraId="29CBBD51" w14:textId="77777777"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Our curriculum is rooted in the Early Years Foundation Stage (EYFS) and enriched with meaningful experiences such as local trips, Forest School, food growing, yoga, woodwork for our school leavers and more. Our children are eager to learn and work hard. They persevere when tackling challenging tasks and show resilience. Our thoughtfully designed gardens—enhanced with a climbing frame—further support the children's physical development and understanding of the natural world.</w:t>
      </w:r>
    </w:p>
    <w:p w14:paraId="082A8813" w14:textId="77777777" w:rsidR="00816DF8" w:rsidRPr="00816DF8" w:rsidRDefault="00816DF8" w:rsidP="00816DF8">
      <w:pPr>
        <w:rPr>
          <w:rFonts w:asciiTheme="majorHAnsi" w:hAnsiTheme="majorHAnsi" w:cstheme="majorHAnsi"/>
          <w:color w:val="000000" w:themeColor="text1"/>
          <w:szCs w:val="20"/>
        </w:rPr>
      </w:pPr>
    </w:p>
    <w:p w14:paraId="62B2EFFE" w14:textId="77777777"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Following a visit, the Director for Children and Young People in Islington described us as "an oasis serving the direct community and beyond."</w:t>
      </w:r>
    </w:p>
    <w:p w14:paraId="05ADD67B" w14:textId="0D970B10"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Ofsted echoed this sentiment, describing our learning environment as " a nurturing and stimulating ... where activities are engaging and purposeful."</w:t>
      </w:r>
    </w:p>
    <w:p w14:paraId="7909D764" w14:textId="77777777" w:rsidR="00816DF8" w:rsidRPr="00816DF8" w:rsidRDefault="00816DF8" w:rsidP="00816DF8">
      <w:pPr>
        <w:rPr>
          <w:rFonts w:asciiTheme="majorHAnsi" w:hAnsiTheme="majorHAnsi" w:cstheme="majorHAnsi"/>
          <w:color w:val="000000" w:themeColor="text1"/>
          <w:szCs w:val="20"/>
        </w:rPr>
      </w:pPr>
    </w:p>
    <w:p w14:paraId="099905B3" w14:textId="77777777"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We maintain strong, respectful partnerships with families and our wider community. Our Governing Board shares our ambition to thrive as an Early Years Centre of Excellence—a model of evidence-informed practice and a hub for training, support, and collaboration with other educational settings.</w:t>
      </w:r>
    </w:p>
    <w:p w14:paraId="4E7C6CEF" w14:textId="77777777" w:rsidR="00816DF8" w:rsidRPr="00816DF8" w:rsidRDefault="00816DF8" w:rsidP="00816DF8">
      <w:pPr>
        <w:rPr>
          <w:rFonts w:asciiTheme="majorHAnsi" w:hAnsiTheme="majorHAnsi" w:cstheme="majorHAnsi"/>
          <w:color w:val="000000" w:themeColor="text1"/>
          <w:szCs w:val="20"/>
        </w:rPr>
      </w:pPr>
    </w:p>
    <w:p w14:paraId="166BDC8D" w14:textId="77777777" w:rsidR="00816DF8" w:rsidRPr="00816DF8" w:rsidRDefault="00816DF8" w:rsidP="00816DF8">
      <w:pPr>
        <w:rPr>
          <w:rFonts w:asciiTheme="majorHAnsi" w:hAnsiTheme="majorHAnsi" w:cstheme="majorHAnsi"/>
          <w:color w:val="000000" w:themeColor="text1"/>
          <w:szCs w:val="20"/>
        </w:rPr>
      </w:pPr>
      <w:r w:rsidRPr="00816DF8">
        <w:rPr>
          <w:rFonts w:asciiTheme="majorHAnsi" w:hAnsiTheme="majorHAnsi" w:cstheme="majorHAnsi"/>
          <w:color w:val="000000" w:themeColor="text1"/>
          <w:szCs w:val="20"/>
        </w:rPr>
        <w:t>We invite you to visit and experience the joyful, nurturing environment that makes Kate Greenaway special.</w:t>
      </w:r>
    </w:p>
    <w:p w14:paraId="42F8CAE4" w14:textId="77777777" w:rsidR="00816DF8" w:rsidRPr="00816DF8" w:rsidRDefault="00816DF8" w:rsidP="00816DF8">
      <w:pPr>
        <w:rPr>
          <w:rFonts w:asciiTheme="majorHAnsi" w:hAnsiTheme="majorHAnsi" w:cstheme="majorHAnsi"/>
          <w:color w:val="000000" w:themeColor="text1"/>
          <w:szCs w:val="20"/>
        </w:rPr>
      </w:pPr>
    </w:p>
    <w:p w14:paraId="5D8C531C" w14:textId="77777777" w:rsidR="00816DF8" w:rsidRDefault="00816DF8" w:rsidP="00816DF8">
      <w:pPr>
        <w:rPr>
          <w:rFonts w:asciiTheme="majorHAnsi" w:hAnsiTheme="majorHAnsi" w:cstheme="majorHAnsi"/>
          <w:color w:val="000000" w:themeColor="text1"/>
          <w:szCs w:val="20"/>
        </w:rPr>
      </w:pPr>
    </w:p>
    <w:p w14:paraId="1475F8BA" w14:textId="77777777" w:rsidR="00816DF8" w:rsidRDefault="00816DF8" w:rsidP="00816DF8">
      <w:pPr>
        <w:rPr>
          <w:rFonts w:asciiTheme="majorHAnsi" w:hAnsiTheme="majorHAnsi" w:cstheme="majorHAnsi"/>
          <w:color w:val="000000" w:themeColor="text1"/>
          <w:szCs w:val="20"/>
        </w:rPr>
      </w:pPr>
    </w:p>
    <w:p w14:paraId="2ECBC33D" w14:textId="77777777" w:rsidR="00816DF8" w:rsidRDefault="00816DF8" w:rsidP="00816DF8">
      <w:pPr>
        <w:rPr>
          <w:rFonts w:asciiTheme="majorHAnsi" w:hAnsiTheme="majorHAnsi" w:cstheme="majorHAnsi"/>
          <w:color w:val="000000" w:themeColor="text1"/>
          <w:szCs w:val="20"/>
        </w:rPr>
      </w:pPr>
    </w:p>
    <w:p w14:paraId="6085E91A" w14:textId="77777777" w:rsidR="00816DF8" w:rsidRDefault="00816DF8" w:rsidP="00816DF8">
      <w:pPr>
        <w:rPr>
          <w:rFonts w:asciiTheme="majorHAnsi" w:hAnsiTheme="majorHAnsi" w:cstheme="majorHAnsi"/>
          <w:color w:val="000000" w:themeColor="text1"/>
          <w:szCs w:val="20"/>
        </w:rPr>
      </w:pPr>
    </w:p>
    <w:p w14:paraId="69E9939A" w14:textId="77777777" w:rsidR="00816DF8" w:rsidRDefault="00816DF8" w:rsidP="00816DF8">
      <w:pPr>
        <w:rPr>
          <w:rFonts w:asciiTheme="majorHAnsi" w:hAnsiTheme="majorHAnsi" w:cstheme="majorHAnsi"/>
          <w:color w:val="000000" w:themeColor="text1"/>
          <w:szCs w:val="20"/>
        </w:rPr>
      </w:pPr>
    </w:p>
    <w:p w14:paraId="18257D16" w14:textId="77777777" w:rsidR="00816DF8" w:rsidRDefault="00816DF8" w:rsidP="00816DF8">
      <w:pPr>
        <w:rPr>
          <w:rFonts w:asciiTheme="majorHAnsi" w:hAnsiTheme="majorHAnsi" w:cstheme="majorHAnsi"/>
          <w:color w:val="000000" w:themeColor="text1"/>
          <w:szCs w:val="20"/>
        </w:rPr>
      </w:pPr>
    </w:p>
    <w:p w14:paraId="259E3E3C" w14:textId="17634E20" w:rsidR="00816DF8" w:rsidRPr="00816DF8" w:rsidRDefault="004347F2" w:rsidP="00816DF8">
      <w:pPr>
        <w:rPr>
          <w:rFonts w:asciiTheme="majorHAnsi" w:hAnsiTheme="majorHAnsi" w:cstheme="majorHAnsi"/>
          <w:color w:val="000000" w:themeColor="text1"/>
          <w:szCs w:val="20"/>
        </w:rPr>
      </w:pPr>
      <w:r w:rsidRPr="009B15B3">
        <w:rPr>
          <w:rFonts w:ascii="Bradley Hand ITC" w:hAnsi="Bradley Hand ITC" w:cs="Dreaming Outloud Script Pro"/>
          <w:i/>
          <w:iCs/>
          <w:noProof/>
          <w:sz w:val="28"/>
          <w:szCs w:val="24"/>
        </w:rPr>
        <w:lastRenderedPageBreak/>
        <w:drawing>
          <wp:anchor distT="0" distB="0" distL="0" distR="0" simplePos="0" relativeHeight="251715584" behindDoc="0" locked="0" layoutInCell="1" allowOverlap="1" wp14:anchorId="3C9263E9" wp14:editId="774E26B2">
            <wp:simplePos x="0" y="0"/>
            <wp:positionH relativeFrom="page">
              <wp:posOffset>6813550</wp:posOffset>
            </wp:positionH>
            <wp:positionV relativeFrom="margin">
              <wp:posOffset>-544245</wp:posOffset>
            </wp:positionV>
            <wp:extent cx="723887" cy="1171339"/>
            <wp:effectExtent l="0" t="0" r="63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23887" cy="1171339"/>
                    </a:xfrm>
                    <a:prstGeom prst="rect">
                      <a:avLst/>
                    </a:prstGeom>
                  </pic:spPr>
                </pic:pic>
              </a:graphicData>
            </a:graphic>
            <wp14:sizeRelH relativeFrom="margin">
              <wp14:pctWidth>0</wp14:pctWidth>
            </wp14:sizeRelH>
            <wp14:sizeRelV relativeFrom="margin">
              <wp14:pctHeight>0</wp14:pctHeight>
            </wp14:sizeRelV>
          </wp:anchor>
        </w:drawing>
      </w:r>
      <w:r w:rsidRPr="005E4417">
        <w:rPr>
          <w:rFonts w:asciiTheme="majorHAnsi" w:hAnsiTheme="majorHAnsi" w:cstheme="majorHAnsi"/>
          <w:noProof/>
          <w:sz w:val="24"/>
          <w:szCs w:val="24"/>
          <w:lang w:eastAsia="en-GB"/>
        </w:rPr>
        <w:drawing>
          <wp:anchor distT="0" distB="0" distL="114300" distR="114300" simplePos="0" relativeHeight="251691008" behindDoc="0" locked="0" layoutInCell="1" allowOverlap="1" wp14:anchorId="75F991B5" wp14:editId="74EB5524">
            <wp:simplePos x="0" y="0"/>
            <wp:positionH relativeFrom="margin">
              <wp:posOffset>-562104</wp:posOffset>
            </wp:positionH>
            <wp:positionV relativeFrom="paragraph">
              <wp:posOffset>-400029</wp:posOffset>
            </wp:positionV>
            <wp:extent cx="1005840" cy="963115"/>
            <wp:effectExtent l="0" t="0" r="381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5840" cy="963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05028" w14:textId="2C5015DB" w:rsidR="00816DF8" w:rsidRPr="00053A01" w:rsidRDefault="00816DF8" w:rsidP="004A0359">
      <w:pPr>
        <w:jc w:val="center"/>
        <w:rPr>
          <w:rFonts w:asciiTheme="majorHAnsi" w:hAnsiTheme="majorHAnsi" w:cstheme="majorHAnsi"/>
          <w:b/>
          <w:bCs/>
          <w:sz w:val="28"/>
          <w:szCs w:val="24"/>
        </w:rPr>
      </w:pPr>
      <w:r w:rsidRPr="00816DF8">
        <w:rPr>
          <w:rFonts w:asciiTheme="majorHAnsi" w:hAnsiTheme="majorHAnsi" w:cstheme="majorHAnsi"/>
          <w:b/>
          <w:bCs/>
          <w:sz w:val="28"/>
          <w:szCs w:val="24"/>
        </w:rPr>
        <w:t>Join Our Team at Kate Greenaway Nursery School</w:t>
      </w:r>
    </w:p>
    <w:p w14:paraId="7C1FEF1C" w14:textId="77777777" w:rsidR="00816DF8" w:rsidRPr="00816DF8" w:rsidRDefault="00816DF8" w:rsidP="00816DF8">
      <w:pPr>
        <w:jc w:val="center"/>
        <w:rPr>
          <w:rFonts w:asciiTheme="majorHAnsi" w:hAnsiTheme="majorHAnsi" w:cstheme="majorHAnsi"/>
          <w:b/>
          <w:bCs/>
          <w:sz w:val="28"/>
          <w:szCs w:val="24"/>
        </w:rPr>
      </w:pPr>
      <w:r w:rsidRPr="00816DF8">
        <w:rPr>
          <w:rFonts w:asciiTheme="majorHAnsi" w:hAnsiTheme="majorHAnsi" w:cstheme="majorHAnsi"/>
          <w:b/>
          <w:bCs/>
          <w:sz w:val="28"/>
          <w:szCs w:val="24"/>
        </w:rPr>
        <w:t>Early Years Class Teacher – Pioneer Classroom (3–5 years)</w:t>
      </w:r>
    </w:p>
    <w:p w14:paraId="2B05ED37" w14:textId="77777777" w:rsidR="004117C7" w:rsidRPr="00C7360C" w:rsidRDefault="004117C7" w:rsidP="004117C7">
      <w:pPr>
        <w:pStyle w:val="Header"/>
        <w:jc w:val="center"/>
        <w:rPr>
          <w:rFonts w:asciiTheme="majorHAnsi" w:hAnsiTheme="majorHAnsi" w:cstheme="majorHAnsi"/>
          <w:b/>
          <w:bCs/>
        </w:rPr>
      </w:pPr>
    </w:p>
    <w:tbl>
      <w:tblPr>
        <w:tblStyle w:val="TableGrid"/>
        <w:tblW w:w="7229" w:type="dxa"/>
        <w:tblInd w:w="421" w:type="dxa"/>
        <w:tblLook w:val="04A0" w:firstRow="1" w:lastRow="0" w:firstColumn="1" w:lastColumn="0" w:noHBand="0" w:noVBand="1"/>
      </w:tblPr>
      <w:tblGrid>
        <w:gridCol w:w="2268"/>
        <w:gridCol w:w="4961"/>
      </w:tblGrid>
      <w:tr w:rsidR="001558D7" w:rsidRPr="00C7360C" w14:paraId="5DDB54AD" w14:textId="77777777" w:rsidTr="00EA049B">
        <w:trPr>
          <w:trHeight w:val="279"/>
        </w:trPr>
        <w:tc>
          <w:tcPr>
            <w:tcW w:w="2268" w:type="dxa"/>
          </w:tcPr>
          <w:p w14:paraId="448C5CDC" w14:textId="77777777" w:rsidR="001558D7" w:rsidRPr="00C7360C" w:rsidRDefault="001558D7" w:rsidP="001805A5">
            <w:pPr>
              <w:rPr>
                <w:rFonts w:asciiTheme="majorHAnsi" w:hAnsiTheme="majorHAnsi" w:cstheme="majorHAnsi"/>
              </w:rPr>
            </w:pPr>
            <w:r w:rsidRPr="00C7360C">
              <w:rPr>
                <w:rFonts w:asciiTheme="majorHAnsi" w:hAnsiTheme="majorHAnsi" w:cstheme="majorHAnsi"/>
                <w:b/>
              </w:rPr>
              <w:t xml:space="preserve">Contract: </w:t>
            </w:r>
          </w:p>
        </w:tc>
        <w:tc>
          <w:tcPr>
            <w:tcW w:w="4961" w:type="dxa"/>
          </w:tcPr>
          <w:p w14:paraId="57D33D16" w14:textId="1A7880C3" w:rsidR="001558D7" w:rsidRPr="00C7360C" w:rsidRDefault="001558D7" w:rsidP="001805A5">
            <w:pPr>
              <w:rPr>
                <w:rFonts w:asciiTheme="majorHAnsi" w:hAnsiTheme="majorHAnsi" w:cstheme="majorHAnsi"/>
                <w:b/>
              </w:rPr>
            </w:pPr>
            <w:r w:rsidRPr="00C7360C">
              <w:rPr>
                <w:rFonts w:asciiTheme="majorHAnsi" w:hAnsiTheme="majorHAnsi" w:cstheme="majorHAnsi"/>
              </w:rPr>
              <w:t xml:space="preserve">Permanent post, </w:t>
            </w:r>
            <w:r w:rsidR="00BC22DA" w:rsidRPr="00C7360C">
              <w:rPr>
                <w:rFonts w:asciiTheme="majorHAnsi" w:hAnsiTheme="majorHAnsi" w:cstheme="majorHAnsi"/>
              </w:rPr>
              <w:t>Term Time Only</w:t>
            </w:r>
          </w:p>
        </w:tc>
      </w:tr>
      <w:tr w:rsidR="001558D7" w:rsidRPr="00C7360C" w14:paraId="77DB9D93" w14:textId="77777777" w:rsidTr="00EA049B">
        <w:trPr>
          <w:trHeight w:val="279"/>
        </w:trPr>
        <w:tc>
          <w:tcPr>
            <w:tcW w:w="2268" w:type="dxa"/>
          </w:tcPr>
          <w:p w14:paraId="424C48F7" w14:textId="77777777" w:rsidR="001558D7" w:rsidRPr="00C7360C" w:rsidRDefault="001558D7" w:rsidP="001805A5">
            <w:pPr>
              <w:rPr>
                <w:rFonts w:asciiTheme="majorHAnsi" w:hAnsiTheme="majorHAnsi" w:cstheme="majorHAnsi"/>
              </w:rPr>
            </w:pPr>
            <w:r w:rsidRPr="00C7360C">
              <w:rPr>
                <w:rFonts w:asciiTheme="majorHAnsi" w:hAnsiTheme="majorHAnsi" w:cstheme="majorHAnsi"/>
                <w:b/>
              </w:rPr>
              <w:t>Salary Range</w:t>
            </w:r>
            <w:r w:rsidRPr="00C7360C">
              <w:rPr>
                <w:rFonts w:asciiTheme="majorHAnsi" w:hAnsiTheme="majorHAnsi" w:cstheme="majorHAnsi"/>
              </w:rPr>
              <w:t xml:space="preserve">: </w:t>
            </w:r>
          </w:p>
        </w:tc>
        <w:tc>
          <w:tcPr>
            <w:tcW w:w="4961" w:type="dxa"/>
          </w:tcPr>
          <w:p w14:paraId="0397F696" w14:textId="6DD86BB3" w:rsidR="001558D7" w:rsidRPr="00C7360C" w:rsidRDefault="001558D7" w:rsidP="001805A5">
            <w:pPr>
              <w:rPr>
                <w:rFonts w:asciiTheme="majorHAnsi" w:hAnsiTheme="majorHAnsi" w:cstheme="majorHAnsi"/>
                <w:b/>
              </w:rPr>
            </w:pPr>
            <w:r w:rsidRPr="00C7360C">
              <w:rPr>
                <w:rFonts w:asciiTheme="majorHAnsi" w:hAnsiTheme="majorHAnsi" w:cstheme="majorHAnsi"/>
              </w:rPr>
              <w:t xml:space="preserve">Inner London, </w:t>
            </w:r>
            <w:r w:rsidR="00BC22DA" w:rsidRPr="001A10CE">
              <w:rPr>
                <w:rFonts w:asciiTheme="majorHAnsi" w:hAnsiTheme="majorHAnsi" w:cstheme="majorHAnsi"/>
                <w:b/>
                <w:bCs/>
              </w:rPr>
              <w:t>MPS 1-6</w:t>
            </w:r>
          </w:p>
        </w:tc>
      </w:tr>
      <w:tr w:rsidR="001558D7" w:rsidRPr="00C7360C" w14:paraId="374936F7" w14:textId="77777777" w:rsidTr="00EA049B">
        <w:trPr>
          <w:trHeight w:val="251"/>
        </w:trPr>
        <w:tc>
          <w:tcPr>
            <w:tcW w:w="2268" w:type="dxa"/>
          </w:tcPr>
          <w:p w14:paraId="3F38FC60" w14:textId="77777777" w:rsidR="001558D7" w:rsidRPr="00C7360C" w:rsidRDefault="001558D7" w:rsidP="001805A5">
            <w:pPr>
              <w:rPr>
                <w:rFonts w:asciiTheme="majorHAnsi" w:hAnsiTheme="majorHAnsi" w:cstheme="majorHAnsi"/>
              </w:rPr>
            </w:pPr>
            <w:r w:rsidRPr="00C7360C">
              <w:rPr>
                <w:rFonts w:asciiTheme="majorHAnsi" w:hAnsiTheme="majorHAnsi" w:cstheme="majorHAnsi"/>
                <w:b/>
                <w:bCs/>
              </w:rPr>
              <w:t>Actual Salary Range</w:t>
            </w:r>
            <w:r w:rsidRPr="00C7360C">
              <w:rPr>
                <w:rFonts w:asciiTheme="majorHAnsi" w:hAnsiTheme="majorHAnsi" w:cstheme="majorHAnsi"/>
              </w:rPr>
              <w:t xml:space="preserve">: </w:t>
            </w:r>
          </w:p>
        </w:tc>
        <w:tc>
          <w:tcPr>
            <w:tcW w:w="4961" w:type="dxa"/>
          </w:tcPr>
          <w:p w14:paraId="0836BEFA" w14:textId="6CDD3E53" w:rsidR="001558D7" w:rsidRPr="00EA049B" w:rsidRDefault="00816DF8" w:rsidP="001805A5">
            <w:pPr>
              <w:rPr>
                <w:rFonts w:asciiTheme="majorHAnsi" w:hAnsiTheme="majorHAnsi" w:cstheme="majorHAnsi"/>
              </w:rPr>
            </w:pPr>
            <w:r w:rsidRPr="00816DF8">
              <w:rPr>
                <w:rFonts w:asciiTheme="majorHAnsi" w:hAnsiTheme="majorHAnsi" w:cstheme="majorHAnsi"/>
              </w:rPr>
              <w:t>£38,766</w:t>
            </w:r>
            <w:r w:rsidR="00EA049B" w:rsidRPr="00EA049B">
              <w:rPr>
                <w:rFonts w:asciiTheme="majorHAnsi" w:hAnsiTheme="majorHAnsi" w:cstheme="majorHAnsi"/>
              </w:rPr>
              <w:t xml:space="preserve">- </w:t>
            </w:r>
            <w:r w:rsidRPr="00816DF8">
              <w:rPr>
                <w:rFonts w:asciiTheme="majorHAnsi" w:hAnsiTheme="majorHAnsi" w:cstheme="majorHAnsi"/>
              </w:rPr>
              <w:t>£50,288</w:t>
            </w:r>
          </w:p>
        </w:tc>
      </w:tr>
      <w:tr w:rsidR="001558D7" w:rsidRPr="00C7360C" w14:paraId="1C826F22" w14:textId="77777777" w:rsidTr="00EA049B">
        <w:trPr>
          <w:trHeight w:val="279"/>
        </w:trPr>
        <w:tc>
          <w:tcPr>
            <w:tcW w:w="2268" w:type="dxa"/>
          </w:tcPr>
          <w:p w14:paraId="0ECE79C6" w14:textId="77777777" w:rsidR="001558D7" w:rsidRPr="00C7360C" w:rsidRDefault="001558D7" w:rsidP="001805A5">
            <w:pPr>
              <w:rPr>
                <w:rFonts w:asciiTheme="majorHAnsi" w:hAnsiTheme="majorHAnsi" w:cstheme="majorHAnsi"/>
              </w:rPr>
            </w:pPr>
            <w:r w:rsidRPr="00C7360C">
              <w:rPr>
                <w:rFonts w:asciiTheme="majorHAnsi" w:hAnsiTheme="majorHAnsi" w:cstheme="majorHAnsi"/>
                <w:b/>
                <w:bCs/>
              </w:rPr>
              <w:t>Start date:</w:t>
            </w:r>
            <w:r w:rsidRPr="00C7360C">
              <w:rPr>
                <w:rFonts w:asciiTheme="majorHAnsi" w:hAnsiTheme="majorHAnsi" w:cstheme="majorHAnsi"/>
              </w:rPr>
              <w:t xml:space="preserve"> </w:t>
            </w:r>
          </w:p>
        </w:tc>
        <w:tc>
          <w:tcPr>
            <w:tcW w:w="4961" w:type="dxa"/>
          </w:tcPr>
          <w:p w14:paraId="222264D1" w14:textId="47692CF3" w:rsidR="001558D7" w:rsidRPr="00C7360C" w:rsidRDefault="00BC22DA" w:rsidP="001805A5">
            <w:pPr>
              <w:rPr>
                <w:rFonts w:asciiTheme="majorHAnsi" w:hAnsiTheme="majorHAnsi" w:cstheme="majorHAnsi"/>
                <w:b/>
                <w:bCs/>
              </w:rPr>
            </w:pPr>
            <w:r w:rsidRPr="00C7360C">
              <w:rPr>
                <w:rFonts w:asciiTheme="majorHAnsi" w:hAnsiTheme="majorHAnsi" w:cstheme="majorHAnsi"/>
              </w:rPr>
              <w:t>September 202</w:t>
            </w:r>
            <w:r w:rsidR="00816DF8">
              <w:rPr>
                <w:rFonts w:asciiTheme="majorHAnsi" w:hAnsiTheme="majorHAnsi" w:cstheme="majorHAnsi"/>
              </w:rPr>
              <w:t>5</w:t>
            </w:r>
          </w:p>
        </w:tc>
      </w:tr>
    </w:tbl>
    <w:p w14:paraId="52EE3096" w14:textId="77777777" w:rsidR="001558D7" w:rsidRPr="00C7360C" w:rsidRDefault="001558D7" w:rsidP="001558D7">
      <w:pPr>
        <w:rPr>
          <w:rFonts w:asciiTheme="majorHAnsi" w:hAnsiTheme="majorHAnsi" w:cstheme="majorHAnsi"/>
        </w:rPr>
      </w:pPr>
    </w:p>
    <w:p w14:paraId="0810A6CB" w14:textId="0BBE21A7" w:rsidR="001A10CE" w:rsidRPr="001A10CE" w:rsidRDefault="001A10CE" w:rsidP="001A10CE">
      <w:pPr>
        <w:rPr>
          <w:rFonts w:asciiTheme="majorHAnsi" w:hAnsiTheme="majorHAnsi" w:cstheme="majorHAnsi"/>
        </w:rPr>
      </w:pPr>
      <w:r w:rsidRPr="001A10CE">
        <w:rPr>
          <w:rFonts w:asciiTheme="majorHAnsi" w:hAnsiTheme="majorHAnsi" w:cstheme="majorHAnsi"/>
        </w:rPr>
        <w:t xml:space="preserve">The Headteacher and Governors of Kate Greenaway Nursery School warmly invite applications from ambitious, enthusiastic, committed, and inspirational teachers to join our dedicated staff team. </w:t>
      </w:r>
    </w:p>
    <w:p w14:paraId="01DB7877" w14:textId="77777777" w:rsidR="001A10CE" w:rsidRPr="001A10CE" w:rsidRDefault="001A10CE" w:rsidP="001A10CE">
      <w:pPr>
        <w:rPr>
          <w:rFonts w:asciiTheme="majorHAnsi" w:hAnsiTheme="majorHAnsi" w:cstheme="majorHAnsi"/>
        </w:rPr>
      </w:pPr>
      <w:r w:rsidRPr="001A10CE">
        <w:rPr>
          <w:rFonts w:asciiTheme="majorHAnsi" w:hAnsiTheme="majorHAnsi" w:cstheme="majorHAnsi"/>
          <w:b/>
          <w:bCs/>
        </w:rPr>
        <w:t>What We Offer</w:t>
      </w:r>
    </w:p>
    <w:p w14:paraId="5BA921FB" w14:textId="77777777" w:rsidR="001A10CE" w:rsidRPr="001A10CE" w:rsidRDefault="001A10CE" w:rsidP="001A10CE">
      <w:pPr>
        <w:numPr>
          <w:ilvl w:val="0"/>
          <w:numId w:val="41"/>
        </w:numPr>
        <w:rPr>
          <w:rFonts w:asciiTheme="majorHAnsi" w:hAnsiTheme="majorHAnsi" w:cstheme="majorHAnsi"/>
        </w:rPr>
      </w:pPr>
      <w:r w:rsidRPr="001A10CE">
        <w:rPr>
          <w:rFonts w:asciiTheme="majorHAnsi" w:hAnsiTheme="majorHAnsi" w:cstheme="majorHAnsi"/>
        </w:rPr>
        <w:t>A play-based learning environment where children’s well-being and involvement are at the heart of everything we do.</w:t>
      </w:r>
    </w:p>
    <w:p w14:paraId="02896F3C" w14:textId="77777777" w:rsidR="001A10CE" w:rsidRPr="001A10CE" w:rsidRDefault="001A10CE" w:rsidP="001A10CE">
      <w:pPr>
        <w:numPr>
          <w:ilvl w:val="0"/>
          <w:numId w:val="41"/>
        </w:numPr>
        <w:rPr>
          <w:rFonts w:asciiTheme="majorHAnsi" w:hAnsiTheme="majorHAnsi" w:cstheme="majorHAnsi"/>
        </w:rPr>
      </w:pPr>
      <w:r w:rsidRPr="001A10CE">
        <w:rPr>
          <w:rFonts w:asciiTheme="majorHAnsi" w:hAnsiTheme="majorHAnsi" w:cstheme="majorHAnsi"/>
        </w:rPr>
        <w:t>Opportunities for personal development and professional growth, including developing leadership skills.</w:t>
      </w:r>
    </w:p>
    <w:p w14:paraId="6D7CFB21" w14:textId="77777777" w:rsidR="001A10CE" w:rsidRPr="001A10CE" w:rsidRDefault="001A10CE" w:rsidP="001A10CE">
      <w:pPr>
        <w:numPr>
          <w:ilvl w:val="0"/>
          <w:numId w:val="41"/>
        </w:numPr>
        <w:rPr>
          <w:rFonts w:asciiTheme="majorHAnsi" w:hAnsiTheme="majorHAnsi" w:cstheme="majorHAnsi"/>
        </w:rPr>
      </w:pPr>
      <w:r w:rsidRPr="001A10CE">
        <w:rPr>
          <w:rFonts w:asciiTheme="majorHAnsi" w:hAnsiTheme="majorHAnsi" w:cstheme="majorHAnsi"/>
        </w:rPr>
        <w:t>A warm and welcoming school community that values innovation, creativity, and a love of learning.</w:t>
      </w:r>
    </w:p>
    <w:p w14:paraId="6EBB12E1" w14:textId="77777777" w:rsidR="001A10CE" w:rsidRPr="001A10CE" w:rsidRDefault="001A10CE" w:rsidP="001A10CE">
      <w:pPr>
        <w:rPr>
          <w:rFonts w:asciiTheme="majorHAnsi" w:hAnsiTheme="majorHAnsi" w:cstheme="majorHAnsi"/>
        </w:rPr>
      </w:pPr>
      <w:r w:rsidRPr="001A10CE">
        <w:rPr>
          <w:rFonts w:asciiTheme="majorHAnsi" w:hAnsiTheme="majorHAnsi" w:cstheme="majorHAnsi"/>
          <w:b/>
          <w:bCs/>
        </w:rPr>
        <w:t>Who We’re Looking For</w:t>
      </w:r>
    </w:p>
    <w:p w14:paraId="19D03641" w14:textId="77777777" w:rsidR="001A10CE" w:rsidRPr="001A10CE" w:rsidRDefault="001A10CE" w:rsidP="001A10CE">
      <w:pPr>
        <w:numPr>
          <w:ilvl w:val="0"/>
          <w:numId w:val="42"/>
        </w:numPr>
        <w:rPr>
          <w:rFonts w:asciiTheme="majorHAnsi" w:hAnsiTheme="majorHAnsi" w:cstheme="majorHAnsi"/>
        </w:rPr>
      </w:pPr>
      <w:r w:rsidRPr="001A10CE">
        <w:rPr>
          <w:rFonts w:asciiTheme="majorHAnsi" w:hAnsiTheme="majorHAnsi" w:cstheme="majorHAnsi"/>
        </w:rPr>
        <w:t>A passionate professional committed to supporting children in becoming active, independent thinkers and curious learners.</w:t>
      </w:r>
    </w:p>
    <w:p w14:paraId="63BE2078" w14:textId="77777777" w:rsidR="001A10CE" w:rsidRPr="001A10CE" w:rsidRDefault="001A10CE" w:rsidP="001A10CE">
      <w:pPr>
        <w:numPr>
          <w:ilvl w:val="0"/>
          <w:numId w:val="42"/>
        </w:numPr>
        <w:rPr>
          <w:rFonts w:asciiTheme="majorHAnsi" w:hAnsiTheme="majorHAnsi" w:cstheme="majorHAnsi"/>
        </w:rPr>
      </w:pPr>
      <w:r w:rsidRPr="001A10CE">
        <w:rPr>
          <w:rFonts w:asciiTheme="majorHAnsi" w:hAnsiTheme="majorHAnsi" w:cstheme="majorHAnsi"/>
        </w:rPr>
        <w:t>A professional who is sensitive to and understands the individual needs of every child.</w:t>
      </w:r>
    </w:p>
    <w:p w14:paraId="0FF09907" w14:textId="77777777" w:rsidR="001A10CE" w:rsidRPr="001A10CE" w:rsidRDefault="001A10CE" w:rsidP="001A10CE">
      <w:pPr>
        <w:numPr>
          <w:ilvl w:val="0"/>
          <w:numId w:val="42"/>
        </w:numPr>
        <w:rPr>
          <w:rFonts w:asciiTheme="majorHAnsi" w:hAnsiTheme="majorHAnsi" w:cstheme="majorHAnsi"/>
        </w:rPr>
      </w:pPr>
      <w:r w:rsidRPr="001A10CE">
        <w:rPr>
          <w:rFonts w:asciiTheme="majorHAnsi" w:hAnsiTheme="majorHAnsi" w:cstheme="majorHAnsi"/>
        </w:rPr>
        <w:t>A professional who is committed to maintaining high standards of teaching and practice.</w:t>
      </w:r>
    </w:p>
    <w:p w14:paraId="1C2B5792" w14:textId="77777777" w:rsidR="001A10CE" w:rsidRPr="001A10CE" w:rsidRDefault="001A10CE" w:rsidP="001A10CE">
      <w:pPr>
        <w:numPr>
          <w:ilvl w:val="0"/>
          <w:numId w:val="42"/>
        </w:numPr>
        <w:rPr>
          <w:rFonts w:asciiTheme="majorHAnsi" w:hAnsiTheme="majorHAnsi" w:cstheme="majorHAnsi"/>
        </w:rPr>
      </w:pPr>
      <w:r w:rsidRPr="001A10CE">
        <w:rPr>
          <w:rFonts w:asciiTheme="majorHAnsi" w:hAnsiTheme="majorHAnsi" w:cstheme="majorHAnsi"/>
        </w:rPr>
        <w:t>A strong team player, able to build positive relationships with children, families, colleagues, and governors.</w:t>
      </w:r>
    </w:p>
    <w:p w14:paraId="45CB2E17" w14:textId="77777777" w:rsidR="001A10CE" w:rsidRPr="001A10CE" w:rsidRDefault="001A10CE" w:rsidP="001A10CE">
      <w:pPr>
        <w:rPr>
          <w:rFonts w:asciiTheme="majorHAnsi" w:hAnsiTheme="majorHAnsi" w:cstheme="majorHAnsi"/>
        </w:rPr>
      </w:pPr>
      <w:r w:rsidRPr="001A10CE">
        <w:rPr>
          <w:rFonts w:asciiTheme="majorHAnsi" w:hAnsiTheme="majorHAnsi" w:cstheme="majorHAnsi"/>
          <w:b/>
          <w:bCs/>
        </w:rPr>
        <w:t>About the Role</w:t>
      </w:r>
    </w:p>
    <w:p w14:paraId="1EB40F16" w14:textId="77777777" w:rsidR="001A10CE" w:rsidRPr="001A10CE" w:rsidRDefault="001A10CE" w:rsidP="001A10CE">
      <w:pPr>
        <w:rPr>
          <w:rFonts w:asciiTheme="majorHAnsi" w:hAnsiTheme="majorHAnsi" w:cstheme="majorHAnsi"/>
        </w:rPr>
      </w:pPr>
      <w:r w:rsidRPr="001A10CE">
        <w:rPr>
          <w:rFonts w:asciiTheme="majorHAnsi" w:hAnsiTheme="majorHAnsi" w:cstheme="majorHAnsi"/>
        </w:rPr>
        <w:t>You will join our Pioneer Room, working with children aged 3 to 5. This is a rewarding opportunity to shape young lives in a nurturing, inclusive, and engaging environment.</w:t>
      </w:r>
    </w:p>
    <w:p w14:paraId="7CB37397" w14:textId="77777777" w:rsidR="001A10CE" w:rsidRPr="001A10CE" w:rsidRDefault="001A10CE" w:rsidP="001A10CE">
      <w:pPr>
        <w:rPr>
          <w:rFonts w:asciiTheme="majorHAnsi" w:hAnsiTheme="majorHAnsi" w:cstheme="majorHAnsi"/>
        </w:rPr>
      </w:pPr>
      <w:r w:rsidRPr="001A10CE">
        <w:rPr>
          <w:rFonts w:asciiTheme="majorHAnsi" w:hAnsiTheme="majorHAnsi" w:cstheme="majorHAnsi"/>
          <w:b/>
          <w:bCs/>
        </w:rPr>
        <w:t>Come and Visit Us!</w:t>
      </w:r>
    </w:p>
    <w:p w14:paraId="0B665554" w14:textId="77777777" w:rsidR="001A10CE" w:rsidRPr="001A10CE" w:rsidRDefault="001A10CE" w:rsidP="001A10CE">
      <w:pPr>
        <w:rPr>
          <w:rFonts w:asciiTheme="majorHAnsi" w:hAnsiTheme="majorHAnsi" w:cstheme="majorHAnsi"/>
        </w:rPr>
      </w:pPr>
      <w:r w:rsidRPr="001A10CE">
        <w:rPr>
          <w:rFonts w:asciiTheme="majorHAnsi" w:hAnsiTheme="majorHAnsi" w:cstheme="majorHAnsi"/>
        </w:rPr>
        <w:t>We strongly encourage prospective candidates to visit us to see our unique nursery school in action. To arrange a visit, please get in touch with our Admin Team at:</w:t>
      </w:r>
    </w:p>
    <w:p w14:paraId="6FE43986" w14:textId="77777777" w:rsidR="001A10CE" w:rsidRPr="001A10CE" w:rsidRDefault="001A10CE" w:rsidP="001A10CE">
      <w:pPr>
        <w:rPr>
          <w:rFonts w:asciiTheme="majorHAnsi" w:hAnsiTheme="majorHAnsi" w:cstheme="majorHAnsi"/>
        </w:rPr>
      </w:pPr>
      <w:r w:rsidRPr="001A10CE">
        <w:rPr>
          <w:rFonts w:ascii="Segoe UI Emoji" w:hAnsi="Segoe UI Emoji" w:cs="Segoe UI Emoji"/>
          <w:b/>
          <w:bCs/>
        </w:rPr>
        <w:t>📧</w:t>
      </w:r>
      <w:r w:rsidRPr="001A10CE">
        <w:rPr>
          <w:rFonts w:asciiTheme="majorHAnsi" w:hAnsiTheme="majorHAnsi" w:cstheme="majorHAnsi"/>
          <w:b/>
          <w:bCs/>
        </w:rPr>
        <w:t xml:space="preserve"> kategreenaway.eyc@islington.gov.uk </w:t>
      </w:r>
      <w:r w:rsidRPr="001A10CE">
        <w:rPr>
          <w:rFonts w:ascii="Segoe UI Emoji" w:hAnsi="Segoe UI Emoji" w:cs="Segoe UI Emoji"/>
          <w:b/>
          <w:bCs/>
        </w:rPr>
        <w:t>📞</w:t>
      </w:r>
      <w:r w:rsidRPr="001A10CE">
        <w:rPr>
          <w:rFonts w:asciiTheme="majorHAnsi" w:hAnsiTheme="majorHAnsi" w:cstheme="majorHAnsi"/>
          <w:b/>
          <w:bCs/>
        </w:rPr>
        <w:t xml:space="preserve"> 020 7527 4850</w:t>
      </w:r>
    </w:p>
    <w:p w14:paraId="46A17C29" w14:textId="77777777" w:rsidR="001A10CE" w:rsidRDefault="001A10CE" w:rsidP="001A10CE">
      <w:pPr>
        <w:rPr>
          <w:rFonts w:asciiTheme="majorHAnsi" w:hAnsiTheme="majorHAnsi" w:cstheme="majorHAnsi"/>
          <w:b/>
          <w:bCs/>
        </w:rPr>
      </w:pPr>
    </w:p>
    <w:p w14:paraId="217FCADC" w14:textId="2248318C" w:rsidR="001A10CE" w:rsidRDefault="001A10CE" w:rsidP="001A10CE">
      <w:pPr>
        <w:jc w:val="center"/>
        <w:rPr>
          <w:rFonts w:asciiTheme="majorHAnsi" w:hAnsiTheme="majorHAnsi" w:cstheme="majorHAnsi"/>
          <w:b/>
          <w:bCs/>
        </w:rPr>
      </w:pPr>
      <w:r w:rsidRPr="001A10CE">
        <w:rPr>
          <w:rFonts w:asciiTheme="majorHAnsi" w:hAnsiTheme="majorHAnsi" w:cstheme="majorHAnsi"/>
          <w:b/>
          <w:bCs/>
        </w:rPr>
        <w:t>We look forward to welcoming you to our school!</w:t>
      </w:r>
    </w:p>
    <w:p w14:paraId="4707D81D" w14:textId="77777777" w:rsidR="00CC7A7E" w:rsidRDefault="00CC7A7E" w:rsidP="001A10CE">
      <w:pPr>
        <w:jc w:val="center"/>
        <w:rPr>
          <w:rFonts w:asciiTheme="majorHAnsi" w:hAnsiTheme="majorHAnsi" w:cstheme="majorHAnsi"/>
          <w:b/>
          <w:bCs/>
        </w:rPr>
      </w:pPr>
    </w:p>
    <w:p w14:paraId="1B36C92B" w14:textId="77777777" w:rsidR="001A10CE" w:rsidRDefault="001A10CE" w:rsidP="001A10CE">
      <w:pPr>
        <w:rPr>
          <w:rFonts w:asciiTheme="majorHAnsi" w:hAnsiTheme="majorHAnsi" w:cstheme="majorHAnsi"/>
          <w:b/>
          <w:bCs/>
        </w:rPr>
      </w:pPr>
    </w:p>
    <w:p w14:paraId="14585FCD" w14:textId="77777777" w:rsidR="001A10CE" w:rsidRDefault="001A10CE" w:rsidP="001A10CE">
      <w:pPr>
        <w:rPr>
          <w:rFonts w:asciiTheme="majorHAnsi" w:hAnsiTheme="majorHAnsi" w:cstheme="majorHAnsi"/>
          <w:b/>
          <w:bCs/>
        </w:rPr>
      </w:pPr>
    </w:p>
    <w:p w14:paraId="083005FB" w14:textId="7596C153" w:rsidR="001A10CE" w:rsidRDefault="001A10CE" w:rsidP="001A10CE">
      <w:pPr>
        <w:rPr>
          <w:rFonts w:asciiTheme="majorHAnsi" w:hAnsiTheme="majorHAnsi" w:cstheme="majorHAnsi"/>
          <w:b/>
          <w:bCs/>
        </w:rPr>
      </w:pPr>
      <w:r w:rsidRPr="005E4417">
        <w:rPr>
          <w:rFonts w:asciiTheme="majorHAnsi" w:hAnsiTheme="majorHAnsi" w:cstheme="majorHAnsi"/>
          <w:noProof/>
          <w:sz w:val="24"/>
          <w:szCs w:val="24"/>
          <w:lang w:eastAsia="en-GB"/>
        </w:rPr>
        <w:lastRenderedPageBreak/>
        <w:drawing>
          <wp:anchor distT="0" distB="0" distL="114300" distR="114300" simplePos="0" relativeHeight="251717632" behindDoc="0" locked="0" layoutInCell="1" allowOverlap="1" wp14:anchorId="13F2ABED" wp14:editId="0975E8D1">
            <wp:simplePos x="0" y="0"/>
            <wp:positionH relativeFrom="margin">
              <wp:posOffset>-608965</wp:posOffset>
            </wp:positionH>
            <wp:positionV relativeFrom="paragraph">
              <wp:posOffset>-338455</wp:posOffset>
            </wp:positionV>
            <wp:extent cx="1005840" cy="963115"/>
            <wp:effectExtent l="0" t="0" r="3810" b="8890"/>
            <wp:wrapNone/>
            <wp:docPr id="1836291215" name="Picture 183629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5840" cy="963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5E434A" w14:textId="77777777" w:rsidR="001A10CE" w:rsidRPr="001A10CE" w:rsidRDefault="001A10CE" w:rsidP="001A10CE">
      <w:pPr>
        <w:rPr>
          <w:rFonts w:asciiTheme="majorHAnsi" w:hAnsiTheme="majorHAnsi" w:cstheme="majorHAnsi"/>
        </w:rPr>
      </w:pPr>
    </w:p>
    <w:p w14:paraId="331ED4EC" w14:textId="33839048" w:rsidR="00053A01" w:rsidRPr="005E6CDA" w:rsidRDefault="001A10CE" w:rsidP="001A10CE">
      <w:pPr>
        <w:pStyle w:val="Header"/>
        <w:jc w:val="center"/>
        <w:rPr>
          <w:rFonts w:asciiTheme="majorHAnsi" w:hAnsiTheme="majorHAnsi" w:cstheme="majorHAnsi"/>
          <w:b/>
          <w:bCs/>
          <w:sz w:val="28"/>
        </w:rPr>
      </w:pPr>
      <w:r w:rsidRPr="009B15B3">
        <w:rPr>
          <w:rFonts w:ascii="Bradley Hand ITC" w:hAnsi="Bradley Hand ITC" w:cs="Dreaming Outloud Script Pro"/>
          <w:i/>
          <w:iCs/>
          <w:noProof/>
          <w:sz w:val="28"/>
          <w:szCs w:val="24"/>
        </w:rPr>
        <w:drawing>
          <wp:anchor distT="0" distB="0" distL="0" distR="0" simplePos="0" relativeHeight="251719680" behindDoc="0" locked="0" layoutInCell="1" allowOverlap="1" wp14:anchorId="7EFB194C" wp14:editId="50507A86">
            <wp:simplePos x="0" y="0"/>
            <wp:positionH relativeFrom="page">
              <wp:posOffset>6705600</wp:posOffset>
            </wp:positionH>
            <wp:positionV relativeFrom="margin">
              <wp:posOffset>-445770</wp:posOffset>
            </wp:positionV>
            <wp:extent cx="723887" cy="1171339"/>
            <wp:effectExtent l="0" t="0" r="635" b="0"/>
            <wp:wrapNone/>
            <wp:docPr id="1785057840" name="Picture 178505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23887" cy="1171339"/>
                    </a:xfrm>
                    <a:prstGeom prst="rect">
                      <a:avLst/>
                    </a:prstGeom>
                  </pic:spPr>
                </pic:pic>
              </a:graphicData>
            </a:graphic>
            <wp14:sizeRelH relativeFrom="margin">
              <wp14:pctWidth>0</wp14:pctWidth>
            </wp14:sizeRelH>
            <wp14:sizeRelV relativeFrom="margin">
              <wp14:pctHeight>0</wp14:pctHeight>
            </wp14:sizeRelV>
          </wp:anchor>
        </w:drawing>
      </w:r>
      <w:r w:rsidR="00053A01" w:rsidRPr="005E6CDA">
        <w:rPr>
          <w:rFonts w:asciiTheme="majorHAnsi" w:hAnsiTheme="majorHAnsi" w:cstheme="majorHAnsi"/>
          <w:b/>
          <w:bCs/>
          <w:sz w:val="28"/>
        </w:rPr>
        <w:t>How to Apply</w:t>
      </w:r>
    </w:p>
    <w:p w14:paraId="40DB28EB" w14:textId="77777777" w:rsidR="00053A01" w:rsidRPr="009B72A5" w:rsidRDefault="00053A01" w:rsidP="00053A01">
      <w:pPr>
        <w:pStyle w:val="Header"/>
        <w:rPr>
          <w:rFonts w:asciiTheme="majorHAnsi" w:hAnsiTheme="majorHAnsi" w:cstheme="majorHAnsi"/>
          <w:b/>
          <w:bCs/>
          <w:sz w:val="24"/>
          <w:szCs w:val="20"/>
        </w:rPr>
      </w:pPr>
    </w:p>
    <w:p w14:paraId="32BD8847" w14:textId="77777777" w:rsidR="00053A01" w:rsidRPr="009B72A5" w:rsidRDefault="00053A01" w:rsidP="00053A01">
      <w:pPr>
        <w:pStyle w:val="Header"/>
        <w:rPr>
          <w:rFonts w:asciiTheme="majorHAnsi" w:hAnsiTheme="majorHAnsi" w:cstheme="majorHAnsi"/>
          <w:b/>
          <w:bCs/>
          <w:sz w:val="24"/>
        </w:rPr>
      </w:pPr>
    </w:p>
    <w:tbl>
      <w:tblPr>
        <w:tblStyle w:val="TableGrid"/>
        <w:tblW w:w="0" w:type="auto"/>
        <w:tblLook w:val="04A0" w:firstRow="1" w:lastRow="0" w:firstColumn="1" w:lastColumn="0" w:noHBand="0" w:noVBand="1"/>
      </w:tblPr>
      <w:tblGrid>
        <w:gridCol w:w="2228"/>
        <w:gridCol w:w="6692"/>
      </w:tblGrid>
      <w:tr w:rsidR="00053A01" w:rsidRPr="009B72A5" w14:paraId="5A01E408" w14:textId="77777777" w:rsidTr="00C14481">
        <w:tc>
          <w:tcPr>
            <w:tcW w:w="2405" w:type="dxa"/>
          </w:tcPr>
          <w:p w14:paraId="2C21DB85" w14:textId="77777777" w:rsidR="00053A01" w:rsidRPr="009B72A5" w:rsidRDefault="00053A01" w:rsidP="00C14481">
            <w:pPr>
              <w:pStyle w:val="Header"/>
              <w:rPr>
                <w:rFonts w:asciiTheme="majorHAnsi" w:hAnsiTheme="majorHAnsi" w:cstheme="majorHAnsi"/>
                <w:b/>
                <w:bCs/>
                <w:sz w:val="24"/>
              </w:rPr>
            </w:pPr>
            <w:r w:rsidRPr="009B72A5">
              <w:rPr>
                <w:rFonts w:asciiTheme="majorHAnsi" w:hAnsiTheme="majorHAnsi" w:cstheme="majorHAnsi"/>
                <w:b/>
                <w:bCs/>
                <w:sz w:val="24"/>
              </w:rPr>
              <w:t>Application deadline</w:t>
            </w:r>
          </w:p>
          <w:p w14:paraId="29EF3AFC" w14:textId="77777777" w:rsidR="00053A01" w:rsidRPr="009B72A5" w:rsidRDefault="00053A01" w:rsidP="00C14481">
            <w:pPr>
              <w:pStyle w:val="Header"/>
              <w:rPr>
                <w:rFonts w:asciiTheme="majorHAnsi" w:hAnsiTheme="majorHAnsi" w:cstheme="majorHAnsi"/>
                <w:b/>
                <w:bCs/>
                <w:sz w:val="24"/>
              </w:rPr>
            </w:pPr>
          </w:p>
        </w:tc>
        <w:tc>
          <w:tcPr>
            <w:tcW w:w="7060" w:type="dxa"/>
          </w:tcPr>
          <w:p w14:paraId="59B69BD4" w14:textId="296218B9" w:rsidR="00053A01" w:rsidRPr="009B72A5" w:rsidRDefault="00053A01" w:rsidP="00C14481">
            <w:pPr>
              <w:pStyle w:val="Header"/>
              <w:rPr>
                <w:rFonts w:asciiTheme="majorHAnsi" w:hAnsiTheme="majorHAnsi" w:cstheme="majorHAnsi"/>
                <w:b/>
                <w:bCs/>
                <w:sz w:val="24"/>
              </w:rPr>
            </w:pPr>
            <w:r w:rsidRPr="009B72A5">
              <w:rPr>
                <w:rFonts w:asciiTheme="majorHAnsi" w:hAnsiTheme="majorHAnsi" w:cstheme="majorHAnsi"/>
                <w:sz w:val="24"/>
              </w:rPr>
              <w:t xml:space="preserve">Completed application forms must be received by </w:t>
            </w:r>
            <w:r w:rsidR="004347F2" w:rsidRPr="004347F2">
              <w:rPr>
                <w:rFonts w:asciiTheme="majorHAnsi" w:hAnsiTheme="majorHAnsi" w:cstheme="majorHAnsi"/>
                <w:b/>
                <w:bCs/>
                <w:sz w:val="24"/>
              </w:rPr>
              <w:t xml:space="preserve">Wednesday 14 </w:t>
            </w:r>
            <w:r w:rsidRPr="009B72A5">
              <w:rPr>
                <w:rFonts w:asciiTheme="majorHAnsi" w:hAnsiTheme="majorHAnsi" w:cstheme="majorHAnsi"/>
                <w:b/>
                <w:bCs/>
                <w:sz w:val="24"/>
              </w:rPr>
              <w:t>May 202</w:t>
            </w:r>
            <w:r w:rsidR="004347F2">
              <w:rPr>
                <w:rFonts w:asciiTheme="majorHAnsi" w:hAnsiTheme="majorHAnsi" w:cstheme="majorHAnsi"/>
                <w:b/>
                <w:bCs/>
                <w:sz w:val="24"/>
              </w:rPr>
              <w:t>5</w:t>
            </w:r>
            <w:r w:rsidRPr="009B72A5">
              <w:rPr>
                <w:rFonts w:asciiTheme="majorHAnsi" w:hAnsiTheme="majorHAnsi" w:cstheme="majorHAnsi"/>
                <w:b/>
                <w:bCs/>
                <w:sz w:val="24"/>
              </w:rPr>
              <w:t>, 11:59 pm.</w:t>
            </w:r>
          </w:p>
          <w:p w14:paraId="4D84FC64" w14:textId="77777777" w:rsidR="00053A01" w:rsidRPr="009B72A5" w:rsidRDefault="00053A01" w:rsidP="00C14481">
            <w:pPr>
              <w:pStyle w:val="Header"/>
              <w:rPr>
                <w:rFonts w:asciiTheme="majorHAnsi" w:hAnsiTheme="majorHAnsi" w:cstheme="majorHAnsi"/>
                <w:sz w:val="24"/>
              </w:rPr>
            </w:pPr>
          </w:p>
          <w:p w14:paraId="01D36325" w14:textId="3BDEC3FB" w:rsidR="00053A01" w:rsidRDefault="00053A01" w:rsidP="00C14481">
            <w:pPr>
              <w:pStyle w:val="Header"/>
            </w:pPr>
            <w:r w:rsidRPr="009B72A5">
              <w:rPr>
                <w:rFonts w:asciiTheme="majorHAnsi" w:hAnsiTheme="majorHAnsi" w:cstheme="majorHAnsi"/>
                <w:sz w:val="24"/>
              </w:rPr>
              <w:t>Please apply online at</w:t>
            </w:r>
            <w:r w:rsidR="00940465">
              <w:rPr>
                <w:rFonts w:asciiTheme="majorHAnsi" w:hAnsiTheme="majorHAnsi" w:cstheme="majorHAnsi"/>
                <w:sz w:val="24"/>
              </w:rPr>
              <w:t>:</w:t>
            </w:r>
          </w:p>
          <w:p w14:paraId="258F3B9D" w14:textId="50EFDC71" w:rsidR="00053A01" w:rsidRDefault="00BD09FB" w:rsidP="00C14481">
            <w:pPr>
              <w:pStyle w:val="Header"/>
              <w:rPr>
                <w:rFonts w:asciiTheme="majorHAnsi" w:hAnsiTheme="majorHAnsi" w:cstheme="majorHAnsi"/>
                <w:sz w:val="24"/>
              </w:rPr>
            </w:pPr>
            <w:hyperlink r:id="rId20" w:history="1">
              <w:r w:rsidRPr="004A73C7">
                <w:rPr>
                  <w:rStyle w:val="Hyperlink"/>
                  <w:rFonts w:asciiTheme="majorHAnsi" w:hAnsiTheme="majorHAnsi" w:cstheme="majorHAnsi"/>
                  <w:sz w:val="24"/>
                </w:rPr>
                <w:t>https://jobs.islington.gov.uk/vacancies/1644/early-years-teacher.html</w:t>
              </w:r>
            </w:hyperlink>
          </w:p>
          <w:p w14:paraId="306FED8E" w14:textId="77777777" w:rsidR="00BD09FB" w:rsidRPr="009B72A5" w:rsidRDefault="00BD09FB" w:rsidP="00C14481">
            <w:pPr>
              <w:pStyle w:val="Header"/>
              <w:rPr>
                <w:rFonts w:asciiTheme="majorHAnsi" w:hAnsiTheme="majorHAnsi" w:cstheme="majorHAnsi"/>
                <w:sz w:val="24"/>
              </w:rPr>
            </w:pPr>
          </w:p>
          <w:p w14:paraId="02EEC038"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 xml:space="preserve">If you need any support, please contact the </w:t>
            </w:r>
          </w:p>
          <w:p w14:paraId="1C50E815"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 xml:space="preserve">school. </w:t>
            </w:r>
          </w:p>
          <w:p w14:paraId="66E428E6" w14:textId="77777777" w:rsidR="00053A01" w:rsidRPr="009B72A5" w:rsidRDefault="00053A01" w:rsidP="00C14481">
            <w:pPr>
              <w:pStyle w:val="Header"/>
              <w:rPr>
                <w:rFonts w:asciiTheme="majorHAnsi" w:hAnsiTheme="majorHAnsi" w:cstheme="majorHAnsi"/>
                <w:b/>
                <w:bCs/>
                <w:sz w:val="24"/>
              </w:rPr>
            </w:pPr>
          </w:p>
        </w:tc>
      </w:tr>
      <w:tr w:rsidR="00053A01" w:rsidRPr="009B72A5" w14:paraId="0E33B323" w14:textId="77777777" w:rsidTr="00C14481">
        <w:tc>
          <w:tcPr>
            <w:tcW w:w="2405" w:type="dxa"/>
          </w:tcPr>
          <w:p w14:paraId="1595F700" w14:textId="77777777" w:rsidR="00053A01" w:rsidRPr="009B72A5" w:rsidRDefault="00053A01" w:rsidP="00C14481">
            <w:pPr>
              <w:pStyle w:val="Header"/>
              <w:rPr>
                <w:rFonts w:asciiTheme="majorHAnsi" w:hAnsiTheme="majorHAnsi" w:cstheme="majorHAnsi"/>
                <w:b/>
                <w:bCs/>
                <w:sz w:val="24"/>
              </w:rPr>
            </w:pPr>
            <w:r w:rsidRPr="009B72A5">
              <w:rPr>
                <w:rFonts w:asciiTheme="majorHAnsi" w:hAnsiTheme="majorHAnsi" w:cstheme="majorHAnsi"/>
                <w:b/>
                <w:bCs/>
                <w:sz w:val="24"/>
              </w:rPr>
              <w:t>Selection process</w:t>
            </w:r>
          </w:p>
          <w:p w14:paraId="35318AA6" w14:textId="77777777" w:rsidR="00053A01" w:rsidRPr="009B72A5" w:rsidRDefault="00053A01" w:rsidP="00C14481">
            <w:pPr>
              <w:pStyle w:val="Header"/>
              <w:rPr>
                <w:rFonts w:asciiTheme="majorHAnsi" w:hAnsiTheme="majorHAnsi" w:cstheme="majorHAnsi"/>
                <w:b/>
                <w:bCs/>
                <w:sz w:val="24"/>
              </w:rPr>
            </w:pPr>
          </w:p>
        </w:tc>
        <w:tc>
          <w:tcPr>
            <w:tcW w:w="7060" w:type="dxa"/>
          </w:tcPr>
          <w:p w14:paraId="48A0DF5E" w14:textId="3A9BECE5" w:rsidR="00053A01" w:rsidRPr="004347F2" w:rsidRDefault="00053A01" w:rsidP="00C14481">
            <w:pPr>
              <w:pStyle w:val="Header"/>
              <w:rPr>
                <w:rFonts w:asciiTheme="majorHAnsi" w:hAnsiTheme="majorHAnsi" w:cstheme="majorHAnsi"/>
                <w:b/>
                <w:bCs/>
                <w:sz w:val="24"/>
              </w:rPr>
            </w:pPr>
            <w:r>
              <w:rPr>
                <w:rFonts w:asciiTheme="majorHAnsi" w:hAnsiTheme="majorHAnsi" w:cstheme="majorHAnsi"/>
                <w:sz w:val="24"/>
              </w:rPr>
              <w:t xml:space="preserve">Shortlisting will take place on </w:t>
            </w:r>
            <w:r w:rsidR="004347F2" w:rsidRPr="004347F2">
              <w:rPr>
                <w:rFonts w:asciiTheme="majorHAnsi" w:hAnsiTheme="majorHAnsi" w:cstheme="majorHAnsi"/>
                <w:b/>
                <w:bCs/>
                <w:sz w:val="24"/>
              </w:rPr>
              <w:t xml:space="preserve">Thursday 15 May </w:t>
            </w:r>
            <w:r w:rsidRPr="004347F2">
              <w:rPr>
                <w:rFonts w:asciiTheme="majorHAnsi" w:hAnsiTheme="majorHAnsi" w:cstheme="majorHAnsi"/>
                <w:b/>
                <w:bCs/>
                <w:sz w:val="24"/>
              </w:rPr>
              <w:t xml:space="preserve"> 2025.</w:t>
            </w:r>
          </w:p>
          <w:p w14:paraId="5EA5E38D" w14:textId="77777777" w:rsidR="00053A01" w:rsidRDefault="00053A01" w:rsidP="00C14481">
            <w:pPr>
              <w:pStyle w:val="Header"/>
              <w:rPr>
                <w:rFonts w:asciiTheme="majorHAnsi" w:hAnsiTheme="majorHAnsi" w:cstheme="majorHAnsi"/>
                <w:sz w:val="24"/>
              </w:rPr>
            </w:pPr>
          </w:p>
          <w:p w14:paraId="1D17803A" w14:textId="0EE11CB4" w:rsidR="00053A01" w:rsidRPr="009B72A5" w:rsidRDefault="00053A01" w:rsidP="00C14481">
            <w:pPr>
              <w:pStyle w:val="Header"/>
              <w:rPr>
                <w:rFonts w:asciiTheme="majorHAnsi" w:hAnsiTheme="majorHAnsi" w:cstheme="majorHAnsi"/>
                <w:sz w:val="24"/>
              </w:rPr>
            </w:pPr>
            <w:r>
              <w:rPr>
                <w:rFonts w:asciiTheme="majorHAnsi" w:hAnsiTheme="majorHAnsi" w:cstheme="majorHAnsi"/>
                <w:sz w:val="24"/>
              </w:rPr>
              <w:t xml:space="preserve">The interview will take place in the week </w:t>
            </w:r>
            <w:r w:rsidR="004347F2">
              <w:rPr>
                <w:rFonts w:asciiTheme="majorHAnsi" w:hAnsiTheme="majorHAnsi" w:cstheme="majorHAnsi"/>
                <w:sz w:val="24"/>
              </w:rPr>
              <w:t>commencing Monday</w:t>
            </w:r>
            <w:r>
              <w:rPr>
                <w:rFonts w:asciiTheme="majorHAnsi" w:hAnsiTheme="majorHAnsi" w:cstheme="majorHAnsi"/>
                <w:sz w:val="24"/>
              </w:rPr>
              <w:t xml:space="preserve"> 19 May 2025.</w:t>
            </w:r>
          </w:p>
          <w:p w14:paraId="299EE90B" w14:textId="77777777" w:rsidR="00053A01" w:rsidRDefault="00053A01" w:rsidP="00C14481">
            <w:pPr>
              <w:pStyle w:val="Header"/>
              <w:rPr>
                <w:rFonts w:asciiTheme="majorHAnsi" w:hAnsiTheme="majorHAnsi" w:cstheme="majorHAnsi"/>
                <w:sz w:val="24"/>
              </w:rPr>
            </w:pPr>
          </w:p>
          <w:p w14:paraId="505F18C5" w14:textId="77777777" w:rsidR="00053A01" w:rsidRPr="009B72A5" w:rsidRDefault="00053A01" w:rsidP="00C14481">
            <w:pPr>
              <w:pStyle w:val="Header"/>
              <w:rPr>
                <w:rFonts w:asciiTheme="majorHAnsi" w:hAnsiTheme="majorHAnsi" w:cstheme="majorHAnsi"/>
                <w:sz w:val="24"/>
              </w:rPr>
            </w:pPr>
          </w:p>
          <w:p w14:paraId="6B462C3C"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Shortlisted candidates will be provided with a detailed information about the interview day</w:t>
            </w:r>
            <w:r>
              <w:rPr>
                <w:rFonts w:asciiTheme="majorHAnsi" w:hAnsiTheme="majorHAnsi" w:cstheme="majorHAnsi"/>
                <w:sz w:val="24"/>
              </w:rPr>
              <w:t xml:space="preserve"> on Friday 16 May 2025.</w:t>
            </w:r>
          </w:p>
          <w:p w14:paraId="7E1BDE7F" w14:textId="77777777" w:rsidR="00053A01" w:rsidRPr="009B72A5" w:rsidRDefault="00053A01" w:rsidP="00C14481">
            <w:pPr>
              <w:pStyle w:val="Header"/>
              <w:rPr>
                <w:rFonts w:asciiTheme="majorHAnsi" w:hAnsiTheme="majorHAnsi" w:cstheme="majorHAnsi"/>
                <w:b/>
                <w:bCs/>
                <w:sz w:val="24"/>
              </w:rPr>
            </w:pPr>
          </w:p>
        </w:tc>
      </w:tr>
      <w:tr w:rsidR="00053A01" w:rsidRPr="009B72A5" w14:paraId="169A4E4F" w14:textId="77777777" w:rsidTr="00C14481">
        <w:tc>
          <w:tcPr>
            <w:tcW w:w="2405" w:type="dxa"/>
          </w:tcPr>
          <w:p w14:paraId="706C0913" w14:textId="77777777" w:rsidR="00053A01" w:rsidRPr="009B72A5" w:rsidRDefault="00053A01" w:rsidP="00C14481">
            <w:pPr>
              <w:pStyle w:val="Header"/>
              <w:rPr>
                <w:rFonts w:asciiTheme="majorHAnsi" w:hAnsiTheme="majorHAnsi" w:cstheme="majorHAnsi"/>
                <w:b/>
                <w:bCs/>
                <w:sz w:val="24"/>
              </w:rPr>
            </w:pPr>
            <w:r w:rsidRPr="009B72A5">
              <w:rPr>
                <w:rFonts w:asciiTheme="majorHAnsi" w:hAnsiTheme="majorHAnsi" w:cstheme="majorHAnsi"/>
                <w:b/>
                <w:bCs/>
                <w:sz w:val="24"/>
              </w:rPr>
              <w:t>Visits</w:t>
            </w:r>
          </w:p>
          <w:p w14:paraId="7BA5030D" w14:textId="77777777" w:rsidR="00053A01" w:rsidRPr="009B72A5" w:rsidRDefault="00053A01" w:rsidP="00C14481">
            <w:pPr>
              <w:pStyle w:val="Header"/>
              <w:rPr>
                <w:rFonts w:asciiTheme="majorHAnsi" w:hAnsiTheme="majorHAnsi" w:cstheme="majorHAnsi"/>
                <w:b/>
                <w:bCs/>
                <w:sz w:val="24"/>
              </w:rPr>
            </w:pPr>
          </w:p>
        </w:tc>
        <w:tc>
          <w:tcPr>
            <w:tcW w:w="7060" w:type="dxa"/>
          </w:tcPr>
          <w:p w14:paraId="04731252" w14:textId="77777777" w:rsidR="00053A01" w:rsidRDefault="00053A01" w:rsidP="00C14481">
            <w:pPr>
              <w:pStyle w:val="Header"/>
              <w:rPr>
                <w:rFonts w:asciiTheme="majorHAnsi" w:hAnsiTheme="majorHAnsi" w:cstheme="majorHAnsi"/>
                <w:sz w:val="24"/>
              </w:rPr>
            </w:pPr>
            <w:r w:rsidRPr="009B72A5">
              <w:rPr>
                <w:rFonts w:asciiTheme="majorHAnsi" w:hAnsiTheme="majorHAnsi" w:cstheme="majorHAnsi"/>
                <w:sz w:val="24"/>
              </w:rPr>
              <w:t>Visits to the school are encouraged and can be organised by contacting the school office</w:t>
            </w:r>
            <w:r>
              <w:rPr>
                <w:rFonts w:asciiTheme="majorHAnsi" w:hAnsiTheme="majorHAnsi" w:cstheme="majorHAnsi"/>
                <w:sz w:val="24"/>
              </w:rPr>
              <w:t>.</w:t>
            </w:r>
          </w:p>
          <w:p w14:paraId="4D928C5C" w14:textId="77777777" w:rsidR="00053A01" w:rsidRDefault="00053A01" w:rsidP="00C14481">
            <w:pPr>
              <w:pStyle w:val="Header"/>
              <w:rPr>
                <w:rFonts w:asciiTheme="majorHAnsi" w:hAnsiTheme="majorHAnsi" w:cstheme="majorHAnsi"/>
                <w:sz w:val="24"/>
              </w:rPr>
            </w:pPr>
          </w:p>
          <w:p w14:paraId="0A1F8496" w14:textId="77777777" w:rsidR="00053A01" w:rsidRPr="004A0359" w:rsidRDefault="00053A01" w:rsidP="00C14481">
            <w:pPr>
              <w:rPr>
                <w:rFonts w:asciiTheme="majorHAnsi" w:hAnsiTheme="majorHAnsi" w:cstheme="majorHAnsi"/>
                <w:b/>
                <w:bCs/>
                <w:sz w:val="24"/>
              </w:rPr>
            </w:pPr>
            <w:r w:rsidRPr="004A0359">
              <w:rPr>
                <w:rFonts w:ascii="Segoe UI Emoji" w:hAnsi="Segoe UI Emoji" w:cs="Segoe UI Emoji"/>
                <w:b/>
                <w:bCs/>
              </w:rPr>
              <w:t>📧</w:t>
            </w:r>
            <w:r w:rsidRPr="004A0359">
              <w:rPr>
                <w:rFonts w:asciiTheme="majorHAnsi" w:hAnsiTheme="majorHAnsi" w:cstheme="majorHAnsi"/>
                <w:b/>
                <w:bCs/>
              </w:rPr>
              <w:t xml:space="preserve"> </w:t>
            </w:r>
            <w:r w:rsidRPr="004A0359">
              <w:rPr>
                <w:rFonts w:asciiTheme="majorHAnsi" w:hAnsiTheme="majorHAnsi" w:cstheme="majorHAnsi"/>
                <w:b/>
                <w:bCs/>
                <w:sz w:val="24"/>
              </w:rPr>
              <w:t>kategreenaway.eyc@islington.gov.uk</w:t>
            </w:r>
          </w:p>
          <w:p w14:paraId="762E15D4" w14:textId="77777777" w:rsidR="00053A01" w:rsidRPr="004A0359" w:rsidRDefault="00053A01" w:rsidP="00C14481">
            <w:pPr>
              <w:rPr>
                <w:rFonts w:asciiTheme="majorHAnsi" w:hAnsiTheme="majorHAnsi" w:cstheme="majorHAnsi"/>
                <w:b/>
                <w:bCs/>
                <w:sz w:val="24"/>
              </w:rPr>
            </w:pPr>
            <w:r w:rsidRPr="004A0359">
              <w:rPr>
                <w:rFonts w:ascii="Segoe UI Emoji" w:hAnsi="Segoe UI Emoji" w:cs="Segoe UI Emoji"/>
                <w:b/>
                <w:bCs/>
                <w:sz w:val="24"/>
              </w:rPr>
              <w:t>📞</w:t>
            </w:r>
            <w:r w:rsidRPr="004A0359">
              <w:rPr>
                <w:rFonts w:asciiTheme="majorHAnsi" w:hAnsiTheme="majorHAnsi" w:cstheme="majorHAnsi"/>
                <w:b/>
                <w:bCs/>
                <w:sz w:val="24"/>
              </w:rPr>
              <w:t xml:space="preserve"> 020 7527 4850</w:t>
            </w:r>
          </w:p>
          <w:p w14:paraId="61084DB7" w14:textId="77777777" w:rsidR="00053A01" w:rsidRPr="009B72A5" w:rsidRDefault="00053A01" w:rsidP="00C14481">
            <w:pPr>
              <w:pStyle w:val="Header"/>
              <w:rPr>
                <w:rFonts w:asciiTheme="majorHAnsi" w:hAnsiTheme="majorHAnsi" w:cstheme="majorHAnsi"/>
                <w:b/>
                <w:bCs/>
                <w:sz w:val="24"/>
              </w:rPr>
            </w:pPr>
          </w:p>
        </w:tc>
      </w:tr>
      <w:tr w:rsidR="00053A01" w:rsidRPr="009B72A5" w14:paraId="1A25F626" w14:textId="77777777" w:rsidTr="00C14481">
        <w:tc>
          <w:tcPr>
            <w:tcW w:w="2405" w:type="dxa"/>
          </w:tcPr>
          <w:p w14:paraId="38BAE499" w14:textId="77777777" w:rsidR="00053A01" w:rsidRPr="009B72A5" w:rsidRDefault="00053A01" w:rsidP="00C14481">
            <w:pPr>
              <w:pStyle w:val="Header"/>
              <w:rPr>
                <w:rFonts w:asciiTheme="majorHAnsi" w:hAnsiTheme="majorHAnsi" w:cstheme="majorHAnsi"/>
                <w:b/>
                <w:bCs/>
                <w:sz w:val="24"/>
              </w:rPr>
            </w:pPr>
            <w:r w:rsidRPr="009B72A5">
              <w:rPr>
                <w:rFonts w:asciiTheme="majorHAnsi" w:hAnsiTheme="majorHAnsi" w:cstheme="majorHAnsi"/>
                <w:b/>
                <w:bCs/>
                <w:sz w:val="24"/>
              </w:rPr>
              <w:t>References</w:t>
            </w:r>
          </w:p>
          <w:p w14:paraId="74E08863" w14:textId="77777777" w:rsidR="00053A01" w:rsidRPr="009B72A5" w:rsidRDefault="00053A01" w:rsidP="00C14481">
            <w:pPr>
              <w:pStyle w:val="Header"/>
              <w:rPr>
                <w:rFonts w:asciiTheme="majorHAnsi" w:hAnsiTheme="majorHAnsi" w:cstheme="majorHAnsi"/>
                <w:b/>
                <w:bCs/>
                <w:sz w:val="24"/>
              </w:rPr>
            </w:pPr>
          </w:p>
        </w:tc>
        <w:tc>
          <w:tcPr>
            <w:tcW w:w="7060" w:type="dxa"/>
          </w:tcPr>
          <w:p w14:paraId="64DD30C1" w14:textId="77777777" w:rsidR="00053A01" w:rsidRDefault="00053A01" w:rsidP="00C14481">
            <w:pPr>
              <w:pStyle w:val="Header"/>
              <w:rPr>
                <w:rFonts w:asciiTheme="majorHAnsi" w:hAnsiTheme="majorHAnsi" w:cstheme="majorHAnsi"/>
                <w:sz w:val="24"/>
              </w:rPr>
            </w:pPr>
            <w:r w:rsidRPr="009B72A5">
              <w:rPr>
                <w:rFonts w:asciiTheme="majorHAnsi" w:hAnsiTheme="majorHAnsi" w:cstheme="majorHAnsi"/>
                <w:sz w:val="24"/>
              </w:rPr>
              <w:t xml:space="preserve">The post will be offered subject to satisfactory completion of pre-employment checks including references. </w:t>
            </w:r>
          </w:p>
          <w:p w14:paraId="21D7FF52" w14:textId="77777777" w:rsidR="004347F2" w:rsidRPr="009B72A5" w:rsidRDefault="004347F2" w:rsidP="00C14481">
            <w:pPr>
              <w:pStyle w:val="Header"/>
              <w:rPr>
                <w:rFonts w:asciiTheme="majorHAnsi" w:hAnsiTheme="majorHAnsi" w:cstheme="majorHAnsi"/>
                <w:sz w:val="24"/>
              </w:rPr>
            </w:pPr>
          </w:p>
          <w:p w14:paraId="14A44072"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In all cases at least two professional references are required.</w:t>
            </w:r>
          </w:p>
          <w:p w14:paraId="7C491134" w14:textId="77777777" w:rsidR="00053A01" w:rsidRPr="009B72A5" w:rsidRDefault="00053A01" w:rsidP="00C14481">
            <w:pPr>
              <w:pStyle w:val="Header"/>
              <w:rPr>
                <w:rFonts w:asciiTheme="majorHAnsi" w:hAnsiTheme="majorHAnsi" w:cstheme="majorHAnsi"/>
                <w:b/>
                <w:bCs/>
                <w:sz w:val="24"/>
              </w:rPr>
            </w:pPr>
          </w:p>
        </w:tc>
      </w:tr>
      <w:tr w:rsidR="00053A01" w:rsidRPr="009B72A5" w14:paraId="0508D9FC" w14:textId="77777777" w:rsidTr="00C14481">
        <w:tc>
          <w:tcPr>
            <w:tcW w:w="2405" w:type="dxa"/>
          </w:tcPr>
          <w:p w14:paraId="3D60C5D4" w14:textId="77777777" w:rsidR="00053A01" w:rsidRPr="009B72A5" w:rsidRDefault="00053A01" w:rsidP="00C14481">
            <w:pPr>
              <w:pStyle w:val="Header"/>
              <w:rPr>
                <w:rFonts w:asciiTheme="majorHAnsi" w:hAnsiTheme="majorHAnsi" w:cstheme="majorHAnsi"/>
                <w:b/>
                <w:bCs/>
                <w:sz w:val="24"/>
              </w:rPr>
            </w:pPr>
            <w:r w:rsidRPr="009B72A5">
              <w:rPr>
                <w:rFonts w:asciiTheme="majorHAnsi" w:hAnsiTheme="majorHAnsi" w:cstheme="majorHAnsi"/>
                <w:b/>
                <w:bCs/>
                <w:sz w:val="24"/>
              </w:rPr>
              <w:t>Safeguarding children</w:t>
            </w:r>
          </w:p>
          <w:p w14:paraId="44922E6E" w14:textId="77777777" w:rsidR="00053A01" w:rsidRPr="009B72A5" w:rsidRDefault="00053A01" w:rsidP="00C14481">
            <w:pPr>
              <w:pStyle w:val="Header"/>
              <w:rPr>
                <w:rFonts w:asciiTheme="majorHAnsi" w:hAnsiTheme="majorHAnsi" w:cstheme="majorHAnsi"/>
                <w:b/>
                <w:bCs/>
                <w:sz w:val="24"/>
              </w:rPr>
            </w:pPr>
          </w:p>
        </w:tc>
        <w:tc>
          <w:tcPr>
            <w:tcW w:w="7060" w:type="dxa"/>
          </w:tcPr>
          <w:p w14:paraId="370C18B0"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Prior to appointment, formal checks will be made in accordance with the current statutory requirements relating to child protection.</w:t>
            </w:r>
            <w:r w:rsidRPr="009B72A5">
              <w:rPr>
                <w:rFonts w:asciiTheme="majorHAnsi" w:hAnsiTheme="majorHAnsi" w:cstheme="majorHAnsi"/>
                <w:b/>
                <w:bCs/>
                <w:sz w:val="24"/>
              </w:rPr>
              <w:t xml:space="preserve"> </w:t>
            </w:r>
          </w:p>
          <w:p w14:paraId="661BF2E6" w14:textId="77777777" w:rsidR="00053A01" w:rsidRPr="009B72A5" w:rsidRDefault="00053A01" w:rsidP="00C14481">
            <w:pPr>
              <w:pStyle w:val="Header"/>
              <w:rPr>
                <w:rFonts w:asciiTheme="majorHAnsi" w:hAnsiTheme="majorHAnsi" w:cstheme="majorHAnsi"/>
                <w:b/>
                <w:bCs/>
                <w:sz w:val="24"/>
              </w:rPr>
            </w:pPr>
          </w:p>
          <w:p w14:paraId="59424F06"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 xml:space="preserve">In line with KCSIE and safer recruitment practices, the school will conduct an online search for all shortlisted candidates. The online search is part of our safeguarding checks and will seek publicly available information on candidates’ suitability to work with children. </w:t>
            </w:r>
          </w:p>
          <w:p w14:paraId="5FDE817A" w14:textId="77777777" w:rsidR="00053A01" w:rsidRPr="009B72A5" w:rsidRDefault="00053A01" w:rsidP="00C14481">
            <w:pPr>
              <w:pStyle w:val="Header"/>
              <w:rPr>
                <w:rFonts w:asciiTheme="majorHAnsi" w:hAnsiTheme="majorHAnsi" w:cstheme="majorHAnsi"/>
                <w:sz w:val="24"/>
              </w:rPr>
            </w:pPr>
            <w:r w:rsidRPr="009B72A5">
              <w:rPr>
                <w:rFonts w:asciiTheme="majorHAnsi" w:hAnsiTheme="majorHAnsi" w:cstheme="majorHAnsi"/>
                <w:sz w:val="24"/>
              </w:rPr>
              <w:t>Shortlisted candidates will be provided with further guidance and will be asked to clarify their online presence.</w:t>
            </w:r>
          </w:p>
          <w:p w14:paraId="761A1F86" w14:textId="77777777" w:rsidR="00053A01" w:rsidRPr="009B72A5" w:rsidRDefault="00053A01" w:rsidP="00C14481">
            <w:pPr>
              <w:pStyle w:val="Header"/>
              <w:rPr>
                <w:rFonts w:asciiTheme="majorHAnsi" w:hAnsiTheme="majorHAnsi" w:cstheme="majorHAnsi"/>
                <w:sz w:val="24"/>
              </w:rPr>
            </w:pPr>
          </w:p>
          <w:p w14:paraId="633861B2" w14:textId="77777777" w:rsidR="00053A01" w:rsidRPr="009B72A5" w:rsidRDefault="00053A01" w:rsidP="00C14481">
            <w:pPr>
              <w:pStyle w:val="Header"/>
              <w:rPr>
                <w:rFonts w:asciiTheme="majorHAnsi" w:hAnsiTheme="majorHAnsi" w:cstheme="majorHAnsi"/>
                <w:sz w:val="24"/>
              </w:rPr>
            </w:pPr>
          </w:p>
        </w:tc>
      </w:tr>
    </w:tbl>
    <w:p w14:paraId="13A212BB" w14:textId="77777777" w:rsidR="00053A01" w:rsidRDefault="00053A01" w:rsidP="00816DF8">
      <w:pPr>
        <w:rPr>
          <w:rFonts w:asciiTheme="majorHAnsi" w:hAnsiTheme="majorHAnsi" w:cstheme="majorHAnsi"/>
        </w:rPr>
      </w:pPr>
    </w:p>
    <w:p w14:paraId="7D99A05C" w14:textId="1AF81AB7" w:rsidR="00436623" w:rsidRPr="001A10CE" w:rsidRDefault="001A10CE" w:rsidP="001A10CE">
      <w:pPr>
        <w:jc w:val="center"/>
        <w:rPr>
          <w:rFonts w:asciiTheme="majorHAnsi" w:hAnsiTheme="majorHAnsi" w:cstheme="majorHAnsi"/>
        </w:rPr>
      </w:pPr>
      <w:r w:rsidRPr="00E41583">
        <w:rPr>
          <w:rFonts w:asciiTheme="majorHAnsi" w:hAnsiTheme="majorHAnsi" w:cstheme="majorHAnsi"/>
          <w:b/>
          <w:bCs/>
          <w:noProof/>
          <w:sz w:val="28"/>
          <w:szCs w:val="24"/>
        </w:rPr>
        <w:drawing>
          <wp:anchor distT="0" distB="0" distL="114300" distR="114300" simplePos="0" relativeHeight="251710464" behindDoc="0" locked="0" layoutInCell="1" allowOverlap="1" wp14:anchorId="5C587C8A" wp14:editId="17A8D230">
            <wp:simplePos x="0" y="0"/>
            <wp:positionH relativeFrom="margin">
              <wp:posOffset>-624840</wp:posOffset>
            </wp:positionH>
            <wp:positionV relativeFrom="paragraph">
              <wp:posOffset>-467995</wp:posOffset>
            </wp:positionV>
            <wp:extent cx="1005840" cy="963115"/>
            <wp:effectExtent l="0" t="0" r="381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5840" cy="963115"/>
                    </a:xfrm>
                    <a:prstGeom prst="rect">
                      <a:avLst/>
                    </a:prstGeom>
                    <a:noFill/>
                    <a:ln>
                      <a:noFill/>
                    </a:ln>
                  </pic:spPr>
                </pic:pic>
              </a:graphicData>
            </a:graphic>
            <wp14:sizeRelH relativeFrom="page">
              <wp14:pctWidth>0</wp14:pctWidth>
            </wp14:sizeRelH>
            <wp14:sizeRelV relativeFrom="page">
              <wp14:pctHeight>0</wp14:pctHeight>
            </wp14:sizeRelV>
          </wp:anchor>
        </w:drawing>
      </w:r>
      <w:r w:rsidR="00436623" w:rsidRPr="00E41583">
        <w:rPr>
          <w:rFonts w:asciiTheme="majorHAnsi" w:hAnsiTheme="majorHAnsi" w:cstheme="majorHAnsi"/>
          <w:b/>
          <w:bCs/>
          <w:sz w:val="28"/>
          <w:szCs w:val="24"/>
        </w:rPr>
        <w:t>Job Description</w:t>
      </w:r>
    </w:p>
    <w:p w14:paraId="10093CFA" w14:textId="412D37DC" w:rsidR="00E41583" w:rsidRPr="00E41583" w:rsidRDefault="00B00796" w:rsidP="00E41583">
      <w:pPr>
        <w:jc w:val="center"/>
        <w:rPr>
          <w:rFonts w:asciiTheme="majorHAnsi" w:hAnsiTheme="majorHAnsi" w:cstheme="majorHAnsi"/>
          <w:b/>
          <w:bCs/>
          <w:sz w:val="28"/>
          <w:szCs w:val="24"/>
        </w:rPr>
      </w:pPr>
      <w:r w:rsidRPr="00E41583">
        <w:rPr>
          <w:rFonts w:asciiTheme="majorHAnsi" w:hAnsiTheme="majorHAnsi" w:cstheme="majorHAnsi"/>
          <w:b/>
          <w:bCs/>
          <w:noProof/>
          <w:sz w:val="28"/>
          <w:szCs w:val="24"/>
        </w:rPr>
        <w:drawing>
          <wp:anchor distT="0" distB="0" distL="0" distR="0" simplePos="0" relativeHeight="251695104" behindDoc="1" locked="0" layoutInCell="1" allowOverlap="1" wp14:anchorId="5FBE7B5F" wp14:editId="11515E3E">
            <wp:simplePos x="0" y="0"/>
            <wp:positionH relativeFrom="page">
              <wp:posOffset>6725920</wp:posOffset>
            </wp:positionH>
            <wp:positionV relativeFrom="page">
              <wp:posOffset>125730</wp:posOffset>
            </wp:positionV>
            <wp:extent cx="767867" cy="1211580"/>
            <wp:effectExtent l="0" t="0" r="0" b="7620"/>
            <wp:wrapTight wrapText="bothSides">
              <wp:wrapPolygon edited="0">
                <wp:start x="0" y="0"/>
                <wp:lineTo x="0" y="21396"/>
                <wp:lineTo x="20903" y="21396"/>
                <wp:lineTo x="2090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67867" cy="1211580"/>
                    </a:xfrm>
                    <a:prstGeom prst="rect">
                      <a:avLst/>
                    </a:prstGeom>
                  </pic:spPr>
                </pic:pic>
              </a:graphicData>
            </a:graphic>
            <wp14:sizeRelH relativeFrom="margin">
              <wp14:pctWidth>0</wp14:pctWidth>
            </wp14:sizeRelH>
            <wp14:sizeRelV relativeFrom="margin">
              <wp14:pctHeight>0</wp14:pctHeight>
            </wp14:sizeRelV>
          </wp:anchor>
        </w:drawing>
      </w:r>
      <w:r w:rsidR="00E41583" w:rsidRPr="00E41583">
        <w:rPr>
          <w:rFonts w:asciiTheme="majorHAnsi" w:hAnsiTheme="majorHAnsi" w:cstheme="majorHAnsi"/>
          <w:b/>
          <w:bCs/>
          <w:sz w:val="28"/>
          <w:szCs w:val="24"/>
        </w:rPr>
        <w:t>Early Years Class Teacher</w:t>
      </w:r>
    </w:p>
    <w:p w14:paraId="4D74EE0E" w14:textId="31E3FE04" w:rsidR="00E41583" w:rsidRPr="00E41583" w:rsidRDefault="00E41583" w:rsidP="00E41583">
      <w:pPr>
        <w:jc w:val="center"/>
        <w:rPr>
          <w:rFonts w:asciiTheme="majorHAnsi" w:hAnsiTheme="majorHAnsi" w:cstheme="majorHAnsi"/>
          <w:b/>
          <w:bCs/>
          <w:sz w:val="28"/>
          <w:szCs w:val="24"/>
        </w:rPr>
      </w:pPr>
    </w:p>
    <w:tbl>
      <w:tblPr>
        <w:tblW w:w="7513" w:type="dxa"/>
        <w:tblInd w:w="851" w:type="dxa"/>
        <w:tblLook w:val="0000" w:firstRow="0" w:lastRow="0" w:firstColumn="0" w:lastColumn="0" w:noHBand="0" w:noVBand="0"/>
      </w:tblPr>
      <w:tblGrid>
        <w:gridCol w:w="2563"/>
        <w:gridCol w:w="4950"/>
      </w:tblGrid>
      <w:tr w:rsidR="00E41583" w:rsidRPr="00122F1F" w14:paraId="5FBAF4C7" w14:textId="77777777" w:rsidTr="00453488">
        <w:trPr>
          <w:trHeight w:val="582"/>
        </w:trPr>
        <w:tc>
          <w:tcPr>
            <w:tcW w:w="2563" w:type="dxa"/>
            <w:vAlign w:val="bottom"/>
          </w:tcPr>
          <w:p w14:paraId="19DD6182" w14:textId="77777777" w:rsidR="00E41583" w:rsidRPr="00122F1F" w:rsidRDefault="00E41583" w:rsidP="00453488">
            <w:pPr>
              <w:rPr>
                <w:rFonts w:asciiTheme="majorHAnsi" w:hAnsiTheme="majorHAnsi" w:cstheme="majorHAnsi"/>
                <w:b/>
                <w:color w:val="44546A" w:themeColor="text2"/>
              </w:rPr>
            </w:pPr>
            <w:r w:rsidRPr="00122F1F">
              <w:rPr>
                <w:rFonts w:asciiTheme="majorHAnsi" w:hAnsiTheme="majorHAnsi" w:cstheme="majorHAnsi"/>
                <w:b/>
                <w:color w:val="44546A" w:themeColor="text2"/>
              </w:rPr>
              <w:t>Post title</w:t>
            </w:r>
          </w:p>
        </w:tc>
        <w:tc>
          <w:tcPr>
            <w:tcW w:w="4950" w:type="dxa"/>
            <w:vAlign w:val="bottom"/>
          </w:tcPr>
          <w:p w14:paraId="5CF28A92" w14:textId="77777777" w:rsidR="00E41583" w:rsidRPr="00122F1F" w:rsidRDefault="00E41583" w:rsidP="00453488">
            <w:pPr>
              <w:rPr>
                <w:rFonts w:asciiTheme="majorHAnsi" w:hAnsiTheme="majorHAnsi" w:cstheme="majorHAnsi"/>
              </w:rPr>
            </w:pPr>
            <w:r>
              <w:rPr>
                <w:rFonts w:asciiTheme="majorHAnsi" w:hAnsiTheme="majorHAnsi" w:cstheme="majorHAnsi"/>
              </w:rPr>
              <w:t>Early Years (</w:t>
            </w:r>
            <w:r w:rsidRPr="00122F1F">
              <w:rPr>
                <w:rFonts w:asciiTheme="majorHAnsi" w:hAnsiTheme="majorHAnsi" w:cstheme="majorHAnsi"/>
              </w:rPr>
              <w:t>Nursery</w:t>
            </w:r>
            <w:r>
              <w:rPr>
                <w:rFonts w:asciiTheme="majorHAnsi" w:hAnsiTheme="majorHAnsi" w:cstheme="majorHAnsi"/>
              </w:rPr>
              <w:t>)</w:t>
            </w:r>
            <w:r w:rsidRPr="00122F1F">
              <w:rPr>
                <w:rFonts w:asciiTheme="majorHAnsi" w:hAnsiTheme="majorHAnsi" w:cstheme="majorHAnsi"/>
              </w:rPr>
              <w:t xml:space="preserve"> Teacher</w:t>
            </w:r>
          </w:p>
        </w:tc>
      </w:tr>
      <w:tr w:rsidR="00E41583" w:rsidRPr="00122F1F" w14:paraId="66EE44AD" w14:textId="77777777" w:rsidTr="00453488">
        <w:tc>
          <w:tcPr>
            <w:tcW w:w="2563" w:type="dxa"/>
          </w:tcPr>
          <w:p w14:paraId="224D6C28" w14:textId="77777777" w:rsidR="00E41583" w:rsidRPr="00122F1F" w:rsidRDefault="00E41583" w:rsidP="00453488">
            <w:pPr>
              <w:rPr>
                <w:rFonts w:asciiTheme="majorHAnsi" w:hAnsiTheme="majorHAnsi" w:cstheme="majorHAnsi"/>
                <w:b/>
                <w:color w:val="44546A" w:themeColor="text2"/>
              </w:rPr>
            </w:pPr>
            <w:r w:rsidRPr="00122F1F">
              <w:rPr>
                <w:rFonts w:asciiTheme="majorHAnsi" w:hAnsiTheme="majorHAnsi" w:cstheme="majorHAnsi"/>
                <w:b/>
                <w:color w:val="44546A" w:themeColor="text2"/>
              </w:rPr>
              <w:t>Salary and grade:</w:t>
            </w:r>
          </w:p>
        </w:tc>
        <w:tc>
          <w:tcPr>
            <w:tcW w:w="4950" w:type="dxa"/>
          </w:tcPr>
          <w:p w14:paraId="0F3B09A9" w14:textId="77777777" w:rsidR="00E41583" w:rsidRPr="00122F1F" w:rsidRDefault="00E41583" w:rsidP="00453488">
            <w:pPr>
              <w:rPr>
                <w:rFonts w:asciiTheme="majorHAnsi" w:hAnsiTheme="majorHAnsi" w:cstheme="majorHAnsi"/>
                <w:bCs/>
              </w:rPr>
            </w:pPr>
            <w:r w:rsidRPr="00122F1F">
              <w:rPr>
                <w:rFonts w:asciiTheme="majorHAnsi" w:hAnsiTheme="majorHAnsi" w:cstheme="majorHAnsi"/>
              </w:rPr>
              <w:t xml:space="preserve">Main pay scale range 1-5 line with the current </w:t>
            </w:r>
            <w:r w:rsidRPr="00122F1F">
              <w:rPr>
                <w:rFonts w:asciiTheme="majorHAnsi" w:hAnsiTheme="majorHAnsi" w:cstheme="majorHAnsi"/>
                <w:i/>
                <w:iCs/>
              </w:rPr>
              <w:t>School Teachers’ Pay and Conditions Document</w:t>
            </w:r>
          </w:p>
        </w:tc>
      </w:tr>
      <w:tr w:rsidR="00E41583" w:rsidRPr="00122F1F" w14:paraId="4449DB7D" w14:textId="77777777" w:rsidTr="00453488">
        <w:tc>
          <w:tcPr>
            <w:tcW w:w="2563" w:type="dxa"/>
          </w:tcPr>
          <w:p w14:paraId="5DCD8819" w14:textId="77777777" w:rsidR="00E41583" w:rsidRPr="00122F1F" w:rsidRDefault="00E41583" w:rsidP="00453488">
            <w:pPr>
              <w:rPr>
                <w:rFonts w:asciiTheme="majorHAnsi" w:hAnsiTheme="majorHAnsi" w:cstheme="majorHAnsi"/>
                <w:bCs/>
                <w:color w:val="44546A" w:themeColor="text2"/>
              </w:rPr>
            </w:pPr>
            <w:r w:rsidRPr="00122F1F">
              <w:rPr>
                <w:rFonts w:asciiTheme="majorHAnsi" w:hAnsiTheme="majorHAnsi" w:cstheme="majorHAnsi"/>
                <w:b/>
                <w:color w:val="44546A" w:themeColor="text2"/>
              </w:rPr>
              <w:t>Line manager/s:</w:t>
            </w:r>
          </w:p>
        </w:tc>
        <w:tc>
          <w:tcPr>
            <w:tcW w:w="4950" w:type="dxa"/>
          </w:tcPr>
          <w:p w14:paraId="30EB0C76" w14:textId="77777777" w:rsidR="00E41583" w:rsidRPr="00122F1F" w:rsidRDefault="00E41583" w:rsidP="00453488">
            <w:pPr>
              <w:rPr>
                <w:rFonts w:asciiTheme="majorHAnsi" w:hAnsiTheme="majorHAnsi" w:cstheme="majorHAnsi"/>
                <w:bCs/>
              </w:rPr>
            </w:pPr>
            <w:r w:rsidRPr="00122F1F">
              <w:rPr>
                <w:rFonts w:asciiTheme="majorHAnsi" w:hAnsiTheme="majorHAnsi" w:cstheme="majorHAnsi"/>
              </w:rPr>
              <w:t xml:space="preserve">The Headteacher </w:t>
            </w:r>
          </w:p>
        </w:tc>
      </w:tr>
      <w:tr w:rsidR="00E41583" w:rsidRPr="00122F1F" w14:paraId="4DD09232" w14:textId="77777777" w:rsidTr="00453488">
        <w:tc>
          <w:tcPr>
            <w:tcW w:w="2563" w:type="dxa"/>
          </w:tcPr>
          <w:p w14:paraId="60763555" w14:textId="77777777" w:rsidR="00E41583" w:rsidRPr="00122F1F" w:rsidRDefault="00E41583" w:rsidP="00453488">
            <w:pPr>
              <w:rPr>
                <w:rFonts w:asciiTheme="majorHAnsi" w:hAnsiTheme="majorHAnsi" w:cstheme="majorHAnsi"/>
                <w:b/>
                <w:bCs/>
                <w:color w:val="44546A" w:themeColor="text2"/>
              </w:rPr>
            </w:pPr>
            <w:r w:rsidRPr="00122F1F">
              <w:rPr>
                <w:rFonts w:asciiTheme="majorHAnsi" w:hAnsiTheme="majorHAnsi" w:cstheme="majorHAnsi"/>
                <w:b/>
                <w:bCs/>
                <w:color w:val="44546A" w:themeColor="text2"/>
              </w:rPr>
              <w:t>Supervisory responsibility:</w:t>
            </w:r>
          </w:p>
        </w:tc>
        <w:tc>
          <w:tcPr>
            <w:tcW w:w="4950" w:type="dxa"/>
          </w:tcPr>
          <w:p w14:paraId="31E8DF70" w14:textId="77777777" w:rsidR="00E41583" w:rsidRPr="00122F1F" w:rsidRDefault="00E41583" w:rsidP="00453488">
            <w:pPr>
              <w:rPr>
                <w:rFonts w:asciiTheme="majorHAnsi" w:hAnsiTheme="majorHAnsi" w:cstheme="majorHAnsi"/>
              </w:rPr>
            </w:pPr>
            <w:r w:rsidRPr="00122F1F">
              <w:rPr>
                <w:rFonts w:asciiTheme="majorHAnsi" w:hAnsiTheme="majorHAnsi" w:cstheme="majorHAnsi"/>
              </w:rPr>
              <w:t>The postholder may be responsible for the deployment and supervision of the work of Early Years Practitioners and Teaching Assistants relevant to their responsibilities</w:t>
            </w:r>
          </w:p>
        </w:tc>
      </w:tr>
    </w:tbl>
    <w:p w14:paraId="55855F14" w14:textId="77777777" w:rsidR="00E41583" w:rsidRPr="00122F1F" w:rsidRDefault="00E41583" w:rsidP="00E41583">
      <w:pPr>
        <w:pStyle w:val="Header"/>
        <w:pBdr>
          <w:bottom w:val="single" w:sz="12" w:space="1" w:color="auto"/>
        </w:pBdr>
        <w:rPr>
          <w:rFonts w:asciiTheme="majorHAnsi" w:hAnsiTheme="majorHAnsi" w:cstheme="majorHAnsi"/>
        </w:rPr>
      </w:pPr>
    </w:p>
    <w:p w14:paraId="789D7713" w14:textId="77777777" w:rsidR="00E41583" w:rsidRDefault="00E41583" w:rsidP="00E41583">
      <w:pPr>
        <w:pStyle w:val="Heading1"/>
        <w:jc w:val="both"/>
        <w:rPr>
          <w:rFonts w:cstheme="majorHAnsi"/>
          <w:b/>
          <w:color w:val="44546A" w:themeColor="text2"/>
          <w:sz w:val="22"/>
          <w:szCs w:val="22"/>
        </w:rPr>
      </w:pPr>
    </w:p>
    <w:p w14:paraId="4BEE1AEC" w14:textId="77777777" w:rsidR="00E41583" w:rsidRPr="00122F1F" w:rsidRDefault="00E41583" w:rsidP="00E41583">
      <w:pPr>
        <w:pStyle w:val="Heading1"/>
        <w:jc w:val="both"/>
        <w:rPr>
          <w:rFonts w:cstheme="majorHAnsi"/>
          <w:b/>
          <w:color w:val="44546A" w:themeColor="text2"/>
        </w:rPr>
      </w:pPr>
      <w:r w:rsidRPr="00122F1F">
        <w:rPr>
          <w:rFonts w:cstheme="majorHAnsi"/>
          <w:b/>
          <w:color w:val="44546A" w:themeColor="text2"/>
          <w:sz w:val="22"/>
          <w:szCs w:val="22"/>
        </w:rPr>
        <w:t>Main purpose of the job</w:t>
      </w:r>
      <w:r w:rsidRPr="00122F1F">
        <w:rPr>
          <w:rFonts w:cstheme="majorHAnsi"/>
          <w:b/>
          <w:color w:val="44546A" w:themeColor="text2"/>
        </w:rPr>
        <w:t>:</w:t>
      </w:r>
    </w:p>
    <w:p w14:paraId="088BB5DE"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To teach children aged 3-4 years of age within the framework of the Early Years Foundation Stage Curriculum</w:t>
      </w:r>
    </w:p>
    <w:p w14:paraId="72CCA8DD"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Be responsible for the learning and achievement of all children in the Nursery ensuring equality of opportunity for all</w:t>
      </w:r>
    </w:p>
    <w:p w14:paraId="30770E5D"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Be responsible and accountable for achieving the highest possible standards in work and conduct</w:t>
      </w:r>
    </w:p>
    <w:p w14:paraId="626EC4CC"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Treat children with dignity, building relationships rooted in mutual respect, and at all times observing proper boundaries appropriate to a teacher’s professional position</w:t>
      </w:r>
    </w:p>
    <w:p w14:paraId="4E80BD18"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Work proactively and effectively in collaboration and partnership with learners, parents/carers, governors, other staff and external agencies in the best interests of pupils</w:t>
      </w:r>
    </w:p>
    <w:p w14:paraId="3BE32CA4" w14:textId="1DD813BE"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 xml:space="preserve">Act within, the statutory frameworks, which set out their professional duties and responsibilities and in line with the duties outlined in the current </w:t>
      </w:r>
      <w:r w:rsidRPr="00122F1F">
        <w:rPr>
          <w:rFonts w:asciiTheme="majorHAnsi" w:hAnsiTheme="majorHAnsi" w:cstheme="majorHAnsi"/>
          <w:i/>
          <w:iCs/>
        </w:rPr>
        <w:t>School Teachers Pay and Conditions Document and Teacher Standards (20</w:t>
      </w:r>
      <w:r w:rsidR="004A0359">
        <w:rPr>
          <w:rFonts w:asciiTheme="majorHAnsi" w:hAnsiTheme="majorHAnsi" w:cstheme="majorHAnsi"/>
          <w:i/>
          <w:iCs/>
        </w:rPr>
        <w:t>24</w:t>
      </w:r>
      <w:r w:rsidRPr="00122F1F">
        <w:rPr>
          <w:rFonts w:asciiTheme="majorHAnsi" w:hAnsiTheme="majorHAnsi" w:cstheme="majorHAnsi"/>
          <w:i/>
          <w:iCs/>
        </w:rPr>
        <w:t>)</w:t>
      </w:r>
    </w:p>
    <w:p w14:paraId="15347123"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szCs w:val="16"/>
          <w:lang w:val="en-US"/>
        </w:rPr>
        <w:t>Take responsibility for promoting and safeguarding the welfare of children and young people within the school</w:t>
      </w:r>
    </w:p>
    <w:p w14:paraId="17E5123A" w14:textId="77777777" w:rsidR="00E41583" w:rsidRPr="00122F1F" w:rsidRDefault="00E41583" w:rsidP="00E41583">
      <w:pPr>
        <w:pStyle w:val="Header"/>
        <w:pBdr>
          <w:bottom w:val="single" w:sz="12" w:space="1" w:color="auto"/>
        </w:pBdr>
        <w:jc w:val="both"/>
        <w:rPr>
          <w:rFonts w:asciiTheme="majorHAnsi" w:hAnsiTheme="majorHAnsi" w:cstheme="majorHAnsi"/>
        </w:rPr>
      </w:pPr>
    </w:p>
    <w:p w14:paraId="49F8EBA0" w14:textId="77777777" w:rsidR="00E41583" w:rsidRPr="00122F1F" w:rsidRDefault="00E41583" w:rsidP="00E41583">
      <w:pPr>
        <w:pStyle w:val="Heading1"/>
        <w:jc w:val="both"/>
        <w:rPr>
          <w:rFonts w:cstheme="majorHAnsi"/>
          <w:b/>
          <w:color w:val="44546A" w:themeColor="text2"/>
          <w:sz w:val="22"/>
          <w:szCs w:val="22"/>
        </w:rPr>
      </w:pPr>
      <w:r w:rsidRPr="00122F1F">
        <w:rPr>
          <w:rFonts w:cstheme="majorHAnsi"/>
          <w:b/>
          <w:color w:val="44546A" w:themeColor="text2"/>
          <w:sz w:val="22"/>
          <w:szCs w:val="22"/>
        </w:rPr>
        <w:t xml:space="preserve">Duties and responsibilities </w:t>
      </w:r>
    </w:p>
    <w:p w14:paraId="6D742793" w14:textId="7BBE72C2" w:rsidR="00E41583" w:rsidRPr="00122F1F" w:rsidRDefault="00E41583" w:rsidP="00E41583">
      <w:pPr>
        <w:jc w:val="both"/>
        <w:rPr>
          <w:rFonts w:asciiTheme="majorHAnsi" w:hAnsiTheme="majorHAnsi" w:cstheme="majorHAnsi"/>
          <w:color w:val="000000"/>
          <w:lang w:val="en"/>
        </w:rPr>
      </w:pPr>
      <w:r w:rsidRPr="00122F1F">
        <w:rPr>
          <w:rFonts w:asciiTheme="majorHAnsi" w:hAnsiTheme="majorHAnsi" w:cstheme="majorHAnsi"/>
          <w:lang w:val="en-US"/>
        </w:rPr>
        <w:t xml:space="preserve">All teachers are required to carry out the duties of a schoolteacher as set out in the current </w:t>
      </w:r>
      <w:hyperlink r:id="rId21" w:history="1">
        <w:r w:rsidR="004A0359" w:rsidRPr="004A0359">
          <w:rPr>
            <w:rStyle w:val="Hyperlink"/>
          </w:rPr>
          <w:t>School teachers’ pay and conditions guidance</w:t>
        </w:r>
      </w:hyperlink>
      <w:r w:rsidRPr="00122F1F">
        <w:rPr>
          <w:rFonts w:asciiTheme="majorHAnsi" w:hAnsiTheme="majorHAnsi" w:cstheme="majorHAnsi"/>
          <w:i/>
          <w:iCs/>
          <w:lang w:val="en-US"/>
        </w:rPr>
        <w:t>.</w:t>
      </w:r>
      <w:r w:rsidRPr="00122F1F">
        <w:rPr>
          <w:rFonts w:asciiTheme="majorHAnsi" w:hAnsiTheme="majorHAnsi" w:cstheme="majorHAnsi"/>
          <w:lang w:val="en-US"/>
        </w:rPr>
        <w:t xml:space="preserve"> Teachers should also have due regard to the </w:t>
      </w:r>
      <w:hyperlink r:id="rId22" w:history="1">
        <w:r w:rsidR="004A0359" w:rsidRPr="004A0359">
          <w:rPr>
            <w:rStyle w:val="Hyperlink"/>
            <w:rFonts w:asciiTheme="majorHAnsi" w:hAnsiTheme="majorHAnsi" w:cstheme="majorHAnsi"/>
          </w:rPr>
          <w:t>Teachers’ Standards guidance</w:t>
        </w:r>
      </w:hyperlink>
      <w:r w:rsidRPr="00122F1F">
        <w:rPr>
          <w:rFonts w:asciiTheme="majorHAnsi" w:hAnsiTheme="majorHAnsi" w:cstheme="majorHAnsi"/>
          <w:color w:val="000000"/>
          <w:lang w:val="en"/>
        </w:rPr>
        <w:t xml:space="preserve">. Teachers’ performance will be assessed against the teacher </w:t>
      </w:r>
      <w:hyperlink r:id="rId23" w:tgtFrame="_blank" w:history="1">
        <w:r w:rsidRPr="00122F1F">
          <w:rPr>
            <w:rStyle w:val="Hyperlink"/>
            <w:rFonts w:asciiTheme="majorHAnsi" w:hAnsiTheme="majorHAnsi" w:cstheme="majorHAnsi"/>
            <w:lang w:val="en"/>
          </w:rPr>
          <w:t>standards</w:t>
        </w:r>
      </w:hyperlink>
      <w:r w:rsidRPr="00122F1F">
        <w:rPr>
          <w:rFonts w:asciiTheme="majorHAnsi" w:hAnsiTheme="majorHAnsi" w:cstheme="majorHAnsi"/>
          <w:color w:val="000000"/>
          <w:lang w:val="en"/>
        </w:rPr>
        <w:t xml:space="preserve"> as part of the appraisal process as relevant to their role in the school. </w:t>
      </w:r>
    </w:p>
    <w:p w14:paraId="6F2B0C93" w14:textId="77777777" w:rsidR="00E41583" w:rsidRPr="00086D29" w:rsidRDefault="00E41583" w:rsidP="00086D29">
      <w:pPr>
        <w:pStyle w:val="Heading2"/>
        <w:ind w:left="0"/>
        <w:jc w:val="both"/>
        <w:rPr>
          <w:rFonts w:asciiTheme="majorHAnsi" w:hAnsiTheme="majorHAnsi" w:cstheme="majorHAnsi"/>
          <w:b w:val="0"/>
          <w:bCs w:val="0"/>
          <w:i w:val="0"/>
          <w:iCs w:val="0"/>
          <w:color w:val="44546A" w:themeColor="text2"/>
          <w:sz w:val="22"/>
          <w:szCs w:val="22"/>
          <w:lang w:eastAsia="en-GB"/>
        </w:rPr>
      </w:pPr>
      <w:r w:rsidRPr="00086D29">
        <w:rPr>
          <w:rFonts w:asciiTheme="majorHAnsi" w:hAnsiTheme="majorHAnsi" w:cstheme="majorHAnsi"/>
          <w:i w:val="0"/>
          <w:iCs w:val="0"/>
          <w:color w:val="44546A" w:themeColor="text2"/>
          <w:sz w:val="22"/>
          <w:szCs w:val="22"/>
          <w:lang w:eastAsia="en-GB"/>
        </w:rPr>
        <w:t>Teaching</w:t>
      </w:r>
    </w:p>
    <w:p w14:paraId="618E5358" w14:textId="77777777" w:rsidR="00E41583" w:rsidRPr="00122F1F" w:rsidRDefault="00E41583" w:rsidP="00E41583">
      <w:pPr>
        <w:numPr>
          <w:ilvl w:val="0"/>
          <w:numId w:val="28"/>
        </w:numPr>
        <w:spacing w:after="0" w:line="240" w:lineRule="auto"/>
        <w:jc w:val="both"/>
        <w:rPr>
          <w:rFonts w:asciiTheme="majorHAnsi" w:hAnsiTheme="majorHAnsi" w:cstheme="majorHAnsi"/>
          <w:bCs/>
        </w:rPr>
      </w:pPr>
      <w:r w:rsidRPr="00122F1F">
        <w:rPr>
          <w:rFonts w:asciiTheme="majorHAnsi" w:hAnsiTheme="majorHAnsi" w:cstheme="majorHAnsi"/>
          <w:bCs/>
        </w:rPr>
        <w:t>Deliver the curriculum as relevant to the age and ability group that you teach</w:t>
      </w:r>
    </w:p>
    <w:p w14:paraId="2C203F32"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bCs/>
        </w:rPr>
        <w:t xml:space="preserve">Be responsible for the preparation and development of teaching materials, teaching programmes and pastoral arrangements as appropriate </w:t>
      </w:r>
    </w:p>
    <w:p w14:paraId="6C252E0A"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Be accountable for the attainment, progress and outcomes of children you teach</w:t>
      </w:r>
    </w:p>
    <w:p w14:paraId="69641D68" w14:textId="7CF8AAB2"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lastRenderedPageBreak/>
        <w:t>Be aware of children’s capabilities, their prior knowledge and plan teaching and differentiate appropriately to build on these</w:t>
      </w:r>
      <w:r w:rsidR="004A0359">
        <w:rPr>
          <w:rFonts w:asciiTheme="majorHAnsi" w:hAnsiTheme="majorHAnsi" w:cstheme="majorHAnsi"/>
        </w:rPr>
        <w:t xml:space="preserve">, </w:t>
      </w:r>
      <w:r w:rsidRPr="00122F1F">
        <w:rPr>
          <w:rFonts w:asciiTheme="majorHAnsi" w:hAnsiTheme="majorHAnsi" w:cstheme="majorHAnsi"/>
        </w:rPr>
        <w:t>demonstrating knowledge and understanding of how pupils learn</w:t>
      </w:r>
    </w:p>
    <w:p w14:paraId="40C90EA6"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Have a clear understanding of the needs of all pupils, including those with special educational needs; gifted and talented; EAL; disabilities; and be able to use and evaluate distinctive teaching approaches to engage and support them</w:t>
      </w:r>
    </w:p>
    <w:p w14:paraId="7C43D769" w14:textId="77777777" w:rsidR="00E41583" w:rsidRPr="00122F1F" w:rsidRDefault="00E41583" w:rsidP="00E41583">
      <w:pPr>
        <w:numPr>
          <w:ilvl w:val="0"/>
          <w:numId w:val="29"/>
        </w:numPr>
        <w:spacing w:after="0" w:line="240" w:lineRule="auto"/>
        <w:jc w:val="both"/>
        <w:rPr>
          <w:rFonts w:asciiTheme="majorHAnsi" w:hAnsiTheme="majorHAnsi" w:cstheme="majorHAnsi"/>
        </w:rPr>
      </w:pPr>
      <w:r w:rsidRPr="00122F1F">
        <w:rPr>
          <w:rFonts w:asciiTheme="majorHAnsi" w:hAnsiTheme="majorHAnsi" w:cstheme="majorHAnsi"/>
        </w:rPr>
        <w:t xml:space="preserve">Demonstrate an understanding of and take responsibility for promoting high standards of literacy including the correct use of spoken English </w:t>
      </w:r>
    </w:p>
    <w:p w14:paraId="45076A65" w14:textId="60D9C269" w:rsidR="00E41583" w:rsidRPr="004A0359" w:rsidRDefault="00E41583" w:rsidP="00E41583">
      <w:pPr>
        <w:numPr>
          <w:ilvl w:val="0"/>
          <w:numId w:val="28"/>
        </w:numPr>
        <w:spacing w:after="0" w:line="240" w:lineRule="auto"/>
        <w:jc w:val="both"/>
        <w:rPr>
          <w:rFonts w:asciiTheme="majorHAnsi" w:hAnsiTheme="majorHAnsi" w:cstheme="majorHAnsi"/>
        </w:rPr>
      </w:pPr>
      <w:r w:rsidRPr="004A0359">
        <w:rPr>
          <w:rFonts w:asciiTheme="majorHAnsi" w:hAnsiTheme="majorHAnsi" w:cstheme="majorHAnsi"/>
        </w:rPr>
        <w:t xml:space="preserve">Demonstrate a clear understanding of appropriate teaching </w:t>
      </w:r>
      <w:r w:rsidR="004A0359" w:rsidRPr="004A0359">
        <w:rPr>
          <w:rFonts w:asciiTheme="majorHAnsi" w:hAnsiTheme="majorHAnsi" w:cstheme="majorHAnsi"/>
        </w:rPr>
        <w:t xml:space="preserve">phonics teaching </w:t>
      </w:r>
      <w:r w:rsidRPr="004A0359">
        <w:rPr>
          <w:rFonts w:asciiTheme="majorHAnsi" w:hAnsiTheme="majorHAnsi" w:cstheme="majorHAnsi"/>
        </w:rPr>
        <w:t xml:space="preserve">strategies </w:t>
      </w:r>
      <w:r w:rsidRPr="004A0359">
        <w:rPr>
          <w:rFonts w:asciiTheme="majorHAnsi" w:hAnsiTheme="majorHAnsi" w:cstheme="majorHAnsi"/>
          <w:bCs/>
        </w:rPr>
        <w:t xml:space="preserve">Use an appropriate range of observation, assessment, monitoring and recording strategies as a basis for setting challenging learning objectives for </w:t>
      </w:r>
      <w:r w:rsidRPr="004A0359">
        <w:rPr>
          <w:rFonts w:asciiTheme="majorHAnsi" w:hAnsiTheme="majorHAnsi" w:cstheme="majorHAnsi"/>
        </w:rPr>
        <w:t xml:space="preserve">children of all backgrounds, abilities and dispositions, </w:t>
      </w:r>
      <w:r w:rsidRPr="004A0359">
        <w:rPr>
          <w:rFonts w:asciiTheme="majorHAnsi" w:hAnsiTheme="majorHAnsi" w:cstheme="majorHAnsi"/>
          <w:bCs/>
        </w:rPr>
        <w:t>monitoring learners’ progress and levels of attainment</w:t>
      </w:r>
    </w:p>
    <w:p w14:paraId="488977DD"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Make accurate and productive use of assessment to secure children’s progress</w:t>
      </w:r>
    </w:p>
    <w:p w14:paraId="5CC82496"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Give children regular feedback and encourage pupils to respond to the feedback, reflect on progress, their emerging needs and to enjoy their learning</w:t>
      </w:r>
    </w:p>
    <w:p w14:paraId="05307D64" w14:textId="77777777" w:rsidR="00E41583" w:rsidRPr="00122F1F" w:rsidRDefault="00E41583" w:rsidP="00E41583">
      <w:pPr>
        <w:numPr>
          <w:ilvl w:val="0"/>
          <w:numId w:val="28"/>
        </w:numPr>
        <w:spacing w:after="0" w:line="240" w:lineRule="auto"/>
        <w:jc w:val="both"/>
        <w:rPr>
          <w:rFonts w:asciiTheme="majorHAnsi" w:hAnsiTheme="majorHAnsi" w:cstheme="majorHAnsi"/>
        </w:rPr>
      </w:pPr>
      <w:r w:rsidRPr="00122F1F">
        <w:rPr>
          <w:rFonts w:asciiTheme="majorHAnsi" w:hAnsiTheme="majorHAnsi" w:cstheme="majorHAnsi"/>
        </w:rPr>
        <w:t>Use relevant data to monitor progress, set targets, and plan subsequent activities</w:t>
      </w:r>
    </w:p>
    <w:p w14:paraId="30471236" w14:textId="77777777" w:rsidR="00E41583" w:rsidRPr="00122F1F" w:rsidRDefault="00E41583" w:rsidP="00E41583">
      <w:pPr>
        <w:spacing w:after="0" w:line="240" w:lineRule="auto"/>
        <w:ind w:left="720"/>
        <w:jc w:val="both"/>
        <w:rPr>
          <w:rFonts w:asciiTheme="majorHAnsi" w:hAnsiTheme="majorHAnsi" w:cstheme="majorHAnsi"/>
        </w:rPr>
      </w:pPr>
    </w:p>
    <w:p w14:paraId="319273E4" w14:textId="77777777" w:rsidR="00E41583" w:rsidRPr="00640D0C" w:rsidRDefault="00E41583" w:rsidP="00640D0C">
      <w:pPr>
        <w:pStyle w:val="Heading2"/>
        <w:ind w:left="360"/>
        <w:jc w:val="both"/>
        <w:rPr>
          <w:rFonts w:asciiTheme="majorHAnsi" w:hAnsiTheme="majorHAnsi" w:cstheme="majorHAnsi"/>
          <w:i w:val="0"/>
          <w:iCs w:val="0"/>
          <w:color w:val="44546A" w:themeColor="text2"/>
          <w:sz w:val="22"/>
          <w:szCs w:val="22"/>
          <w:lang w:eastAsia="en-GB"/>
        </w:rPr>
      </w:pPr>
      <w:r w:rsidRPr="00640D0C">
        <w:rPr>
          <w:rFonts w:asciiTheme="majorHAnsi" w:hAnsiTheme="majorHAnsi" w:cstheme="majorHAnsi"/>
          <w:i w:val="0"/>
          <w:iCs w:val="0"/>
          <w:color w:val="44546A" w:themeColor="text2"/>
          <w:sz w:val="22"/>
          <w:szCs w:val="22"/>
          <w:lang w:eastAsia="en-GB"/>
        </w:rPr>
        <w:t>Behaviour and Safety</w:t>
      </w:r>
    </w:p>
    <w:p w14:paraId="5A74B63D" w14:textId="77777777" w:rsidR="00E41583" w:rsidRPr="00122F1F" w:rsidRDefault="00E41583" w:rsidP="00E41583">
      <w:pPr>
        <w:numPr>
          <w:ilvl w:val="0"/>
          <w:numId w:val="28"/>
        </w:numPr>
        <w:spacing w:after="0" w:line="240" w:lineRule="auto"/>
        <w:jc w:val="both"/>
        <w:rPr>
          <w:rFonts w:asciiTheme="majorHAnsi" w:hAnsiTheme="majorHAnsi" w:cstheme="majorHAnsi"/>
          <w:bCs/>
        </w:rPr>
      </w:pPr>
      <w:r w:rsidRPr="00122F1F">
        <w:rPr>
          <w:rFonts w:asciiTheme="majorHAnsi" w:hAnsiTheme="majorHAnsi" w:cstheme="majorHAnsi"/>
        </w:rPr>
        <w:t>Establish a safe, purposeful and stimulating environment for children, rooted in mutual respect and establish a framework for appropriate behaviour with a range of strategies, using praise, sanctions and rewards consistently and fairly</w:t>
      </w:r>
    </w:p>
    <w:p w14:paraId="4A8015C8" w14:textId="77777777" w:rsidR="00E41583" w:rsidRPr="00122F1F" w:rsidRDefault="00E41583" w:rsidP="00E41583">
      <w:pPr>
        <w:numPr>
          <w:ilvl w:val="0"/>
          <w:numId w:val="28"/>
        </w:numPr>
        <w:spacing w:after="0" w:line="240" w:lineRule="auto"/>
        <w:jc w:val="both"/>
        <w:rPr>
          <w:rFonts w:asciiTheme="majorHAnsi" w:hAnsiTheme="majorHAnsi" w:cstheme="majorHAnsi"/>
          <w:color w:val="000000"/>
        </w:rPr>
      </w:pPr>
      <w:r w:rsidRPr="00122F1F">
        <w:rPr>
          <w:rFonts w:asciiTheme="majorHAnsi" w:hAnsiTheme="majorHAnsi" w:cstheme="majorHAnsi"/>
        </w:rPr>
        <w:t xml:space="preserve">Manage classes effectively, using approaches which are appropriate to children’s needs in order </w:t>
      </w:r>
      <w:r w:rsidRPr="00122F1F">
        <w:rPr>
          <w:rFonts w:asciiTheme="majorHAnsi" w:hAnsiTheme="majorHAnsi" w:cstheme="majorHAnsi"/>
          <w:color w:val="000000"/>
        </w:rPr>
        <w:t>to inspire, motivate and challenge children</w:t>
      </w:r>
    </w:p>
    <w:p w14:paraId="2ED06868" w14:textId="77777777" w:rsidR="00E41583" w:rsidRPr="00122F1F" w:rsidRDefault="00E41583" w:rsidP="00E41583">
      <w:pPr>
        <w:numPr>
          <w:ilvl w:val="0"/>
          <w:numId w:val="30"/>
        </w:numPr>
        <w:spacing w:after="0" w:line="240" w:lineRule="auto"/>
        <w:jc w:val="both"/>
        <w:rPr>
          <w:rFonts w:asciiTheme="majorHAnsi" w:hAnsiTheme="majorHAnsi" w:cstheme="majorHAnsi"/>
        </w:rPr>
      </w:pPr>
      <w:r w:rsidRPr="00122F1F">
        <w:rPr>
          <w:rFonts w:asciiTheme="majorHAnsi" w:hAnsiTheme="majorHAnsi" w:cstheme="majorHAnsi"/>
        </w:rPr>
        <w:t>Maintain good relationships with children, exercise appropriate authority, and act decisively when necessary</w:t>
      </w:r>
    </w:p>
    <w:p w14:paraId="0C4233F4" w14:textId="77777777" w:rsidR="00E41583" w:rsidRPr="00122F1F" w:rsidRDefault="00E41583" w:rsidP="00E41583">
      <w:pPr>
        <w:numPr>
          <w:ilvl w:val="0"/>
          <w:numId w:val="30"/>
        </w:numPr>
        <w:spacing w:after="0" w:line="240" w:lineRule="auto"/>
        <w:jc w:val="both"/>
        <w:rPr>
          <w:rFonts w:asciiTheme="majorHAnsi" w:hAnsiTheme="majorHAnsi" w:cstheme="majorHAnsi"/>
        </w:rPr>
      </w:pPr>
      <w:r w:rsidRPr="00122F1F">
        <w:rPr>
          <w:rFonts w:asciiTheme="majorHAnsi" w:hAnsiTheme="majorHAnsi" w:cstheme="majorHAnsi"/>
        </w:rPr>
        <w:t>Be a positive role model and demonstrate consistently the positive attitudes, values and behaviour, which are expected of children</w:t>
      </w:r>
    </w:p>
    <w:p w14:paraId="62CFC6C5" w14:textId="77777777" w:rsidR="00E41583" w:rsidRPr="00122F1F" w:rsidRDefault="00E41583" w:rsidP="00E41583">
      <w:pPr>
        <w:numPr>
          <w:ilvl w:val="0"/>
          <w:numId w:val="30"/>
        </w:numPr>
        <w:spacing w:after="0" w:line="240" w:lineRule="auto"/>
        <w:jc w:val="both"/>
        <w:rPr>
          <w:rFonts w:asciiTheme="majorHAnsi" w:hAnsiTheme="majorHAnsi" w:cstheme="majorHAnsi"/>
        </w:rPr>
      </w:pPr>
      <w:r w:rsidRPr="00122F1F">
        <w:rPr>
          <w:rFonts w:asciiTheme="majorHAnsi" w:hAnsiTheme="majorHAnsi" w:cstheme="majorHAnsi"/>
        </w:rPr>
        <w:t>Have high expectations of behaviour, p</w:t>
      </w:r>
      <w:r w:rsidRPr="00122F1F">
        <w:rPr>
          <w:rFonts w:asciiTheme="majorHAnsi" w:hAnsiTheme="majorHAnsi" w:cstheme="majorHAnsi"/>
          <w:bCs/>
        </w:rPr>
        <w:t>romoting self-control and independence of all learners</w:t>
      </w:r>
    </w:p>
    <w:p w14:paraId="58095712" w14:textId="77777777" w:rsidR="00E41583" w:rsidRPr="00122F1F" w:rsidRDefault="00E41583" w:rsidP="00E41583">
      <w:pPr>
        <w:numPr>
          <w:ilvl w:val="0"/>
          <w:numId w:val="30"/>
        </w:numPr>
        <w:spacing w:after="0" w:line="240" w:lineRule="auto"/>
        <w:jc w:val="both"/>
        <w:rPr>
          <w:rFonts w:asciiTheme="majorHAnsi" w:hAnsiTheme="majorHAnsi" w:cstheme="majorHAnsi"/>
          <w:i/>
          <w:iCs/>
        </w:rPr>
      </w:pPr>
      <w:r w:rsidRPr="00122F1F">
        <w:rPr>
          <w:rFonts w:asciiTheme="majorHAnsi" w:hAnsiTheme="majorHAnsi" w:cstheme="majorHAnsi"/>
          <w:bCs/>
        </w:rPr>
        <w:t>Be responsible for promoting and safeguarding the welfare of children and young people within the school, raising any concerns following school protocol/procedures</w:t>
      </w:r>
    </w:p>
    <w:p w14:paraId="795E2FC4" w14:textId="77777777" w:rsidR="00E41583" w:rsidRPr="00122F1F" w:rsidRDefault="00E41583" w:rsidP="00E41583">
      <w:pPr>
        <w:spacing w:after="0" w:line="240" w:lineRule="auto"/>
        <w:ind w:left="720"/>
        <w:jc w:val="both"/>
        <w:rPr>
          <w:rFonts w:asciiTheme="majorHAnsi" w:hAnsiTheme="majorHAnsi" w:cstheme="majorHAnsi"/>
          <w:i/>
          <w:iCs/>
        </w:rPr>
      </w:pPr>
    </w:p>
    <w:p w14:paraId="2D5B776D" w14:textId="77777777" w:rsidR="00E41583" w:rsidRPr="00640D0C" w:rsidRDefault="00E41583" w:rsidP="00640D0C">
      <w:pPr>
        <w:pStyle w:val="Heading2"/>
        <w:ind w:left="360"/>
        <w:jc w:val="both"/>
        <w:rPr>
          <w:rFonts w:asciiTheme="majorHAnsi" w:hAnsiTheme="majorHAnsi" w:cstheme="majorHAnsi"/>
          <w:i w:val="0"/>
          <w:iCs w:val="0"/>
          <w:color w:val="44546A" w:themeColor="text2"/>
          <w:sz w:val="22"/>
          <w:szCs w:val="22"/>
          <w:lang w:eastAsia="en-GB"/>
        </w:rPr>
      </w:pPr>
      <w:r w:rsidRPr="00640D0C">
        <w:rPr>
          <w:rFonts w:asciiTheme="majorHAnsi" w:hAnsiTheme="majorHAnsi" w:cstheme="majorHAnsi"/>
          <w:i w:val="0"/>
          <w:iCs w:val="0"/>
          <w:color w:val="44546A" w:themeColor="text2"/>
          <w:sz w:val="22"/>
          <w:szCs w:val="22"/>
          <w:lang w:eastAsia="en-GB"/>
        </w:rPr>
        <w:t>Team working and collaboration</w:t>
      </w:r>
    </w:p>
    <w:p w14:paraId="290168F1" w14:textId="77777777" w:rsidR="00E41583" w:rsidRPr="00122F1F" w:rsidRDefault="00E41583" w:rsidP="00E41583">
      <w:pPr>
        <w:numPr>
          <w:ilvl w:val="0"/>
          <w:numId w:val="32"/>
        </w:numPr>
        <w:spacing w:after="0" w:line="240" w:lineRule="auto"/>
        <w:jc w:val="both"/>
        <w:rPr>
          <w:rFonts w:asciiTheme="majorHAnsi" w:hAnsiTheme="majorHAnsi" w:cstheme="majorHAnsi"/>
          <w:bCs/>
        </w:rPr>
      </w:pPr>
      <w:r w:rsidRPr="00122F1F">
        <w:rPr>
          <w:rFonts w:asciiTheme="majorHAnsi" w:hAnsiTheme="majorHAnsi" w:cstheme="majorHAnsi"/>
          <w:bCs/>
        </w:rPr>
        <w:t>Participate in any relevant meetings/professional development opportunities at the school, which relate to the learners, curriculum or organisation of the school including pastoral arrangements and assemblies</w:t>
      </w:r>
    </w:p>
    <w:p w14:paraId="36239EF2" w14:textId="77777777" w:rsidR="00E41583" w:rsidRPr="00122F1F" w:rsidRDefault="00E41583" w:rsidP="00E41583">
      <w:pPr>
        <w:numPr>
          <w:ilvl w:val="0"/>
          <w:numId w:val="32"/>
        </w:numPr>
        <w:spacing w:after="0" w:line="240" w:lineRule="auto"/>
        <w:jc w:val="both"/>
        <w:rPr>
          <w:rFonts w:asciiTheme="majorHAnsi" w:hAnsiTheme="majorHAnsi" w:cstheme="majorHAnsi"/>
          <w:bCs/>
        </w:rPr>
      </w:pPr>
      <w:r w:rsidRPr="00122F1F">
        <w:rPr>
          <w:rFonts w:asciiTheme="majorHAnsi" w:hAnsiTheme="majorHAnsi" w:cstheme="majorHAnsi"/>
          <w:bCs/>
        </w:rPr>
        <w:t>Work as a team member and identify opportunities for working with colleagues and sharing the development of effective practice with them</w:t>
      </w:r>
    </w:p>
    <w:p w14:paraId="0F958900" w14:textId="77777777" w:rsidR="00E41583" w:rsidRPr="00122F1F" w:rsidRDefault="00E41583" w:rsidP="00E41583">
      <w:pPr>
        <w:numPr>
          <w:ilvl w:val="0"/>
          <w:numId w:val="32"/>
        </w:numPr>
        <w:spacing w:after="0" w:line="240" w:lineRule="auto"/>
        <w:jc w:val="both"/>
        <w:rPr>
          <w:rFonts w:asciiTheme="majorHAnsi" w:hAnsiTheme="majorHAnsi" w:cstheme="majorHAnsi"/>
          <w:bCs/>
        </w:rPr>
      </w:pPr>
      <w:r w:rsidRPr="00122F1F">
        <w:rPr>
          <w:rFonts w:asciiTheme="majorHAnsi" w:hAnsiTheme="majorHAnsi" w:cstheme="majorHAnsi"/>
          <w:bCs/>
        </w:rPr>
        <w:t>Contribute to the selection and professional development of other teachers and support staff including the induction and assessment of new teachers, teachers serving induction periods and where appropriate threshold assessments</w:t>
      </w:r>
    </w:p>
    <w:p w14:paraId="76B58BBB" w14:textId="77777777" w:rsidR="00E41583" w:rsidRPr="00122F1F" w:rsidRDefault="00E41583" w:rsidP="00E41583">
      <w:pPr>
        <w:numPr>
          <w:ilvl w:val="0"/>
          <w:numId w:val="32"/>
        </w:numPr>
        <w:spacing w:after="0" w:line="240" w:lineRule="auto"/>
        <w:jc w:val="both"/>
        <w:rPr>
          <w:rFonts w:asciiTheme="majorHAnsi" w:hAnsiTheme="majorHAnsi" w:cstheme="majorHAnsi"/>
          <w:bCs/>
        </w:rPr>
      </w:pPr>
      <w:r w:rsidRPr="00122F1F">
        <w:rPr>
          <w:rFonts w:asciiTheme="majorHAnsi" w:hAnsiTheme="majorHAnsi" w:cstheme="majorHAnsi"/>
          <w:bCs/>
        </w:rPr>
        <w:t xml:space="preserve">Ensure that colleagues working with you are appropriately involved in supporting learning and understand the roles they are expected to fulfil </w:t>
      </w:r>
    </w:p>
    <w:p w14:paraId="2DBE70C2" w14:textId="77777777" w:rsidR="00E41583" w:rsidRPr="00122F1F" w:rsidRDefault="00E41583" w:rsidP="00E41583">
      <w:pPr>
        <w:numPr>
          <w:ilvl w:val="0"/>
          <w:numId w:val="32"/>
        </w:numPr>
        <w:spacing w:after="0" w:line="240" w:lineRule="auto"/>
        <w:jc w:val="both"/>
        <w:rPr>
          <w:rFonts w:asciiTheme="majorHAnsi" w:hAnsiTheme="majorHAnsi" w:cstheme="majorHAnsi"/>
          <w:bCs/>
        </w:rPr>
      </w:pPr>
      <w:r w:rsidRPr="00122F1F">
        <w:rPr>
          <w:rFonts w:asciiTheme="majorHAnsi" w:hAnsiTheme="majorHAnsi" w:cstheme="majorHAnsi"/>
          <w:bCs/>
        </w:rPr>
        <w:t>Take part as required in the review, development and management of the activities relating to the curriculum, organisation and pastoral functions of the school</w:t>
      </w:r>
    </w:p>
    <w:p w14:paraId="7DF884A3" w14:textId="77777777" w:rsidR="00E41583" w:rsidRPr="00122F1F" w:rsidRDefault="00E41583" w:rsidP="00E41583">
      <w:pPr>
        <w:spacing w:after="0" w:line="240" w:lineRule="auto"/>
        <w:ind w:left="720"/>
        <w:jc w:val="both"/>
        <w:rPr>
          <w:rFonts w:asciiTheme="majorHAnsi" w:hAnsiTheme="majorHAnsi" w:cstheme="majorHAnsi"/>
          <w:bCs/>
        </w:rPr>
      </w:pPr>
    </w:p>
    <w:p w14:paraId="420549F7" w14:textId="77777777" w:rsidR="00E41583" w:rsidRPr="00640D0C" w:rsidRDefault="00E41583" w:rsidP="00640D0C">
      <w:pPr>
        <w:pStyle w:val="Heading2"/>
        <w:ind w:left="360"/>
        <w:jc w:val="both"/>
        <w:rPr>
          <w:rFonts w:asciiTheme="majorHAnsi" w:hAnsiTheme="majorHAnsi" w:cstheme="majorHAnsi"/>
          <w:i w:val="0"/>
          <w:iCs w:val="0"/>
          <w:color w:val="44546A" w:themeColor="text2"/>
          <w:sz w:val="22"/>
          <w:szCs w:val="22"/>
          <w:lang w:eastAsia="en-GB"/>
        </w:rPr>
      </w:pPr>
      <w:r w:rsidRPr="00640D0C">
        <w:rPr>
          <w:rFonts w:asciiTheme="majorHAnsi" w:hAnsiTheme="majorHAnsi" w:cstheme="majorHAnsi"/>
          <w:i w:val="0"/>
          <w:iCs w:val="0"/>
          <w:color w:val="44546A" w:themeColor="text2"/>
          <w:sz w:val="22"/>
          <w:szCs w:val="22"/>
          <w:lang w:eastAsia="en-GB"/>
        </w:rPr>
        <w:t xml:space="preserve">Fulfil wider professional responsibilities </w:t>
      </w:r>
    </w:p>
    <w:p w14:paraId="5FF3602C" w14:textId="77777777" w:rsidR="00E41583" w:rsidRPr="00122F1F" w:rsidRDefault="00E41583" w:rsidP="00E41583">
      <w:pPr>
        <w:numPr>
          <w:ilvl w:val="0"/>
          <w:numId w:val="31"/>
        </w:numPr>
        <w:spacing w:after="0" w:line="240" w:lineRule="auto"/>
        <w:jc w:val="both"/>
        <w:rPr>
          <w:rFonts w:asciiTheme="majorHAnsi" w:hAnsiTheme="majorHAnsi" w:cstheme="majorHAnsi"/>
        </w:rPr>
      </w:pPr>
      <w:r w:rsidRPr="00122F1F">
        <w:rPr>
          <w:rFonts w:asciiTheme="majorHAnsi" w:hAnsiTheme="majorHAnsi" w:cstheme="majorHAnsi"/>
        </w:rPr>
        <w:t xml:space="preserve">Work collaboratively with others to develop effective professional relationships </w:t>
      </w:r>
    </w:p>
    <w:p w14:paraId="16BD50DA" w14:textId="77777777" w:rsidR="00E41583" w:rsidRPr="00122F1F" w:rsidRDefault="00E41583" w:rsidP="00E41583">
      <w:pPr>
        <w:numPr>
          <w:ilvl w:val="0"/>
          <w:numId w:val="31"/>
        </w:numPr>
        <w:spacing w:after="0" w:line="240" w:lineRule="auto"/>
        <w:jc w:val="both"/>
        <w:rPr>
          <w:rFonts w:asciiTheme="majorHAnsi" w:hAnsiTheme="majorHAnsi" w:cstheme="majorHAnsi"/>
        </w:rPr>
      </w:pPr>
      <w:r w:rsidRPr="00122F1F">
        <w:rPr>
          <w:rFonts w:asciiTheme="majorHAnsi" w:hAnsiTheme="majorHAnsi" w:cstheme="majorHAnsi"/>
        </w:rPr>
        <w:t>Deploy support staff effectively as appropriate</w:t>
      </w:r>
    </w:p>
    <w:p w14:paraId="77D37F01" w14:textId="65CDF89B" w:rsidR="00E41583" w:rsidRPr="00122F1F" w:rsidRDefault="00E41583" w:rsidP="00E41583">
      <w:pPr>
        <w:numPr>
          <w:ilvl w:val="0"/>
          <w:numId w:val="31"/>
        </w:numPr>
        <w:spacing w:after="0" w:line="240" w:lineRule="auto"/>
        <w:jc w:val="both"/>
        <w:rPr>
          <w:rFonts w:asciiTheme="majorHAnsi" w:hAnsiTheme="majorHAnsi" w:cstheme="majorHAnsi"/>
        </w:rPr>
      </w:pPr>
      <w:r w:rsidRPr="00122F1F">
        <w:rPr>
          <w:rFonts w:asciiTheme="majorHAnsi" w:hAnsiTheme="majorHAnsi" w:cstheme="majorHAnsi"/>
        </w:rPr>
        <w:t xml:space="preserve">Communicate effectively with parents/carers </w:t>
      </w:r>
      <w:r w:rsidR="004A0359" w:rsidRPr="00122F1F">
        <w:rPr>
          <w:rFonts w:asciiTheme="majorHAnsi" w:hAnsiTheme="majorHAnsi" w:cstheme="majorHAnsi"/>
        </w:rPr>
        <w:t>regarding</w:t>
      </w:r>
      <w:r w:rsidRPr="00122F1F">
        <w:rPr>
          <w:rFonts w:asciiTheme="majorHAnsi" w:hAnsiTheme="majorHAnsi" w:cstheme="majorHAnsi"/>
        </w:rPr>
        <w:t xml:space="preserve"> pupils’ achievements and well-being using school systems/processes as appropriate</w:t>
      </w:r>
    </w:p>
    <w:p w14:paraId="07BC31F8" w14:textId="77777777" w:rsidR="00E41583" w:rsidRPr="00122F1F" w:rsidRDefault="00E41583" w:rsidP="00E41583">
      <w:pPr>
        <w:numPr>
          <w:ilvl w:val="0"/>
          <w:numId w:val="31"/>
        </w:numPr>
        <w:spacing w:after="0" w:line="240" w:lineRule="auto"/>
        <w:jc w:val="both"/>
        <w:rPr>
          <w:rFonts w:asciiTheme="majorHAnsi" w:hAnsiTheme="majorHAnsi" w:cstheme="majorHAnsi"/>
        </w:rPr>
      </w:pPr>
      <w:r w:rsidRPr="00122F1F">
        <w:rPr>
          <w:rFonts w:asciiTheme="majorHAnsi" w:hAnsiTheme="majorHAnsi" w:cstheme="majorHAnsi"/>
          <w:bCs/>
        </w:rPr>
        <w:t>Communicate and co-operate with relevant external bodies</w:t>
      </w:r>
    </w:p>
    <w:p w14:paraId="59D59A16" w14:textId="77777777" w:rsidR="00E41583" w:rsidRPr="00122F1F" w:rsidRDefault="00E41583" w:rsidP="00E41583">
      <w:pPr>
        <w:numPr>
          <w:ilvl w:val="0"/>
          <w:numId w:val="31"/>
        </w:numPr>
        <w:spacing w:after="0" w:line="240" w:lineRule="auto"/>
        <w:jc w:val="both"/>
        <w:rPr>
          <w:rFonts w:asciiTheme="majorHAnsi" w:hAnsiTheme="majorHAnsi" w:cstheme="majorHAnsi"/>
          <w:b/>
          <w:bCs/>
        </w:rPr>
      </w:pPr>
      <w:r w:rsidRPr="00122F1F">
        <w:rPr>
          <w:rFonts w:asciiTheme="majorHAnsi" w:hAnsiTheme="majorHAnsi" w:cstheme="majorHAnsi"/>
        </w:rPr>
        <w:t>Make a positive contribution to the wider life and ethos of the school</w:t>
      </w:r>
    </w:p>
    <w:p w14:paraId="72851129" w14:textId="77777777" w:rsidR="00E41583" w:rsidRPr="00122F1F" w:rsidRDefault="00E41583" w:rsidP="00E41583">
      <w:pPr>
        <w:pStyle w:val="Heading3"/>
        <w:jc w:val="both"/>
        <w:rPr>
          <w:rFonts w:cstheme="majorHAnsi"/>
        </w:rPr>
      </w:pPr>
    </w:p>
    <w:p w14:paraId="75F0438F" w14:textId="77777777" w:rsidR="00E41583" w:rsidRPr="00640D0C" w:rsidRDefault="00E41583" w:rsidP="00640D0C">
      <w:pPr>
        <w:pStyle w:val="Heading2"/>
        <w:ind w:left="0"/>
        <w:jc w:val="both"/>
        <w:rPr>
          <w:rFonts w:asciiTheme="majorHAnsi" w:hAnsiTheme="majorHAnsi" w:cstheme="majorHAnsi"/>
          <w:i w:val="0"/>
          <w:iCs w:val="0"/>
          <w:color w:val="44546A" w:themeColor="text2"/>
          <w:sz w:val="22"/>
          <w:szCs w:val="22"/>
          <w:lang w:eastAsia="en-GB"/>
        </w:rPr>
      </w:pPr>
      <w:r w:rsidRPr="00640D0C">
        <w:rPr>
          <w:rFonts w:asciiTheme="majorHAnsi" w:hAnsiTheme="majorHAnsi" w:cstheme="majorHAnsi"/>
          <w:i w:val="0"/>
          <w:iCs w:val="0"/>
          <w:color w:val="44546A" w:themeColor="text2"/>
          <w:sz w:val="22"/>
          <w:szCs w:val="22"/>
          <w:lang w:eastAsia="en-GB"/>
        </w:rPr>
        <w:t>Administration</w:t>
      </w:r>
    </w:p>
    <w:p w14:paraId="1D5CB3EC" w14:textId="77777777" w:rsidR="00E41583" w:rsidRPr="00122F1F" w:rsidRDefault="00E41583" w:rsidP="00E41583">
      <w:pPr>
        <w:numPr>
          <w:ilvl w:val="0"/>
          <w:numId w:val="33"/>
        </w:numPr>
        <w:spacing w:after="0" w:line="240" w:lineRule="auto"/>
        <w:jc w:val="both"/>
        <w:rPr>
          <w:rFonts w:asciiTheme="majorHAnsi" w:hAnsiTheme="majorHAnsi" w:cstheme="majorHAnsi"/>
          <w:bCs/>
        </w:rPr>
      </w:pPr>
      <w:r w:rsidRPr="00122F1F">
        <w:rPr>
          <w:rFonts w:asciiTheme="majorHAnsi" w:hAnsiTheme="majorHAnsi" w:cstheme="majorHAnsi"/>
          <w:bCs/>
        </w:rPr>
        <w:t>Register the attendance of and supervise learners, before, during or out of school on trips and visits as appropriate</w:t>
      </w:r>
    </w:p>
    <w:p w14:paraId="086F18AA" w14:textId="77777777" w:rsidR="00E41583" w:rsidRPr="00122F1F" w:rsidRDefault="00E41583" w:rsidP="00E41583">
      <w:pPr>
        <w:numPr>
          <w:ilvl w:val="0"/>
          <w:numId w:val="33"/>
        </w:numPr>
        <w:spacing w:after="0" w:line="240" w:lineRule="auto"/>
        <w:jc w:val="both"/>
        <w:rPr>
          <w:rFonts w:asciiTheme="majorHAnsi" w:hAnsiTheme="majorHAnsi" w:cstheme="majorHAnsi"/>
          <w:bCs/>
          <w:i/>
          <w:iCs/>
        </w:rPr>
      </w:pPr>
      <w:r w:rsidRPr="00122F1F">
        <w:rPr>
          <w:rFonts w:asciiTheme="majorHAnsi" w:hAnsiTheme="majorHAnsi" w:cstheme="majorHAnsi"/>
          <w:bCs/>
        </w:rPr>
        <w:t xml:space="preserve">Participate in and carry out any administrative and organisational tasks within the remit of the current </w:t>
      </w:r>
      <w:r w:rsidRPr="00122F1F">
        <w:rPr>
          <w:rFonts w:asciiTheme="majorHAnsi" w:hAnsiTheme="majorHAnsi" w:cstheme="majorHAnsi"/>
          <w:bCs/>
          <w:i/>
          <w:iCs/>
        </w:rPr>
        <w:t>School Teachers’ Pay and Conditions</w:t>
      </w:r>
      <w:r w:rsidRPr="00122F1F">
        <w:rPr>
          <w:rFonts w:asciiTheme="majorHAnsi" w:hAnsiTheme="majorHAnsi" w:cstheme="majorHAnsi"/>
          <w:bCs/>
        </w:rPr>
        <w:t xml:space="preserve"> </w:t>
      </w:r>
      <w:r w:rsidRPr="00122F1F">
        <w:rPr>
          <w:rFonts w:asciiTheme="majorHAnsi" w:hAnsiTheme="majorHAnsi" w:cstheme="majorHAnsi"/>
          <w:bCs/>
          <w:i/>
          <w:iCs/>
        </w:rPr>
        <w:t>Document</w:t>
      </w:r>
    </w:p>
    <w:p w14:paraId="2911E084" w14:textId="77777777" w:rsidR="00E41583" w:rsidRPr="00122F1F" w:rsidRDefault="00E41583" w:rsidP="00E41583">
      <w:pPr>
        <w:spacing w:after="0" w:line="240" w:lineRule="auto"/>
        <w:ind w:left="720"/>
        <w:jc w:val="both"/>
        <w:rPr>
          <w:rFonts w:asciiTheme="majorHAnsi" w:hAnsiTheme="majorHAnsi" w:cstheme="majorHAnsi"/>
          <w:bCs/>
          <w:i/>
          <w:iCs/>
        </w:rPr>
      </w:pPr>
    </w:p>
    <w:p w14:paraId="2DDEE89E" w14:textId="77777777" w:rsidR="00E41583" w:rsidRPr="000667EC" w:rsidRDefault="00E41583" w:rsidP="00E41583">
      <w:pPr>
        <w:pStyle w:val="Heading4"/>
        <w:jc w:val="both"/>
        <w:rPr>
          <w:rFonts w:eastAsia="Times New Roman" w:cstheme="majorHAnsi"/>
          <w:b/>
          <w:bCs/>
          <w:i w:val="0"/>
          <w:iCs w:val="0"/>
          <w:color w:val="44546A" w:themeColor="text2"/>
        </w:rPr>
      </w:pPr>
      <w:r w:rsidRPr="000667EC">
        <w:rPr>
          <w:rFonts w:eastAsia="Times New Roman" w:cstheme="majorHAnsi"/>
          <w:b/>
          <w:bCs/>
          <w:i w:val="0"/>
          <w:iCs w:val="0"/>
          <w:color w:val="44546A" w:themeColor="text2"/>
        </w:rPr>
        <w:t>Professional development</w:t>
      </w:r>
    </w:p>
    <w:p w14:paraId="5B8EC5DF" w14:textId="77777777" w:rsidR="00E41583" w:rsidRPr="00122F1F" w:rsidRDefault="00E41583" w:rsidP="00E41583">
      <w:pPr>
        <w:numPr>
          <w:ilvl w:val="0"/>
          <w:numId w:val="33"/>
        </w:numPr>
        <w:spacing w:after="0" w:line="240" w:lineRule="auto"/>
        <w:jc w:val="both"/>
        <w:rPr>
          <w:rFonts w:asciiTheme="majorHAnsi" w:hAnsiTheme="majorHAnsi" w:cstheme="majorHAnsi"/>
          <w:bCs/>
        </w:rPr>
      </w:pPr>
      <w:r w:rsidRPr="00122F1F">
        <w:rPr>
          <w:rFonts w:asciiTheme="majorHAnsi" w:hAnsiTheme="majorHAnsi" w:cstheme="majorHAnsi"/>
          <w:bCs/>
        </w:rPr>
        <w:t xml:space="preserve">Regularly review the effectiveness of your teaching and assessment procedures and its impact on children’s’ progress, attainment and wellbeing, refining your approaches where necessary </w:t>
      </w:r>
      <w:r w:rsidRPr="00122F1F">
        <w:rPr>
          <w:rFonts w:asciiTheme="majorHAnsi" w:hAnsiTheme="majorHAnsi" w:cstheme="majorHAnsi"/>
        </w:rPr>
        <w:t>responding to advice and feedback from colleagues</w:t>
      </w:r>
    </w:p>
    <w:p w14:paraId="0F49D900" w14:textId="77777777" w:rsidR="00E41583" w:rsidRPr="00122F1F" w:rsidRDefault="00E41583" w:rsidP="00E41583">
      <w:pPr>
        <w:numPr>
          <w:ilvl w:val="0"/>
          <w:numId w:val="33"/>
        </w:numPr>
        <w:spacing w:after="0" w:line="240" w:lineRule="auto"/>
        <w:jc w:val="both"/>
        <w:rPr>
          <w:rFonts w:asciiTheme="majorHAnsi" w:hAnsiTheme="majorHAnsi" w:cstheme="majorHAnsi"/>
          <w:bCs/>
        </w:rPr>
      </w:pPr>
      <w:r w:rsidRPr="00122F1F">
        <w:rPr>
          <w:rFonts w:asciiTheme="majorHAnsi" w:hAnsiTheme="majorHAnsi" w:cstheme="majorHAnsi"/>
          <w:bCs/>
        </w:rPr>
        <w:t xml:space="preserve">Be responsible for </w:t>
      </w:r>
      <w:r w:rsidRPr="00122F1F">
        <w:rPr>
          <w:rFonts w:asciiTheme="majorHAnsi" w:hAnsiTheme="majorHAnsi" w:cstheme="majorHAnsi"/>
        </w:rPr>
        <w:t xml:space="preserve">improving your teaching through </w:t>
      </w:r>
      <w:r w:rsidRPr="00122F1F">
        <w:rPr>
          <w:rFonts w:asciiTheme="majorHAnsi" w:hAnsiTheme="majorHAnsi" w:cstheme="majorHAnsi"/>
          <w:bCs/>
        </w:rPr>
        <w:t xml:space="preserve">participating fully in training and development opportunities identified by the school or as developed as an outcome of your appraisal </w:t>
      </w:r>
    </w:p>
    <w:p w14:paraId="40E2C672" w14:textId="2FD851E2" w:rsidR="00E41583" w:rsidRPr="004A0359" w:rsidRDefault="00E41583" w:rsidP="00E41583">
      <w:pPr>
        <w:numPr>
          <w:ilvl w:val="0"/>
          <w:numId w:val="33"/>
        </w:numPr>
        <w:spacing w:after="0" w:line="240" w:lineRule="auto"/>
        <w:jc w:val="both"/>
        <w:rPr>
          <w:rFonts w:asciiTheme="majorHAnsi" w:hAnsiTheme="majorHAnsi" w:cstheme="majorHAnsi"/>
          <w:bCs/>
        </w:rPr>
      </w:pPr>
      <w:r w:rsidRPr="004A0359">
        <w:rPr>
          <w:rFonts w:asciiTheme="majorHAnsi" w:hAnsiTheme="majorHAnsi" w:cstheme="majorHAnsi"/>
          <w:bCs/>
        </w:rPr>
        <w:t xml:space="preserve">Proactively participate with arrangements made in accordance with the </w:t>
      </w:r>
      <w:hyperlink r:id="rId24" w:history="1">
        <w:r w:rsidR="004A0359" w:rsidRPr="004A0359">
          <w:rPr>
            <w:rStyle w:val="Hyperlink"/>
            <w:rFonts w:asciiTheme="majorHAnsi" w:hAnsiTheme="majorHAnsi" w:cstheme="majorHAnsi"/>
            <w:bCs/>
          </w:rPr>
          <w:t>Teacher Appraisal - guidance for schools</w:t>
        </w:r>
      </w:hyperlink>
    </w:p>
    <w:p w14:paraId="56E3E160" w14:textId="77777777" w:rsidR="00E41583" w:rsidRPr="00122F1F" w:rsidRDefault="00E41583" w:rsidP="00E41583">
      <w:pPr>
        <w:jc w:val="both"/>
        <w:rPr>
          <w:rFonts w:asciiTheme="majorHAnsi" w:hAnsiTheme="majorHAnsi" w:cstheme="majorHAnsi"/>
        </w:rPr>
      </w:pPr>
      <w:r w:rsidRPr="00122F1F">
        <w:rPr>
          <w:rFonts w:asciiTheme="majorHAnsi" w:hAnsiTheme="majorHAnsi" w:cstheme="majorHAnsi"/>
          <w:b/>
          <w:bCs/>
          <w:color w:val="44546A" w:themeColor="text2"/>
        </w:rPr>
        <w:t>Other</w:t>
      </w:r>
      <w:r w:rsidRPr="00122F1F">
        <w:rPr>
          <w:rFonts w:asciiTheme="majorHAnsi" w:hAnsiTheme="majorHAnsi" w:cstheme="majorHAnsi"/>
          <w:b/>
          <w:bCs/>
        </w:rPr>
        <w:t xml:space="preserve"> </w:t>
      </w:r>
    </w:p>
    <w:p w14:paraId="7F49F12B" w14:textId="77777777" w:rsidR="00E41583" w:rsidRPr="00122F1F" w:rsidRDefault="00E41583" w:rsidP="00E41583">
      <w:pPr>
        <w:numPr>
          <w:ilvl w:val="0"/>
          <w:numId w:val="34"/>
        </w:numPr>
        <w:spacing w:after="0" w:line="240" w:lineRule="auto"/>
        <w:jc w:val="both"/>
        <w:rPr>
          <w:rFonts w:asciiTheme="majorHAnsi" w:hAnsiTheme="majorHAnsi" w:cstheme="majorHAnsi"/>
        </w:rPr>
      </w:pPr>
      <w:r w:rsidRPr="00122F1F">
        <w:rPr>
          <w:rFonts w:asciiTheme="majorHAnsi" w:hAnsiTheme="majorHAnsi" w:cstheme="majorHAnsi"/>
        </w:rPr>
        <w:t>To have professional regard for the ethos, policies and practices of the school in which you teach, and maintain high standards in your own attendance and punctuality</w:t>
      </w:r>
    </w:p>
    <w:p w14:paraId="1AD6D7C7" w14:textId="77777777" w:rsidR="004A0359" w:rsidRPr="004A0359" w:rsidRDefault="00E41583" w:rsidP="004A0359">
      <w:pPr>
        <w:numPr>
          <w:ilvl w:val="0"/>
          <w:numId w:val="34"/>
        </w:numPr>
        <w:spacing w:after="0" w:line="240" w:lineRule="auto"/>
        <w:jc w:val="both"/>
        <w:rPr>
          <w:rFonts w:asciiTheme="majorHAnsi" w:hAnsiTheme="majorHAnsi" w:cstheme="majorHAnsi"/>
        </w:rPr>
      </w:pPr>
      <w:r w:rsidRPr="00122F1F">
        <w:rPr>
          <w:rFonts w:asciiTheme="majorHAnsi" w:hAnsiTheme="majorHAnsi" w:cstheme="majorHAnsi"/>
          <w:bCs/>
        </w:rPr>
        <w:t>Perform any reasonable duties as requested by the headteacher</w:t>
      </w:r>
    </w:p>
    <w:p w14:paraId="2BA037DF" w14:textId="717118F1" w:rsidR="004A0359" w:rsidRDefault="00086D29" w:rsidP="004A0359">
      <w:pPr>
        <w:numPr>
          <w:ilvl w:val="0"/>
          <w:numId w:val="34"/>
        </w:numPr>
        <w:spacing w:after="0" w:line="240" w:lineRule="auto"/>
        <w:jc w:val="both"/>
        <w:rPr>
          <w:rFonts w:asciiTheme="majorHAnsi" w:hAnsiTheme="majorHAnsi" w:cstheme="majorHAnsi"/>
        </w:rPr>
      </w:pPr>
      <w:r w:rsidRPr="004A0359">
        <w:rPr>
          <w:rFonts w:asciiTheme="majorHAnsi" w:hAnsiTheme="majorHAnsi" w:cstheme="majorHAnsi"/>
        </w:rPr>
        <w:t xml:space="preserve">Fundamental to fulfilling the responsibilities of this post is the ability to respond flexibly, positively and successfully to the ever-changing pressures which schools face. This job description is a guide to the level and range of responsibilities, which the postholder will initially be expected to undertake. It’s neither exhaustive nor inclusive and will be changed from time to time, so as to meet the changing circumstances and demands. It will not form part of the post-holder’s contract of employment. </w:t>
      </w:r>
    </w:p>
    <w:p w14:paraId="55E2CB11" w14:textId="7FA116D4" w:rsidR="004A0359" w:rsidRPr="004A0359" w:rsidRDefault="004A0359" w:rsidP="004A0359">
      <w:pPr>
        <w:numPr>
          <w:ilvl w:val="0"/>
          <w:numId w:val="34"/>
        </w:numPr>
        <w:spacing w:after="0" w:line="240" w:lineRule="auto"/>
        <w:jc w:val="both"/>
        <w:rPr>
          <w:rFonts w:asciiTheme="majorHAnsi" w:hAnsiTheme="majorHAnsi" w:cstheme="majorHAnsi"/>
        </w:rPr>
      </w:pPr>
      <w:r w:rsidRPr="004A0359">
        <w:rPr>
          <w:rFonts w:asciiTheme="majorHAnsi" w:hAnsiTheme="majorHAnsi" w:cstheme="majorHAnsi"/>
        </w:rPr>
        <w:t>This job description is not your contract of employment or any part of it. It has been prepared only for the purpose of school organisation and may change either as your contract changes or as the organisation of the school is changed. Nothing will be changed without consultation.</w:t>
      </w:r>
    </w:p>
    <w:p w14:paraId="7EF2E178" w14:textId="38A537D0" w:rsidR="00086D29" w:rsidRPr="004A0359" w:rsidRDefault="00086D29" w:rsidP="00086D29">
      <w:pPr>
        <w:jc w:val="both"/>
        <w:rPr>
          <w:rFonts w:asciiTheme="majorHAnsi" w:hAnsiTheme="majorHAnsi" w:cstheme="majorHAnsi"/>
          <w:bCs/>
          <w:iCs/>
        </w:rPr>
      </w:pPr>
    </w:p>
    <w:p w14:paraId="67BB1BAB" w14:textId="77777777" w:rsidR="00086D29" w:rsidRPr="00053075" w:rsidRDefault="00086D29" w:rsidP="00086D29">
      <w:pPr>
        <w:pStyle w:val="Title"/>
        <w:spacing w:after="120"/>
        <w:contextualSpacing w:val="0"/>
        <w:rPr>
          <w:rFonts w:cstheme="majorHAnsi"/>
          <w:sz w:val="22"/>
          <w:szCs w:val="22"/>
        </w:rPr>
      </w:pPr>
      <w:r w:rsidRPr="00053075">
        <w:rPr>
          <w:rFonts w:cstheme="majorHAnsi"/>
          <w:b/>
          <w:sz w:val="22"/>
          <w:szCs w:val="22"/>
        </w:rPr>
        <w:t>Please note all successful candidates would be subject to an enhanced DBS check.</w:t>
      </w:r>
    </w:p>
    <w:p w14:paraId="10215FD1" w14:textId="2DB611A7" w:rsidR="00086D29" w:rsidRPr="00053075" w:rsidRDefault="00086D29" w:rsidP="00086D29">
      <w:pPr>
        <w:rPr>
          <w:rFonts w:asciiTheme="majorHAnsi" w:hAnsiTheme="majorHAnsi" w:cstheme="majorHAnsi"/>
        </w:rPr>
      </w:pPr>
      <w:r>
        <w:rPr>
          <w:rFonts w:asciiTheme="majorHAnsi" w:hAnsiTheme="majorHAnsi" w:cstheme="majorHAnsi"/>
        </w:rPr>
        <w:t>Kate Greenaway</w:t>
      </w:r>
      <w:r w:rsidRPr="00053075">
        <w:rPr>
          <w:rFonts w:asciiTheme="majorHAnsi" w:hAnsiTheme="majorHAnsi" w:cstheme="majorHAnsi"/>
        </w:rPr>
        <w:t xml:space="preserve"> Nursery School and Children’s Centre is committed to safeguarding and promoting the welfare of children and young </w:t>
      </w:r>
      <w:r w:rsidR="001A10CE" w:rsidRPr="00053075">
        <w:rPr>
          <w:rFonts w:asciiTheme="majorHAnsi" w:hAnsiTheme="majorHAnsi" w:cstheme="majorHAnsi"/>
        </w:rPr>
        <w:t>people and</w:t>
      </w:r>
      <w:r w:rsidRPr="00053075">
        <w:rPr>
          <w:rFonts w:asciiTheme="majorHAnsi" w:hAnsiTheme="majorHAnsi" w:cstheme="majorHAnsi"/>
        </w:rPr>
        <w:t xml:space="preserve"> expect all staff and volunteers to share this commitment.</w:t>
      </w:r>
    </w:p>
    <w:p w14:paraId="6B658F98" w14:textId="44A09217" w:rsidR="00086D29" w:rsidRPr="005E6CDA" w:rsidRDefault="005E6CDA" w:rsidP="00086D29">
      <w:pPr>
        <w:rPr>
          <w:bCs/>
        </w:rPr>
      </w:pPr>
      <w:r w:rsidRPr="005E6CDA">
        <w:rPr>
          <w:b/>
        </w:rPr>
        <w:t xml:space="preserve">SAFEGUARDING AND EQUAL OPPORTUNITIES                                                                                                                                                                     </w:t>
      </w:r>
      <w:r w:rsidRPr="005E6CDA">
        <w:rPr>
          <w:bCs/>
        </w:rPr>
        <w:t>Kate Greenaway Nursery School is committed to safeguarding and promoting the welfare of children and young people. An enhanced Disclosure and Barring Service check will be sought for the successful candidate. References will also be sought during the safer recruitment process to ensure your suitability to work with children.</w:t>
      </w:r>
    </w:p>
    <w:p w14:paraId="5BC6D4D5" w14:textId="75DFCA7D" w:rsidR="005E6CDA" w:rsidRDefault="005E6CDA" w:rsidP="00086D29">
      <w:pPr>
        <w:rPr>
          <w:bCs/>
        </w:rPr>
      </w:pPr>
      <w:r w:rsidRPr="005E6CDA">
        <w:rPr>
          <w:bCs/>
        </w:rPr>
        <w:t>In line with KCSIE and safer recruitment practices, the school will conduct an online search for all shortlisted candidates. The online search is part of our safeguarding checks and will seek publicly available information on candidates’ suitability to work with children. Shortlisted candidates will be provided with further guidance and will be asked to clarify their online presence.</w:t>
      </w:r>
    </w:p>
    <w:p w14:paraId="2A7D620B" w14:textId="77777777" w:rsidR="004A0359" w:rsidRDefault="004A0359" w:rsidP="00086D29">
      <w:pPr>
        <w:rPr>
          <w:bCs/>
        </w:rPr>
      </w:pPr>
    </w:p>
    <w:p w14:paraId="1FA174BD" w14:textId="77777777" w:rsidR="004A0359" w:rsidRPr="005E6CDA" w:rsidRDefault="004A0359" w:rsidP="00086D29">
      <w:pPr>
        <w:rPr>
          <w:bCs/>
        </w:rPr>
      </w:pPr>
    </w:p>
    <w:p w14:paraId="32429CAD" w14:textId="77777777" w:rsidR="00086D29" w:rsidRPr="00053075" w:rsidRDefault="00086D29" w:rsidP="00086D29">
      <w:pPr>
        <w:rPr>
          <w:rFonts w:asciiTheme="majorHAnsi" w:hAnsiTheme="majorHAnsi" w:cstheme="majorHAnsi"/>
        </w:rPr>
      </w:pPr>
    </w:p>
    <w:p w14:paraId="28B01224" w14:textId="62FF1E68" w:rsidR="00E41583" w:rsidRDefault="00436623" w:rsidP="00086D29">
      <w:pPr>
        <w:jc w:val="center"/>
        <w:rPr>
          <w:rFonts w:asciiTheme="majorHAnsi" w:hAnsiTheme="majorHAnsi" w:cstheme="majorHAnsi"/>
          <w:b/>
          <w:bCs/>
          <w:sz w:val="28"/>
          <w:szCs w:val="24"/>
        </w:rPr>
      </w:pPr>
      <w:r w:rsidRPr="00E41583">
        <w:rPr>
          <w:rFonts w:asciiTheme="majorHAnsi" w:hAnsiTheme="majorHAnsi" w:cstheme="majorHAnsi"/>
          <w:b/>
          <w:bCs/>
          <w:noProof/>
          <w:sz w:val="28"/>
          <w:szCs w:val="24"/>
        </w:rPr>
        <w:lastRenderedPageBreak/>
        <w:drawing>
          <wp:anchor distT="0" distB="0" distL="114300" distR="114300" simplePos="0" relativeHeight="251713536" behindDoc="0" locked="0" layoutInCell="1" allowOverlap="1" wp14:anchorId="0EE26CAC" wp14:editId="53142713">
            <wp:simplePos x="0" y="0"/>
            <wp:positionH relativeFrom="margin">
              <wp:posOffset>-558800</wp:posOffset>
            </wp:positionH>
            <wp:positionV relativeFrom="paragraph">
              <wp:posOffset>-560070</wp:posOffset>
            </wp:positionV>
            <wp:extent cx="1005840" cy="963115"/>
            <wp:effectExtent l="0" t="0" r="3810" b="88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5840" cy="963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1583">
        <w:rPr>
          <w:rFonts w:asciiTheme="majorHAnsi" w:hAnsiTheme="majorHAnsi" w:cstheme="majorHAnsi"/>
          <w:b/>
          <w:bCs/>
          <w:sz w:val="28"/>
          <w:szCs w:val="24"/>
        </w:rPr>
        <w:t>Person Specification</w:t>
      </w:r>
    </w:p>
    <w:p w14:paraId="4A8DFD52" w14:textId="7C7A5025" w:rsidR="00E41583" w:rsidRPr="00E41583" w:rsidRDefault="00E41583" w:rsidP="00436623">
      <w:pPr>
        <w:jc w:val="center"/>
        <w:rPr>
          <w:rFonts w:asciiTheme="majorHAnsi" w:hAnsiTheme="majorHAnsi" w:cstheme="majorHAnsi"/>
          <w:b/>
          <w:bCs/>
          <w:sz w:val="28"/>
          <w:szCs w:val="24"/>
        </w:rPr>
      </w:pPr>
      <w:r w:rsidRPr="00E41583">
        <w:rPr>
          <w:rFonts w:asciiTheme="majorHAnsi" w:hAnsiTheme="majorHAnsi" w:cstheme="majorHAnsi"/>
          <w:b/>
          <w:bCs/>
          <w:noProof/>
          <w:sz w:val="28"/>
          <w:szCs w:val="24"/>
        </w:rPr>
        <w:drawing>
          <wp:anchor distT="0" distB="0" distL="0" distR="0" simplePos="0" relativeHeight="251712512" behindDoc="1" locked="0" layoutInCell="1" allowOverlap="1" wp14:anchorId="30EDC2CA" wp14:editId="32F47F01">
            <wp:simplePos x="0" y="0"/>
            <wp:positionH relativeFrom="page">
              <wp:posOffset>6649720</wp:posOffset>
            </wp:positionH>
            <wp:positionV relativeFrom="page">
              <wp:posOffset>99060</wp:posOffset>
            </wp:positionV>
            <wp:extent cx="767867" cy="1211580"/>
            <wp:effectExtent l="0" t="0" r="0" b="7620"/>
            <wp:wrapTight wrapText="bothSides">
              <wp:wrapPolygon edited="0">
                <wp:start x="0" y="0"/>
                <wp:lineTo x="0" y="21396"/>
                <wp:lineTo x="20903" y="21396"/>
                <wp:lineTo x="2090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17" cstate="print"/>
                    <a:stretch>
                      <a:fillRect/>
                    </a:stretch>
                  </pic:blipFill>
                  <pic:spPr>
                    <a:xfrm>
                      <a:off x="0" y="0"/>
                      <a:ext cx="767867" cy="1211580"/>
                    </a:xfrm>
                    <a:prstGeom prst="rect">
                      <a:avLst/>
                    </a:prstGeom>
                  </pic:spPr>
                </pic:pic>
              </a:graphicData>
            </a:graphic>
            <wp14:sizeRelH relativeFrom="margin">
              <wp14:pctWidth>0</wp14:pctWidth>
            </wp14:sizeRelH>
            <wp14:sizeRelV relativeFrom="margin">
              <wp14:pctHeight>0</wp14:pctHeight>
            </wp14:sizeRelV>
          </wp:anchor>
        </w:drawing>
      </w:r>
      <w:r w:rsidRPr="00E41583">
        <w:rPr>
          <w:rFonts w:asciiTheme="majorHAnsi" w:hAnsiTheme="majorHAnsi" w:cstheme="majorHAnsi"/>
          <w:b/>
          <w:bCs/>
          <w:sz w:val="28"/>
          <w:szCs w:val="24"/>
        </w:rPr>
        <w:t>Early Years Class Teacher</w:t>
      </w:r>
    </w:p>
    <w:tbl>
      <w:tblPr>
        <w:tblW w:w="7513" w:type="dxa"/>
        <w:tblInd w:w="851" w:type="dxa"/>
        <w:tblLook w:val="0000" w:firstRow="0" w:lastRow="0" w:firstColumn="0" w:lastColumn="0" w:noHBand="0" w:noVBand="0"/>
      </w:tblPr>
      <w:tblGrid>
        <w:gridCol w:w="2563"/>
        <w:gridCol w:w="4950"/>
      </w:tblGrid>
      <w:tr w:rsidR="00E41583" w:rsidRPr="00122F1F" w14:paraId="5D390528" w14:textId="77777777" w:rsidTr="00453488">
        <w:trPr>
          <w:trHeight w:val="582"/>
        </w:trPr>
        <w:tc>
          <w:tcPr>
            <w:tcW w:w="2563" w:type="dxa"/>
            <w:vAlign w:val="bottom"/>
          </w:tcPr>
          <w:p w14:paraId="443C0C07" w14:textId="77777777" w:rsidR="00E41583" w:rsidRPr="00122F1F" w:rsidRDefault="00E41583" w:rsidP="00453488">
            <w:pPr>
              <w:rPr>
                <w:rFonts w:asciiTheme="majorHAnsi" w:hAnsiTheme="majorHAnsi" w:cstheme="majorHAnsi"/>
                <w:b/>
                <w:color w:val="44546A" w:themeColor="text2"/>
              </w:rPr>
            </w:pPr>
            <w:r w:rsidRPr="00122F1F">
              <w:rPr>
                <w:rFonts w:asciiTheme="majorHAnsi" w:hAnsiTheme="majorHAnsi" w:cstheme="majorHAnsi"/>
                <w:b/>
                <w:color w:val="44546A" w:themeColor="text2"/>
              </w:rPr>
              <w:t>Post title</w:t>
            </w:r>
          </w:p>
        </w:tc>
        <w:tc>
          <w:tcPr>
            <w:tcW w:w="4950" w:type="dxa"/>
            <w:vAlign w:val="bottom"/>
          </w:tcPr>
          <w:p w14:paraId="4EA64F32" w14:textId="77777777" w:rsidR="00E41583" w:rsidRPr="00122F1F" w:rsidRDefault="00E41583" w:rsidP="00453488">
            <w:pPr>
              <w:rPr>
                <w:rFonts w:asciiTheme="majorHAnsi" w:hAnsiTheme="majorHAnsi" w:cstheme="majorHAnsi"/>
              </w:rPr>
            </w:pPr>
            <w:r>
              <w:rPr>
                <w:rFonts w:asciiTheme="majorHAnsi" w:hAnsiTheme="majorHAnsi" w:cstheme="majorHAnsi"/>
              </w:rPr>
              <w:t>Early Years (</w:t>
            </w:r>
            <w:r w:rsidRPr="00122F1F">
              <w:rPr>
                <w:rFonts w:asciiTheme="majorHAnsi" w:hAnsiTheme="majorHAnsi" w:cstheme="majorHAnsi"/>
              </w:rPr>
              <w:t>Nursery</w:t>
            </w:r>
            <w:r>
              <w:rPr>
                <w:rFonts w:asciiTheme="majorHAnsi" w:hAnsiTheme="majorHAnsi" w:cstheme="majorHAnsi"/>
              </w:rPr>
              <w:t>)</w:t>
            </w:r>
            <w:r w:rsidRPr="00122F1F">
              <w:rPr>
                <w:rFonts w:asciiTheme="majorHAnsi" w:hAnsiTheme="majorHAnsi" w:cstheme="majorHAnsi"/>
              </w:rPr>
              <w:t xml:space="preserve"> Teacher</w:t>
            </w:r>
          </w:p>
        </w:tc>
      </w:tr>
      <w:tr w:rsidR="00E41583" w:rsidRPr="00122F1F" w14:paraId="5575CAE1" w14:textId="77777777" w:rsidTr="00453488">
        <w:tc>
          <w:tcPr>
            <w:tcW w:w="2563" w:type="dxa"/>
          </w:tcPr>
          <w:p w14:paraId="6F87C11F" w14:textId="77777777" w:rsidR="00E41583" w:rsidRPr="00122F1F" w:rsidRDefault="00E41583" w:rsidP="00453488">
            <w:pPr>
              <w:rPr>
                <w:rFonts w:asciiTheme="majorHAnsi" w:hAnsiTheme="majorHAnsi" w:cstheme="majorHAnsi"/>
                <w:b/>
                <w:color w:val="44546A" w:themeColor="text2"/>
              </w:rPr>
            </w:pPr>
            <w:r w:rsidRPr="00122F1F">
              <w:rPr>
                <w:rFonts w:asciiTheme="majorHAnsi" w:hAnsiTheme="majorHAnsi" w:cstheme="majorHAnsi"/>
                <w:b/>
                <w:color w:val="44546A" w:themeColor="text2"/>
              </w:rPr>
              <w:t>Salary and grade:</w:t>
            </w:r>
          </w:p>
        </w:tc>
        <w:tc>
          <w:tcPr>
            <w:tcW w:w="4950" w:type="dxa"/>
          </w:tcPr>
          <w:p w14:paraId="4608AA30" w14:textId="195BFE5D" w:rsidR="00E41583" w:rsidRPr="00122F1F" w:rsidRDefault="00E41583" w:rsidP="00453488">
            <w:pPr>
              <w:rPr>
                <w:rFonts w:asciiTheme="majorHAnsi" w:hAnsiTheme="majorHAnsi" w:cstheme="majorHAnsi"/>
                <w:bCs/>
              </w:rPr>
            </w:pPr>
            <w:r w:rsidRPr="00122F1F">
              <w:rPr>
                <w:rFonts w:asciiTheme="majorHAnsi" w:hAnsiTheme="majorHAnsi" w:cstheme="majorHAnsi"/>
              </w:rPr>
              <w:t xml:space="preserve">Main pay scale range 1-5 line with the current </w:t>
            </w:r>
            <w:hyperlink r:id="rId25" w:history="1">
              <w:r w:rsidR="004A0359" w:rsidRPr="004A0359">
                <w:rPr>
                  <w:rStyle w:val="Hyperlink"/>
                  <w:rFonts w:asciiTheme="majorHAnsi" w:hAnsiTheme="majorHAnsi" w:cstheme="majorHAnsi"/>
                  <w:i/>
                  <w:iCs/>
                </w:rPr>
                <w:t>School teachers’ pay and conditions guidance</w:t>
              </w:r>
            </w:hyperlink>
          </w:p>
        </w:tc>
      </w:tr>
      <w:tr w:rsidR="00E41583" w:rsidRPr="00122F1F" w14:paraId="25D4AF80" w14:textId="77777777" w:rsidTr="00453488">
        <w:tc>
          <w:tcPr>
            <w:tcW w:w="2563" w:type="dxa"/>
          </w:tcPr>
          <w:p w14:paraId="22F4F29B" w14:textId="77777777" w:rsidR="00E41583" w:rsidRPr="00122F1F" w:rsidRDefault="00E41583" w:rsidP="00453488">
            <w:pPr>
              <w:rPr>
                <w:rFonts w:asciiTheme="majorHAnsi" w:hAnsiTheme="majorHAnsi" w:cstheme="majorHAnsi"/>
                <w:bCs/>
                <w:color w:val="44546A" w:themeColor="text2"/>
              </w:rPr>
            </w:pPr>
            <w:r w:rsidRPr="00122F1F">
              <w:rPr>
                <w:rFonts w:asciiTheme="majorHAnsi" w:hAnsiTheme="majorHAnsi" w:cstheme="majorHAnsi"/>
                <w:b/>
                <w:color w:val="44546A" w:themeColor="text2"/>
              </w:rPr>
              <w:t>Line manager/s:</w:t>
            </w:r>
          </w:p>
        </w:tc>
        <w:tc>
          <w:tcPr>
            <w:tcW w:w="4950" w:type="dxa"/>
          </w:tcPr>
          <w:p w14:paraId="2A0BE81F" w14:textId="77777777" w:rsidR="00E41583" w:rsidRPr="00122F1F" w:rsidRDefault="00E41583" w:rsidP="00453488">
            <w:pPr>
              <w:rPr>
                <w:rFonts w:asciiTheme="majorHAnsi" w:hAnsiTheme="majorHAnsi" w:cstheme="majorHAnsi"/>
                <w:bCs/>
              </w:rPr>
            </w:pPr>
            <w:r w:rsidRPr="00122F1F">
              <w:rPr>
                <w:rFonts w:asciiTheme="majorHAnsi" w:hAnsiTheme="majorHAnsi" w:cstheme="majorHAnsi"/>
              </w:rPr>
              <w:t xml:space="preserve">The Headteacher </w:t>
            </w:r>
          </w:p>
        </w:tc>
      </w:tr>
      <w:tr w:rsidR="00E41583" w:rsidRPr="00122F1F" w14:paraId="1268BF64" w14:textId="77777777" w:rsidTr="00453488">
        <w:tc>
          <w:tcPr>
            <w:tcW w:w="2563" w:type="dxa"/>
          </w:tcPr>
          <w:p w14:paraId="6B5D8ADA" w14:textId="77777777" w:rsidR="00E41583" w:rsidRPr="00122F1F" w:rsidRDefault="00E41583" w:rsidP="00453488">
            <w:pPr>
              <w:rPr>
                <w:rFonts w:asciiTheme="majorHAnsi" w:hAnsiTheme="majorHAnsi" w:cstheme="majorHAnsi"/>
                <w:b/>
                <w:bCs/>
                <w:color w:val="44546A" w:themeColor="text2"/>
              </w:rPr>
            </w:pPr>
            <w:r w:rsidRPr="00122F1F">
              <w:rPr>
                <w:rFonts w:asciiTheme="majorHAnsi" w:hAnsiTheme="majorHAnsi" w:cstheme="majorHAnsi"/>
                <w:b/>
                <w:bCs/>
                <w:color w:val="44546A" w:themeColor="text2"/>
              </w:rPr>
              <w:t>Supervisory responsibility:</w:t>
            </w:r>
          </w:p>
        </w:tc>
        <w:tc>
          <w:tcPr>
            <w:tcW w:w="4950" w:type="dxa"/>
          </w:tcPr>
          <w:p w14:paraId="7EA4C6BA" w14:textId="77777777" w:rsidR="00E41583" w:rsidRPr="00122F1F" w:rsidRDefault="00E41583" w:rsidP="00453488">
            <w:pPr>
              <w:rPr>
                <w:rFonts w:asciiTheme="majorHAnsi" w:hAnsiTheme="majorHAnsi" w:cstheme="majorHAnsi"/>
              </w:rPr>
            </w:pPr>
            <w:r w:rsidRPr="00122F1F">
              <w:rPr>
                <w:rFonts w:asciiTheme="majorHAnsi" w:hAnsiTheme="majorHAnsi" w:cstheme="majorHAnsi"/>
              </w:rPr>
              <w:t>The postholder may be responsible for the deployment and supervision of the work of Early Years Practitioners and Teaching Assistants relevant to their responsibilities</w:t>
            </w:r>
          </w:p>
        </w:tc>
      </w:tr>
    </w:tbl>
    <w:p w14:paraId="57830F82" w14:textId="77777777" w:rsidR="00E41583" w:rsidRPr="00122F1F" w:rsidRDefault="00E41583" w:rsidP="00E41583">
      <w:pPr>
        <w:rPr>
          <w:rFonts w:asciiTheme="majorHAnsi" w:hAnsiTheme="majorHAnsi" w:cstheme="majorHAnsi"/>
          <w:b/>
          <w:bCs/>
          <w:color w:val="44546A" w:themeColor="text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7"/>
        <w:gridCol w:w="409"/>
        <w:gridCol w:w="1697"/>
      </w:tblGrid>
      <w:tr w:rsidR="00E41583" w:rsidRPr="00122F1F" w14:paraId="3C0286A4" w14:textId="77777777" w:rsidTr="00086D29">
        <w:tc>
          <w:tcPr>
            <w:tcW w:w="7547" w:type="dxa"/>
            <w:shd w:val="clear" w:color="auto" w:fill="auto"/>
          </w:tcPr>
          <w:p w14:paraId="59F6C032" w14:textId="77777777" w:rsidR="00E41583" w:rsidRPr="00122F1F" w:rsidRDefault="00E41583" w:rsidP="00453488">
            <w:pPr>
              <w:spacing w:after="0" w:line="240" w:lineRule="auto"/>
              <w:rPr>
                <w:rFonts w:asciiTheme="majorHAnsi" w:hAnsiTheme="majorHAnsi" w:cstheme="majorHAnsi"/>
                <w:b/>
                <w:i/>
                <w:color w:val="44546A" w:themeColor="text2"/>
              </w:rPr>
            </w:pPr>
            <w:r>
              <w:rPr>
                <w:rFonts w:asciiTheme="majorHAnsi" w:hAnsiTheme="majorHAnsi" w:cstheme="majorHAnsi"/>
                <w:b/>
                <w:i/>
                <w:color w:val="44546A" w:themeColor="text2"/>
              </w:rPr>
              <w:t xml:space="preserve">Key : </w:t>
            </w:r>
            <w:r w:rsidRPr="00122F1F">
              <w:rPr>
                <w:rFonts w:asciiTheme="majorHAnsi" w:hAnsiTheme="majorHAnsi" w:cstheme="majorHAnsi"/>
                <w:b/>
                <w:i/>
                <w:color w:val="44546A" w:themeColor="text2"/>
              </w:rPr>
              <w:t>E – Essential  D - Desirable</w:t>
            </w:r>
          </w:p>
          <w:p w14:paraId="6A38336D" w14:textId="77777777" w:rsidR="00E41583" w:rsidRPr="00122F1F" w:rsidRDefault="00E41583" w:rsidP="00453488">
            <w:pPr>
              <w:spacing w:after="0" w:line="240" w:lineRule="auto"/>
              <w:rPr>
                <w:rFonts w:asciiTheme="majorHAnsi" w:hAnsiTheme="majorHAnsi" w:cstheme="majorHAnsi"/>
                <w:color w:val="44546A" w:themeColor="text2"/>
              </w:rPr>
            </w:pPr>
          </w:p>
        </w:tc>
        <w:tc>
          <w:tcPr>
            <w:tcW w:w="2212" w:type="dxa"/>
            <w:gridSpan w:val="2"/>
            <w:shd w:val="clear" w:color="auto" w:fill="auto"/>
          </w:tcPr>
          <w:p w14:paraId="0919C0B5" w14:textId="77777777" w:rsidR="00E41583" w:rsidRPr="00122F1F" w:rsidRDefault="00E41583" w:rsidP="00453488">
            <w:pPr>
              <w:spacing w:after="0" w:line="240" w:lineRule="auto"/>
              <w:rPr>
                <w:rFonts w:asciiTheme="majorHAnsi" w:hAnsiTheme="majorHAnsi" w:cstheme="majorHAnsi"/>
                <w:b/>
                <w:color w:val="44546A" w:themeColor="text2"/>
                <w:u w:val="single"/>
              </w:rPr>
            </w:pPr>
            <w:r w:rsidRPr="00122F1F">
              <w:rPr>
                <w:rFonts w:asciiTheme="majorHAnsi" w:hAnsiTheme="majorHAnsi" w:cstheme="majorHAnsi"/>
                <w:b/>
                <w:color w:val="44546A" w:themeColor="text2"/>
                <w:u w:val="single"/>
              </w:rPr>
              <w:t>How it will be assessed?</w:t>
            </w:r>
          </w:p>
        </w:tc>
      </w:tr>
      <w:tr w:rsidR="00E41583" w:rsidRPr="00122F1F" w14:paraId="2FAEC101" w14:textId="77777777" w:rsidTr="00086D29">
        <w:tc>
          <w:tcPr>
            <w:tcW w:w="7547" w:type="dxa"/>
            <w:shd w:val="clear" w:color="auto" w:fill="auto"/>
          </w:tcPr>
          <w:p w14:paraId="47F425D5" w14:textId="77777777" w:rsidR="00E41583" w:rsidRPr="00122F1F" w:rsidRDefault="00E41583" w:rsidP="00453488">
            <w:pPr>
              <w:autoSpaceDE w:val="0"/>
              <w:autoSpaceDN w:val="0"/>
              <w:adjustRightInd w:val="0"/>
              <w:spacing w:after="0" w:line="240" w:lineRule="auto"/>
              <w:rPr>
                <w:rFonts w:asciiTheme="majorHAnsi" w:hAnsiTheme="majorHAnsi" w:cstheme="majorHAnsi"/>
                <w:b/>
                <w:bCs/>
                <w:color w:val="44546A" w:themeColor="text2"/>
                <w:u w:val="single"/>
              </w:rPr>
            </w:pPr>
            <w:r w:rsidRPr="00122F1F">
              <w:rPr>
                <w:rFonts w:asciiTheme="majorHAnsi" w:hAnsiTheme="majorHAnsi" w:cstheme="majorHAnsi"/>
                <w:b/>
                <w:bCs/>
                <w:color w:val="44546A" w:themeColor="text2"/>
                <w:u w:val="single"/>
              </w:rPr>
              <w:t>Qualifications and Experience</w:t>
            </w:r>
          </w:p>
          <w:p w14:paraId="7C5C3790" w14:textId="77777777" w:rsidR="00E41583" w:rsidRPr="00122F1F" w:rsidRDefault="00E41583" w:rsidP="00453488">
            <w:pPr>
              <w:autoSpaceDE w:val="0"/>
              <w:autoSpaceDN w:val="0"/>
              <w:adjustRightInd w:val="0"/>
              <w:spacing w:after="0" w:line="240" w:lineRule="auto"/>
              <w:rPr>
                <w:rFonts w:asciiTheme="majorHAnsi" w:hAnsiTheme="majorHAnsi" w:cstheme="majorHAnsi"/>
                <w:b/>
                <w:bCs/>
              </w:rPr>
            </w:pPr>
          </w:p>
          <w:p w14:paraId="78CC91AF" w14:textId="77777777" w:rsidR="00E41583" w:rsidRPr="00122F1F" w:rsidRDefault="00E41583" w:rsidP="00E41583">
            <w:pPr>
              <w:pStyle w:val="ListParagraph"/>
              <w:widowControl/>
              <w:numPr>
                <w:ilvl w:val="1"/>
                <w:numId w:val="36"/>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Qualified to degree level including Qualified Teacher Status</w:t>
            </w:r>
          </w:p>
          <w:p w14:paraId="5AFDE8E0" w14:textId="77777777" w:rsidR="00E41583" w:rsidRPr="00122F1F" w:rsidRDefault="00E41583" w:rsidP="00E41583">
            <w:pPr>
              <w:pStyle w:val="ListParagraph"/>
              <w:widowControl/>
              <w:numPr>
                <w:ilvl w:val="1"/>
                <w:numId w:val="36"/>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Early Years specialist training</w:t>
            </w:r>
          </w:p>
          <w:p w14:paraId="59DBAE6B" w14:textId="77777777" w:rsidR="00E41583" w:rsidRPr="00122F1F" w:rsidRDefault="00E41583" w:rsidP="00E41583">
            <w:pPr>
              <w:pStyle w:val="ListParagraph"/>
              <w:widowControl/>
              <w:numPr>
                <w:ilvl w:val="1"/>
                <w:numId w:val="36"/>
              </w:numPr>
              <w:autoSpaceDE/>
              <w:autoSpaceDN/>
              <w:spacing w:before="0"/>
              <w:ind w:right="0"/>
              <w:contextualSpacing/>
              <w:jc w:val="left"/>
              <w:rPr>
                <w:rFonts w:asciiTheme="majorHAnsi" w:hAnsiTheme="majorHAnsi" w:cstheme="majorHAnsi"/>
              </w:rPr>
            </w:pPr>
            <w:r w:rsidRPr="00122F1F">
              <w:rPr>
                <w:rFonts w:asciiTheme="majorHAnsi" w:hAnsiTheme="majorHAnsi" w:cstheme="majorHAnsi"/>
              </w:rPr>
              <w:t xml:space="preserve">To have teaching experience and understanding of Nursery aged children, including 2 year olds. </w:t>
            </w:r>
          </w:p>
          <w:p w14:paraId="5BBF1EEE" w14:textId="77777777" w:rsidR="00E41583" w:rsidRPr="00122F1F" w:rsidRDefault="00E41583" w:rsidP="00453488">
            <w:pPr>
              <w:spacing w:after="0" w:line="240" w:lineRule="auto"/>
              <w:rPr>
                <w:rFonts w:asciiTheme="majorHAnsi" w:hAnsiTheme="majorHAnsi" w:cstheme="majorHAnsi"/>
              </w:rPr>
            </w:pPr>
          </w:p>
        </w:tc>
        <w:tc>
          <w:tcPr>
            <w:tcW w:w="420" w:type="dxa"/>
            <w:shd w:val="clear" w:color="auto" w:fill="auto"/>
          </w:tcPr>
          <w:p w14:paraId="4E12650E" w14:textId="77777777" w:rsidR="00E41583" w:rsidRPr="00122F1F" w:rsidRDefault="00E41583" w:rsidP="00453488">
            <w:pPr>
              <w:spacing w:after="0" w:line="240" w:lineRule="auto"/>
              <w:rPr>
                <w:rFonts w:asciiTheme="majorHAnsi" w:hAnsiTheme="majorHAnsi" w:cstheme="majorHAnsi"/>
              </w:rPr>
            </w:pPr>
          </w:p>
          <w:p w14:paraId="32BBA6B3" w14:textId="77777777" w:rsidR="00E41583" w:rsidRPr="00122F1F" w:rsidRDefault="00E41583" w:rsidP="00453488">
            <w:pPr>
              <w:spacing w:after="0" w:line="240" w:lineRule="auto"/>
              <w:rPr>
                <w:rFonts w:asciiTheme="majorHAnsi" w:hAnsiTheme="majorHAnsi" w:cstheme="majorHAnsi"/>
              </w:rPr>
            </w:pPr>
          </w:p>
          <w:p w14:paraId="63F6E7FC"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122E88EA"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D</w:t>
            </w:r>
          </w:p>
          <w:p w14:paraId="1E472EBC"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D</w:t>
            </w:r>
          </w:p>
        </w:tc>
        <w:tc>
          <w:tcPr>
            <w:tcW w:w="1792" w:type="dxa"/>
            <w:shd w:val="clear" w:color="auto" w:fill="auto"/>
          </w:tcPr>
          <w:p w14:paraId="2BD89ED7"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Application form</w:t>
            </w:r>
          </w:p>
          <w:p w14:paraId="30526EF4"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References</w:t>
            </w:r>
          </w:p>
          <w:p w14:paraId="6577601A" w14:textId="77777777" w:rsidR="00E41583" w:rsidRPr="00122F1F" w:rsidRDefault="00E41583" w:rsidP="00453488">
            <w:pPr>
              <w:spacing w:after="0" w:line="240" w:lineRule="auto"/>
              <w:rPr>
                <w:rFonts w:asciiTheme="majorHAnsi" w:hAnsiTheme="majorHAnsi" w:cstheme="majorHAnsi"/>
              </w:rPr>
            </w:pPr>
            <w:r w:rsidRPr="00122F1F">
              <w:rPr>
                <w:rFonts w:asciiTheme="majorHAnsi" w:eastAsia="Times New Roman" w:hAnsiTheme="majorHAnsi" w:cstheme="majorHAnsi"/>
              </w:rPr>
              <w:t>Interview</w:t>
            </w:r>
          </w:p>
        </w:tc>
      </w:tr>
      <w:tr w:rsidR="00E41583" w:rsidRPr="00122F1F" w14:paraId="4E38A198" w14:textId="77777777" w:rsidTr="00086D29">
        <w:tc>
          <w:tcPr>
            <w:tcW w:w="7547" w:type="dxa"/>
            <w:shd w:val="clear" w:color="auto" w:fill="auto"/>
          </w:tcPr>
          <w:p w14:paraId="5E2F0AFE" w14:textId="77777777" w:rsidR="00E41583" w:rsidRPr="00122F1F" w:rsidRDefault="00E41583" w:rsidP="00453488">
            <w:pPr>
              <w:autoSpaceDE w:val="0"/>
              <w:autoSpaceDN w:val="0"/>
              <w:adjustRightInd w:val="0"/>
              <w:spacing w:after="0" w:line="240" w:lineRule="auto"/>
              <w:rPr>
                <w:rFonts w:asciiTheme="majorHAnsi" w:hAnsiTheme="majorHAnsi" w:cstheme="majorHAnsi"/>
                <w:b/>
                <w:bCs/>
                <w:color w:val="44546A" w:themeColor="text2"/>
                <w:u w:val="single"/>
              </w:rPr>
            </w:pPr>
            <w:r w:rsidRPr="00122F1F">
              <w:rPr>
                <w:rFonts w:asciiTheme="majorHAnsi" w:hAnsiTheme="majorHAnsi" w:cstheme="majorHAnsi"/>
                <w:b/>
                <w:bCs/>
                <w:color w:val="44546A" w:themeColor="text2"/>
                <w:u w:val="single"/>
              </w:rPr>
              <w:t>Professional Knowledge and Experience</w:t>
            </w:r>
          </w:p>
          <w:p w14:paraId="4DC5A4FD" w14:textId="77777777" w:rsidR="00E41583" w:rsidRPr="00122F1F" w:rsidRDefault="00E41583" w:rsidP="00453488">
            <w:pPr>
              <w:autoSpaceDE w:val="0"/>
              <w:autoSpaceDN w:val="0"/>
              <w:adjustRightInd w:val="0"/>
              <w:spacing w:after="0" w:line="240" w:lineRule="auto"/>
              <w:rPr>
                <w:rFonts w:asciiTheme="majorHAnsi" w:hAnsiTheme="majorHAnsi" w:cstheme="majorHAnsi"/>
                <w:b/>
                <w:bCs/>
              </w:rPr>
            </w:pPr>
          </w:p>
          <w:p w14:paraId="32575B46"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Excellent Teacher with a thorough understanding of the Early Years Foundation Stage and a commitment to the highest standards of teaching and learning</w:t>
            </w:r>
          </w:p>
          <w:p w14:paraId="5C554C58" w14:textId="6D4C8BE1"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 xml:space="preserve">A clear understanding of how young children learn and the ability to plan </w:t>
            </w:r>
            <w:r w:rsidR="004A0359" w:rsidRPr="00122F1F">
              <w:rPr>
                <w:rFonts w:asciiTheme="majorHAnsi" w:hAnsiTheme="majorHAnsi" w:cstheme="majorHAnsi"/>
              </w:rPr>
              <w:t>for effective</w:t>
            </w:r>
            <w:r w:rsidR="004A0359">
              <w:rPr>
                <w:rFonts w:asciiTheme="majorHAnsi" w:hAnsiTheme="majorHAnsi" w:cstheme="majorHAnsi"/>
              </w:rPr>
              <w:t xml:space="preserve">, </w:t>
            </w:r>
            <w:r w:rsidRPr="00122F1F">
              <w:rPr>
                <w:rFonts w:asciiTheme="majorHAnsi" w:hAnsiTheme="majorHAnsi" w:cstheme="majorHAnsi"/>
              </w:rPr>
              <w:t>high</w:t>
            </w:r>
            <w:r w:rsidR="004A0359">
              <w:rPr>
                <w:rFonts w:asciiTheme="majorHAnsi" w:hAnsiTheme="majorHAnsi" w:cstheme="majorHAnsi"/>
              </w:rPr>
              <w:t>-</w:t>
            </w:r>
            <w:r w:rsidRPr="00122F1F">
              <w:rPr>
                <w:rFonts w:asciiTheme="majorHAnsi" w:hAnsiTheme="majorHAnsi" w:cstheme="majorHAnsi"/>
              </w:rPr>
              <w:t xml:space="preserve">quality teaching and learning </w:t>
            </w:r>
            <w:r w:rsidR="004A0359">
              <w:rPr>
                <w:rFonts w:asciiTheme="majorHAnsi" w:hAnsiTheme="majorHAnsi" w:cstheme="majorHAnsi"/>
              </w:rPr>
              <w:t>in the Pioneers’ room.</w:t>
            </w:r>
          </w:p>
          <w:p w14:paraId="4F5EA37C"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An understanding of the principles and practices of observations, assessment and planning and how these can be used effectively to maximise pupil progress for all groups of children</w:t>
            </w:r>
          </w:p>
          <w:p w14:paraId="7CB2ABE0"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 xml:space="preserve"> To have experiences of working with children with SEND </w:t>
            </w:r>
          </w:p>
          <w:p w14:paraId="6D78BCCA"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Experience and understanding of the key person role</w:t>
            </w:r>
          </w:p>
          <w:p w14:paraId="4BEF7A82"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The ability to meet all children’s needs to ensure every child makes good progress including those with English as an additional language and children with additional or complex needs or disabilities</w:t>
            </w:r>
          </w:p>
          <w:p w14:paraId="3D3BA112"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To be able to manage behaviour effectively using a range of strategies.</w:t>
            </w:r>
          </w:p>
          <w:p w14:paraId="339F1332"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Experience of planning and organising an enabling learning environment inside and outside</w:t>
            </w:r>
          </w:p>
          <w:p w14:paraId="78B02EF7"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A positive approach to the outdoors and the ability to use the outdoor environment to support children across all areas of learning</w:t>
            </w:r>
          </w:p>
          <w:p w14:paraId="1A06B6B7" w14:textId="77777777"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The ability to contribute to the development of an area of learning</w:t>
            </w:r>
          </w:p>
          <w:p w14:paraId="0E9C3D0F" w14:textId="1AEDB19F" w:rsidR="00E41583" w:rsidRPr="00122F1F" w:rsidRDefault="00E41583" w:rsidP="00E41583">
            <w:pPr>
              <w:pStyle w:val="ListParagraph"/>
              <w:widowControl/>
              <w:numPr>
                <w:ilvl w:val="1"/>
                <w:numId w:val="37"/>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lastRenderedPageBreak/>
              <w:t xml:space="preserve"> To lead by example through consistently </w:t>
            </w:r>
            <w:r w:rsidR="004A0359" w:rsidRPr="00122F1F">
              <w:rPr>
                <w:rFonts w:asciiTheme="majorHAnsi" w:hAnsiTheme="majorHAnsi" w:cstheme="majorHAnsi"/>
              </w:rPr>
              <w:t>high-quality</w:t>
            </w:r>
            <w:r w:rsidRPr="00122F1F">
              <w:rPr>
                <w:rFonts w:asciiTheme="majorHAnsi" w:hAnsiTheme="majorHAnsi" w:cstheme="majorHAnsi"/>
              </w:rPr>
              <w:t xml:space="preserve"> practice in all areas</w:t>
            </w:r>
          </w:p>
          <w:p w14:paraId="1ADF333B" w14:textId="77777777" w:rsidR="00E41583" w:rsidRPr="00122F1F" w:rsidRDefault="00E41583" w:rsidP="00453488">
            <w:pPr>
              <w:spacing w:after="0" w:line="240" w:lineRule="auto"/>
              <w:ind w:left="772" w:hanging="772"/>
              <w:rPr>
                <w:rFonts w:asciiTheme="majorHAnsi" w:hAnsiTheme="majorHAnsi" w:cstheme="majorHAnsi"/>
              </w:rPr>
            </w:pPr>
            <w:r w:rsidRPr="00122F1F">
              <w:rPr>
                <w:rFonts w:asciiTheme="majorHAnsi" w:hAnsiTheme="majorHAnsi" w:cstheme="majorHAnsi"/>
              </w:rPr>
              <w:t>2.12.     The ability to maintain professional and positive relationships with children, staff, parents and external agencies</w:t>
            </w:r>
          </w:p>
        </w:tc>
        <w:tc>
          <w:tcPr>
            <w:tcW w:w="420" w:type="dxa"/>
            <w:shd w:val="clear" w:color="auto" w:fill="auto"/>
          </w:tcPr>
          <w:p w14:paraId="7FBD1C8C" w14:textId="77777777" w:rsidR="00E41583" w:rsidRPr="00122F1F" w:rsidRDefault="00E41583" w:rsidP="00453488">
            <w:pPr>
              <w:spacing w:after="0" w:line="240" w:lineRule="auto"/>
              <w:rPr>
                <w:rFonts w:asciiTheme="majorHAnsi" w:hAnsiTheme="majorHAnsi" w:cstheme="majorHAnsi"/>
              </w:rPr>
            </w:pPr>
          </w:p>
          <w:p w14:paraId="14FD16F4" w14:textId="77777777" w:rsidR="00E41583" w:rsidRPr="00122F1F" w:rsidRDefault="00E41583" w:rsidP="00453488">
            <w:pPr>
              <w:spacing w:after="0" w:line="240" w:lineRule="auto"/>
              <w:rPr>
                <w:rFonts w:asciiTheme="majorHAnsi" w:hAnsiTheme="majorHAnsi" w:cstheme="majorHAnsi"/>
              </w:rPr>
            </w:pPr>
          </w:p>
          <w:p w14:paraId="4C665E4A"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0E3C19F2" w14:textId="77777777" w:rsidR="00E41583" w:rsidRPr="00122F1F" w:rsidRDefault="00E41583" w:rsidP="00453488">
            <w:pPr>
              <w:spacing w:after="0" w:line="240" w:lineRule="auto"/>
              <w:rPr>
                <w:rFonts w:asciiTheme="majorHAnsi" w:hAnsiTheme="majorHAnsi" w:cstheme="majorHAnsi"/>
              </w:rPr>
            </w:pPr>
          </w:p>
          <w:p w14:paraId="32BC2352" w14:textId="77777777" w:rsidR="00E41583" w:rsidRPr="00122F1F" w:rsidRDefault="00E41583" w:rsidP="00453488">
            <w:pPr>
              <w:spacing w:after="0" w:line="240" w:lineRule="auto"/>
              <w:rPr>
                <w:rFonts w:asciiTheme="majorHAnsi" w:hAnsiTheme="majorHAnsi" w:cstheme="majorHAnsi"/>
              </w:rPr>
            </w:pPr>
          </w:p>
          <w:p w14:paraId="76A3C26C"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0366ADF0" w14:textId="77777777" w:rsidR="00E41583" w:rsidRPr="00122F1F" w:rsidRDefault="00E41583" w:rsidP="00453488">
            <w:pPr>
              <w:spacing w:after="0" w:line="240" w:lineRule="auto"/>
              <w:rPr>
                <w:rFonts w:asciiTheme="majorHAnsi" w:hAnsiTheme="majorHAnsi" w:cstheme="majorHAnsi"/>
              </w:rPr>
            </w:pPr>
          </w:p>
          <w:p w14:paraId="152B77AD" w14:textId="77777777" w:rsidR="00E41583" w:rsidRPr="00122F1F" w:rsidRDefault="00E41583" w:rsidP="00453488">
            <w:pPr>
              <w:spacing w:after="0" w:line="240" w:lineRule="auto"/>
              <w:rPr>
                <w:rFonts w:asciiTheme="majorHAnsi" w:hAnsiTheme="majorHAnsi" w:cstheme="majorHAnsi"/>
              </w:rPr>
            </w:pPr>
          </w:p>
          <w:p w14:paraId="3F9AF71F"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370740D8" w14:textId="77777777" w:rsidR="00E41583" w:rsidRPr="00122F1F" w:rsidRDefault="00E41583" w:rsidP="00453488">
            <w:pPr>
              <w:spacing w:after="0" w:line="240" w:lineRule="auto"/>
              <w:rPr>
                <w:rFonts w:asciiTheme="majorHAnsi" w:hAnsiTheme="majorHAnsi" w:cstheme="majorHAnsi"/>
              </w:rPr>
            </w:pPr>
          </w:p>
          <w:p w14:paraId="2C4F7D7B" w14:textId="77777777" w:rsidR="00E41583" w:rsidRPr="00122F1F" w:rsidRDefault="00E41583" w:rsidP="00453488">
            <w:pPr>
              <w:spacing w:after="0" w:line="240" w:lineRule="auto"/>
              <w:rPr>
                <w:rFonts w:asciiTheme="majorHAnsi" w:hAnsiTheme="majorHAnsi" w:cstheme="majorHAnsi"/>
              </w:rPr>
            </w:pPr>
          </w:p>
          <w:p w14:paraId="70B887FE" w14:textId="77777777" w:rsidR="004A0359" w:rsidRDefault="004A0359" w:rsidP="00453488">
            <w:pPr>
              <w:spacing w:after="0" w:line="240" w:lineRule="auto"/>
              <w:rPr>
                <w:rFonts w:asciiTheme="majorHAnsi" w:hAnsiTheme="majorHAnsi" w:cstheme="majorHAnsi"/>
              </w:rPr>
            </w:pPr>
          </w:p>
          <w:p w14:paraId="008D9774" w14:textId="2C9F276F"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52F7E05B"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0A66EB24"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2957681F" w14:textId="77777777" w:rsidR="00E41583" w:rsidRPr="00122F1F" w:rsidRDefault="00E41583" w:rsidP="00453488">
            <w:pPr>
              <w:spacing w:after="0" w:line="240" w:lineRule="auto"/>
              <w:rPr>
                <w:rFonts w:asciiTheme="majorHAnsi" w:hAnsiTheme="majorHAnsi" w:cstheme="majorHAnsi"/>
              </w:rPr>
            </w:pPr>
          </w:p>
          <w:p w14:paraId="19422EE7" w14:textId="77777777" w:rsidR="00E41583" w:rsidRPr="00122F1F" w:rsidRDefault="00E41583" w:rsidP="00453488">
            <w:pPr>
              <w:spacing w:after="0" w:line="240" w:lineRule="auto"/>
              <w:rPr>
                <w:rFonts w:asciiTheme="majorHAnsi" w:hAnsiTheme="majorHAnsi" w:cstheme="majorHAnsi"/>
              </w:rPr>
            </w:pPr>
          </w:p>
          <w:p w14:paraId="0223BC7D" w14:textId="77777777" w:rsidR="004A0359" w:rsidRDefault="004A0359" w:rsidP="00453488">
            <w:pPr>
              <w:spacing w:after="0" w:line="240" w:lineRule="auto"/>
              <w:rPr>
                <w:rFonts w:asciiTheme="majorHAnsi" w:hAnsiTheme="majorHAnsi" w:cstheme="majorHAnsi"/>
              </w:rPr>
            </w:pPr>
          </w:p>
          <w:p w14:paraId="1B0E0BE4" w14:textId="7245FDBA"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04EAF79C"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4529BD9D" w14:textId="77777777" w:rsidR="00E41583" w:rsidRPr="00122F1F" w:rsidRDefault="00E41583" w:rsidP="00453488">
            <w:pPr>
              <w:spacing w:after="0" w:line="240" w:lineRule="auto"/>
              <w:rPr>
                <w:rFonts w:asciiTheme="majorHAnsi" w:hAnsiTheme="majorHAnsi" w:cstheme="majorHAnsi"/>
              </w:rPr>
            </w:pPr>
          </w:p>
          <w:p w14:paraId="6D5C14BD"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0094754C" w14:textId="77777777" w:rsidR="00E41583" w:rsidRPr="00122F1F" w:rsidRDefault="00E41583" w:rsidP="00453488">
            <w:pPr>
              <w:spacing w:after="0" w:line="240" w:lineRule="auto"/>
              <w:rPr>
                <w:rFonts w:asciiTheme="majorHAnsi" w:hAnsiTheme="majorHAnsi" w:cstheme="majorHAnsi"/>
              </w:rPr>
            </w:pPr>
          </w:p>
          <w:p w14:paraId="73C86823" w14:textId="77777777" w:rsidR="004A0359" w:rsidRDefault="004A0359" w:rsidP="00453488">
            <w:pPr>
              <w:spacing w:after="0" w:line="240" w:lineRule="auto"/>
              <w:rPr>
                <w:rFonts w:asciiTheme="majorHAnsi" w:hAnsiTheme="majorHAnsi" w:cstheme="majorHAnsi"/>
              </w:rPr>
            </w:pPr>
          </w:p>
          <w:p w14:paraId="18C7B255" w14:textId="77777777" w:rsidR="004A0359" w:rsidRDefault="004A0359" w:rsidP="00453488">
            <w:pPr>
              <w:spacing w:after="0" w:line="240" w:lineRule="auto"/>
              <w:rPr>
                <w:rFonts w:asciiTheme="majorHAnsi" w:hAnsiTheme="majorHAnsi" w:cstheme="majorHAnsi"/>
              </w:rPr>
            </w:pPr>
          </w:p>
          <w:p w14:paraId="5A64A7F8" w14:textId="6A4FF71B"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D</w:t>
            </w:r>
          </w:p>
          <w:p w14:paraId="6EEFDB67" w14:textId="77777777" w:rsidR="004A0359" w:rsidRDefault="004A0359" w:rsidP="00453488">
            <w:pPr>
              <w:spacing w:after="0" w:line="240" w:lineRule="auto"/>
              <w:rPr>
                <w:rFonts w:asciiTheme="majorHAnsi" w:hAnsiTheme="majorHAnsi" w:cstheme="majorHAnsi"/>
              </w:rPr>
            </w:pPr>
          </w:p>
          <w:p w14:paraId="40F7CB4E" w14:textId="77777777" w:rsidR="004A0359" w:rsidRDefault="004A0359" w:rsidP="00453488">
            <w:pPr>
              <w:spacing w:after="0" w:line="240" w:lineRule="auto"/>
              <w:rPr>
                <w:rFonts w:asciiTheme="majorHAnsi" w:hAnsiTheme="majorHAnsi" w:cstheme="majorHAnsi"/>
              </w:rPr>
            </w:pPr>
          </w:p>
          <w:p w14:paraId="628CBA3F" w14:textId="02C0FEB3"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lastRenderedPageBreak/>
              <w:t>E</w:t>
            </w:r>
          </w:p>
          <w:p w14:paraId="7F37D3E8" w14:textId="77777777" w:rsidR="004A0359" w:rsidRDefault="004A0359" w:rsidP="00453488">
            <w:pPr>
              <w:spacing w:after="0" w:line="240" w:lineRule="auto"/>
              <w:rPr>
                <w:rFonts w:asciiTheme="majorHAnsi" w:hAnsiTheme="majorHAnsi" w:cstheme="majorHAnsi"/>
              </w:rPr>
            </w:pPr>
          </w:p>
          <w:p w14:paraId="4BD1F06E" w14:textId="7D3F449A"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50019B3B" w14:textId="77777777" w:rsidR="00E41583" w:rsidRPr="00122F1F" w:rsidRDefault="00E41583" w:rsidP="00453488">
            <w:pPr>
              <w:spacing w:after="0" w:line="240" w:lineRule="auto"/>
              <w:rPr>
                <w:rFonts w:asciiTheme="majorHAnsi" w:hAnsiTheme="majorHAnsi" w:cstheme="majorHAnsi"/>
              </w:rPr>
            </w:pPr>
          </w:p>
        </w:tc>
        <w:tc>
          <w:tcPr>
            <w:tcW w:w="1792" w:type="dxa"/>
            <w:shd w:val="clear" w:color="auto" w:fill="auto"/>
          </w:tcPr>
          <w:p w14:paraId="68ACF628"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lastRenderedPageBreak/>
              <w:t>Application form</w:t>
            </w:r>
          </w:p>
          <w:p w14:paraId="4E6C408F"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References</w:t>
            </w:r>
          </w:p>
          <w:p w14:paraId="29F59A99" w14:textId="77777777" w:rsidR="00E41583" w:rsidRPr="00122F1F" w:rsidRDefault="00E41583" w:rsidP="00453488">
            <w:pPr>
              <w:spacing w:after="0" w:line="240" w:lineRule="auto"/>
              <w:rPr>
                <w:rFonts w:asciiTheme="majorHAnsi" w:hAnsiTheme="majorHAnsi" w:cstheme="majorHAnsi"/>
              </w:rPr>
            </w:pPr>
            <w:r w:rsidRPr="00122F1F">
              <w:rPr>
                <w:rFonts w:asciiTheme="majorHAnsi" w:eastAsia="Times New Roman" w:hAnsiTheme="majorHAnsi" w:cstheme="majorHAnsi"/>
              </w:rPr>
              <w:t>Interview</w:t>
            </w:r>
          </w:p>
        </w:tc>
      </w:tr>
      <w:tr w:rsidR="00E41583" w:rsidRPr="00122F1F" w14:paraId="4701AB31" w14:textId="77777777" w:rsidTr="00086D29">
        <w:tc>
          <w:tcPr>
            <w:tcW w:w="7547" w:type="dxa"/>
            <w:shd w:val="clear" w:color="auto" w:fill="auto"/>
          </w:tcPr>
          <w:p w14:paraId="6D9C1F08" w14:textId="77777777" w:rsidR="00E41583" w:rsidRPr="00122F1F" w:rsidRDefault="00E41583" w:rsidP="00453488">
            <w:pPr>
              <w:autoSpaceDE w:val="0"/>
              <w:autoSpaceDN w:val="0"/>
              <w:adjustRightInd w:val="0"/>
              <w:spacing w:after="0" w:line="240" w:lineRule="auto"/>
              <w:rPr>
                <w:rFonts w:asciiTheme="majorHAnsi" w:hAnsiTheme="majorHAnsi" w:cstheme="majorHAnsi"/>
                <w:b/>
                <w:bCs/>
                <w:color w:val="44546A" w:themeColor="text2"/>
                <w:u w:val="single"/>
              </w:rPr>
            </w:pPr>
            <w:r w:rsidRPr="00122F1F">
              <w:rPr>
                <w:rFonts w:asciiTheme="majorHAnsi" w:hAnsiTheme="majorHAnsi" w:cstheme="majorHAnsi"/>
                <w:b/>
                <w:bCs/>
                <w:color w:val="44546A" w:themeColor="text2"/>
                <w:u w:val="single"/>
              </w:rPr>
              <w:t>Professional skills</w:t>
            </w:r>
          </w:p>
          <w:p w14:paraId="195F5571" w14:textId="77777777" w:rsidR="00E41583" w:rsidRPr="00122F1F" w:rsidRDefault="00E41583" w:rsidP="00453488">
            <w:pPr>
              <w:autoSpaceDE w:val="0"/>
              <w:autoSpaceDN w:val="0"/>
              <w:adjustRightInd w:val="0"/>
              <w:spacing w:after="0" w:line="240" w:lineRule="auto"/>
              <w:rPr>
                <w:rFonts w:asciiTheme="majorHAnsi" w:hAnsiTheme="majorHAnsi" w:cstheme="majorHAnsi"/>
                <w:b/>
                <w:bCs/>
              </w:rPr>
            </w:pPr>
          </w:p>
          <w:p w14:paraId="795D9A4D"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3.1. To demonstrate the skills of an outstanding teacher, including the ability to:</w:t>
            </w:r>
          </w:p>
          <w:p w14:paraId="16F57C67" w14:textId="77777777" w:rsidR="00E41583" w:rsidRPr="00122F1F" w:rsidRDefault="00E41583" w:rsidP="00E41583">
            <w:pPr>
              <w:pStyle w:val="ListParagraph"/>
              <w:widowControl/>
              <w:numPr>
                <w:ilvl w:val="0"/>
                <w:numId w:val="35"/>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Use first hand experiences to interest, encourage and engage pupils</w:t>
            </w:r>
          </w:p>
          <w:p w14:paraId="62B23BC8" w14:textId="77777777" w:rsidR="00E41583" w:rsidRPr="00122F1F" w:rsidRDefault="00E41583" w:rsidP="00E41583">
            <w:pPr>
              <w:pStyle w:val="ListParagraph"/>
              <w:widowControl/>
              <w:numPr>
                <w:ilvl w:val="0"/>
                <w:numId w:val="35"/>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Have very good behaviour management skills</w:t>
            </w:r>
          </w:p>
          <w:p w14:paraId="6AAC429E" w14:textId="77777777" w:rsidR="00E41583" w:rsidRPr="00122F1F" w:rsidRDefault="00E41583" w:rsidP="00E41583">
            <w:pPr>
              <w:pStyle w:val="ListParagraph"/>
              <w:widowControl/>
              <w:numPr>
                <w:ilvl w:val="0"/>
                <w:numId w:val="35"/>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Provide appropriate levels of challenge so that all pupils make good progress</w:t>
            </w:r>
          </w:p>
          <w:p w14:paraId="6D8494DE" w14:textId="77777777" w:rsidR="00E41583" w:rsidRPr="00122F1F" w:rsidRDefault="00E41583" w:rsidP="00E41583">
            <w:pPr>
              <w:pStyle w:val="ListParagraph"/>
              <w:widowControl/>
              <w:numPr>
                <w:ilvl w:val="0"/>
                <w:numId w:val="35"/>
              </w:numPr>
              <w:adjustRightInd w:val="0"/>
              <w:spacing w:before="0"/>
              <w:ind w:right="0"/>
              <w:contextualSpacing/>
              <w:jc w:val="left"/>
              <w:rPr>
                <w:rFonts w:asciiTheme="majorHAnsi" w:hAnsiTheme="majorHAnsi" w:cstheme="majorHAnsi"/>
              </w:rPr>
            </w:pPr>
            <w:r w:rsidRPr="00122F1F">
              <w:rPr>
                <w:rFonts w:asciiTheme="majorHAnsi" w:hAnsiTheme="majorHAnsi" w:cstheme="majorHAnsi"/>
              </w:rPr>
              <w:t>Use assessment information effectively to plan next steps for children.</w:t>
            </w:r>
          </w:p>
          <w:p w14:paraId="124FF0F4"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p>
          <w:p w14:paraId="1FDB6E20"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3.2. To work collaboratively and supportively with colleagues within Nursery, School, feeder schools and outside agencies</w:t>
            </w:r>
          </w:p>
          <w:p w14:paraId="401C7EEB"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3.3. The ability to respond to challenges with optimism</w:t>
            </w:r>
          </w:p>
          <w:p w14:paraId="203DC72D"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3.4. To be committed to continual personal and professional development. To be reflective and learn from past experiences</w:t>
            </w:r>
          </w:p>
          <w:p w14:paraId="7D0EDFF6"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3.5 To be committed to equality, diversity and the inclusion of all</w:t>
            </w:r>
          </w:p>
          <w:p w14:paraId="3EB2DFAC"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3.6 To be able to communicate clearly both orally and in writing</w:t>
            </w:r>
          </w:p>
          <w:p w14:paraId="6F3B9456"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p>
        </w:tc>
        <w:tc>
          <w:tcPr>
            <w:tcW w:w="420" w:type="dxa"/>
            <w:shd w:val="clear" w:color="auto" w:fill="auto"/>
          </w:tcPr>
          <w:p w14:paraId="5BB692B0" w14:textId="77777777" w:rsidR="00E41583" w:rsidRPr="00122F1F" w:rsidRDefault="00E41583" w:rsidP="00453488">
            <w:pPr>
              <w:spacing w:after="0" w:line="240" w:lineRule="auto"/>
              <w:rPr>
                <w:rFonts w:asciiTheme="majorHAnsi" w:hAnsiTheme="majorHAnsi" w:cstheme="majorHAnsi"/>
              </w:rPr>
            </w:pPr>
          </w:p>
          <w:p w14:paraId="06265610" w14:textId="77777777" w:rsidR="00E41583" w:rsidRPr="00122F1F" w:rsidRDefault="00E41583" w:rsidP="00453488">
            <w:pPr>
              <w:spacing w:after="0" w:line="240" w:lineRule="auto"/>
              <w:rPr>
                <w:rFonts w:asciiTheme="majorHAnsi" w:hAnsiTheme="majorHAnsi" w:cstheme="majorHAnsi"/>
              </w:rPr>
            </w:pPr>
          </w:p>
          <w:p w14:paraId="07C05B6A"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797F9C70" w14:textId="77777777" w:rsidR="00E41583" w:rsidRPr="00122F1F" w:rsidRDefault="00E41583" w:rsidP="00453488">
            <w:pPr>
              <w:spacing w:after="0" w:line="240" w:lineRule="auto"/>
              <w:rPr>
                <w:rFonts w:asciiTheme="majorHAnsi" w:hAnsiTheme="majorHAnsi" w:cstheme="majorHAnsi"/>
              </w:rPr>
            </w:pPr>
          </w:p>
          <w:p w14:paraId="2FA177F7" w14:textId="77777777" w:rsidR="00E41583" w:rsidRPr="00122F1F" w:rsidRDefault="00E41583" w:rsidP="00453488">
            <w:pPr>
              <w:spacing w:after="0" w:line="240" w:lineRule="auto"/>
              <w:rPr>
                <w:rFonts w:asciiTheme="majorHAnsi" w:hAnsiTheme="majorHAnsi" w:cstheme="majorHAnsi"/>
              </w:rPr>
            </w:pPr>
          </w:p>
          <w:p w14:paraId="6083FB32" w14:textId="77777777" w:rsidR="00E41583" w:rsidRPr="00122F1F" w:rsidRDefault="00E41583" w:rsidP="00453488">
            <w:pPr>
              <w:spacing w:after="0" w:line="240" w:lineRule="auto"/>
              <w:rPr>
                <w:rFonts w:asciiTheme="majorHAnsi" w:hAnsiTheme="majorHAnsi" w:cstheme="majorHAnsi"/>
              </w:rPr>
            </w:pPr>
          </w:p>
          <w:p w14:paraId="42489D68" w14:textId="77777777" w:rsidR="00E41583" w:rsidRPr="00122F1F" w:rsidRDefault="00E41583" w:rsidP="00453488">
            <w:pPr>
              <w:spacing w:after="0" w:line="240" w:lineRule="auto"/>
              <w:rPr>
                <w:rFonts w:asciiTheme="majorHAnsi" w:hAnsiTheme="majorHAnsi" w:cstheme="majorHAnsi"/>
              </w:rPr>
            </w:pPr>
          </w:p>
          <w:p w14:paraId="76CB7C5D" w14:textId="77777777" w:rsidR="00E41583" w:rsidRPr="00122F1F" w:rsidRDefault="00E41583" w:rsidP="00453488">
            <w:pPr>
              <w:spacing w:after="0" w:line="240" w:lineRule="auto"/>
              <w:rPr>
                <w:rFonts w:asciiTheme="majorHAnsi" w:hAnsiTheme="majorHAnsi" w:cstheme="majorHAnsi"/>
              </w:rPr>
            </w:pPr>
          </w:p>
          <w:p w14:paraId="776EF6F7" w14:textId="77777777" w:rsidR="00E41583" w:rsidRPr="00122F1F" w:rsidRDefault="00E41583" w:rsidP="00453488">
            <w:pPr>
              <w:spacing w:after="0" w:line="240" w:lineRule="auto"/>
              <w:rPr>
                <w:rFonts w:asciiTheme="majorHAnsi" w:hAnsiTheme="majorHAnsi" w:cstheme="majorHAnsi"/>
              </w:rPr>
            </w:pPr>
          </w:p>
          <w:p w14:paraId="7705533E" w14:textId="77777777" w:rsidR="00E41583" w:rsidRPr="00122F1F" w:rsidRDefault="00E41583" w:rsidP="00453488">
            <w:pPr>
              <w:spacing w:after="0" w:line="240" w:lineRule="auto"/>
              <w:rPr>
                <w:rFonts w:asciiTheme="majorHAnsi" w:hAnsiTheme="majorHAnsi" w:cstheme="majorHAnsi"/>
              </w:rPr>
            </w:pPr>
          </w:p>
          <w:p w14:paraId="15107E8C" w14:textId="77777777" w:rsidR="004A0359" w:rsidRDefault="004A0359" w:rsidP="00453488">
            <w:pPr>
              <w:spacing w:after="0" w:line="240" w:lineRule="auto"/>
              <w:rPr>
                <w:rFonts w:asciiTheme="majorHAnsi" w:hAnsiTheme="majorHAnsi" w:cstheme="majorHAnsi"/>
              </w:rPr>
            </w:pPr>
          </w:p>
          <w:p w14:paraId="30FD2394" w14:textId="77777777" w:rsidR="004A0359" w:rsidRDefault="004A0359" w:rsidP="00453488">
            <w:pPr>
              <w:spacing w:after="0" w:line="240" w:lineRule="auto"/>
              <w:rPr>
                <w:rFonts w:asciiTheme="majorHAnsi" w:hAnsiTheme="majorHAnsi" w:cstheme="majorHAnsi"/>
              </w:rPr>
            </w:pPr>
          </w:p>
          <w:p w14:paraId="1C4362BD" w14:textId="77777777" w:rsidR="004A0359" w:rsidRDefault="004A0359" w:rsidP="00453488">
            <w:pPr>
              <w:spacing w:after="0" w:line="240" w:lineRule="auto"/>
              <w:rPr>
                <w:rFonts w:asciiTheme="majorHAnsi" w:hAnsiTheme="majorHAnsi" w:cstheme="majorHAnsi"/>
              </w:rPr>
            </w:pPr>
          </w:p>
          <w:p w14:paraId="225778EC" w14:textId="7A4AA25A"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10C6B1E8" w14:textId="77777777" w:rsidR="00E41583" w:rsidRPr="00122F1F" w:rsidRDefault="00E41583" w:rsidP="00453488">
            <w:pPr>
              <w:spacing w:after="0" w:line="240" w:lineRule="auto"/>
              <w:rPr>
                <w:rFonts w:asciiTheme="majorHAnsi" w:hAnsiTheme="majorHAnsi" w:cstheme="majorHAnsi"/>
              </w:rPr>
            </w:pPr>
          </w:p>
          <w:p w14:paraId="31A3BF4A"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71EE4196"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5C57112D" w14:textId="77777777" w:rsidR="00E41583" w:rsidRPr="00122F1F" w:rsidRDefault="00E41583" w:rsidP="00453488">
            <w:pPr>
              <w:spacing w:after="0" w:line="240" w:lineRule="auto"/>
              <w:rPr>
                <w:rFonts w:asciiTheme="majorHAnsi" w:hAnsiTheme="majorHAnsi" w:cstheme="majorHAnsi"/>
              </w:rPr>
            </w:pPr>
          </w:p>
          <w:p w14:paraId="133AC497"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50949525"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tc>
        <w:tc>
          <w:tcPr>
            <w:tcW w:w="1792" w:type="dxa"/>
            <w:shd w:val="clear" w:color="auto" w:fill="auto"/>
          </w:tcPr>
          <w:p w14:paraId="6F2A806F"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Application form</w:t>
            </w:r>
          </w:p>
          <w:p w14:paraId="4C8E13EA"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References</w:t>
            </w:r>
          </w:p>
          <w:p w14:paraId="019EDFF0" w14:textId="77777777" w:rsidR="00E41583" w:rsidRPr="00122F1F" w:rsidRDefault="00E41583" w:rsidP="00453488">
            <w:pPr>
              <w:spacing w:after="0" w:line="240" w:lineRule="auto"/>
              <w:rPr>
                <w:rFonts w:asciiTheme="majorHAnsi" w:hAnsiTheme="majorHAnsi" w:cstheme="majorHAnsi"/>
              </w:rPr>
            </w:pPr>
            <w:r w:rsidRPr="00122F1F">
              <w:rPr>
                <w:rFonts w:asciiTheme="majorHAnsi" w:eastAsia="Times New Roman" w:hAnsiTheme="majorHAnsi" w:cstheme="majorHAnsi"/>
              </w:rPr>
              <w:t>Interview</w:t>
            </w:r>
          </w:p>
        </w:tc>
      </w:tr>
      <w:tr w:rsidR="00E41583" w:rsidRPr="00122F1F" w14:paraId="56B2625E" w14:textId="77777777" w:rsidTr="00086D29">
        <w:tc>
          <w:tcPr>
            <w:tcW w:w="7547" w:type="dxa"/>
            <w:shd w:val="clear" w:color="auto" w:fill="auto"/>
          </w:tcPr>
          <w:p w14:paraId="261148B3" w14:textId="77777777" w:rsidR="00E41583" w:rsidRPr="00122F1F" w:rsidRDefault="00E41583" w:rsidP="00453488">
            <w:pPr>
              <w:autoSpaceDE w:val="0"/>
              <w:autoSpaceDN w:val="0"/>
              <w:adjustRightInd w:val="0"/>
              <w:spacing w:after="0" w:line="240" w:lineRule="auto"/>
              <w:rPr>
                <w:rFonts w:asciiTheme="majorHAnsi" w:hAnsiTheme="majorHAnsi" w:cstheme="majorHAnsi"/>
                <w:b/>
                <w:bCs/>
                <w:u w:val="single"/>
              </w:rPr>
            </w:pPr>
            <w:r w:rsidRPr="00122F1F">
              <w:rPr>
                <w:rFonts w:asciiTheme="majorHAnsi" w:hAnsiTheme="majorHAnsi" w:cstheme="majorHAnsi"/>
                <w:b/>
                <w:bCs/>
                <w:color w:val="44546A" w:themeColor="text2"/>
                <w:u w:val="single"/>
              </w:rPr>
              <w:t>Personal Characteristics</w:t>
            </w:r>
          </w:p>
          <w:p w14:paraId="001ECE6D" w14:textId="77777777" w:rsidR="00E41583" w:rsidRPr="00122F1F" w:rsidRDefault="00E41583" w:rsidP="00453488">
            <w:pPr>
              <w:autoSpaceDE w:val="0"/>
              <w:autoSpaceDN w:val="0"/>
              <w:adjustRightInd w:val="0"/>
              <w:spacing w:after="0" w:line="240" w:lineRule="auto"/>
              <w:rPr>
                <w:rFonts w:asciiTheme="majorHAnsi" w:hAnsiTheme="majorHAnsi" w:cstheme="majorHAnsi"/>
                <w:b/>
                <w:bCs/>
              </w:rPr>
            </w:pPr>
          </w:p>
          <w:p w14:paraId="38E1E571"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4.1. Have an excellent attendance record and be reliable with a high degree of integrity</w:t>
            </w:r>
          </w:p>
          <w:p w14:paraId="4D2C0295"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4.2. Approachable with excellent interpersonal skills when dealing with others on all levels</w:t>
            </w:r>
          </w:p>
          <w:p w14:paraId="2C6BF0E3"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4.3. Well-organised, enthusiastic, energetic and flexible</w:t>
            </w:r>
          </w:p>
          <w:p w14:paraId="4404F760"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4.4. Resilient and demonstrates the ability to work under pressure. Manages time effectively</w:t>
            </w:r>
          </w:p>
          <w:p w14:paraId="0D92FF96"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4.5. Values and respects the views of children</w:t>
            </w:r>
          </w:p>
          <w:p w14:paraId="5B63CB92"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4.6. Self-motivated and able to take initiative and responsibility</w:t>
            </w:r>
          </w:p>
          <w:p w14:paraId="1E859514"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4.7. A willingness to learn with and from colleagues</w:t>
            </w:r>
          </w:p>
          <w:p w14:paraId="05B4EF78" w14:textId="77777777"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4.8. Proactive in maintaining own professional development and can seek help from others when needed</w:t>
            </w:r>
          </w:p>
          <w:p w14:paraId="63A91E99" w14:textId="18ECA942" w:rsidR="00E41583" w:rsidRPr="00122F1F" w:rsidRDefault="00E41583" w:rsidP="00453488">
            <w:pPr>
              <w:autoSpaceDE w:val="0"/>
              <w:autoSpaceDN w:val="0"/>
              <w:adjustRightInd w:val="0"/>
              <w:spacing w:after="0" w:line="240" w:lineRule="auto"/>
              <w:rPr>
                <w:rFonts w:asciiTheme="majorHAnsi" w:hAnsiTheme="majorHAnsi" w:cstheme="majorHAnsi"/>
              </w:rPr>
            </w:pPr>
            <w:r w:rsidRPr="00122F1F">
              <w:rPr>
                <w:rFonts w:asciiTheme="majorHAnsi" w:hAnsiTheme="majorHAnsi" w:cstheme="majorHAnsi"/>
              </w:rPr>
              <w:t xml:space="preserve">4.9. A commitment to take part in all aspects of the life of the </w:t>
            </w:r>
            <w:r w:rsidR="005651B6" w:rsidRPr="00122F1F">
              <w:rPr>
                <w:rFonts w:asciiTheme="majorHAnsi" w:hAnsiTheme="majorHAnsi" w:cstheme="majorHAnsi"/>
              </w:rPr>
              <w:t>school</w:t>
            </w:r>
            <w:r w:rsidRPr="00122F1F">
              <w:rPr>
                <w:rFonts w:asciiTheme="majorHAnsi" w:hAnsiTheme="majorHAnsi" w:cstheme="majorHAnsi"/>
              </w:rPr>
              <w:t>,</w:t>
            </w:r>
            <w:r w:rsidR="005651B6">
              <w:rPr>
                <w:rFonts w:asciiTheme="majorHAnsi" w:hAnsiTheme="majorHAnsi" w:cstheme="majorHAnsi"/>
              </w:rPr>
              <w:t xml:space="preserve"> </w:t>
            </w:r>
            <w:r w:rsidRPr="00122F1F">
              <w:rPr>
                <w:rFonts w:asciiTheme="majorHAnsi" w:hAnsiTheme="majorHAnsi" w:cstheme="majorHAnsi"/>
              </w:rPr>
              <w:t>including meetings, training, special events and other activities as required</w:t>
            </w:r>
          </w:p>
          <w:p w14:paraId="6A07B955" w14:textId="77777777" w:rsidR="00E41583" w:rsidRPr="00122F1F" w:rsidRDefault="00E41583" w:rsidP="00453488">
            <w:pPr>
              <w:autoSpaceDE w:val="0"/>
              <w:autoSpaceDN w:val="0"/>
              <w:adjustRightInd w:val="0"/>
              <w:spacing w:after="0" w:line="240" w:lineRule="auto"/>
              <w:rPr>
                <w:rFonts w:asciiTheme="majorHAnsi" w:hAnsiTheme="majorHAnsi" w:cstheme="majorHAnsi"/>
                <w:b/>
                <w:bCs/>
              </w:rPr>
            </w:pPr>
            <w:r w:rsidRPr="00122F1F">
              <w:rPr>
                <w:rFonts w:asciiTheme="majorHAnsi" w:hAnsiTheme="majorHAnsi" w:cstheme="majorHAnsi"/>
              </w:rPr>
              <w:t>4.10. Adheres to the School’s Code of Conduct</w:t>
            </w:r>
          </w:p>
          <w:p w14:paraId="455DE558" w14:textId="77777777" w:rsidR="00E41583" w:rsidRPr="00122F1F" w:rsidRDefault="00E41583" w:rsidP="00453488">
            <w:pPr>
              <w:spacing w:after="0" w:line="240" w:lineRule="auto"/>
              <w:rPr>
                <w:rFonts w:asciiTheme="majorHAnsi" w:hAnsiTheme="majorHAnsi" w:cstheme="majorHAnsi"/>
              </w:rPr>
            </w:pPr>
          </w:p>
        </w:tc>
        <w:tc>
          <w:tcPr>
            <w:tcW w:w="420" w:type="dxa"/>
            <w:shd w:val="clear" w:color="auto" w:fill="auto"/>
          </w:tcPr>
          <w:p w14:paraId="3E343749" w14:textId="77777777" w:rsidR="00E41583" w:rsidRPr="00122F1F" w:rsidRDefault="00E41583" w:rsidP="00453488">
            <w:pPr>
              <w:spacing w:after="0" w:line="240" w:lineRule="auto"/>
              <w:rPr>
                <w:rFonts w:asciiTheme="majorHAnsi" w:hAnsiTheme="majorHAnsi" w:cstheme="majorHAnsi"/>
              </w:rPr>
            </w:pPr>
          </w:p>
          <w:p w14:paraId="7439CEF2" w14:textId="77777777" w:rsidR="00E41583" w:rsidRPr="00122F1F" w:rsidRDefault="00E41583" w:rsidP="00453488">
            <w:pPr>
              <w:spacing w:after="0" w:line="240" w:lineRule="auto"/>
              <w:rPr>
                <w:rFonts w:asciiTheme="majorHAnsi" w:hAnsiTheme="majorHAnsi" w:cstheme="majorHAnsi"/>
              </w:rPr>
            </w:pPr>
          </w:p>
          <w:p w14:paraId="68C51B8A"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6CBE6043" w14:textId="77777777" w:rsidR="00E41583" w:rsidRPr="00122F1F" w:rsidRDefault="00E41583" w:rsidP="00453488">
            <w:pPr>
              <w:spacing w:after="0" w:line="240" w:lineRule="auto"/>
              <w:rPr>
                <w:rFonts w:asciiTheme="majorHAnsi" w:hAnsiTheme="majorHAnsi" w:cstheme="majorHAnsi"/>
              </w:rPr>
            </w:pPr>
          </w:p>
          <w:p w14:paraId="5E7FD017"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685EF5F8" w14:textId="77777777" w:rsidR="00E41583" w:rsidRPr="00122F1F" w:rsidRDefault="00E41583" w:rsidP="00453488">
            <w:pPr>
              <w:spacing w:after="0" w:line="240" w:lineRule="auto"/>
              <w:rPr>
                <w:rFonts w:asciiTheme="majorHAnsi" w:hAnsiTheme="majorHAnsi" w:cstheme="majorHAnsi"/>
              </w:rPr>
            </w:pPr>
          </w:p>
          <w:p w14:paraId="1E0F0F5A"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42CCA485"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3FD05E54" w14:textId="77777777" w:rsidR="00E41583" w:rsidRPr="00122F1F" w:rsidRDefault="00E41583" w:rsidP="00453488">
            <w:pPr>
              <w:spacing w:after="0" w:line="240" w:lineRule="auto"/>
              <w:rPr>
                <w:rFonts w:asciiTheme="majorHAnsi" w:hAnsiTheme="majorHAnsi" w:cstheme="majorHAnsi"/>
              </w:rPr>
            </w:pPr>
          </w:p>
          <w:p w14:paraId="37BF9874"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4C486F1C"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11DB5E44"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27BC090F"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73B43A52" w14:textId="77777777" w:rsidR="00E41583" w:rsidRPr="00122F1F" w:rsidRDefault="00E41583" w:rsidP="00453488">
            <w:pPr>
              <w:spacing w:after="0" w:line="240" w:lineRule="auto"/>
              <w:rPr>
                <w:rFonts w:asciiTheme="majorHAnsi" w:hAnsiTheme="majorHAnsi" w:cstheme="majorHAnsi"/>
              </w:rPr>
            </w:pPr>
          </w:p>
          <w:p w14:paraId="642E4CA1" w14:textId="77777777"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p w14:paraId="5F3EAB9B" w14:textId="77777777" w:rsidR="00E41583" w:rsidRPr="00122F1F" w:rsidRDefault="00E41583" w:rsidP="00453488">
            <w:pPr>
              <w:spacing w:after="0" w:line="240" w:lineRule="auto"/>
              <w:rPr>
                <w:rFonts w:asciiTheme="majorHAnsi" w:hAnsiTheme="majorHAnsi" w:cstheme="majorHAnsi"/>
              </w:rPr>
            </w:pPr>
          </w:p>
          <w:p w14:paraId="05128EB9" w14:textId="77777777" w:rsidR="005651B6" w:rsidRDefault="005651B6" w:rsidP="00453488">
            <w:pPr>
              <w:spacing w:after="0" w:line="240" w:lineRule="auto"/>
              <w:rPr>
                <w:rFonts w:asciiTheme="majorHAnsi" w:hAnsiTheme="majorHAnsi" w:cstheme="majorHAnsi"/>
              </w:rPr>
            </w:pPr>
          </w:p>
          <w:p w14:paraId="024A4177" w14:textId="0824C126" w:rsidR="00E41583" w:rsidRPr="00122F1F" w:rsidRDefault="00E41583" w:rsidP="00453488">
            <w:pPr>
              <w:spacing w:after="0" w:line="240" w:lineRule="auto"/>
              <w:rPr>
                <w:rFonts w:asciiTheme="majorHAnsi" w:hAnsiTheme="majorHAnsi" w:cstheme="majorHAnsi"/>
              </w:rPr>
            </w:pPr>
            <w:r w:rsidRPr="00122F1F">
              <w:rPr>
                <w:rFonts w:asciiTheme="majorHAnsi" w:hAnsiTheme="majorHAnsi" w:cstheme="majorHAnsi"/>
              </w:rPr>
              <w:t>E</w:t>
            </w:r>
          </w:p>
        </w:tc>
        <w:tc>
          <w:tcPr>
            <w:tcW w:w="1792" w:type="dxa"/>
            <w:shd w:val="clear" w:color="auto" w:fill="auto"/>
          </w:tcPr>
          <w:p w14:paraId="75BE11C6"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Application form</w:t>
            </w:r>
          </w:p>
          <w:p w14:paraId="17BCC4D5" w14:textId="77777777" w:rsidR="00E41583" w:rsidRPr="00122F1F" w:rsidRDefault="00E41583" w:rsidP="00453488">
            <w:pPr>
              <w:spacing w:after="0" w:line="240" w:lineRule="auto"/>
              <w:rPr>
                <w:rFonts w:asciiTheme="majorHAnsi" w:eastAsia="Times New Roman" w:hAnsiTheme="majorHAnsi" w:cstheme="majorHAnsi"/>
              </w:rPr>
            </w:pPr>
            <w:r w:rsidRPr="00122F1F">
              <w:rPr>
                <w:rFonts w:asciiTheme="majorHAnsi" w:eastAsia="Times New Roman" w:hAnsiTheme="majorHAnsi" w:cstheme="majorHAnsi"/>
              </w:rPr>
              <w:t>References</w:t>
            </w:r>
          </w:p>
          <w:p w14:paraId="3FD7D926" w14:textId="77777777" w:rsidR="00E41583" w:rsidRPr="00122F1F" w:rsidRDefault="00E41583" w:rsidP="00453488">
            <w:pPr>
              <w:spacing w:after="0" w:line="240" w:lineRule="auto"/>
              <w:rPr>
                <w:rFonts w:asciiTheme="majorHAnsi" w:hAnsiTheme="majorHAnsi" w:cstheme="majorHAnsi"/>
              </w:rPr>
            </w:pPr>
            <w:r w:rsidRPr="00122F1F">
              <w:rPr>
                <w:rFonts w:asciiTheme="majorHAnsi" w:eastAsia="Times New Roman" w:hAnsiTheme="majorHAnsi" w:cstheme="majorHAnsi"/>
              </w:rPr>
              <w:t>Interview</w:t>
            </w:r>
          </w:p>
        </w:tc>
      </w:tr>
    </w:tbl>
    <w:p w14:paraId="147488A4" w14:textId="77777777" w:rsidR="00E41583" w:rsidRPr="00122F1F" w:rsidRDefault="00E41583" w:rsidP="00E41583">
      <w:pPr>
        <w:rPr>
          <w:rFonts w:asciiTheme="majorHAnsi" w:hAnsiTheme="majorHAnsi" w:cstheme="majorHAnsi"/>
        </w:rPr>
      </w:pPr>
    </w:p>
    <w:p w14:paraId="2703BB0F" w14:textId="77777777" w:rsidR="004117C7" w:rsidRPr="004117C7" w:rsidRDefault="004117C7" w:rsidP="004117C7">
      <w:pPr>
        <w:pStyle w:val="Header"/>
        <w:rPr>
          <w:rFonts w:asciiTheme="majorHAnsi" w:hAnsiTheme="majorHAnsi" w:cstheme="majorHAnsi"/>
          <w:b/>
          <w:bCs/>
          <w:sz w:val="28"/>
          <w:szCs w:val="24"/>
        </w:rPr>
      </w:pPr>
    </w:p>
    <w:p w14:paraId="42ACACA8" w14:textId="77777777" w:rsidR="00086D29" w:rsidRPr="004117C7" w:rsidRDefault="00086D29" w:rsidP="00086D29">
      <w:pPr>
        <w:rPr>
          <w:rFonts w:asciiTheme="majorHAnsi" w:hAnsiTheme="majorHAnsi" w:cstheme="majorHAnsi"/>
          <w:b/>
        </w:rPr>
        <w:sectPr w:rsidR="00086D29" w:rsidRPr="004117C7" w:rsidSect="00D81476">
          <w:footerReference w:type="default" r:id="rId26"/>
          <w:pgSz w:w="11906" w:h="16838"/>
          <w:pgMar w:top="1077" w:right="1700" w:bottom="720" w:left="1276" w:header="709" w:footer="709" w:gutter="0"/>
          <w:cols w:space="720"/>
        </w:sectPr>
      </w:pPr>
      <w:r w:rsidRPr="005E4417">
        <w:rPr>
          <w:rFonts w:asciiTheme="majorHAnsi" w:hAnsiTheme="majorHAnsi" w:cstheme="majorHAnsi"/>
          <w:b/>
        </w:rPr>
        <w:t>Please note that appointment</w:t>
      </w:r>
      <w:r>
        <w:rPr>
          <w:rFonts w:asciiTheme="majorHAnsi" w:hAnsiTheme="majorHAnsi" w:cstheme="majorHAnsi"/>
          <w:b/>
        </w:rPr>
        <w:t>s</w:t>
      </w:r>
      <w:r w:rsidRPr="005E4417">
        <w:rPr>
          <w:rFonts w:asciiTheme="majorHAnsi" w:hAnsiTheme="majorHAnsi" w:cstheme="majorHAnsi"/>
          <w:b/>
        </w:rPr>
        <w:t xml:space="preserve"> </w:t>
      </w:r>
      <w:r>
        <w:rPr>
          <w:rFonts w:asciiTheme="majorHAnsi" w:hAnsiTheme="majorHAnsi" w:cstheme="majorHAnsi"/>
          <w:b/>
        </w:rPr>
        <w:t>are</w:t>
      </w:r>
      <w:r w:rsidRPr="005E4417">
        <w:rPr>
          <w:rFonts w:asciiTheme="majorHAnsi" w:hAnsiTheme="majorHAnsi" w:cstheme="majorHAnsi"/>
          <w:b/>
        </w:rPr>
        <w:t xml:space="preserve"> </w:t>
      </w:r>
      <w:r>
        <w:rPr>
          <w:rFonts w:asciiTheme="majorHAnsi" w:hAnsiTheme="majorHAnsi" w:cstheme="majorHAnsi"/>
          <w:b/>
        </w:rPr>
        <w:t xml:space="preserve">a </w:t>
      </w:r>
      <w:r w:rsidRPr="005E4417">
        <w:rPr>
          <w:rFonts w:asciiTheme="majorHAnsi" w:hAnsiTheme="majorHAnsi" w:cstheme="majorHAnsi"/>
          <w:b/>
        </w:rPr>
        <w:t>subject to successful pre</w:t>
      </w:r>
      <w:r>
        <w:rPr>
          <w:rFonts w:asciiTheme="majorHAnsi" w:hAnsiTheme="majorHAnsi" w:cstheme="majorHAnsi"/>
          <w:b/>
        </w:rPr>
        <w:t>-</w:t>
      </w:r>
      <w:r w:rsidRPr="005E4417">
        <w:rPr>
          <w:rFonts w:asciiTheme="majorHAnsi" w:hAnsiTheme="majorHAnsi" w:cstheme="majorHAnsi"/>
          <w:b/>
        </w:rPr>
        <w:t>employment checks and clear DBS Enhanced Disclosure.</w:t>
      </w:r>
    </w:p>
    <w:p w14:paraId="28BF634B" w14:textId="2236A8A2" w:rsidR="001558D7" w:rsidRPr="00086D29" w:rsidRDefault="001558D7" w:rsidP="00086D29">
      <w:pPr>
        <w:pStyle w:val="Header"/>
        <w:rPr>
          <w:rFonts w:asciiTheme="majorHAnsi" w:hAnsiTheme="majorHAnsi" w:cstheme="majorHAnsi"/>
          <w:b/>
          <w:bCs/>
          <w:sz w:val="28"/>
          <w:szCs w:val="24"/>
        </w:rPr>
      </w:pPr>
    </w:p>
    <w:p w14:paraId="55C11C79" w14:textId="77777777" w:rsidR="003426EB" w:rsidRPr="009B72A5" w:rsidRDefault="003426EB" w:rsidP="003426EB">
      <w:pPr>
        <w:pStyle w:val="Header"/>
        <w:rPr>
          <w:rFonts w:asciiTheme="majorHAnsi" w:hAnsiTheme="majorHAnsi" w:cstheme="majorHAnsi"/>
          <w:b/>
          <w:bCs/>
          <w:sz w:val="24"/>
        </w:rPr>
      </w:pPr>
    </w:p>
    <w:p w14:paraId="6C6E2D30" w14:textId="77777777" w:rsidR="003426EB" w:rsidRPr="009B72A5" w:rsidRDefault="003426EB" w:rsidP="003426EB">
      <w:pPr>
        <w:pStyle w:val="Header"/>
        <w:rPr>
          <w:rFonts w:asciiTheme="majorHAnsi" w:hAnsiTheme="majorHAnsi" w:cstheme="majorHAnsi"/>
          <w:b/>
          <w:bCs/>
          <w:sz w:val="24"/>
        </w:rPr>
      </w:pPr>
    </w:p>
    <w:p w14:paraId="59C88578" w14:textId="77777777" w:rsidR="003426EB" w:rsidRPr="009B72A5" w:rsidRDefault="003426EB" w:rsidP="003426EB">
      <w:pPr>
        <w:pStyle w:val="Header"/>
        <w:rPr>
          <w:rFonts w:asciiTheme="majorHAnsi" w:hAnsiTheme="majorHAnsi" w:cstheme="majorHAnsi"/>
          <w:b/>
          <w:bCs/>
          <w:sz w:val="24"/>
        </w:rPr>
      </w:pPr>
      <w:r w:rsidRPr="009B72A5">
        <w:rPr>
          <w:rFonts w:asciiTheme="majorHAnsi" w:hAnsiTheme="majorHAnsi" w:cstheme="majorHAnsi"/>
          <w:b/>
          <w:bCs/>
          <w:sz w:val="24"/>
        </w:rPr>
        <w:t>.</w:t>
      </w:r>
    </w:p>
    <w:p w14:paraId="2CD87C33" w14:textId="77777777" w:rsidR="001558D7" w:rsidRDefault="001558D7" w:rsidP="00B45ADF">
      <w:pPr>
        <w:rPr>
          <w:rFonts w:asciiTheme="majorHAnsi" w:hAnsiTheme="majorHAnsi" w:cstheme="majorHAnsi"/>
          <w:color w:val="000000" w:themeColor="text1"/>
          <w:sz w:val="24"/>
        </w:rPr>
      </w:pPr>
    </w:p>
    <w:p w14:paraId="0A3904A7" w14:textId="77777777" w:rsidR="001558D7" w:rsidRDefault="001558D7" w:rsidP="00B45ADF">
      <w:pPr>
        <w:rPr>
          <w:rFonts w:asciiTheme="majorHAnsi" w:hAnsiTheme="majorHAnsi" w:cstheme="majorHAnsi"/>
          <w:color w:val="000000" w:themeColor="text1"/>
          <w:sz w:val="24"/>
        </w:rPr>
      </w:pPr>
    </w:p>
    <w:p w14:paraId="2A54E78C" w14:textId="77777777" w:rsidR="001558D7" w:rsidRDefault="001558D7" w:rsidP="00B45ADF">
      <w:pPr>
        <w:rPr>
          <w:rFonts w:asciiTheme="majorHAnsi" w:hAnsiTheme="majorHAnsi" w:cstheme="majorHAnsi"/>
          <w:color w:val="000000" w:themeColor="text1"/>
          <w:sz w:val="24"/>
        </w:rPr>
      </w:pPr>
    </w:p>
    <w:p w14:paraId="3FE48A49" w14:textId="77777777" w:rsidR="001558D7" w:rsidRDefault="001558D7" w:rsidP="00B45ADF">
      <w:pPr>
        <w:rPr>
          <w:rFonts w:asciiTheme="majorHAnsi" w:hAnsiTheme="majorHAnsi" w:cstheme="majorHAnsi"/>
          <w:color w:val="000000" w:themeColor="text1"/>
          <w:sz w:val="24"/>
        </w:rPr>
      </w:pPr>
    </w:p>
    <w:p w14:paraId="55D68E0A" w14:textId="77777777" w:rsidR="001558D7" w:rsidRDefault="001558D7" w:rsidP="00B45ADF">
      <w:pPr>
        <w:rPr>
          <w:rFonts w:asciiTheme="majorHAnsi" w:hAnsiTheme="majorHAnsi" w:cstheme="majorHAnsi"/>
          <w:color w:val="000000" w:themeColor="text1"/>
          <w:sz w:val="24"/>
        </w:rPr>
      </w:pPr>
    </w:p>
    <w:p w14:paraId="5188A797" w14:textId="77777777" w:rsidR="001558D7" w:rsidRDefault="001558D7" w:rsidP="00B45ADF">
      <w:pPr>
        <w:rPr>
          <w:rFonts w:asciiTheme="majorHAnsi" w:hAnsiTheme="majorHAnsi" w:cstheme="majorHAnsi"/>
          <w:color w:val="000000" w:themeColor="text1"/>
          <w:sz w:val="24"/>
        </w:rPr>
      </w:pPr>
    </w:p>
    <w:p w14:paraId="6B7750DB" w14:textId="77777777" w:rsidR="00436623" w:rsidRDefault="00436623" w:rsidP="00B45ADF">
      <w:pPr>
        <w:rPr>
          <w:rFonts w:asciiTheme="majorHAnsi" w:hAnsiTheme="majorHAnsi" w:cstheme="majorHAnsi"/>
          <w:color w:val="000000" w:themeColor="text1"/>
          <w:sz w:val="24"/>
        </w:rPr>
      </w:pPr>
    </w:p>
    <w:p w14:paraId="6E9E4711" w14:textId="77777777" w:rsidR="00436623" w:rsidRDefault="00436623" w:rsidP="00B45ADF">
      <w:pPr>
        <w:rPr>
          <w:rFonts w:asciiTheme="majorHAnsi" w:hAnsiTheme="majorHAnsi" w:cstheme="majorHAnsi"/>
          <w:color w:val="000000" w:themeColor="text1"/>
          <w:sz w:val="24"/>
        </w:rPr>
      </w:pPr>
    </w:p>
    <w:p w14:paraId="6ABBA742" w14:textId="77777777" w:rsidR="00436623" w:rsidRDefault="00436623" w:rsidP="00B45ADF">
      <w:pPr>
        <w:rPr>
          <w:rFonts w:asciiTheme="majorHAnsi" w:hAnsiTheme="majorHAnsi" w:cstheme="majorHAnsi"/>
          <w:color w:val="000000" w:themeColor="text1"/>
          <w:sz w:val="24"/>
        </w:rPr>
      </w:pPr>
    </w:p>
    <w:p w14:paraId="46C9E14F" w14:textId="77777777" w:rsidR="00436623" w:rsidRDefault="00436623" w:rsidP="00B45ADF">
      <w:pPr>
        <w:rPr>
          <w:rFonts w:asciiTheme="majorHAnsi" w:hAnsiTheme="majorHAnsi" w:cstheme="majorHAnsi"/>
          <w:color w:val="000000" w:themeColor="text1"/>
          <w:sz w:val="24"/>
        </w:rPr>
      </w:pPr>
    </w:p>
    <w:p w14:paraId="3CEDA1A1" w14:textId="77777777" w:rsidR="001558D7" w:rsidRDefault="001558D7" w:rsidP="00B45ADF">
      <w:pPr>
        <w:rPr>
          <w:rFonts w:asciiTheme="majorHAnsi" w:hAnsiTheme="majorHAnsi" w:cstheme="majorHAnsi"/>
          <w:color w:val="000000" w:themeColor="text1"/>
          <w:sz w:val="24"/>
        </w:rPr>
      </w:pPr>
    </w:p>
    <w:p w14:paraId="57CA5492" w14:textId="77777777" w:rsidR="001558D7" w:rsidRDefault="001558D7" w:rsidP="00B45ADF">
      <w:pPr>
        <w:rPr>
          <w:rFonts w:asciiTheme="majorHAnsi" w:hAnsiTheme="majorHAnsi" w:cstheme="majorHAnsi"/>
          <w:color w:val="000000" w:themeColor="text1"/>
          <w:sz w:val="24"/>
        </w:rPr>
      </w:pPr>
    </w:p>
    <w:p w14:paraId="1C1C4350" w14:textId="77777777" w:rsidR="001558D7" w:rsidRDefault="001558D7" w:rsidP="00B45ADF">
      <w:pPr>
        <w:rPr>
          <w:rFonts w:asciiTheme="majorHAnsi" w:hAnsiTheme="majorHAnsi" w:cstheme="majorHAnsi"/>
          <w:color w:val="000000" w:themeColor="text1"/>
          <w:sz w:val="24"/>
        </w:rPr>
      </w:pPr>
    </w:p>
    <w:p w14:paraId="0BEF1324" w14:textId="77777777" w:rsidR="001558D7" w:rsidRDefault="001558D7" w:rsidP="00B45ADF">
      <w:pPr>
        <w:rPr>
          <w:rFonts w:asciiTheme="majorHAnsi" w:hAnsiTheme="majorHAnsi" w:cstheme="majorHAnsi"/>
          <w:color w:val="000000" w:themeColor="text1"/>
          <w:sz w:val="24"/>
        </w:rPr>
      </w:pPr>
    </w:p>
    <w:p w14:paraId="2EE79D66" w14:textId="77777777" w:rsidR="001558D7" w:rsidRDefault="001558D7" w:rsidP="00B45ADF">
      <w:pPr>
        <w:rPr>
          <w:rFonts w:asciiTheme="majorHAnsi" w:hAnsiTheme="majorHAnsi" w:cstheme="majorHAnsi"/>
          <w:color w:val="000000" w:themeColor="text1"/>
          <w:sz w:val="24"/>
        </w:rPr>
      </w:pPr>
    </w:p>
    <w:p w14:paraId="12A1F6A2" w14:textId="77777777" w:rsidR="001558D7" w:rsidRDefault="001558D7" w:rsidP="00B45ADF">
      <w:pPr>
        <w:rPr>
          <w:rFonts w:asciiTheme="majorHAnsi" w:hAnsiTheme="majorHAnsi" w:cstheme="majorHAnsi"/>
          <w:color w:val="000000" w:themeColor="text1"/>
          <w:sz w:val="24"/>
        </w:rPr>
      </w:pPr>
    </w:p>
    <w:p w14:paraId="315E2C58" w14:textId="77777777" w:rsidR="001558D7" w:rsidRDefault="001558D7" w:rsidP="00B45ADF">
      <w:pPr>
        <w:rPr>
          <w:rFonts w:asciiTheme="majorHAnsi" w:hAnsiTheme="majorHAnsi" w:cstheme="majorHAnsi"/>
          <w:color w:val="000000" w:themeColor="text1"/>
          <w:sz w:val="24"/>
        </w:rPr>
      </w:pPr>
    </w:p>
    <w:p w14:paraId="6EE2222E" w14:textId="77777777" w:rsidR="001558D7" w:rsidRDefault="001558D7" w:rsidP="00B45ADF">
      <w:pPr>
        <w:rPr>
          <w:rFonts w:asciiTheme="majorHAnsi" w:hAnsiTheme="majorHAnsi" w:cstheme="majorHAnsi"/>
          <w:color w:val="000000" w:themeColor="text1"/>
          <w:sz w:val="24"/>
        </w:rPr>
      </w:pPr>
    </w:p>
    <w:p w14:paraId="41A9D9A4" w14:textId="77777777" w:rsidR="001558D7" w:rsidRDefault="001558D7" w:rsidP="00B45ADF">
      <w:pPr>
        <w:rPr>
          <w:rFonts w:asciiTheme="majorHAnsi" w:hAnsiTheme="majorHAnsi" w:cstheme="majorHAnsi"/>
          <w:color w:val="000000" w:themeColor="text1"/>
          <w:sz w:val="24"/>
        </w:rPr>
      </w:pPr>
    </w:p>
    <w:p w14:paraId="5F2C2349" w14:textId="3A37DDA6" w:rsidR="001558D7" w:rsidRDefault="00053A01" w:rsidP="00B45ADF">
      <w:pPr>
        <w:rPr>
          <w:rFonts w:asciiTheme="majorHAnsi" w:hAnsiTheme="majorHAnsi" w:cstheme="majorHAnsi"/>
          <w:color w:val="000000" w:themeColor="text1"/>
          <w:sz w:val="24"/>
        </w:rPr>
      </w:pPr>
      <w:r w:rsidRPr="00347652">
        <w:rPr>
          <w:rFonts w:cstheme="minorHAnsi"/>
          <w:noProof/>
          <w:color w:val="000000" w:themeColor="text1"/>
          <w:lang w:eastAsia="en-GB"/>
        </w:rPr>
        <w:drawing>
          <wp:anchor distT="0" distB="0" distL="0" distR="0" simplePos="0" relativeHeight="251678720" behindDoc="0" locked="0" layoutInCell="1" allowOverlap="1" wp14:anchorId="23780E7D" wp14:editId="71AD8917">
            <wp:simplePos x="0" y="0"/>
            <wp:positionH relativeFrom="page">
              <wp:posOffset>5854879</wp:posOffset>
            </wp:positionH>
            <wp:positionV relativeFrom="page">
              <wp:posOffset>7630924</wp:posOffset>
            </wp:positionV>
            <wp:extent cx="1630559" cy="2024231"/>
            <wp:effectExtent l="0" t="0" r="8255" b="0"/>
            <wp:wrapNone/>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630559" cy="2024231"/>
                    </a:xfrm>
                    <a:prstGeom prst="rect">
                      <a:avLst/>
                    </a:prstGeom>
                  </pic:spPr>
                </pic:pic>
              </a:graphicData>
            </a:graphic>
            <wp14:sizeRelH relativeFrom="margin">
              <wp14:pctWidth>0</wp14:pctWidth>
            </wp14:sizeRelH>
            <wp14:sizeRelV relativeFrom="margin">
              <wp14:pctHeight>0</wp14:pctHeight>
            </wp14:sizeRelV>
          </wp:anchor>
        </w:drawing>
      </w:r>
    </w:p>
    <w:p w14:paraId="07D2CF05" w14:textId="77777777" w:rsidR="001558D7" w:rsidRDefault="001558D7" w:rsidP="00B45ADF">
      <w:pPr>
        <w:rPr>
          <w:rFonts w:asciiTheme="majorHAnsi" w:hAnsiTheme="majorHAnsi" w:cstheme="majorHAnsi"/>
          <w:color w:val="000000" w:themeColor="text1"/>
          <w:sz w:val="24"/>
        </w:rPr>
      </w:pPr>
    </w:p>
    <w:p w14:paraId="1758605E" w14:textId="443B4457" w:rsidR="00701F48" w:rsidRPr="0040785A" w:rsidRDefault="00701F48" w:rsidP="00701F48">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 xml:space="preserve">Kate Greenaway Nursery School </w:t>
      </w:r>
    </w:p>
    <w:p w14:paraId="3475BF0E" w14:textId="77777777" w:rsidR="00701F48" w:rsidRPr="0040785A" w:rsidRDefault="00701F48" w:rsidP="00701F48">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York Way Court, London - N1 0UH</w:t>
      </w:r>
    </w:p>
    <w:p w14:paraId="242F4BD0" w14:textId="736A660F" w:rsidR="00701F48" w:rsidRPr="0040785A" w:rsidRDefault="00701F48" w:rsidP="00701F48">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Tel: 020 7527 4850</w:t>
      </w:r>
    </w:p>
    <w:p w14:paraId="457C283A" w14:textId="77777777" w:rsidR="00701F48" w:rsidRPr="0040785A" w:rsidRDefault="00701F48" w:rsidP="00701F48">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 xml:space="preserve">Headteacher: Diana Valcheva </w:t>
      </w:r>
    </w:p>
    <w:p w14:paraId="3C9A8E22" w14:textId="108989EB" w:rsidR="008F543F" w:rsidRPr="003426EB" w:rsidRDefault="00701F48" w:rsidP="004F536E">
      <w:pPr>
        <w:rPr>
          <w:b/>
          <w:color w:val="FFFFFF" w:themeColor="background1"/>
          <w:sz w:val="32"/>
          <w:szCs w:val="32"/>
        </w:rPr>
      </w:pPr>
      <w:r w:rsidRPr="0040785A">
        <w:rPr>
          <w:rFonts w:ascii="Calibri" w:hAnsi="Calibri" w:cs="Calibri"/>
          <w:b/>
          <w:noProof/>
          <w:color w:val="FFFFFF" w:themeColor="background1"/>
          <w:sz w:val="28"/>
          <w:szCs w:val="32"/>
          <w:lang w:eastAsia="en-GB"/>
        </w:rPr>
        <w:t xml:space="preserve">www.kategreenaway.org </w:t>
      </w:r>
      <w:r w:rsidRPr="0040785A">
        <w:rPr>
          <w:rFonts w:ascii="Calibri" w:hAnsi="Calibri" w:cs="Calibri"/>
          <w:b/>
          <w:noProof/>
          <w:color w:val="FFFFFF" w:themeColor="background1"/>
          <w:sz w:val="32"/>
          <w:szCs w:val="32"/>
          <w:lang w:eastAsia="en-GB"/>
        </w:rPr>
        <w:t xml:space="preserve"> </w:t>
      </w:r>
      <w:r w:rsidRPr="0040785A">
        <w:rPr>
          <w:rFonts w:ascii="Calibri" w:hAnsi="Calibri" w:cs="Calibri"/>
          <w:b/>
          <w:color w:val="FFFFFF" w:themeColor="background1"/>
          <w:sz w:val="32"/>
          <w:szCs w:val="32"/>
        </w:rPr>
        <w:t xml:space="preserve">              </w:t>
      </w:r>
    </w:p>
    <w:p w14:paraId="05163C1A" w14:textId="77777777" w:rsidR="004F536E" w:rsidRPr="00CA3719" w:rsidRDefault="004F536E" w:rsidP="005C3B09">
      <w:pPr>
        <w:jc w:val="center"/>
        <w:rPr>
          <w:rFonts w:cstheme="minorHAnsi"/>
          <w:b/>
          <w:sz w:val="26"/>
          <w:szCs w:val="26"/>
        </w:rPr>
      </w:pPr>
    </w:p>
    <w:p w14:paraId="18AE49A6" w14:textId="77777777" w:rsidR="00405B9C" w:rsidRDefault="00405B9C" w:rsidP="00C63B00">
      <w:pPr>
        <w:jc w:val="center"/>
        <w:rPr>
          <w:rFonts w:asciiTheme="majorHAnsi" w:hAnsiTheme="majorHAnsi" w:cstheme="majorHAnsi"/>
          <w:b/>
          <w:sz w:val="26"/>
          <w:szCs w:val="26"/>
        </w:rPr>
      </w:pPr>
    </w:p>
    <w:p w14:paraId="05A37AB7" w14:textId="015BCF99" w:rsidR="00347652" w:rsidRPr="00347652" w:rsidRDefault="0040785A">
      <w:pPr>
        <w:rPr>
          <w:rFonts w:cstheme="minorHAnsi"/>
          <w:color w:val="000000" w:themeColor="text1"/>
        </w:rPr>
      </w:pPr>
      <w:r w:rsidRPr="0040785A">
        <w:rPr>
          <w:rFonts w:cstheme="minorHAnsi"/>
          <w:noProof/>
          <w:color w:val="000000" w:themeColor="text1"/>
          <w:lang w:eastAsia="en-GB"/>
        </w:rPr>
        <mc:AlternateContent>
          <mc:Choice Requires="wps">
            <w:drawing>
              <wp:anchor distT="45720" distB="45720" distL="114300" distR="114300" simplePos="0" relativeHeight="251676672" behindDoc="0" locked="0" layoutInCell="1" allowOverlap="1" wp14:anchorId="26924323" wp14:editId="121F9284">
                <wp:simplePos x="0" y="0"/>
                <wp:positionH relativeFrom="column">
                  <wp:posOffset>-313362</wp:posOffset>
                </wp:positionH>
                <wp:positionV relativeFrom="paragraph">
                  <wp:posOffset>7246686</wp:posOffset>
                </wp:positionV>
                <wp:extent cx="4540102" cy="140462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102" cy="1404620"/>
                        </a:xfrm>
                        <a:prstGeom prst="rect">
                          <a:avLst/>
                        </a:prstGeom>
                        <a:noFill/>
                        <a:ln w="9525">
                          <a:noFill/>
                          <a:miter lim="800000"/>
                          <a:headEnd/>
                          <a:tailEnd/>
                        </a:ln>
                      </wps:spPr>
                      <wps:txbx>
                        <w:txbxContent>
                          <w:p w14:paraId="43B08573" w14:textId="77777777" w:rsidR="0040785A" w:rsidRPr="0040785A" w:rsidRDefault="0040785A" w:rsidP="0040785A">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 xml:space="preserve">Kate Greenaway Nursery School </w:t>
                            </w:r>
                          </w:p>
                          <w:p w14:paraId="65FC64F7" w14:textId="77777777" w:rsidR="0040785A" w:rsidRPr="0040785A" w:rsidRDefault="0040785A" w:rsidP="0040785A">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York Way Court, London - N1 0UH</w:t>
                            </w:r>
                          </w:p>
                          <w:p w14:paraId="381F6A2D" w14:textId="77777777" w:rsidR="00B00796" w:rsidRPr="0040785A" w:rsidRDefault="00B00796" w:rsidP="00B00796">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 xml:space="preserve">Headteacher: Diana Valcheva </w:t>
                            </w:r>
                          </w:p>
                          <w:p w14:paraId="1EBA4FEB" w14:textId="77777777" w:rsidR="0040785A" w:rsidRPr="0040785A" w:rsidRDefault="0040785A" w:rsidP="0040785A">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Tel: 020 7527 4850</w:t>
                            </w:r>
                          </w:p>
                          <w:p w14:paraId="28E66DC1" w14:textId="5DBD648A" w:rsidR="0040785A" w:rsidRPr="0040785A" w:rsidRDefault="0040785A">
                            <w:pPr>
                              <w:rPr>
                                <w:b/>
                                <w:color w:val="FFFFFF" w:themeColor="background1"/>
                                <w:sz w:val="32"/>
                                <w:szCs w:val="32"/>
                              </w:rPr>
                            </w:pPr>
                            <w:r w:rsidRPr="0040785A">
                              <w:rPr>
                                <w:rFonts w:ascii="Calibri" w:hAnsi="Calibri" w:cs="Calibri"/>
                                <w:b/>
                                <w:noProof/>
                                <w:color w:val="FFFFFF" w:themeColor="background1"/>
                                <w:sz w:val="28"/>
                                <w:szCs w:val="32"/>
                                <w:lang w:eastAsia="en-GB"/>
                              </w:rPr>
                              <w:t xml:space="preserve">www.kategreenaway.org </w:t>
                            </w:r>
                            <w:r w:rsidRPr="0040785A">
                              <w:rPr>
                                <w:rFonts w:ascii="Calibri" w:hAnsi="Calibri" w:cs="Calibri"/>
                                <w:b/>
                                <w:noProof/>
                                <w:color w:val="FFFFFF" w:themeColor="background1"/>
                                <w:sz w:val="32"/>
                                <w:szCs w:val="32"/>
                                <w:lang w:eastAsia="en-GB"/>
                              </w:rPr>
                              <w:t xml:space="preserve"> </w:t>
                            </w:r>
                            <w:r w:rsidRPr="0040785A">
                              <w:rPr>
                                <w:rFonts w:ascii="Calibri" w:hAnsi="Calibri" w:cs="Calibri"/>
                                <w:b/>
                                <w:color w:val="FFFFFF" w:themeColor="background1"/>
                                <w:sz w:val="32"/>
                                <w:szCs w:val="3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924323" id="_x0000_s1029" type="#_x0000_t202" style="position:absolute;margin-left:-24.65pt;margin-top:570.6pt;width:35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" filled="f" stroked="f">
                <v:textbox style="mso-fit-shape-to-text:t">
                  <w:txbxContent>
                    <w:p w14:paraId="43B08573" w14:textId="77777777" w:rsidR="0040785A" w:rsidRPr="0040785A" w:rsidRDefault="0040785A" w:rsidP="0040785A">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 xml:space="preserve">Kate Greenaway Nursery School </w:t>
                      </w:r>
                    </w:p>
                    <w:p w14:paraId="65FC64F7" w14:textId="77777777" w:rsidR="0040785A" w:rsidRPr="0040785A" w:rsidRDefault="0040785A" w:rsidP="0040785A">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York Way Court, London - N1 0UH</w:t>
                      </w:r>
                    </w:p>
                    <w:p w14:paraId="381F6A2D" w14:textId="77777777" w:rsidR="00B00796" w:rsidRPr="0040785A" w:rsidRDefault="00B00796" w:rsidP="00B00796">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 xml:space="preserve">Headteacher: Diana Valcheva </w:t>
                      </w:r>
                    </w:p>
                    <w:p w14:paraId="1EBA4FEB" w14:textId="77777777" w:rsidR="0040785A" w:rsidRPr="0040785A" w:rsidRDefault="0040785A" w:rsidP="0040785A">
                      <w:pPr>
                        <w:pStyle w:val="Heading1"/>
                        <w:spacing w:before="0" w:line="240" w:lineRule="auto"/>
                        <w:rPr>
                          <w:rFonts w:ascii="Calibri" w:hAnsi="Calibri" w:cs="Calibri"/>
                          <w:b/>
                          <w:noProof/>
                          <w:color w:val="FFFFFF" w:themeColor="background1"/>
                          <w:sz w:val="28"/>
                          <w:lang w:eastAsia="en-GB"/>
                        </w:rPr>
                      </w:pPr>
                      <w:r w:rsidRPr="0040785A">
                        <w:rPr>
                          <w:rFonts w:ascii="Calibri" w:hAnsi="Calibri" w:cs="Calibri"/>
                          <w:b/>
                          <w:noProof/>
                          <w:color w:val="FFFFFF" w:themeColor="background1"/>
                          <w:sz w:val="28"/>
                          <w:lang w:eastAsia="en-GB"/>
                        </w:rPr>
                        <w:t>Tel: 020 7527 4850</w:t>
                      </w:r>
                    </w:p>
                    <w:p w14:paraId="28E66DC1" w14:textId="5DBD648A" w:rsidR="0040785A" w:rsidRPr="0040785A" w:rsidRDefault="0040785A">
                      <w:pPr>
                        <w:rPr>
                          <w:b/>
                          <w:color w:val="FFFFFF" w:themeColor="background1"/>
                          <w:sz w:val="32"/>
                          <w:szCs w:val="32"/>
                        </w:rPr>
                      </w:pPr>
                      <w:r w:rsidRPr="0040785A">
                        <w:rPr>
                          <w:rFonts w:ascii="Calibri" w:hAnsi="Calibri" w:cs="Calibri"/>
                          <w:b/>
                          <w:noProof/>
                          <w:color w:val="FFFFFF" w:themeColor="background1"/>
                          <w:sz w:val="28"/>
                          <w:szCs w:val="32"/>
                          <w:lang w:eastAsia="en-GB"/>
                        </w:rPr>
                        <w:t xml:space="preserve">www.kategreenaway.org </w:t>
                      </w:r>
                      <w:r w:rsidRPr="0040785A">
                        <w:rPr>
                          <w:rFonts w:ascii="Calibri" w:hAnsi="Calibri" w:cs="Calibri"/>
                          <w:b/>
                          <w:noProof/>
                          <w:color w:val="FFFFFF" w:themeColor="background1"/>
                          <w:sz w:val="32"/>
                          <w:szCs w:val="32"/>
                          <w:lang w:eastAsia="en-GB"/>
                        </w:rPr>
                        <w:t xml:space="preserve"> </w:t>
                      </w:r>
                      <w:r w:rsidRPr="0040785A">
                        <w:rPr>
                          <w:rFonts w:ascii="Calibri" w:hAnsi="Calibri" w:cs="Calibri"/>
                          <w:b/>
                          <w:color w:val="FFFFFF" w:themeColor="background1"/>
                          <w:sz w:val="32"/>
                          <w:szCs w:val="32"/>
                        </w:rPr>
                        <w:t xml:space="preserve">               </w:t>
                      </w:r>
                    </w:p>
                  </w:txbxContent>
                </v:textbox>
              </v:shape>
            </w:pict>
          </mc:Fallback>
        </mc:AlternateContent>
      </w:r>
      <w:r>
        <w:rPr>
          <w:rFonts w:cstheme="minorHAnsi"/>
          <w:noProof/>
          <w:color w:val="000000" w:themeColor="text1"/>
          <w:lang w:eastAsia="en-GB"/>
        </w:rPr>
        <mc:AlternateContent>
          <mc:Choice Requires="wps">
            <w:drawing>
              <wp:anchor distT="0" distB="0" distL="114300" distR="114300" simplePos="0" relativeHeight="251674624" behindDoc="1" locked="0" layoutInCell="1" allowOverlap="1" wp14:anchorId="490058F6" wp14:editId="43C6E0E5">
                <wp:simplePos x="0" y="0"/>
                <wp:positionH relativeFrom="page">
                  <wp:posOffset>7620</wp:posOffset>
                </wp:positionH>
                <wp:positionV relativeFrom="page">
                  <wp:posOffset>3810</wp:posOffset>
                </wp:positionV>
                <wp:extent cx="7547610" cy="10679430"/>
                <wp:effectExtent l="0" t="0" r="0" b="762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7610" cy="10679430"/>
                        </a:xfrm>
                        <a:prstGeom prst="rect">
                          <a:avLst/>
                        </a:prstGeom>
                        <a:solidFill>
                          <a:srgbClr val="69828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F15CE7" w14:textId="73BC3C0B" w:rsidR="0040785A" w:rsidRDefault="00617F21" w:rsidP="0040785A">
                            <w:pPr>
                              <w:jc w:val="center"/>
                            </w:pPr>
                            <w:r>
                              <w:rPr>
                                <w:rFonts w:ascii="Times New Roman" w:hAnsi="Times New Roman" w:cs="Times New Roman"/>
                                <w:noProof/>
                                <w:sz w:val="20"/>
                                <w:szCs w:val="20"/>
                                <w:lang w:eastAsia="en-GB"/>
                              </w:rPr>
                              <w:drawing>
                                <wp:inline distT="0" distB="0" distL="0" distR="0" wp14:anchorId="1BC39DA5" wp14:editId="3A838B3E">
                                  <wp:extent cx="2176145" cy="173164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6145" cy="1731645"/>
                                          </a:xfrm>
                                          <a:prstGeom prst="rect">
                                            <a:avLst/>
                                          </a:prstGeom>
                                          <a:noFill/>
                                          <a:ln>
                                            <a:noFill/>
                                          </a:ln>
                                        </pic:spPr>
                                      </pic:pic>
                                    </a:graphicData>
                                  </a:graphic>
                                </wp:inline>
                              </w:drawing>
                            </w:r>
                            <w:r>
                              <w:rPr>
                                <w:rFonts w:ascii="Times New Roman" w:hAnsi="Times New Roman" w:cs="Times New Roman"/>
                                <w:noProof/>
                                <w:sz w:val="20"/>
                                <w:szCs w:val="20"/>
                                <w:lang w:eastAsia="en-GB"/>
                              </w:rPr>
                              <w:drawing>
                                <wp:inline distT="0" distB="0" distL="0" distR="0" wp14:anchorId="1C92E29F" wp14:editId="4A0CC19B">
                                  <wp:extent cx="2175510" cy="17341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5510" cy="1734185"/>
                                          </a:xfrm>
                                          <a:prstGeom prst="rect">
                                            <a:avLst/>
                                          </a:prstGeom>
                                          <a:noFill/>
                                          <a:ln>
                                            <a:noFill/>
                                          </a:ln>
                                        </pic:spPr>
                                      </pic:pic>
                                    </a:graphicData>
                                  </a:graphic>
                                </wp:inline>
                              </w:drawing>
                            </w:r>
                            <w:r>
                              <w:rPr>
                                <w:rFonts w:ascii="Times New Roman" w:hAnsi="Times New Roman" w:cs="Times New Roman"/>
                                <w:noProof/>
                                <w:sz w:val="20"/>
                                <w:szCs w:val="20"/>
                                <w:lang w:eastAsia="en-GB"/>
                              </w:rPr>
                              <w:drawing>
                                <wp:inline distT="0" distB="0" distL="0" distR="0" wp14:anchorId="2C7AFFFD" wp14:editId="05BB69D3">
                                  <wp:extent cx="2144395" cy="171831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44395" cy="1718310"/>
                                          </a:xfrm>
                                          <a:prstGeom prst="rect">
                                            <a:avLst/>
                                          </a:prstGeom>
                                          <a:noFill/>
                                          <a:ln>
                                            <a:noFill/>
                                          </a:ln>
                                        </pic:spPr>
                                      </pic:pic>
                                    </a:graphicData>
                                  </a:graphic>
                                </wp:inline>
                              </w:drawing>
                            </w:r>
                            <w:r>
                              <w:rPr>
                                <w:rFonts w:ascii="Times New Roman" w:hAnsi="Times New Roman" w:cs="Times New Roman"/>
                                <w:noProof/>
                                <w:sz w:val="20"/>
                                <w:szCs w:val="20"/>
                                <w:lang w:eastAsia="en-GB"/>
                              </w:rPr>
                              <w:drawing>
                                <wp:inline distT="0" distB="0" distL="0" distR="0" wp14:anchorId="33272C19" wp14:editId="00D3985F">
                                  <wp:extent cx="2159635" cy="17341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59635" cy="1734185"/>
                                          </a:xfrm>
                                          <a:prstGeom prst="rect">
                                            <a:avLst/>
                                          </a:prstGeom>
                                          <a:noFill/>
                                          <a:ln>
                                            <a:noFill/>
                                          </a:ln>
                                        </pic:spPr>
                                      </pic:pic>
                                    </a:graphicData>
                                  </a:graphic>
                                </wp:inline>
                              </w:drawing>
                            </w:r>
                            <w:r>
                              <w:rPr>
                                <w:noProof/>
                                <w:lang w:eastAsia="en-GB"/>
                              </w:rPr>
                              <w:drawing>
                                <wp:inline distT="0" distB="0" distL="0" distR="0" wp14:anchorId="698C68F6" wp14:editId="4AA3A652">
                                  <wp:extent cx="2143760" cy="1684655"/>
                                  <wp:effectExtent l="0" t="0" r="8890" b="0"/>
                                  <wp:docPr id="42" name="Picture 4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43760" cy="1684655"/>
                                          </a:xfrm>
                                          <a:prstGeom prst="rect">
                                            <a:avLst/>
                                          </a:prstGeom>
                                          <a:noFill/>
                                        </pic:spPr>
                                      </pic:pic>
                                    </a:graphicData>
                                  </a:graphic>
                                </wp:inline>
                              </w:drawing>
                            </w:r>
                            <w:r>
                              <w:rPr>
                                <w:rFonts w:ascii="Times New Roman" w:hAnsi="Times New Roman" w:cs="Times New Roman"/>
                                <w:noProof/>
                                <w:sz w:val="20"/>
                                <w:szCs w:val="20"/>
                                <w:lang w:eastAsia="en-GB"/>
                              </w:rPr>
                              <w:drawing>
                                <wp:inline distT="0" distB="0" distL="0" distR="0" wp14:anchorId="18B958E8" wp14:editId="1994735B">
                                  <wp:extent cx="2176145" cy="16757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76145" cy="1675765"/>
                                          </a:xfrm>
                                          <a:prstGeom prst="rect">
                                            <a:avLst/>
                                          </a:prstGeom>
                                          <a:noFill/>
                                          <a:ln>
                                            <a:noFill/>
                                          </a:ln>
                                        </pic:spPr>
                                      </pic:pic>
                                    </a:graphicData>
                                  </a:graphic>
                                </wp:inline>
                              </w:drawing>
                            </w:r>
                            <w:r>
                              <w:rPr>
                                <w:noProof/>
                                <w:lang w:eastAsia="en-GB"/>
                              </w:rPr>
                              <w:drawing>
                                <wp:inline distT="0" distB="0" distL="0" distR="0" wp14:anchorId="46439D7A" wp14:editId="2AFD3D25">
                                  <wp:extent cx="2128520" cy="1718310"/>
                                  <wp:effectExtent l="0" t="0" r="5080" b="0"/>
                                  <wp:docPr id="44" name="Picture 44"/>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28520" cy="1718310"/>
                                          </a:xfrm>
                                          <a:prstGeom prst="rect">
                                            <a:avLst/>
                                          </a:prstGeom>
                                          <a:noFill/>
                                        </pic:spPr>
                                      </pic:pic>
                                    </a:graphicData>
                                  </a:graphic>
                                </wp:inline>
                              </w:drawing>
                            </w:r>
                            <w:r>
                              <w:rPr>
                                <w:rFonts w:ascii="Times New Roman" w:hAnsi="Times New Roman" w:cs="Times New Roman"/>
                                <w:noProof/>
                                <w:sz w:val="20"/>
                                <w:szCs w:val="20"/>
                                <w:lang w:eastAsia="en-GB"/>
                              </w:rPr>
                              <w:drawing>
                                <wp:inline distT="0" distB="0" distL="0" distR="0" wp14:anchorId="6B3202AF" wp14:editId="789DD43B">
                                  <wp:extent cx="2175510" cy="17341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75510" cy="1734185"/>
                                          </a:xfrm>
                                          <a:prstGeom prst="rect">
                                            <a:avLst/>
                                          </a:prstGeom>
                                          <a:noFill/>
                                          <a:ln>
                                            <a:noFill/>
                                          </a:ln>
                                        </pic:spPr>
                                      </pic:pic>
                                    </a:graphicData>
                                  </a:graphic>
                                </wp:inline>
                              </w:drawing>
                            </w:r>
                            <w:r w:rsidRPr="00617F21">
                              <w:rPr>
                                <w:noProof/>
                                <w:lang w:eastAsia="en-GB"/>
                              </w:rPr>
                              <w:drawing>
                                <wp:inline distT="0" distB="0" distL="0" distR="0" wp14:anchorId="4B5EF449" wp14:editId="23963AA5">
                                  <wp:extent cx="2206235" cy="1722578"/>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13371" cy="172814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058F6" id="Rectangle 20" o:spid="_x0000_s1030" style="position:absolute;margin-left:.6pt;margin-top:.3pt;width:594.3pt;height:840.9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" fillcolor="#698283" stroked="f">
                <v:textbox>
                  <w:txbxContent>
                    <w:p w14:paraId="68F15CE7" w14:textId="73BC3C0B" w:rsidR="0040785A" w:rsidRDefault="00617F21" w:rsidP="0040785A">
                      <w:pPr>
                        <w:jc w:val="center"/>
                      </w:pPr>
                      <w:r>
                        <w:rPr>
                          <w:rFonts w:ascii="Times New Roman" w:hAnsi="Times New Roman" w:cs="Times New Roman"/>
                          <w:noProof/>
                          <w:sz w:val="20"/>
                          <w:szCs w:val="20"/>
                          <w:lang w:eastAsia="en-GB"/>
                        </w:rPr>
                        <w:drawing>
                          <wp:inline distT="0" distB="0" distL="0" distR="0" wp14:anchorId="1BC39DA5" wp14:editId="3A838B3E">
                            <wp:extent cx="2176145" cy="173164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76145" cy="1731645"/>
                                    </a:xfrm>
                                    <a:prstGeom prst="rect">
                                      <a:avLst/>
                                    </a:prstGeom>
                                    <a:noFill/>
                                    <a:ln>
                                      <a:noFill/>
                                    </a:ln>
                                  </pic:spPr>
                                </pic:pic>
                              </a:graphicData>
                            </a:graphic>
                          </wp:inline>
                        </w:drawing>
                      </w:r>
                      <w:r>
                        <w:rPr>
                          <w:rFonts w:ascii="Times New Roman" w:hAnsi="Times New Roman" w:cs="Times New Roman"/>
                          <w:noProof/>
                          <w:sz w:val="20"/>
                          <w:szCs w:val="20"/>
                          <w:lang w:eastAsia="en-GB"/>
                        </w:rPr>
                        <w:drawing>
                          <wp:inline distT="0" distB="0" distL="0" distR="0" wp14:anchorId="1C92E29F" wp14:editId="4A0CC19B">
                            <wp:extent cx="2175510" cy="17341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75510" cy="1734185"/>
                                    </a:xfrm>
                                    <a:prstGeom prst="rect">
                                      <a:avLst/>
                                    </a:prstGeom>
                                    <a:noFill/>
                                    <a:ln>
                                      <a:noFill/>
                                    </a:ln>
                                  </pic:spPr>
                                </pic:pic>
                              </a:graphicData>
                            </a:graphic>
                          </wp:inline>
                        </w:drawing>
                      </w:r>
                      <w:r>
                        <w:rPr>
                          <w:rFonts w:ascii="Times New Roman" w:hAnsi="Times New Roman" w:cs="Times New Roman"/>
                          <w:noProof/>
                          <w:sz w:val="20"/>
                          <w:szCs w:val="20"/>
                          <w:lang w:eastAsia="en-GB"/>
                        </w:rPr>
                        <w:drawing>
                          <wp:inline distT="0" distB="0" distL="0" distR="0" wp14:anchorId="2C7AFFFD" wp14:editId="05BB69D3">
                            <wp:extent cx="2144395" cy="171831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44395" cy="1718310"/>
                                    </a:xfrm>
                                    <a:prstGeom prst="rect">
                                      <a:avLst/>
                                    </a:prstGeom>
                                    <a:noFill/>
                                    <a:ln>
                                      <a:noFill/>
                                    </a:ln>
                                  </pic:spPr>
                                </pic:pic>
                              </a:graphicData>
                            </a:graphic>
                          </wp:inline>
                        </w:drawing>
                      </w:r>
                      <w:r>
                        <w:rPr>
                          <w:rFonts w:ascii="Times New Roman" w:hAnsi="Times New Roman" w:cs="Times New Roman"/>
                          <w:noProof/>
                          <w:sz w:val="20"/>
                          <w:szCs w:val="20"/>
                          <w:lang w:eastAsia="en-GB"/>
                        </w:rPr>
                        <w:drawing>
                          <wp:inline distT="0" distB="0" distL="0" distR="0" wp14:anchorId="33272C19" wp14:editId="00D3985F">
                            <wp:extent cx="2159635" cy="17341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59635" cy="1734185"/>
                                    </a:xfrm>
                                    <a:prstGeom prst="rect">
                                      <a:avLst/>
                                    </a:prstGeom>
                                    <a:noFill/>
                                    <a:ln>
                                      <a:noFill/>
                                    </a:ln>
                                  </pic:spPr>
                                </pic:pic>
                              </a:graphicData>
                            </a:graphic>
                          </wp:inline>
                        </w:drawing>
                      </w:r>
                      <w:r>
                        <w:rPr>
                          <w:noProof/>
                          <w:lang w:eastAsia="en-GB"/>
                        </w:rPr>
                        <w:drawing>
                          <wp:inline distT="0" distB="0" distL="0" distR="0" wp14:anchorId="698C68F6" wp14:editId="4AA3A652">
                            <wp:extent cx="2143760" cy="1684655"/>
                            <wp:effectExtent l="0" t="0" r="8890" b="0"/>
                            <wp:docPr id="42" name="Picture 4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43760" cy="1684655"/>
                                    </a:xfrm>
                                    <a:prstGeom prst="rect">
                                      <a:avLst/>
                                    </a:prstGeom>
                                    <a:noFill/>
                                  </pic:spPr>
                                </pic:pic>
                              </a:graphicData>
                            </a:graphic>
                          </wp:inline>
                        </w:drawing>
                      </w:r>
                      <w:r>
                        <w:rPr>
                          <w:rFonts w:ascii="Times New Roman" w:hAnsi="Times New Roman" w:cs="Times New Roman"/>
                          <w:noProof/>
                          <w:sz w:val="20"/>
                          <w:szCs w:val="20"/>
                          <w:lang w:eastAsia="en-GB"/>
                        </w:rPr>
                        <w:drawing>
                          <wp:inline distT="0" distB="0" distL="0" distR="0" wp14:anchorId="18B958E8" wp14:editId="1994735B">
                            <wp:extent cx="2176145" cy="16757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76145" cy="1675765"/>
                                    </a:xfrm>
                                    <a:prstGeom prst="rect">
                                      <a:avLst/>
                                    </a:prstGeom>
                                    <a:noFill/>
                                    <a:ln>
                                      <a:noFill/>
                                    </a:ln>
                                  </pic:spPr>
                                </pic:pic>
                              </a:graphicData>
                            </a:graphic>
                          </wp:inline>
                        </w:drawing>
                      </w:r>
                      <w:r>
                        <w:rPr>
                          <w:noProof/>
                          <w:lang w:eastAsia="en-GB"/>
                        </w:rPr>
                        <w:drawing>
                          <wp:inline distT="0" distB="0" distL="0" distR="0" wp14:anchorId="46439D7A" wp14:editId="2AFD3D25">
                            <wp:extent cx="2128520" cy="1718310"/>
                            <wp:effectExtent l="0" t="0" r="5080" b="0"/>
                            <wp:docPr id="44" name="Picture 44"/>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28520" cy="1718310"/>
                                    </a:xfrm>
                                    <a:prstGeom prst="rect">
                                      <a:avLst/>
                                    </a:prstGeom>
                                    <a:noFill/>
                                  </pic:spPr>
                                </pic:pic>
                              </a:graphicData>
                            </a:graphic>
                          </wp:inline>
                        </w:drawing>
                      </w:r>
                      <w:r>
                        <w:rPr>
                          <w:rFonts w:ascii="Times New Roman" w:hAnsi="Times New Roman" w:cs="Times New Roman"/>
                          <w:noProof/>
                          <w:sz w:val="20"/>
                          <w:szCs w:val="20"/>
                          <w:lang w:eastAsia="en-GB"/>
                        </w:rPr>
                        <w:drawing>
                          <wp:inline distT="0" distB="0" distL="0" distR="0" wp14:anchorId="6B3202AF" wp14:editId="789DD43B">
                            <wp:extent cx="2175510" cy="17341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75510" cy="1734185"/>
                                    </a:xfrm>
                                    <a:prstGeom prst="rect">
                                      <a:avLst/>
                                    </a:prstGeom>
                                    <a:noFill/>
                                    <a:ln>
                                      <a:noFill/>
                                    </a:ln>
                                  </pic:spPr>
                                </pic:pic>
                              </a:graphicData>
                            </a:graphic>
                          </wp:inline>
                        </w:drawing>
                      </w:r>
                      <w:r w:rsidRPr="00617F21">
                        <w:rPr>
                          <w:noProof/>
                          <w:lang w:eastAsia="en-GB"/>
                        </w:rPr>
                        <w:drawing>
                          <wp:inline distT="0" distB="0" distL="0" distR="0" wp14:anchorId="4B5EF449" wp14:editId="23963AA5">
                            <wp:extent cx="2206235" cy="1722578"/>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13371" cy="1728149"/>
                                    </a:xfrm>
                                    <a:prstGeom prst="rect">
                                      <a:avLst/>
                                    </a:prstGeom>
                                    <a:noFill/>
                                    <a:ln>
                                      <a:noFill/>
                                    </a:ln>
                                  </pic:spPr>
                                </pic:pic>
                              </a:graphicData>
                            </a:graphic>
                          </wp:inline>
                        </w:drawing>
                      </w:r>
                    </w:p>
                  </w:txbxContent>
                </v:textbox>
                <w10:wrap anchorx="page" anchory="page"/>
              </v:rect>
            </w:pict>
          </mc:Fallback>
        </mc:AlternateContent>
      </w:r>
    </w:p>
    <w:sectPr w:rsidR="00347652" w:rsidRPr="00347652" w:rsidSect="00405B9C">
      <w:footerReference w:type="default" r:id="rId45"/>
      <w:pgSz w:w="11906" w:h="16838"/>
      <w:pgMar w:top="1276" w:right="991"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48061" w14:textId="77777777" w:rsidR="00A71861" w:rsidRDefault="00A71861" w:rsidP="00347652">
      <w:pPr>
        <w:spacing w:after="0" w:line="240" w:lineRule="auto"/>
      </w:pPr>
      <w:r>
        <w:separator/>
      </w:r>
    </w:p>
  </w:endnote>
  <w:endnote w:type="continuationSeparator" w:id="0">
    <w:p w14:paraId="6BF629C3" w14:textId="77777777" w:rsidR="00A71861" w:rsidRDefault="00A71861" w:rsidP="00347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reaming Outloud Script Pro">
    <w:charset w:val="00"/>
    <w:family w:val="script"/>
    <w:pitch w:val="variable"/>
    <w:sig w:usb0="800000EF" w:usb1="0000000A" w:usb2="00000008"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430721"/>
      <w:docPartObj>
        <w:docPartGallery w:val="Page Numbers (Bottom of Page)"/>
        <w:docPartUnique/>
      </w:docPartObj>
    </w:sdtPr>
    <w:sdtEndPr>
      <w:rPr>
        <w:noProof/>
      </w:rPr>
    </w:sdtEndPr>
    <w:sdtContent>
      <w:p w14:paraId="4432164F" w14:textId="77777777" w:rsidR="00086D29" w:rsidRDefault="00086D29">
        <w:pPr>
          <w:pStyle w:val="Footer"/>
        </w:pPr>
        <w:r>
          <w:fldChar w:fldCharType="begin"/>
        </w:r>
        <w:r>
          <w:instrText xml:space="preserve"> PAGE   \* MERGEFORMAT </w:instrText>
        </w:r>
        <w:r>
          <w:fldChar w:fldCharType="separate"/>
        </w:r>
        <w:r>
          <w:rPr>
            <w:noProof/>
          </w:rPr>
          <w:t>2</w:t>
        </w:r>
        <w:r>
          <w:rPr>
            <w:noProof/>
          </w:rPr>
          <w:fldChar w:fldCharType="end"/>
        </w:r>
      </w:p>
    </w:sdtContent>
  </w:sdt>
  <w:p w14:paraId="508EA492" w14:textId="77777777" w:rsidR="00086D29" w:rsidRDefault="00086D29" w:rsidP="00B00796">
    <w:pPr>
      <w:pStyle w:val="Footer"/>
      <w:ind w:left="1080"/>
      <w:jc w:val="center"/>
      <w:rPr>
        <w:rFonts w:ascii="Arial" w:hAnsi="Arial" w:cs="Arial"/>
        <w:b/>
        <w:bCs/>
        <w:color w:val="80808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628407"/>
      <w:docPartObj>
        <w:docPartGallery w:val="Page Numbers (Bottom of Page)"/>
        <w:docPartUnique/>
      </w:docPartObj>
    </w:sdtPr>
    <w:sdtEndPr>
      <w:rPr>
        <w:noProof/>
      </w:rPr>
    </w:sdtEndPr>
    <w:sdtContent>
      <w:p w14:paraId="7F3339CE" w14:textId="5DB0E1EF" w:rsidR="00B00796" w:rsidRDefault="00B00796">
        <w:pPr>
          <w:pStyle w:val="Footer"/>
        </w:pPr>
        <w:r>
          <w:fldChar w:fldCharType="begin"/>
        </w:r>
        <w:r>
          <w:instrText xml:space="preserve"> PAGE   \* MERGEFORMAT </w:instrText>
        </w:r>
        <w:r>
          <w:fldChar w:fldCharType="separate"/>
        </w:r>
        <w:r>
          <w:rPr>
            <w:noProof/>
          </w:rPr>
          <w:t>2</w:t>
        </w:r>
        <w:r>
          <w:rPr>
            <w:noProof/>
          </w:rPr>
          <w:fldChar w:fldCharType="end"/>
        </w:r>
      </w:p>
    </w:sdtContent>
  </w:sdt>
  <w:p w14:paraId="245F535D" w14:textId="67B3A5AE" w:rsidR="001558D7" w:rsidRDefault="001558D7" w:rsidP="00B00796">
    <w:pPr>
      <w:pStyle w:val="Footer"/>
      <w:ind w:left="1080"/>
      <w:jc w:val="center"/>
      <w:rPr>
        <w:rFonts w:ascii="Arial" w:hAnsi="Arial" w:cs="Arial"/>
        <w:b/>
        <w:bCs/>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3527" w14:textId="77777777" w:rsidR="00A71861" w:rsidRDefault="00A71861" w:rsidP="00347652">
      <w:pPr>
        <w:spacing w:after="0" w:line="240" w:lineRule="auto"/>
      </w:pPr>
      <w:r>
        <w:separator/>
      </w:r>
    </w:p>
  </w:footnote>
  <w:footnote w:type="continuationSeparator" w:id="0">
    <w:p w14:paraId="7B31849A" w14:textId="77777777" w:rsidR="00A71861" w:rsidRDefault="00A71861" w:rsidP="003476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2CD"/>
    <w:multiLevelType w:val="hybridMultilevel"/>
    <w:tmpl w:val="25FE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04B10"/>
    <w:multiLevelType w:val="hybridMultilevel"/>
    <w:tmpl w:val="C718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E658D"/>
    <w:multiLevelType w:val="hybridMultilevel"/>
    <w:tmpl w:val="5038D9BC"/>
    <w:lvl w:ilvl="0" w:tplc="3496D8A2">
      <w:numFmt w:val="bullet"/>
      <w:lvlText w:val="•"/>
      <w:lvlJc w:val="left"/>
      <w:pPr>
        <w:ind w:left="720" w:hanging="360"/>
      </w:pPr>
      <w:rPr>
        <w:rFonts w:ascii="Comic Sans MS" w:eastAsia="Calibri" w:hAnsi="Comic Sans MS"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829F3"/>
    <w:multiLevelType w:val="hybridMultilevel"/>
    <w:tmpl w:val="06E62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24091"/>
    <w:multiLevelType w:val="multilevel"/>
    <w:tmpl w:val="7F18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6171C"/>
    <w:multiLevelType w:val="hybridMultilevel"/>
    <w:tmpl w:val="8CCE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3715A"/>
    <w:multiLevelType w:val="hybridMultilevel"/>
    <w:tmpl w:val="C19C3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C731F4"/>
    <w:multiLevelType w:val="hybridMultilevel"/>
    <w:tmpl w:val="4D029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74512D"/>
    <w:multiLevelType w:val="hybridMultilevel"/>
    <w:tmpl w:val="C1F8C1C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E866D4"/>
    <w:multiLevelType w:val="hybridMultilevel"/>
    <w:tmpl w:val="5EAAFD7C"/>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2F0F19"/>
    <w:multiLevelType w:val="hybridMultilevel"/>
    <w:tmpl w:val="DE563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3E7E36"/>
    <w:multiLevelType w:val="hybridMultilevel"/>
    <w:tmpl w:val="63EE2D56"/>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5A4908"/>
    <w:multiLevelType w:val="hybridMultilevel"/>
    <w:tmpl w:val="EEDC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41916"/>
    <w:multiLevelType w:val="hybridMultilevel"/>
    <w:tmpl w:val="292ABDDA"/>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82599"/>
    <w:multiLevelType w:val="hybridMultilevel"/>
    <w:tmpl w:val="2152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B9627C"/>
    <w:multiLevelType w:val="hybridMultilevel"/>
    <w:tmpl w:val="8294E52A"/>
    <w:lvl w:ilvl="0" w:tplc="7C625416">
      <w:start w:val="1"/>
      <w:numFmt w:val="decimal"/>
      <w:lvlText w:val="E.%1."/>
      <w:lvlJc w:val="left"/>
      <w:pPr>
        <w:tabs>
          <w:tab w:val="num" w:pos="360"/>
        </w:tabs>
        <w:ind w:left="360" w:hanging="360"/>
      </w:pPr>
      <w:rPr>
        <w:rFonts w:hint="default"/>
      </w:rPr>
    </w:lvl>
    <w:lvl w:ilvl="1" w:tplc="FFFFFFFF" w:tentative="1">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7" w15:restartNumberingAfterBreak="0">
    <w:nsid w:val="3170506E"/>
    <w:multiLevelType w:val="hybridMultilevel"/>
    <w:tmpl w:val="B50C26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E0419B"/>
    <w:multiLevelType w:val="hybridMultilevel"/>
    <w:tmpl w:val="27D8F5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CA6DA1"/>
    <w:multiLevelType w:val="hybridMultilevel"/>
    <w:tmpl w:val="2994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B247EB"/>
    <w:multiLevelType w:val="hybridMultilevel"/>
    <w:tmpl w:val="B1B29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4E4C04"/>
    <w:multiLevelType w:val="hybridMultilevel"/>
    <w:tmpl w:val="1592F62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253181"/>
    <w:multiLevelType w:val="hybridMultilevel"/>
    <w:tmpl w:val="402667E8"/>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B4486"/>
    <w:multiLevelType w:val="hybridMultilevel"/>
    <w:tmpl w:val="1422C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6D47CC"/>
    <w:multiLevelType w:val="hybridMultilevel"/>
    <w:tmpl w:val="DC927D52"/>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81ED1"/>
    <w:multiLevelType w:val="hybridMultilevel"/>
    <w:tmpl w:val="4992FB4A"/>
    <w:lvl w:ilvl="0" w:tplc="FFFFFFFF">
      <w:start w:val="1"/>
      <w:numFmt w:val="decimal"/>
      <w:lvlText w:val="%1."/>
      <w:lvlJc w:val="left"/>
      <w:pPr>
        <w:tabs>
          <w:tab w:val="num" w:pos="-45"/>
        </w:tabs>
        <w:ind w:left="-4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FD79D7"/>
    <w:multiLevelType w:val="hybridMultilevel"/>
    <w:tmpl w:val="E6362C1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9AA0DA9"/>
    <w:multiLevelType w:val="hybridMultilevel"/>
    <w:tmpl w:val="6F14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CF520D"/>
    <w:multiLevelType w:val="hybridMultilevel"/>
    <w:tmpl w:val="1B7A6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224546"/>
    <w:multiLevelType w:val="hybridMultilevel"/>
    <w:tmpl w:val="AA1EB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A83A57"/>
    <w:multiLevelType w:val="hybridMultilevel"/>
    <w:tmpl w:val="A13276D4"/>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FD5FDD"/>
    <w:multiLevelType w:val="hybridMultilevel"/>
    <w:tmpl w:val="1E3C6B1C"/>
    <w:lvl w:ilvl="0" w:tplc="98C401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4A0E2F"/>
    <w:multiLevelType w:val="multilevel"/>
    <w:tmpl w:val="E5D6FA7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E0B60E1"/>
    <w:multiLevelType w:val="multilevel"/>
    <w:tmpl w:val="B7026EC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3862D93"/>
    <w:multiLevelType w:val="hybridMultilevel"/>
    <w:tmpl w:val="4870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EC1673"/>
    <w:multiLevelType w:val="hybridMultilevel"/>
    <w:tmpl w:val="70807674"/>
    <w:lvl w:ilvl="0" w:tplc="74E8581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9C72F7"/>
    <w:multiLevelType w:val="hybridMultilevel"/>
    <w:tmpl w:val="986E3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B50C2C"/>
    <w:multiLevelType w:val="hybridMultilevel"/>
    <w:tmpl w:val="4664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9F5383"/>
    <w:multiLevelType w:val="multilevel"/>
    <w:tmpl w:val="06E8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847953">
    <w:abstractNumId w:val="15"/>
  </w:num>
  <w:num w:numId="2" w16cid:durableId="1636520511">
    <w:abstractNumId w:val="29"/>
  </w:num>
  <w:num w:numId="3" w16cid:durableId="1479225286">
    <w:abstractNumId w:val="7"/>
  </w:num>
  <w:num w:numId="4" w16cid:durableId="450591665">
    <w:abstractNumId w:val="31"/>
  </w:num>
  <w:num w:numId="5" w16cid:durableId="652567748">
    <w:abstractNumId w:val="14"/>
  </w:num>
  <w:num w:numId="6" w16cid:durableId="113060894">
    <w:abstractNumId w:val="25"/>
  </w:num>
  <w:num w:numId="7" w16cid:durableId="2135824436">
    <w:abstractNumId w:val="12"/>
  </w:num>
  <w:num w:numId="8" w16cid:durableId="1545874211">
    <w:abstractNumId w:val="37"/>
  </w:num>
  <w:num w:numId="9" w16cid:durableId="1694070332">
    <w:abstractNumId w:val="10"/>
  </w:num>
  <w:num w:numId="10" w16cid:durableId="1076824225">
    <w:abstractNumId w:val="23"/>
  </w:num>
  <w:num w:numId="11" w16cid:durableId="1225531506">
    <w:abstractNumId w:val="3"/>
  </w:num>
  <w:num w:numId="12" w16cid:durableId="1822043355">
    <w:abstractNumId w:val="0"/>
  </w:num>
  <w:num w:numId="13" w16cid:durableId="188498072">
    <w:abstractNumId w:val="5"/>
  </w:num>
  <w:num w:numId="14" w16cid:durableId="819883286">
    <w:abstractNumId w:val="24"/>
  </w:num>
  <w:num w:numId="15" w16cid:durableId="1228298535">
    <w:abstractNumId w:val="1"/>
  </w:num>
  <w:num w:numId="16" w16cid:durableId="1222448078">
    <w:abstractNumId w:val="38"/>
  </w:num>
  <w:num w:numId="17" w16cid:durableId="1496602605">
    <w:abstractNumId w:val="28"/>
  </w:num>
  <w:num w:numId="18" w16cid:durableId="1910653702">
    <w:abstractNumId w:val="17"/>
  </w:num>
  <w:num w:numId="19" w16cid:durableId="2113623349">
    <w:abstractNumId w:val="18"/>
  </w:num>
  <w:num w:numId="20" w16cid:durableId="1338993467">
    <w:abstractNumId w:val="33"/>
  </w:num>
  <w:num w:numId="21" w16cid:durableId="1947106178">
    <w:abstractNumId w:val="26"/>
  </w:num>
  <w:num w:numId="22" w16cid:durableId="2023169391">
    <w:abstractNumId w:val="20"/>
  </w:num>
  <w:num w:numId="23" w16cid:durableId="1586457844">
    <w:abstractNumId w:val="16"/>
  </w:num>
  <w:num w:numId="24" w16cid:durableId="391579932">
    <w:abstractNumId w:val="13"/>
  </w:num>
  <w:num w:numId="25" w16cid:durableId="1338459681">
    <w:abstractNumId w:val="8"/>
  </w:num>
  <w:num w:numId="26" w16cid:durableId="1351224329">
    <w:abstractNumId w:val="27"/>
  </w:num>
  <w:num w:numId="27" w16cid:durableId="1024477123">
    <w:abstractNumId w:val="19"/>
  </w:num>
  <w:num w:numId="28" w16cid:durableId="43650529">
    <w:abstractNumId w:val="6"/>
  </w:num>
  <w:num w:numId="29" w16cid:durableId="756904843">
    <w:abstractNumId w:val="9"/>
  </w:num>
  <w:num w:numId="30" w16cid:durableId="2111387159">
    <w:abstractNumId w:val="40"/>
  </w:num>
  <w:num w:numId="31" w16cid:durableId="1524053620">
    <w:abstractNumId w:val="11"/>
  </w:num>
  <w:num w:numId="32" w16cid:durableId="1024940287">
    <w:abstractNumId w:val="21"/>
  </w:num>
  <w:num w:numId="33" w16cid:durableId="1795632855">
    <w:abstractNumId w:val="32"/>
  </w:num>
  <w:num w:numId="34" w16cid:durableId="914319421">
    <w:abstractNumId w:val="30"/>
  </w:num>
  <w:num w:numId="35" w16cid:durableId="1233155110">
    <w:abstractNumId w:val="2"/>
  </w:num>
  <w:num w:numId="36" w16cid:durableId="409236965">
    <w:abstractNumId w:val="35"/>
  </w:num>
  <w:num w:numId="37" w16cid:durableId="381371071">
    <w:abstractNumId w:val="34"/>
  </w:num>
  <w:num w:numId="38" w16cid:durableId="1281454152">
    <w:abstractNumId w:val="22"/>
  </w:num>
  <w:num w:numId="39" w16cid:durableId="400568962">
    <w:abstractNumId w:val="36"/>
  </w:num>
  <w:num w:numId="40" w16cid:durableId="378559056">
    <w:abstractNumId w:val="39"/>
  </w:num>
  <w:num w:numId="41" w16cid:durableId="1929149788">
    <w:abstractNumId w:val="4"/>
  </w:num>
  <w:num w:numId="42" w16cid:durableId="104694755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652"/>
    <w:rsid w:val="0000263F"/>
    <w:rsid w:val="00053A01"/>
    <w:rsid w:val="00086D29"/>
    <w:rsid w:val="00116F2C"/>
    <w:rsid w:val="00123B48"/>
    <w:rsid w:val="0013558C"/>
    <w:rsid w:val="001558D7"/>
    <w:rsid w:val="00165BF4"/>
    <w:rsid w:val="001A10CE"/>
    <w:rsid w:val="001B2BBC"/>
    <w:rsid w:val="001F696F"/>
    <w:rsid w:val="00216171"/>
    <w:rsid w:val="002829D6"/>
    <w:rsid w:val="002B28EF"/>
    <w:rsid w:val="002E2441"/>
    <w:rsid w:val="002F72C3"/>
    <w:rsid w:val="0032559D"/>
    <w:rsid w:val="00331788"/>
    <w:rsid w:val="003426EB"/>
    <w:rsid w:val="00347652"/>
    <w:rsid w:val="0040256F"/>
    <w:rsid w:val="00405B9C"/>
    <w:rsid w:val="0040785A"/>
    <w:rsid w:val="004117C7"/>
    <w:rsid w:val="004347F2"/>
    <w:rsid w:val="00436623"/>
    <w:rsid w:val="004A0359"/>
    <w:rsid w:val="004A5FB2"/>
    <w:rsid w:val="004B057B"/>
    <w:rsid w:val="004C219A"/>
    <w:rsid w:val="004E1252"/>
    <w:rsid w:val="004F536E"/>
    <w:rsid w:val="00543D09"/>
    <w:rsid w:val="0054528B"/>
    <w:rsid w:val="005651B6"/>
    <w:rsid w:val="005C1A48"/>
    <w:rsid w:val="005C3B09"/>
    <w:rsid w:val="005E6CDA"/>
    <w:rsid w:val="0061170C"/>
    <w:rsid w:val="00617F21"/>
    <w:rsid w:val="00640D0C"/>
    <w:rsid w:val="006500D2"/>
    <w:rsid w:val="00654F3B"/>
    <w:rsid w:val="00671888"/>
    <w:rsid w:val="006A6718"/>
    <w:rsid w:val="00701F48"/>
    <w:rsid w:val="00702326"/>
    <w:rsid w:val="00714B07"/>
    <w:rsid w:val="007543AA"/>
    <w:rsid w:val="00772B8F"/>
    <w:rsid w:val="007931F9"/>
    <w:rsid w:val="00793A5E"/>
    <w:rsid w:val="00813DED"/>
    <w:rsid w:val="00816DF8"/>
    <w:rsid w:val="00872D47"/>
    <w:rsid w:val="00884407"/>
    <w:rsid w:val="008E06F2"/>
    <w:rsid w:val="008F543F"/>
    <w:rsid w:val="00940465"/>
    <w:rsid w:val="00944876"/>
    <w:rsid w:val="009B15B3"/>
    <w:rsid w:val="009B1A1E"/>
    <w:rsid w:val="009B5BA5"/>
    <w:rsid w:val="009B72A5"/>
    <w:rsid w:val="009C6D69"/>
    <w:rsid w:val="00A2046F"/>
    <w:rsid w:val="00A71861"/>
    <w:rsid w:val="00AD3F80"/>
    <w:rsid w:val="00AF53A7"/>
    <w:rsid w:val="00B00796"/>
    <w:rsid w:val="00B0344D"/>
    <w:rsid w:val="00B45ADF"/>
    <w:rsid w:val="00BB1324"/>
    <w:rsid w:val="00BC22DA"/>
    <w:rsid w:val="00BD09FB"/>
    <w:rsid w:val="00BF73D1"/>
    <w:rsid w:val="00C63B00"/>
    <w:rsid w:val="00C63DA9"/>
    <w:rsid w:val="00C7360C"/>
    <w:rsid w:val="00CA3719"/>
    <w:rsid w:val="00CC28B1"/>
    <w:rsid w:val="00CC7A7E"/>
    <w:rsid w:val="00CD4F32"/>
    <w:rsid w:val="00D25E94"/>
    <w:rsid w:val="00D66A14"/>
    <w:rsid w:val="00D7321C"/>
    <w:rsid w:val="00D81476"/>
    <w:rsid w:val="00DB5E23"/>
    <w:rsid w:val="00DC3C04"/>
    <w:rsid w:val="00DC7031"/>
    <w:rsid w:val="00DD18BC"/>
    <w:rsid w:val="00DD3228"/>
    <w:rsid w:val="00DF65CD"/>
    <w:rsid w:val="00E41583"/>
    <w:rsid w:val="00E4466A"/>
    <w:rsid w:val="00EA049B"/>
    <w:rsid w:val="00F70AAC"/>
    <w:rsid w:val="00F84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65AE0D8"/>
  <w15:chartTrackingRefBased/>
  <w15:docId w15:val="{9A5831C7-AD85-487E-9E2E-187E68CF9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85A"/>
  </w:style>
  <w:style w:type="paragraph" w:styleId="Heading1">
    <w:name w:val="heading 1"/>
    <w:basedOn w:val="Normal"/>
    <w:next w:val="Normal"/>
    <w:link w:val="Heading1Char"/>
    <w:uiPriority w:val="9"/>
    <w:qFormat/>
    <w:rsid w:val="003476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1"/>
    <w:qFormat/>
    <w:rsid w:val="00347652"/>
    <w:pPr>
      <w:widowControl w:val="0"/>
      <w:autoSpaceDE w:val="0"/>
      <w:autoSpaceDN w:val="0"/>
      <w:spacing w:before="91" w:after="0" w:line="240" w:lineRule="auto"/>
      <w:ind w:left="1536"/>
      <w:outlineLvl w:val="1"/>
    </w:pPr>
    <w:rPr>
      <w:rFonts w:ascii="Arial" w:eastAsia="Arial" w:hAnsi="Arial" w:cs="Arial"/>
      <w:b/>
      <w:bCs/>
      <w:i/>
      <w:iCs/>
      <w:sz w:val="28"/>
      <w:szCs w:val="28"/>
    </w:rPr>
  </w:style>
  <w:style w:type="paragraph" w:styleId="Heading3">
    <w:name w:val="heading 3"/>
    <w:basedOn w:val="Normal"/>
    <w:next w:val="Normal"/>
    <w:link w:val="Heading3Char"/>
    <w:uiPriority w:val="9"/>
    <w:semiHidden/>
    <w:unhideWhenUsed/>
    <w:qFormat/>
    <w:rsid w:val="00E4158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4158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47652"/>
    <w:rPr>
      <w:rFonts w:ascii="Arial" w:eastAsia="Arial" w:hAnsi="Arial" w:cs="Arial"/>
      <w:b/>
      <w:bCs/>
      <w:i/>
      <w:iCs/>
      <w:sz w:val="28"/>
      <w:szCs w:val="28"/>
    </w:rPr>
  </w:style>
  <w:style w:type="paragraph" w:styleId="ListParagraph">
    <w:name w:val="List Paragraph"/>
    <w:basedOn w:val="Normal"/>
    <w:uiPriority w:val="34"/>
    <w:qFormat/>
    <w:rsid w:val="00347652"/>
    <w:pPr>
      <w:widowControl w:val="0"/>
      <w:autoSpaceDE w:val="0"/>
      <w:autoSpaceDN w:val="0"/>
      <w:spacing w:before="114" w:after="0" w:line="240" w:lineRule="auto"/>
      <w:ind w:left="1420" w:right="1012" w:hanging="360"/>
      <w:jc w:val="both"/>
    </w:pPr>
    <w:rPr>
      <w:rFonts w:ascii="Arial" w:eastAsia="Arial" w:hAnsi="Arial" w:cs="Arial"/>
    </w:rPr>
  </w:style>
  <w:style w:type="character" w:customStyle="1" w:styleId="Heading1Char">
    <w:name w:val="Heading 1 Char"/>
    <w:basedOn w:val="DefaultParagraphFont"/>
    <w:link w:val="Heading1"/>
    <w:uiPriority w:val="9"/>
    <w:rsid w:val="0034765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47652"/>
    <w:rPr>
      <w:color w:val="0563C1" w:themeColor="hyperlink"/>
      <w:u w:val="single"/>
    </w:rPr>
  </w:style>
  <w:style w:type="paragraph" w:styleId="Header">
    <w:name w:val="header"/>
    <w:basedOn w:val="Normal"/>
    <w:link w:val="HeaderChar"/>
    <w:unhideWhenUsed/>
    <w:rsid w:val="003476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652"/>
  </w:style>
  <w:style w:type="paragraph" w:styleId="Footer">
    <w:name w:val="footer"/>
    <w:basedOn w:val="Normal"/>
    <w:link w:val="FooterChar"/>
    <w:uiPriority w:val="99"/>
    <w:unhideWhenUsed/>
    <w:rsid w:val="003476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652"/>
  </w:style>
  <w:style w:type="table" w:styleId="TableGrid">
    <w:name w:val="Table Grid"/>
    <w:basedOn w:val="TableNormal"/>
    <w:uiPriority w:val="39"/>
    <w:rsid w:val="008844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0785A"/>
    <w:rPr>
      <w:color w:val="605E5C"/>
      <w:shd w:val="clear" w:color="auto" w:fill="E1DFDD"/>
    </w:rPr>
  </w:style>
  <w:style w:type="character" w:styleId="UnresolvedMention">
    <w:name w:val="Unresolved Mention"/>
    <w:basedOn w:val="DefaultParagraphFont"/>
    <w:uiPriority w:val="99"/>
    <w:semiHidden/>
    <w:unhideWhenUsed/>
    <w:rsid w:val="00405B9C"/>
    <w:rPr>
      <w:color w:val="605E5C"/>
      <w:shd w:val="clear" w:color="auto" w:fill="E1DFDD"/>
    </w:rPr>
  </w:style>
  <w:style w:type="paragraph" w:styleId="BodyText2">
    <w:name w:val="Body Text 2"/>
    <w:basedOn w:val="Normal"/>
    <w:link w:val="BodyText2Char"/>
    <w:uiPriority w:val="99"/>
    <w:semiHidden/>
    <w:unhideWhenUsed/>
    <w:rsid w:val="001558D7"/>
    <w:pPr>
      <w:spacing w:after="120" w:line="480" w:lineRule="auto"/>
    </w:pPr>
    <w:rPr>
      <w:rFonts w:ascii="Century Gothic" w:hAnsi="Century Gothic"/>
    </w:rPr>
  </w:style>
  <w:style w:type="character" w:customStyle="1" w:styleId="BodyText2Char">
    <w:name w:val="Body Text 2 Char"/>
    <w:basedOn w:val="DefaultParagraphFont"/>
    <w:link w:val="BodyText2"/>
    <w:uiPriority w:val="99"/>
    <w:semiHidden/>
    <w:rsid w:val="001558D7"/>
    <w:rPr>
      <w:rFonts w:ascii="Century Gothic" w:hAnsi="Century Gothic"/>
    </w:rPr>
  </w:style>
  <w:style w:type="paragraph" w:styleId="BodyTextIndent2">
    <w:name w:val="Body Text Indent 2"/>
    <w:basedOn w:val="Normal"/>
    <w:link w:val="BodyTextIndent2Char"/>
    <w:uiPriority w:val="99"/>
    <w:semiHidden/>
    <w:unhideWhenUsed/>
    <w:rsid w:val="001558D7"/>
    <w:pPr>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uiPriority w:val="99"/>
    <w:semiHidden/>
    <w:rsid w:val="001558D7"/>
    <w:rPr>
      <w:rFonts w:ascii="Times New Roman" w:eastAsia="Times New Roman" w:hAnsi="Times New Roman" w:cs="Times New Roman"/>
      <w:sz w:val="20"/>
      <w:szCs w:val="20"/>
    </w:rPr>
  </w:style>
  <w:style w:type="paragraph" w:styleId="Title">
    <w:name w:val="Title"/>
    <w:basedOn w:val="Normal"/>
    <w:next w:val="Normal"/>
    <w:link w:val="TitleChar"/>
    <w:qFormat/>
    <w:rsid w:val="001558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558D7"/>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semiHidden/>
    <w:rsid w:val="00E4158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41583"/>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4A03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50082">
      <w:bodyDiv w:val="1"/>
      <w:marLeft w:val="0"/>
      <w:marRight w:val="0"/>
      <w:marTop w:val="0"/>
      <w:marBottom w:val="0"/>
      <w:divBdr>
        <w:top w:val="none" w:sz="0" w:space="0" w:color="auto"/>
        <w:left w:val="none" w:sz="0" w:space="0" w:color="auto"/>
        <w:bottom w:val="none" w:sz="0" w:space="0" w:color="auto"/>
        <w:right w:val="none" w:sz="0" w:space="0" w:color="auto"/>
      </w:divBdr>
    </w:div>
    <w:div w:id="111668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kategreenaway.org/" TargetMode="External"/><Relationship Id="rId26" Type="http://schemas.openxmlformats.org/officeDocument/2006/relationships/footer" Target="footer1.xml"/><Relationship Id="rId39" Type="http://schemas.openxmlformats.org/officeDocument/2006/relationships/image" Target="media/image110.jpeg"/><Relationship Id="rId21" Type="http://schemas.openxmlformats.org/officeDocument/2006/relationships/hyperlink" Target="https://assets.publishing.service.gov.uk/media/67165b0d9242eecc6c849b4b/School_teachers_pay_and_conditions_document_and_guidance_2024_.pdf" TargetMode="External"/><Relationship Id="rId34" Type="http://schemas.openxmlformats.org/officeDocument/2006/relationships/image" Target="media/image15.jpeg"/><Relationship Id="rId42" Type="http://schemas.openxmlformats.org/officeDocument/2006/relationships/image" Target="media/image140.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6a253b20808eaf43b50d742/Teacher_Appraisal_-_guidance_for_schools_July_2024.pdf" TargetMode="External"/><Relationship Id="rId32" Type="http://schemas.openxmlformats.org/officeDocument/2006/relationships/image" Target="media/image13.png"/><Relationship Id="rId37" Type="http://schemas.openxmlformats.org/officeDocument/2006/relationships/image" Target="media/image90.jpeg"/><Relationship Id="rId40" Type="http://schemas.openxmlformats.org/officeDocument/2006/relationships/image" Target="media/image120.emf"/><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education.gov.uk/publications/standard/publicationDetail/Page1/DFE-00066-2011" TargetMode="External"/><Relationship Id="rId28" Type="http://schemas.openxmlformats.org/officeDocument/2006/relationships/image" Target="media/image9.jpeg"/><Relationship Id="rId36" Type="http://schemas.openxmlformats.org/officeDocument/2006/relationships/image" Target="media/image80.jpeg"/><Relationship Id="rId10" Type="http://schemas.openxmlformats.org/officeDocument/2006/relationships/endnotes" Target="endnotes.xml"/><Relationship Id="rId19" Type="http://schemas.openxmlformats.org/officeDocument/2006/relationships/hyperlink" Target="https://files.ofsted.gov.uk/v1/file/50269010." TargetMode="External"/><Relationship Id="rId31" Type="http://schemas.openxmlformats.org/officeDocument/2006/relationships/image" Target="media/image12.emf"/><Relationship Id="rId44" Type="http://schemas.openxmlformats.org/officeDocument/2006/relationships/image" Target="media/image16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emf"/><Relationship Id="rId43" Type="http://schemas.openxmlformats.org/officeDocument/2006/relationships/image" Target="media/image150.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hyperlink" Target="https://assets.publishing.service.gov.uk/media/67165b0d9242eecc6c849b4b/School_teachers_pay_and_conditions_document_and_guidance_2024_.pdf" TargetMode="External"/><Relationship Id="rId33" Type="http://schemas.openxmlformats.org/officeDocument/2006/relationships/image" Target="media/image14.jpeg"/><Relationship Id="rId38" Type="http://schemas.openxmlformats.org/officeDocument/2006/relationships/image" Target="media/image100.png"/><Relationship Id="rId46" Type="http://schemas.openxmlformats.org/officeDocument/2006/relationships/fontTable" Target="fontTable.xml"/><Relationship Id="rId20" Type="http://schemas.openxmlformats.org/officeDocument/2006/relationships/hyperlink" Target="https://jobs.islington.gov.uk/vacancies/1644/early-years-teacher.html" TargetMode="External"/><Relationship Id="rId41" Type="http://schemas.openxmlformats.org/officeDocument/2006/relationships/image" Target="media/image1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D2385B8577991458C77F76C31E71BDB" ma:contentTypeVersion="13" ma:contentTypeDescription="Create a new document." ma:contentTypeScope="" ma:versionID="ac383085dc77a614412c39470c9615e1">
  <xsd:schema xmlns:xsd="http://www.w3.org/2001/XMLSchema" xmlns:xs="http://www.w3.org/2001/XMLSchema" xmlns:p="http://schemas.microsoft.com/office/2006/metadata/properties" xmlns:ns3="a63a6dd5-bf34-4083-851f-d7fee88f986f" xmlns:ns4="fdf4cdfb-6c04-436f-b77a-57dbbde88ac1" targetNamespace="http://schemas.microsoft.com/office/2006/metadata/properties" ma:root="true" ma:fieldsID="4a3ebab9b070615e769e4eea6071c4ff" ns3:_="" ns4:_="">
    <xsd:import namespace="a63a6dd5-bf34-4083-851f-d7fee88f986f"/>
    <xsd:import namespace="fdf4cdfb-6c04-436f-b77a-57dbbde88a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a6dd5-bf34-4083-851f-d7fee88f98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f4cdfb-6c04-436f-b77a-57dbbde88a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158371-D5DC-4B34-AEEA-687B8FE16A4D}">
  <ds:schemaRefs>
    <ds:schemaRef ds:uri="http://schemas.microsoft.com/sharepoint/v3/contenttype/forms"/>
  </ds:schemaRefs>
</ds:datastoreItem>
</file>

<file path=customXml/itemProps2.xml><?xml version="1.0" encoding="utf-8"?>
<ds:datastoreItem xmlns:ds="http://schemas.openxmlformats.org/officeDocument/2006/customXml" ds:itemID="{AEF02A73-6B38-4B0C-BD7B-9C38F1C8AEA6}">
  <ds:schemaRefs>
    <ds:schemaRef ds:uri="http://schemas.openxmlformats.org/officeDocument/2006/bibliography"/>
  </ds:schemaRefs>
</ds:datastoreItem>
</file>

<file path=customXml/itemProps3.xml><?xml version="1.0" encoding="utf-8"?>
<ds:datastoreItem xmlns:ds="http://schemas.openxmlformats.org/officeDocument/2006/customXml" ds:itemID="{00753CB7-D0BE-4476-84B7-CB9BFCDFE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a6dd5-bf34-4083-851f-d7fee88f986f"/>
    <ds:schemaRef ds:uri="fdf4cdfb-6c04-436f-b77a-57dbbde88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B9A986-C00F-4E1A-B501-647167B21863}">
  <ds:schemaRef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elements/1.1/"/>
    <ds:schemaRef ds:uri="http://purl.org/dc/dcmitype/"/>
    <ds:schemaRef ds:uri="http://schemas.microsoft.com/office/2006/documentManagement/types"/>
    <ds:schemaRef ds:uri="fdf4cdfb-6c04-436f-b77a-57dbbde88ac1"/>
    <ds:schemaRef ds:uri="a63a6dd5-bf34-4083-851f-d7fee88f986f"/>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12</Pages>
  <Words>3149</Words>
  <Characters>17954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Toneva, Krasi</dc:creator>
  <cp:keywords/>
  <dc:description/>
  <cp:lastModifiedBy>Diana Valcheva</cp:lastModifiedBy>
  <cp:revision>12</cp:revision>
  <cp:lastPrinted>2025-04-24T10:37:00Z</cp:lastPrinted>
  <dcterms:created xsi:type="dcterms:W3CDTF">2025-04-24T10:15:00Z</dcterms:created>
  <dcterms:modified xsi:type="dcterms:W3CDTF">2025-04-30T13:16:00Z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0x0101004D2385B8577991458C77F76C31E71BDB</vt:lpwstr>
  </property>
</Properties>
</file>