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BD" w:rsidRPr="00FB62DC" w:rsidRDefault="00B75BBD" w:rsidP="00FB62DC">
      <w:pPr>
        <w:jc w:val="center"/>
        <w:rPr>
          <w:rFonts w:ascii="Garamond" w:hAnsi="Garamond"/>
          <w:i/>
          <w:color w:val="FF0000"/>
          <w:sz w:val="36"/>
          <w:szCs w:val="24"/>
        </w:rPr>
      </w:pPr>
      <w:r w:rsidRPr="00FB62DC">
        <w:rPr>
          <w:rFonts w:ascii="Garamond" w:hAnsi="Garamond"/>
          <w:b/>
          <w:noProof/>
          <w:color w:val="4F81BC"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133439" wp14:editId="3CC74E17">
            <wp:simplePos x="0" y="0"/>
            <wp:positionH relativeFrom="column">
              <wp:posOffset>5972175</wp:posOffset>
            </wp:positionH>
            <wp:positionV relativeFrom="paragraph">
              <wp:posOffset>0</wp:posOffset>
            </wp:positionV>
            <wp:extent cx="955040" cy="980440"/>
            <wp:effectExtent l="0" t="0" r="0" b="0"/>
            <wp:wrapTight wrapText="bothSides">
              <wp:wrapPolygon edited="0">
                <wp:start x="0" y="0"/>
                <wp:lineTo x="0" y="20984"/>
                <wp:lineTo x="21112" y="20984"/>
                <wp:lineTo x="211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ingworth CEVC Logo_yellow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2DC">
        <w:rPr>
          <w:rFonts w:ascii="Garamond" w:hAnsi="Garamond"/>
          <w:b/>
          <w:color w:val="FF0000"/>
          <w:sz w:val="36"/>
          <w:szCs w:val="24"/>
        </w:rPr>
        <w:t>Worlingworth CEVC Primary School</w:t>
      </w:r>
      <w:r w:rsidRPr="00FB62DC">
        <w:rPr>
          <w:rFonts w:ascii="Garamond" w:hAnsi="Garamond"/>
          <w:color w:val="FF0000"/>
          <w:sz w:val="36"/>
          <w:szCs w:val="24"/>
        </w:rPr>
        <w:br/>
      </w:r>
      <w:r w:rsidRPr="00FB62DC">
        <w:rPr>
          <w:rFonts w:ascii="Garamond" w:hAnsi="Garamond"/>
          <w:i/>
          <w:color w:val="FF0000"/>
          <w:sz w:val="28"/>
          <w:szCs w:val="24"/>
        </w:rPr>
        <w:t>Cherish All, Achieve Together</w:t>
      </w:r>
    </w:p>
    <w:p w:rsidR="00BD2FBF" w:rsidRPr="00FB62DC" w:rsidRDefault="00B75BBD" w:rsidP="00B75BBD">
      <w:pPr>
        <w:spacing w:before="482"/>
        <w:ind w:left="2707" w:right="3464"/>
        <w:jc w:val="center"/>
        <w:rPr>
          <w:rFonts w:ascii="Garamond" w:hAnsi="Garamond"/>
          <w:b/>
          <w:sz w:val="17"/>
        </w:rPr>
      </w:pPr>
      <w:r w:rsidRPr="00FB62DC">
        <w:rPr>
          <w:rFonts w:ascii="Garamond" w:hAnsi="Garamond"/>
          <w:b/>
          <w:sz w:val="24"/>
          <w:szCs w:val="24"/>
        </w:rPr>
        <w:t>Teacher</w:t>
      </w:r>
      <w:r w:rsidRPr="00FB62D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FB62DC">
        <w:rPr>
          <w:rFonts w:ascii="Garamond" w:hAnsi="Garamond"/>
          <w:b/>
          <w:sz w:val="24"/>
          <w:szCs w:val="24"/>
        </w:rPr>
        <w:t>–</w:t>
      </w:r>
      <w:r w:rsidRPr="00FB62DC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FB62DC">
        <w:rPr>
          <w:rFonts w:ascii="Garamond" w:hAnsi="Garamond"/>
          <w:b/>
          <w:sz w:val="24"/>
          <w:szCs w:val="24"/>
        </w:rPr>
        <w:t>Person Specification</w:t>
      </w:r>
    </w:p>
    <w:p w:rsidR="00BD2FBF" w:rsidRPr="00FB62DC" w:rsidRDefault="00B75BBD">
      <w:pPr>
        <w:spacing w:before="56"/>
        <w:ind w:left="169"/>
        <w:rPr>
          <w:rFonts w:ascii="Garamond" w:hAnsi="Garamond"/>
        </w:rPr>
      </w:pPr>
      <w:r w:rsidRPr="00FB62DC">
        <w:rPr>
          <w:rFonts w:ascii="Garamond" w:hAnsi="Garamond"/>
          <w:b/>
        </w:rPr>
        <w:t>Job</w:t>
      </w:r>
      <w:r w:rsidRPr="00FB62DC">
        <w:rPr>
          <w:rFonts w:ascii="Garamond" w:hAnsi="Garamond"/>
          <w:b/>
          <w:spacing w:val="-4"/>
        </w:rPr>
        <w:t xml:space="preserve"> </w:t>
      </w:r>
      <w:r w:rsidRPr="00FB62DC">
        <w:rPr>
          <w:rFonts w:ascii="Garamond" w:hAnsi="Garamond"/>
          <w:b/>
        </w:rPr>
        <w:t>Title/Post:</w:t>
      </w:r>
      <w:r w:rsidRPr="00FB62DC">
        <w:rPr>
          <w:rFonts w:ascii="Garamond" w:hAnsi="Garamond"/>
          <w:b/>
          <w:spacing w:val="-1"/>
        </w:rPr>
        <w:t xml:space="preserve"> </w:t>
      </w:r>
      <w:r w:rsidRPr="00FB62DC">
        <w:rPr>
          <w:rFonts w:ascii="Garamond" w:hAnsi="Garamond"/>
        </w:rPr>
        <w:t>Teacher</w:t>
      </w:r>
    </w:p>
    <w:p w:rsidR="00BD2FBF" w:rsidRPr="00FB62DC" w:rsidRDefault="00BD2FBF">
      <w:pPr>
        <w:spacing w:before="1"/>
        <w:rPr>
          <w:rFonts w:ascii="Garamond" w:hAnsi="Garamond"/>
        </w:rPr>
      </w:pPr>
    </w:p>
    <w:p w:rsidR="00BD2FBF" w:rsidRPr="00FB62DC" w:rsidRDefault="00B75BBD">
      <w:pPr>
        <w:ind w:left="119"/>
        <w:rPr>
          <w:rFonts w:ascii="Garamond" w:hAnsi="Garamond"/>
        </w:rPr>
      </w:pPr>
      <w:r w:rsidRPr="00FB62DC">
        <w:rPr>
          <w:rFonts w:ascii="Garamond" w:hAnsi="Garamond"/>
          <w:b/>
        </w:rPr>
        <w:t>Responsible</w:t>
      </w:r>
      <w:r w:rsidRPr="00FB62DC">
        <w:rPr>
          <w:rFonts w:ascii="Garamond" w:hAnsi="Garamond"/>
          <w:b/>
          <w:spacing w:val="-4"/>
        </w:rPr>
        <w:t xml:space="preserve"> </w:t>
      </w:r>
      <w:r w:rsidRPr="00FB62DC">
        <w:rPr>
          <w:rFonts w:ascii="Garamond" w:hAnsi="Garamond"/>
          <w:b/>
        </w:rPr>
        <w:t>to</w:t>
      </w:r>
      <w:r w:rsidRPr="00FB62DC">
        <w:rPr>
          <w:rFonts w:ascii="Garamond" w:hAnsi="Garamond"/>
        </w:rPr>
        <w:t>: Headteacher</w:t>
      </w:r>
    </w:p>
    <w:p w:rsidR="00BD2FBF" w:rsidRPr="00FB62DC" w:rsidRDefault="00BD2FBF">
      <w:pPr>
        <w:spacing w:before="3" w:after="1"/>
        <w:rPr>
          <w:rFonts w:ascii="Garamond" w:hAnsi="Garamond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>
        <w:trPr>
          <w:trHeight w:val="585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</w:rPr>
            </w:pP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Essential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Desirable</w:t>
            </w:r>
          </w:p>
        </w:tc>
      </w:tr>
      <w:tr w:rsidR="00BD2FBF" w:rsidRPr="00FB62DC">
        <w:trPr>
          <w:trHeight w:val="1171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Qualifications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Qualified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Teacher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Status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ind w:left="107" w:right="223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Other qualifications/CPD specific to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primary school teaching and/or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leadership</w:t>
            </w:r>
          </w:p>
        </w:tc>
      </w:tr>
      <w:tr w:rsidR="00BD2FBF" w:rsidRPr="00FB62DC">
        <w:trPr>
          <w:trHeight w:val="8319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42" w:lineRule="auto"/>
              <w:ind w:left="107" w:right="204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Experience and Skills -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Teaching</w:t>
            </w:r>
          </w:p>
        </w:tc>
        <w:tc>
          <w:tcPr>
            <w:tcW w:w="4388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1137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Excellent interpersonal,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communication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organisational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skills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7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Success in teaching of children,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 a clear understanding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provision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required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51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Detailed understanding of the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Primary Curriculum including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Mastery in Maths and the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reading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skills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25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Clarity of thinking on what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constitutes high quality learning,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effective curriculum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provision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08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 of how inclusion can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be achieved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 classroom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2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appreciation of the need to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plan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curriculum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keep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appropriate records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44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Understanding and experience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using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assessment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practices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42" w:lineRule="auto"/>
              <w:ind w:right="77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Thorough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safeguarding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children.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53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interest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ability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ICT and its opportunities for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  <w:p w:rsidR="00BD2FBF" w:rsidRPr="00FB62DC" w:rsidRDefault="00B75BBD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35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 xml:space="preserve">Knowledge of </w:t>
            </w:r>
            <w:r w:rsidR="00FB62DC"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z w:val="24"/>
              </w:rPr>
              <w:t xml:space="preserve"> KS1 and KS</w:t>
            </w:r>
            <w:r w:rsidR="00FB62DC" w:rsidRPr="00FB62DC">
              <w:rPr>
                <w:rFonts w:ascii="Garamond" w:hAnsi="Garamond"/>
                <w:sz w:val="24"/>
              </w:rPr>
              <w:t xml:space="preserve">2 </w:t>
            </w:r>
            <w:r w:rsidR="00FB62DC" w:rsidRPr="00FB62DC">
              <w:rPr>
                <w:rFonts w:ascii="Garamond" w:hAnsi="Garamond"/>
                <w:spacing w:val="1"/>
                <w:sz w:val="24"/>
              </w:rPr>
              <w:t>curriculum</w:t>
            </w:r>
            <w:r w:rsidRPr="00FB62DC">
              <w:rPr>
                <w:rFonts w:ascii="Garamond" w:hAnsi="Garamond"/>
                <w:sz w:val="24"/>
              </w:rPr>
              <w:t xml:space="preserve"> and the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requirements for national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 </w:t>
            </w:r>
            <w:r w:rsid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tests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42" w:lineRule="auto"/>
              <w:ind w:right="22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 working with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 with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SEND</w:t>
            </w:r>
          </w:p>
        </w:tc>
      </w:tr>
      <w:tr w:rsidR="00BD2FBF" w:rsidRPr="00FB62DC">
        <w:trPr>
          <w:trHeight w:val="1199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42" w:lineRule="auto"/>
              <w:ind w:left="107" w:right="158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Experience and Skills –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Leading others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2" w:lineRule="auto"/>
              <w:ind w:right="1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leading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curriculum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area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2" w:lineRule="exact"/>
              <w:ind w:right="87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teacher’s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standards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88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coaching/mentoring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colleagues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student</w:t>
            </w:r>
          </w:p>
          <w:p w:rsidR="00BD2FBF" w:rsidRPr="00FB62DC" w:rsidRDefault="00B75BBD">
            <w:pPr>
              <w:pStyle w:val="TableParagraph"/>
              <w:spacing w:line="288" w:lineRule="exact"/>
              <w:ind w:left="827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teachers</w:t>
            </w:r>
          </w:p>
        </w:tc>
      </w:tr>
    </w:tbl>
    <w:p w:rsidR="00BD2FBF" w:rsidRPr="00FB62DC" w:rsidRDefault="00BD2FBF">
      <w:pPr>
        <w:spacing w:line="288" w:lineRule="exact"/>
        <w:rPr>
          <w:rFonts w:ascii="Garamond" w:hAnsi="Garamond"/>
          <w:sz w:val="24"/>
        </w:rPr>
        <w:sectPr w:rsidR="00BD2FBF" w:rsidRPr="00FB62DC">
          <w:type w:val="continuous"/>
          <w:pgSz w:w="11910" w:h="16840"/>
          <w:pgMar w:top="840" w:right="340" w:bottom="280" w:left="5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 w:rsidTr="00FB62DC">
        <w:trPr>
          <w:trHeight w:val="1833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  <w:tc>
          <w:tcPr>
            <w:tcW w:w="4388" w:type="dxa"/>
          </w:tcPr>
          <w:p w:rsidR="00BD2FBF" w:rsidRPr="00DF12E7" w:rsidRDefault="00B75B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88"/>
              <w:rPr>
                <w:rFonts w:ascii="Garamond" w:hAnsi="Garamond"/>
                <w:sz w:val="24"/>
              </w:rPr>
            </w:pPr>
            <w:r w:rsidRPr="00DF12E7">
              <w:rPr>
                <w:rFonts w:ascii="Garamond" w:hAnsi="Garamond"/>
                <w:sz w:val="24"/>
              </w:rPr>
              <w:t>Be</w:t>
            </w:r>
            <w:r w:rsidRPr="00DF12E7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DF12E7">
              <w:rPr>
                <w:rFonts w:ascii="Garamond" w:hAnsi="Garamond"/>
                <w:sz w:val="24"/>
              </w:rPr>
              <w:t>approachable</w:t>
            </w:r>
          </w:p>
          <w:p w:rsidR="00BD2FBF" w:rsidRPr="00DF12E7" w:rsidRDefault="00DF12E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2" w:lineRule="auto"/>
              <w:ind w:right="404"/>
              <w:rPr>
                <w:rFonts w:ascii="Garamond" w:hAnsi="Garamond"/>
                <w:sz w:val="24"/>
              </w:rPr>
            </w:pPr>
            <w:r w:rsidRPr="00DF12E7">
              <w:rPr>
                <w:rFonts w:ascii="Garamond" w:hAnsi="Garamond"/>
                <w:sz w:val="24"/>
              </w:rPr>
              <w:t>Deal sensitively with people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37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Think creatively and imaginatively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="000F7FF6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 solve problems and identify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opportunities</w:t>
            </w:r>
          </w:p>
          <w:p w:rsidR="00BD2FBF" w:rsidRPr="00FB62DC" w:rsidRDefault="00BD2FBF" w:rsidP="00FB62DC">
            <w:pPr>
              <w:pStyle w:val="TableParagraph"/>
              <w:tabs>
                <w:tab w:val="left" w:pos="828"/>
                <w:tab w:val="left" w:pos="829"/>
              </w:tabs>
              <w:ind w:right="354"/>
              <w:rPr>
                <w:rFonts w:ascii="Garamond" w:hAnsi="Garamond"/>
                <w:sz w:val="24"/>
              </w:rPr>
            </w:pP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2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 observing and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monitoring the quality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teaching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learning</w:t>
            </w:r>
          </w:p>
          <w:p w:rsidR="00BD2FBF" w:rsidRPr="00FB62DC" w:rsidRDefault="00BD2FBF" w:rsidP="00FB62DC">
            <w:pPr>
              <w:pStyle w:val="TableParagraph"/>
              <w:tabs>
                <w:tab w:val="left" w:pos="827"/>
                <w:tab w:val="left" w:pos="828"/>
              </w:tabs>
              <w:ind w:left="827" w:right="103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3566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86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School</w:t>
            </w:r>
            <w:r w:rsidRPr="00FB62DC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Ethos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ind w:right="218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ability to be a personal role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model of professionalism, having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high expectations of self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others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spacing w:line="242" w:lineRule="auto"/>
              <w:ind w:right="52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7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need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for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equality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opportunity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ind w:right="32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 belief in child centred, holistic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life-long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spacing w:line="242" w:lineRule="auto"/>
              <w:ind w:right="59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Upholding and modelling our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</w:t>
            </w:r>
            <w:r w:rsidR="00FB62DC">
              <w:rPr>
                <w:rFonts w:ascii="Garamond" w:hAnsi="Garamond"/>
                <w:sz w:val="24"/>
              </w:rPr>
              <w:t>l Rainbow Values and Christian Ethos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4737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86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Relationships</w:t>
            </w:r>
          </w:p>
        </w:tc>
        <w:tc>
          <w:tcPr>
            <w:tcW w:w="4388" w:type="dxa"/>
          </w:tcPr>
          <w:p w:rsidR="00BD2FBF" w:rsidRPr="00FB62DC" w:rsidRDefault="00BD2FBF">
            <w:pPr>
              <w:pStyle w:val="TableParagraph"/>
              <w:spacing w:before="4"/>
              <w:ind w:left="0" w:firstLine="0"/>
              <w:rPr>
                <w:rFonts w:ascii="Garamond" w:hAnsi="Garamond"/>
                <w:sz w:val="23"/>
              </w:rPr>
            </w:pP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3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Ability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maintain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positive relationships with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adults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7"/>
              </w:tabs>
              <w:spacing w:before="1"/>
              <w:ind w:right="563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Commitment to working with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parents/carers as partners in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22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Commitment to further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strong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links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parents/carers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community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21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 social and emotional aspects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 learning including developing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emotional literacy and how this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can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help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behaviour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management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2995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ind w:left="107" w:right="172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Personal Qualities and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Attributes</w:t>
            </w:r>
          </w:p>
        </w:tc>
        <w:tc>
          <w:tcPr>
            <w:tcW w:w="4388" w:type="dxa"/>
          </w:tcPr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34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Emphasis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on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putting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the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children</w:t>
            </w:r>
            <w:r w:rsidRPr="00F254DE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first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1298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Commitment to raising</w:t>
            </w:r>
            <w:r w:rsidRPr="00F254DE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achievement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28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Ability to communicate effectively</w:t>
            </w:r>
            <w:r w:rsidRPr="00F254DE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in</w:t>
            </w:r>
            <w:r w:rsidRPr="00F254DE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oral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and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written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forms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and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using</w:t>
            </w:r>
            <w:r w:rsidRPr="00F254DE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ICT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591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Able to build and sustain good</w:t>
            </w:r>
            <w:r w:rsidRPr="00F254DE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relationships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Good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sense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of</w:t>
            </w:r>
            <w:r w:rsidRPr="00F254DE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humour</w:t>
            </w:r>
          </w:p>
          <w:p w:rsidR="00DF12E7" w:rsidRPr="00F254DE" w:rsidRDefault="00DF12E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Always meets deadlines</w:t>
            </w:r>
          </w:p>
          <w:p w:rsidR="00DF12E7" w:rsidRPr="00F254DE" w:rsidRDefault="00DF12E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Communicates effectively</w:t>
            </w:r>
            <w:bookmarkStart w:id="0" w:name="_GoBack"/>
            <w:bookmarkEnd w:id="0"/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</w:tbl>
    <w:p w:rsidR="00BD2FBF" w:rsidRPr="00FB62DC" w:rsidRDefault="00BD2FBF">
      <w:pPr>
        <w:rPr>
          <w:rFonts w:ascii="Garamond" w:hAnsi="Garamond"/>
          <w:sz w:val="24"/>
        </w:rPr>
        <w:sectPr w:rsidR="00BD2FBF" w:rsidRPr="00FB62DC">
          <w:type w:val="continuous"/>
          <w:pgSz w:w="11910" w:h="16840"/>
          <w:pgMar w:top="840" w:right="340" w:bottom="280" w:left="5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>
        <w:trPr>
          <w:trHeight w:val="5974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7" w:lineRule="exact"/>
              <w:ind w:hanging="36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Ambitious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for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school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auto"/>
              <w:ind w:right="69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Adaptability to changing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circumstances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new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ideas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6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temperament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remain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calm at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all times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7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 the ability to demonstrate a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fair, unbiased and equitable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approach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 all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situations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2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acknowledgement that learning</w:t>
            </w:r>
            <w:r w:rsidR="000F7FF6">
              <w:rPr>
                <w:rFonts w:ascii="Garamond" w:hAnsi="Garamond"/>
                <w:sz w:val="24"/>
              </w:rPr>
              <w:t xml:space="preserve"> 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is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fun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Personal commitment to working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within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 team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765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 a positive attitude and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enthusiasm for all aspects of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school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life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91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Ability to be evaluative and accept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advice</w:t>
            </w:r>
          </w:p>
          <w:p w:rsidR="00BD2FBF" w:rsidRPr="00FB62DC" w:rsidRDefault="00B75BBD" w:rsidP="000F7FF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0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Evidence of personal commitment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professional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development.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</w:tbl>
    <w:p w:rsidR="00E11077" w:rsidRPr="00FB62DC" w:rsidRDefault="00E11077">
      <w:pPr>
        <w:rPr>
          <w:rFonts w:ascii="Garamond" w:hAnsi="Garamond"/>
        </w:rPr>
      </w:pPr>
    </w:p>
    <w:sectPr w:rsidR="00E11077" w:rsidRPr="00FB62DC">
      <w:type w:val="continuous"/>
      <w:pgSz w:w="11910" w:h="16840"/>
      <w:pgMar w:top="84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0A7"/>
    <w:multiLevelType w:val="hybridMultilevel"/>
    <w:tmpl w:val="225EE968"/>
    <w:lvl w:ilvl="0" w:tplc="CDB081A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AEEB314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96BADF6E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35509A9C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E3969698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DCD6B866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CACA4ABA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53A0A9D4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AFE2E05A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964029E"/>
    <w:multiLevelType w:val="hybridMultilevel"/>
    <w:tmpl w:val="48A43A3C"/>
    <w:lvl w:ilvl="0" w:tplc="75DE2FEC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FF04EAA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32DC77EC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01A441FE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37D41D1E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79262D8A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91B0884A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E86E457A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BE623A40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E172951"/>
    <w:multiLevelType w:val="hybridMultilevel"/>
    <w:tmpl w:val="8A86CF80"/>
    <w:lvl w:ilvl="0" w:tplc="E4F8ACA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1EE4CA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9D1CD694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9C3403A6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3B0C9CE0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A7224128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08C6085A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DEC24A34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127097FA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8220372"/>
    <w:multiLevelType w:val="hybridMultilevel"/>
    <w:tmpl w:val="CDE0C28E"/>
    <w:lvl w:ilvl="0" w:tplc="41E68D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DD8E3BE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6B68E37C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8C0C4720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151E954C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F394FCE8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02D87F66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D6924560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D49271F2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C7F45A9"/>
    <w:multiLevelType w:val="hybridMultilevel"/>
    <w:tmpl w:val="2A2E87DC"/>
    <w:lvl w:ilvl="0" w:tplc="74D0D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710D440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5276CF20">
      <w:numFmt w:val="bullet"/>
      <w:lvlText w:val="•"/>
      <w:lvlJc w:val="left"/>
      <w:pPr>
        <w:ind w:left="1418" w:hanging="360"/>
      </w:pPr>
      <w:rPr>
        <w:rFonts w:hint="default"/>
        <w:lang w:val="en-GB" w:eastAsia="en-US" w:bidi="ar-SA"/>
      </w:rPr>
    </w:lvl>
    <w:lvl w:ilvl="3" w:tplc="91FE6BAA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4" w:tplc="D00CDEE6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5" w:tplc="DEC48F54">
      <w:numFmt w:val="bullet"/>
      <w:lvlText w:val="•"/>
      <w:lvlJc w:val="left"/>
      <w:pPr>
        <w:ind w:left="2315" w:hanging="360"/>
      </w:pPr>
      <w:rPr>
        <w:rFonts w:hint="default"/>
        <w:lang w:val="en-GB" w:eastAsia="en-US" w:bidi="ar-SA"/>
      </w:rPr>
    </w:lvl>
    <w:lvl w:ilvl="6" w:tplc="0E42445E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7" w:tplc="16504A9C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A53C91E6">
      <w:numFmt w:val="bullet"/>
      <w:lvlText w:val="•"/>
      <w:lvlJc w:val="left"/>
      <w:pPr>
        <w:ind w:left="321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C6E7655"/>
    <w:multiLevelType w:val="hybridMultilevel"/>
    <w:tmpl w:val="F5624FE6"/>
    <w:lvl w:ilvl="0" w:tplc="C478B960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74AB8A4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F48417FA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2CE23542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AF1C4448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FA701C30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D0F62BB4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09CA0D04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A2623720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E3161D1"/>
    <w:multiLevelType w:val="hybridMultilevel"/>
    <w:tmpl w:val="D6E831A8"/>
    <w:lvl w:ilvl="0" w:tplc="86886F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1767D30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1FD8F030">
      <w:numFmt w:val="bullet"/>
      <w:lvlText w:val="•"/>
      <w:lvlJc w:val="left"/>
      <w:pPr>
        <w:ind w:left="1418" w:hanging="360"/>
      </w:pPr>
      <w:rPr>
        <w:rFonts w:hint="default"/>
        <w:lang w:val="en-GB" w:eastAsia="en-US" w:bidi="ar-SA"/>
      </w:rPr>
    </w:lvl>
    <w:lvl w:ilvl="3" w:tplc="E2C2D09E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4" w:tplc="E6F01162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5" w:tplc="423690A6">
      <w:numFmt w:val="bullet"/>
      <w:lvlText w:val="•"/>
      <w:lvlJc w:val="left"/>
      <w:pPr>
        <w:ind w:left="2315" w:hanging="360"/>
      </w:pPr>
      <w:rPr>
        <w:rFonts w:hint="default"/>
        <w:lang w:val="en-GB" w:eastAsia="en-US" w:bidi="ar-SA"/>
      </w:rPr>
    </w:lvl>
    <w:lvl w:ilvl="6" w:tplc="C20E16A8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7" w:tplc="AB78B7F4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8A345324">
      <w:numFmt w:val="bullet"/>
      <w:lvlText w:val="•"/>
      <w:lvlJc w:val="left"/>
      <w:pPr>
        <w:ind w:left="321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4823C5B"/>
    <w:multiLevelType w:val="hybridMultilevel"/>
    <w:tmpl w:val="41FCD9C8"/>
    <w:lvl w:ilvl="0" w:tplc="618220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EE6542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31D0828A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458EEA2C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1C72C374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C79C2AB0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1A5ECA40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7D6ADFCE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88FCADEA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57FA4AE7"/>
    <w:multiLevelType w:val="hybridMultilevel"/>
    <w:tmpl w:val="7304EFAE"/>
    <w:lvl w:ilvl="0" w:tplc="7E3C63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0DAE2CE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867CC7E0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86306E26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06680A38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4118B4DA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A2B229F2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9DEE2604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B588C77C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75E239B4"/>
    <w:multiLevelType w:val="hybridMultilevel"/>
    <w:tmpl w:val="F55691A6"/>
    <w:lvl w:ilvl="0" w:tplc="31921114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C9A8D7A">
      <w:numFmt w:val="bullet"/>
      <w:lvlText w:val="•"/>
      <w:lvlJc w:val="left"/>
      <w:pPr>
        <w:ind w:left="1227" w:hanging="360"/>
      </w:pPr>
      <w:rPr>
        <w:rFonts w:hint="default"/>
        <w:lang w:val="en-GB" w:eastAsia="en-US" w:bidi="ar-SA"/>
      </w:rPr>
    </w:lvl>
    <w:lvl w:ilvl="2" w:tplc="154A360E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3" w:tplc="1FA8BCD0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4" w:tplc="1AD24448">
      <w:numFmt w:val="bullet"/>
      <w:lvlText w:val="•"/>
      <w:lvlJc w:val="left"/>
      <w:pPr>
        <w:ind w:left="2088" w:hanging="360"/>
      </w:pPr>
      <w:rPr>
        <w:rFonts w:hint="default"/>
        <w:lang w:val="en-GB" w:eastAsia="en-US" w:bidi="ar-SA"/>
      </w:rPr>
    </w:lvl>
    <w:lvl w:ilvl="5" w:tplc="103AFFC6">
      <w:numFmt w:val="bullet"/>
      <w:lvlText w:val="•"/>
      <w:lvlJc w:val="left"/>
      <w:pPr>
        <w:ind w:left="2375" w:hanging="360"/>
      </w:pPr>
      <w:rPr>
        <w:rFonts w:hint="default"/>
        <w:lang w:val="en-GB" w:eastAsia="en-US" w:bidi="ar-SA"/>
      </w:rPr>
    </w:lvl>
    <w:lvl w:ilvl="6" w:tplc="E9BC57CA">
      <w:numFmt w:val="bullet"/>
      <w:lvlText w:val="•"/>
      <w:lvlJc w:val="left"/>
      <w:pPr>
        <w:ind w:left="2662" w:hanging="360"/>
      </w:pPr>
      <w:rPr>
        <w:rFonts w:hint="default"/>
        <w:lang w:val="en-GB" w:eastAsia="en-US" w:bidi="ar-SA"/>
      </w:rPr>
    </w:lvl>
    <w:lvl w:ilvl="7" w:tplc="7476563E">
      <w:numFmt w:val="bullet"/>
      <w:lvlText w:val="•"/>
      <w:lvlJc w:val="left"/>
      <w:pPr>
        <w:ind w:left="2949" w:hanging="360"/>
      </w:pPr>
      <w:rPr>
        <w:rFonts w:hint="default"/>
        <w:lang w:val="en-GB" w:eastAsia="en-US" w:bidi="ar-SA"/>
      </w:rPr>
    </w:lvl>
    <w:lvl w:ilvl="8" w:tplc="DB8887C4">
      <w:numFmt w:val="bullet"/>
      <w:lvlText w:val="•"/>
      <w:lvlJc w:val="left"/>
      <w:pPr>
        <w:ind w:left="3236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F"/>
    <w:rsid w:val="000F7FF6"/>
    <w:rsid w:val="00B75BBD"/>
    <w:rsid w:val="00BD2FBF"/>
    <w:rsid w:val="00C91812"/>
    <w:rsid w:val="00DF12E7"/>
    <w:rsid w:val="00E11077"/>
    <w:rsid w:val="00F254DE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4EEB"/>
  <w15:docId w15:val="{E58F3167-4335-447F-8D62-CE9D989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1"/>
    </w:pPr>
  </w:style>
  <w:style w:type="paragraph" w:styleId="Title">
    <w:name w:val="Title"/>
    <w:basedOn w:val="Normal"/>
    <w:link w:val="TitleChar"/>
    <w:uiPriority w:val="10"/>
    <w:qFormat/>
    <w:rsid w:val="00B75BBD"/>
    <w:pPr>
      <w:spacing w:before="101"/>
      <w:ind w:left="480"/>
    </w:pPr>
    <w:rPr>
      <w:rFonts w:ascii="Tempus Sans ITC" w:eastAsia="Tempus Sans ITC" w:hAnsi="Tempus Sans ITC" w:cs="Tempus Sans ITC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5BBD"/>
    <w:rPr>
      <w:rFonts w:ascii="Tempus Sans ITC" w:eastAsia="Tempus Sans ITC" w:hAnsi="Tempus Sans ITC" w:cs="Tempus Sans ITC"/>
      <w:b/>
      <w:bCs/>
      <w:sz w:val="72"/>
      <w:szCs w:val="7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d89081f-6c64-408f-b9dd-c27e8c88cdc8">
      <Url xsi:nil="true"/>
      <Description xsi:nil="true"/>
    </Link>
    <Thumbnail xmlns="2d89081f-6c64-408f-b9dd-c27e8c88cd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1D50D-4212-40D5-85D6-C247AC86B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1BD9D-976F-405E-8F59-523698681A6E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2d89081f-6c64-408f-b9dd-c27e8c88cdc8"/>
    <ds:schemaRef ds:uri="http://schemas.openxmlformats.org/package/2006/metadata/core-properties"/>
    <ds:schemaRef ds:uri="a6d87e3d-d9df-4832-a311-66066ac8fd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A40CB9-4228-4440-9560-EE2E89D6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Thompson</dc:creator>
  <cp:lastModifiedBy>Vicki Gascoyne-Cecil.</cp:lastModifiedBy>
  <cp:revision>2</cp:revision>
  <dcterms:created xsi:type="dcterms:W3CDTF">2022-04-05T10:21:00Z</dcterms:created>
  <dcterms:modified xsi:type="dcterms:W3CDTF">2022-04-05T10:21:00Z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0x0101002F33568DFD4DE24FA31FD78AF77957B9</vt:lpwstr>
  </property>
</Properties>
</file>