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BB5" w:rsidRDefault="00F540AC">
      <w:pPr>
        <w:ind w:right="-540"/>
        <w:jc w:val="right"/>
        <w:rPr>
          <w:rFonts w:ascii="Arial" w:hAnsi="Arial" w:cs="Arial"/>
          <w:b/>
          <w:bCs/>
          <w:sz w:val="22"/>
          <w:szCs w:val="22"/>
        </w:rPr>
      </w:pPr>
      <w:bookmarkStart w:id="0" w:name="_GoBack"/>
      <w:bookmarkEnd w:id="0"/>
      <w:r>
        <w:rPr>
          <w:noProof/>
          <w:sz w:val="22"/>
          <w:szCs w:val="22"/>
          <w:lang w:eastAsia="en-GB"/>
        </w:rPr>
        <w:drawing>
          <wp:inline distT="0" distB="0" distL="0" distR="0">
            <wp:extent cx="1079500" cy="398780"/>
            <wp:effectExtent l="0" t="0" r="6350" b="1270"/>
            <wp:docPr id="2" name="Picture 2" descr="D:\TANYA\Luton-Borough-Counci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ANYA\Luton-Borough-Council-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00" cy="398780"/>
                    </a:xfrm>
                    <a:prstGeom prst="rect">
                      <a:avLst/>
                    </a:prstGeom>
                    <a:noFill/>
                    <a:ln>
                      <a:noFill/>
                    </a:ln>
                  </pic:spPr>
                </pic:pic>
              </a:graphicData>
            </a:graphic>
          </wp:inline>
        </w:drawing>
      </w:r>
    </w:p>
    <w:p w:rsidR="00337BB5" w:rsidRDefault="00337BB5">
      <w:pPr>
        <w:jc w:val="center"/>
        <w:rPr>
          <w:rFonts w:ascii="Arial" w:hAnsi="Arial" w:cs="Arial"/>
          <w:b/>
          <w:bCs/>
          <w:sz w:val="22"/>
          <w:szCs w:val="22"/>
        </w:rPr>
      </w:pPr>
    </w:p>
    <w:p w:rsidR="00337BB5" w:rsidRDefault="00337BB5">
      <w:pPr>
        <w:jc w:val="center"/>
        <w:rPr>
          <w:rFonts w:ascii="Arial" w:hAnsi="Arial" w:cs="Arial"/>
          <w:b/>
          <w:bCs/>
          <w:sz w:val="22"/>
          <w:szCs w:val="22"/>
          <w:u w:val="single"/>
        </w:rPr>
      </w:pPr>
      <w:r>
        <w:rPr>
          <w:rFonts w:ascii="Arial" w:hAnsi="Arial" w:cs="Arial"/>
          <w:b/>
          <w:bCs/>
          <w:sz w:val="22"/>
          <w:szCs w:val="22"/>
        </w:rPr>
        <w:t>JOB DESCRIPTION</w:t>
      </w:r>
    </w:p>
    <w:p w:rsidR="00337BB5" w:rsidRDefault="00337BB5">
      <w:pPr>
        <w:jc w:val="center"/>
        <w:rPr>
          <w:rFonts w:ascii="Arial" w:hAnsi="Arial" w:cs="Arial"/>
          <w:b/>
          <w:bCs/>
          <w:sz w:val="22"/>
          <w:szCs w:val="22"/>
          <w:u w:val="single"/>
        </w:rPr>
      </w:pPr>
    </w:p>
    <w:tbl>
      <w:tblPr>
        <w:tblW w:w="0" w:type="auto"/>
        <w:tblLayout w:type="fixed"/>
        <w:tblLook w:val="0000" w:firstRow="0" w:lastRow="0" w:firstColumn="0" w:lastColumn="0" w:noHBand="0" w:noVBand="0"/>
      </w:tblPr>
      <w:tblGrid>
        <w:gridCol w:w="2413"/>
        <w:gridCol w:w="7394"/>
      </w:tblGrid>
      <w:tr w:rsidR="00337BB5">
        <w:trPr>
          <w:cantSplit/>
        </w:trPr>
        <w:tc>
          <w:tcPr>
            <w:tcW w:w="2413" w:type="dxa"/>
            <w:tcBorders>
              <w:top w:val="nil"/>
              <w:left w:val="nil"/>
              <w:bottom w:val="nil"/>
              <w:right w:val="nil"/>
            </w:tcBorders>
          </w:tcPr>
          <w:p w:rsidR="00337BB5" w:rsidRDefault="00337BB5">
            <w:pPr>
              <w:rPr>
                <w:rFonts w:ascii="Arial" w:hAnsi="Arial" w:cs="Arial"/>
                <w:b/>
                <w:bCs/>
                <w:sz w:val="22"/>
                <w:szCs w:val="22"/>
              </w:rPr>
            </w:pPr>
            <w:r>
              <w:rPr>
                <w:rFonts w:ascii="Arial" w:hAnsi="Arial" w:cs="Arial"/>
                <w:b/>
                <w:bCs/>
                <w:sz w:val="22"/>
                <w:szCs w:val="22"/>
              </w:rPr>
              <w:t>TITLE:</w:t>
            </w:r>
          </w:p>
        </w:tc>
        <w:tc>
          <w:tcPr>
            <w:tcW w:w="7394" w:type="dxa"/>
            <w:tcBorders>
              <w:top w:val="nil"/>
              <w:left w:val="nil"/>
              <w:bottom w:val="nil"/>
              <w:right w:val="nil"/>
            </w:tcBorders>
          </w:tcPr>
          <w:p w:rsidR="00337BB5" w:rsidRDefault="00ED3B45">
            <w:pPr>
              <w:rPr>
                <w:rFonts w:ascii="Arial" w:hAnsi="Arial" w:cs="Arial"/>
                <w:sz w:val="22"/>
                <w:szCs w:val="22"/>
              </w:rPr>
            </w:pPr>
            <w:r>
              <w:rPr>
                <w:rFonts w:ascii="Arial" w:hAnsi="Arial" w:cs="Arial"/>
                <w:sz w:val="22"/>
                <w:szCs w:val="22"/>
              </w:rPr>
              <w:t>Early Years Worker</w:t>
            </w:r>
          </w:p>
        </w:tc>
      </w:tr>
      <w:tr w:rsidR="00337BB5">
        <w:trPr>
          <w:cantSplit/>
        </w:trPr>
        <w:tc>
          <w:tcPr>
            <w:tcW w:w="2413" w:type="dxa"/>
            <w:tcBorders>
              <w:top w:val="nil"/>
              <w:left w:val="nil"/>
              <w:bottom w:val="nil"/>
              <w:right w:val="nil"/>
            </w:tcBorders>
          </w:tcPr>
          <w:p w:rsidR="00337BB5" w:rsidRDefault="00337BB5">
            <w:pPr>
              <w:rPr>
                <w:rFonts w:ascii="Arial" w:hAnsi="Arial" w:cs="Arial"/>
                <w:b/>
                <w:bCs/>
                <w:sz w:val="22"/>
                <w:szCs w:val="22"/>
              </w:rPr>
            </w:pPr>
          </w:p>
        </w:tc>
        <w:tc>
          <w:tcPr>
            <w:tcW w:w="7394" w:type="dxa"/>
            <w:tcBorders>
              <w:top w:val="nil"/>
              <w:left w:val="nil"/>
              <w:bottom w:val="nil"/>
              <w:right w:val="nil"/>
            </w:tcBorders>
          </w:tcPr>
          <w:p w:rsidR="00337BB5" w:rsidRDefault="00337BB5">
            <w:pPr>
              <w:rPr>
                <w:rFonts w:ascii="Arial" w:hAnsi="Arial" w:cs="Arial"/>
                <w:sz w:val="22"/>
                <w:szCs w:val="22"/>
              </w:rPr>
            </w:pPr>
          </w:p>
        </w:tc>
      </w:tr>
      <w:tr w:rsidR="00337BB5">
        <w:trPr>
          <w:cantSplit/>
        </w:trPr>
        <w:tc>
          <w:tcPr>
            <w:tcW w:w="2413" w:type="dxa"/>
            <w:tcBorders>
              <w:top w:val="nil"/>
              <w:left w:val="nil"/>
              <w:bottom w:val="nil"/>
              <w:right w:val="nil"/>
            </w:tcBorders>
          </w:tcPr>
          <w:p w:rsidR="00337BB5" w:rsidRDefault="00337BB5">
            <w:pPr>
              <w:rPr>
                <w:rFonts w:ascii="Arial" w:hAnsi="Arial" w:cs="Arial"/>
                <w:b/>
                <w:bCs/>
                <w:sz w:val="22"/>
                <w:szCs w:val="22"/>
              </w:rPr>
            </w:pPr>
          </w:p>
        </w:tc>
        <w:tc>
          <w:tcPr>
            <w:tcW w:w="7394" w:type="dxa"/>
            <w:tcBorders>
              <w:top w:val="nil"/>
              <w:left w:val="nil"/>
              <w:bottom w:val="nil"/>
              <w:right w:val="nil"/>
            </w:tcBorders>
          </w:tcPr>
          <w:p w:rsidR="00337BB5" w:rsidRDefault="00337BB5">
            <w:pPr>
              <w:rPr>
                <w:rFonts w:ascii="Arial" w:hAnsi="Arial" w:cs="Arial"/>
                <w:sz w:val="22"/>
                <w:szCs w:val="22"/>
              </w:rPr>
            </w:pPr>
          </w:p>
        </w:tc>
      </w:tr>
      <w:tr w:rsidR="00337BB5">
        <w:trPr>
          <w:cantSplit/>
        </w:trPr>
        <w:tc>
          <w:tcPr>
            <w:tcW w:w="2413" w:type="dxa"/>
            <w:tcBorders>
              <w:top w:val="nil"/>
              <w:left w:val="nil"/>
              <w:bottom w:val="nil"/>
              <w:right w:val="nil"/>
            </w:tcBorders>
          </w:tcPr>
          <w:p w:rsidR="00337BB5" w:rsidRDefault="00337BB5">
            <w:pPr>
              <w:rPr>
                <w:rFonts w:ascii="Arial" w:hAnsi="Arial" w:cs="Arial"/>
                <w:b/>
                <w:bCs/>
                <w:sz w:val="22"/>
                <w:szCs w:val="22"/>
              </w:rPr>
            </w:pPr>
          </w:p>
        </w:tc>
        <w:tc>
          <w:tcPr>
            <w:tcW w:w="7394" w:type="dxa"/>
            <w:tcBorders>
              <w:top w:val="nil"/>
              <w:left w:val="nil"/>
              <w:bottom w:val="nil"/>
              <w:right w:val="nil"/>
            </w:tcBorders>
          </w:tcPr>
          <w:p w:rsidR="00337BB5" w:rsidRDefault="00337BB5">
            <w:pPr>
              <w:rPr>
                <w:rFonts w:ascii="Arial" w:hAnsi="Arial" w:cs="Arial"/>
                <w:sz w:val="22"/>
                <w:szCs w:val="22"/>
              </w:rPr>
            </w:pPr>
          </w:p>
        </w:tc>
      </w:tr>
      <w:tr w:rsidR="00337BB5">
        <w:trPr>
          <w:cantSplit/>
        </w:trPr>
        <w:tc>
          <w:tcPr>
            <w:tcW w:w="2413" w:type="dxa"/>
            <w:tcBorders>
              <w:top w:val="nil"/>
              <w:left w:val="nil"/>
              <w:bottom w:val="nil"/>
              <w:right w:val="nil"/>
            </w:tcBorders>
          </w:tcPr>
          <w:p w:rsidR="00337BB5" w:rsidRDefault="00337BB5">
            <w:pPr>
              <w:rPr>
                <w:rFonts w:ascii="Arial" w:hAnsi="Arial" w:cs="Arial"/>
                <w:b/>
                <w:bCs/>
                <w:sz w:val="22"/>
                <w:szCs w:val="22"/>
              </w:rPr>
            </w:pPr>
            <w:r>
              <w:rPr>
                <w:rFonts w:ascii="Arial" w:hAnsi="Arial" w:cs="Arial"/>
                <w:b/>
                <w:bCs/>
                <w:sz w:val="22"/>
                <w:szCs w:val="22"/>
              </w:rPr>
              <w:t>SCHOOL:</w:t>
            </w:r>
          </w:p>
        </w:tc>
        <w:tc>
          <w:tcPr>
            <w:tcW w:w="7394" w:type="dxa"/>
            <w:tcBorders>
              <w:top w:val="nil"/>
              <w:left w:val="nil"/>
              <w:bottom w:val="nil"/>
              <w:right w:val="nil"/>
            </w:tcBorders>
          </w:tcPr>
          <w:p w:rsidR="00337BB5" w:rsidRDefault="0018575F">
            <w:pPr>
              <w:rPr>
                <w:rFonts w:ascii="Arial" w:hAnsi="Arial" w:cs="Arial"/>
                <w:sz w:val="22"/>
                <w:szCs w:val="22"/>
              </w:rPr>
            </w:pPr>
            <w:r>
              <w:rPr>
                <w:rFonts w:ascii="Arial" w:hAnsi="Arial" w:cs="Arial"/>
                <w:sz w:val="22"/>
                <w:szCs w:val="22"/>
              </w:rPr>
              <w:t>Pastures Way</w:t>
            </w:r>
            <w:r w:rsidR="0040750D">
              <w:rPr>
                <w:rFonts w:ascii="Arial" w:hAnsi="Arial" w:cs="Arial"/>
                <w:sz w:val="22"/>
                <w:szCs w:val="22"/>
              </w:rPr>
              <w:t xml:space="preserve"> Nursery School</w:t>
            </w:r>
          </w:p>
        </w:tc>
      </w:tr>
      <w:tr w:rsidR="00337BB5">
        <w:trPr>
          <w:cantSplit/>
        </w:trPr>
        <w:tc>
          <w:tcPr>
            <w:tcW w:w="2413" w:type="dxa"/>
            <w:tcBorders>
              <w:top w:val="nil"/>
              <w:left w:val="nil"/>
              <w:bottom w:val="nil"/>
              <w:right w:val="nil"/>
            </w:tcBorders>
          </w:tcPr>
          <w:p w:rsidR="00337BB5" w:rsidRDefault="00337BB5">
            <w:pPr>
              <w:rPr>
                <w:rFonts w:ascii="Arial" w:hAnsi="Arial" w:cs="Arial"/>
                <w:b/>
                <w:bCs/>
                <w:sz w:val="22"/>
                <w:szCs w:val="22"/>
              </w:rPr>
            </w:pPr>
          </w:p>
        </w:tc>
        <w:tc>
          <w:tcPr>
            <w:tcW w:w="7394" w:type="dxa"/>
            <w:tcBorders>
              <w:top w:val="nil"/>
              <w:left w:val="nil"/>
              <w:bottom w:val="nil"/>
              <w:right w:val="nil"/>
            </w:tcBorders>
          </w:tcPr>
          <w:p w:rsidR="00337BB5" w:rsidRDefault="00337BB5">
            <w:pPr>
              <w:rPr>
                <w:rFonts w:ascii="Arial" w:hAnsi="Arial" w:cs="Arial"/>
                <w:sz w:val="22"/>
                <w:szCs w:val="22"/>
              </w:rPr>
            </w:pPr>
          </w:p>
        </w:tc>
      </w:tr>
      <w:tr w:rsidR="00337BB5">
        <w:trPr>
          <w:cantSplit/>
        </w:trPr>
        <w:tc>
          <w:tcPr>
            <w:tcW w:w="2413" w:type="dxa"/>
            <w:tcBorders>
              <w:top w:val="nil"/>
              <w:left w:val="nil"/>
              <w:bottom w:val="nil"/>
              <w:right w:val="nil"/>
            </w:tcBorders>
          </w:tcPr>
          <w:p w:rsidR="00337BB5" w:rsidRDefault="00337BB5">
            <w:pPr>
              <w:rPr>
                <w:rFonts w:ascii="Arial" w:hAnsi="Arial" w:cs="Arial"/>
                <w:b/>
                <w:bCs/>
                <w:sz w:val="22"/>
                <w:szCs w:val="22"/>
              </w:rPr>
            </w:pPr>
          </w:p>
        </w:tc>
        <w:tc>
          <w:tcPr>
            <w:tcW w:w="7394" w:type="dxa"/>
            <w:tcBorders>
              <w:top w:val="nil"/>
              <w:left w:val="nil"/>
              <w:bottom w:val="nil"/>
              <w:right w:val="nil"/>
            </w:tcBorders>
          </w:tcPr>
          <w:p w:rsidR="00337BB5" w:rsidRDefault="00337BB5">
            <w:pPr>
              <w:rPr>
                <w:rFonts w:ascii="Arial" w:hAnsi="Arial" w:cs="Arial"/>
                <w:sz w:val="22"/>
                <w:szCs w:val="22"/>
              </w:rPr>
            </w:pPr>
          </w:p>
        </w:tc>
      </w:tr>
      <w:tr w:rsidR="00337BB5">
        <w:trPr>
          <w:cantSplit/>
        </w:trPr>
        <w:tc>
          <w:tcPr>
            <w:tcW w:w="2413" w:type="dxa"/>
            <w:tcBorders>
              <w:top w:val="nil"/>
              <w:left w:val="nil"/>
              <w:bottom w:val="nil"/>
              <w:right w:val="nil"/>
            </w:tcBorders>
          </w:tcPr>
          <w:p w:rsidR="00337BB5" w:rsidRDefault="00337BB5">
            <w:pPr>
              <w:rPr>
                <w:rFonts w:ascii="Arial" w:hAnsi="Arial" w:cs="Arial"/>
                <w:b/>
                <w:bCs/>
                <w:sz w:val="22"/>
                <w:szCs w:val="22"/>
              </w:rPr>
            </w:pPr>
          </w:p>
        </w:tc>
        <w:tc>
          <w:tcPr>
            <w:tcW w:w="7394" w:type="dxa"/>
            <w:tcBorders>
              <w:top w:val="nil"/>
              <w:left w:val="nil"/>
              <w:bottom w:val="nil"/>
              <w:right w:val="nil"/>
            </w:tcBorders>
          </w:tcPr>
          <w:p w:rsidR="00337BB5" w:rsidRDefault="00337BB5">
            <w:pPr>
              <w:rPr>
                <w:rFonts w:ascii="Arial" w:hAnsi="Arial" w:cs="Arial"/>
                <w:sz w:val="22"/>
                <w:szCs w:val="22"/>
              </w:rPr>
            </w:pPr>
          </w:p>
        </w:tc>
      </w:tr>
      <w:tr w:rsidR="00337BB5">
        <w:trPr>
          <w:cantSplit/>
        </w:trPr>
        <w:tc>
          <w:tcPr>
            <w:tcW w:w="2413" w:type="dxa"/>
            <w:tcBorders>
              <w:top w:val="nil"/>
              <w:left w:val="nil"/>
              <w:bottom w:val="nil"/>
              <w:right w:val="nil"/>
            </w:tcBorders>
          </w:tcPr>
          <w:p w:rsidR="00337BB5" w:rsidRDefault="00337BB5">
            <w:pPr>
              <w:rPr>
                <w:rFonts w:ascii="Arial" w:hAnsi="Arial" w:cs="Arial"/>
                <w:b/>
                <w:bCs/>
                <w:sz w:val="22"/>
                <w:szCs w:val="22"/>
              </w:rPr>
            </w:pPr>
            <w:r>
              <w:rPr>
                <w:rFonts w:ascii="Arial" w:hAnsi="Arial" w:cs="Arial"/>
                <w:b/>
                <w:bCs/>
                <w:sz w:val="22"/>
                <w:szCs w:val="22"/>
              </w:rPr>
              <w:t>RESPONSIBLE TO:</w:t>
            </w:r>
          </w:p>
        </w:tc>
        <w:tc>
          <w:tcPr>
            <w:tcW w:w="7394" w:type="dxa"/>
            <w:tcBorders>
              <w:top w:val="nil"/>
              <w:left w:val="nil"/>
              <w:bottom w:val="nil"/>
              <w:right w:val="nil"/>
            </w:tcBorders>
          </w:tcPr>
          <w:p w:rsidR="00337BB5" w:rsidRDefault="0040750D">
            <w:pPr>
              <w:rPr>
                <w:rFonts w:ascii="Arial" w:hAnsi="Arial" w:cs="Arial"/>
                <w:sz w:val="22"/>
                <w:szCs w:val="22"/>
              </w:rPr>
            </w:pPr>
            <w:r>
              <w:rPr>
                <w:rFonts w:ascii="Arial" w:hAnsi="Arial" w:cs="Arial"/>
                <w:sz w:val="22"/>
                <w:szCs w:val="22"/>
              </w:rPr>
              <w:t>Head Teacher</w:t>
            </w:r>
          </w:p>
        </w:tc>
      </w:tr>
      <w:tr w:rsidR="00337BB5">
        <w:trPr>
          <w:cantSplit/>
        </w:trPr>
        <w:tc>
          <w:tcPr>
            <w:tcW w:w="2413" w:type="dxa"/>
            <w:tcBorders>
              <w:top w:val="nil"/>
              <w:left w:val="nil"/>
              <w:bottom w:val="nil"/>
              <w:right w:val="nil"/>
            </w:tcBorders>
          </w:tcPr>
          <w:p w:rsidR="00337BB5" w:rsidRDefault="00337BB5">
            <w:pPr>
              <w:rPr>
                <w:rFonts w:ascii="Arial" w:hAnsi="Arial" w:cs="Arial"/>
                <w:b/>
                <w:bCs/>
                <w:sz w:val="22"/>
                <w:szCs w:val="22"/>
              </w:rPr>
            </w:pPr>
          </w:p>
        </w:tc>
        <w:tc>
          <w:tcPr>
            <w:tcW w:w="7394" w:type="dxa"/>
            <w:tcBorders>
              <w:top w:val="nil"/>
              <w:left w:val="nil"/>
              <w:bottom w:val="nil"/>
              <w:right w:val="nil"/>
            </w:tcBorders>
          </w:tcPr>
          <w:p w:rsidR="00337BB5" w:rsidRDefault="00337BB5">
            <w:pPr>
              <w:rPr>
                <w:rFonts w:ascii="Arial" w:hAnsi="Arial" w:cs="Arial"/>
                <w:sz w:val="22"/>
                <w:szCs w:val="22"/>
              </w:rPr>
            </w:pPr>
          </w:p>
        </w:tc>
      </w:tr>
      <w:tr w:rsidR="00337BB5">
        <w:trPr>
          <w:cantSplit/>
        </w:trPr>
        <w:tc>
          <w:tcPr>
            <w:tcW w:w="2413" w:type="dxa"/>
            <w:tcBorders>
              <w:top w:val="nil"/>
              <w:left w:val="nil"/>
              <w:bottom w:val="nil"/>
              <w:right w:val="nil"/>
            </w:tcBorders>
          </w:tcPr>
          <w:p w:rsidR="00337BB5" w:rsidRDefault="00337BB5">
            <w:pPr>
              <w:rPr>
                <w:rFonts w:ascii="Arial" w:hAnsi="Arial" w:cs="Arial"/>
                <w:b/>
                <w:bCs/>
                <w:sz w:val="22"/>
                <w:szCs w:val="22"/>
              </w:rPr>
            </w:pPr>
            <w:r>
              <w:rPr>
                <w:rFonts w:ascii="Arial" w:hAnsi="Arial" w:cs="Arial"/>
                <w:b/>
                <w:bCs/>
                <w:sz w:val="22"/>
                <w:szCs w:val="22"/>
              </w:rPr>
              <w:t>GRADE:</w:t>
            </w:r>
          </w:p>
        </w:tc>
        <w:tc>
          <w:tcPr>
            <w:tcW w:w="7394" w:type="dxa"/>
            <w:tcBorders>
              <w:top w:val="nil"/>
              <w:left w:val="nil"/>
              <w:bottom w:val="nil"/>
              <w:right w:val="nil"/>
            </w:tcBorders>
          </w:tcPr>
          <w:p w:rsidR="00337BB5" w:rsidRDefault="0040750D">
            <w:pPr>
              <w:rPr>
                <w:rFonts w:ascii="Arial" w:hAnsi="Arial" w:cs="Arial"/>
                <w:sz w:val="22"/>
                <w:szCs w:val="22"/>
              </w:rPr>
            </w:pPr>
            <w:r>
              <w:rPr>
                <w:rFonts w:ascii="Arial" w:hAnsi="Arial" w:cs="Arial"/>
                <w:sz w:val="22"/>
                <w:szCs w:val="22"/>
              </w:rPr>
              <w:t>L3</w:t>
            </w:r>
          </w:p>
        </w:tc>
      </w:tr>
    </w:tbl>
    <w:p w:rsidR="00337BB5" w:rsidRDefault="00337BB5">
      <w:pPr>
        <w:rPr>
          <w:rFonts w:ascii="Arial" w:hAnsi="Arial" w:cs="Arial"/>
          <w:sz w:val="22"/>
          <w:szCs w:val="22"/>
        </w:rPr>
      </w:pPr>
    </w:p>
    <w:p w:rsidR="00337BB5" w:rsidRDefault="00337BB5">
      <w:pPr>
        <w:rPr>
          <w:rFonts w:ascii="Arial" w:hAnsi="Arial" w:cs="Arial"/>
          <w:sz w:val="22"/>
          <w:szCs w:val="22"/>
        </w:rPr>
      </w:pPr>
      <w:r>
        <w:rPr>
          <w:rFonts w:ascii="Arial" w:hAnsi="Arial" w:cs="Arial"/>
          <w:b/>
          <w:bCs/>
          <w:sz w:val="22"/>
          <w:szCs w:val="22"/>
        </w:rPr>
        <w:t xml:space="preserve">PURPOSE OF POST: </w:t>
      </w:r>
      <w:r w:rsidR="0040750D">
        <w:rPr>
          <w:rFonts w:ascii="Arial" w:hAnsi="Arial" w:cs="Arial"/>
          <w:b/>
          <w:bCs/>
          <w:sz w:val="22"/>
          <w:szCs w:val="22"/>
        </w:rPr>
        <w:t xml:space="preserve">Works with a team to deliver in all aspects of teaching and enhance learning opportunities for pupils </w:t>
      </w:r>
      <w:r w:rsidR="009B0D44">
        <w:rPr>
          <w:rFonts w:ascii="Arial" w:hAnsi="Arial" w:cs="Arial"/>
          <w:b/>
          <w:bCs/>
          <w:sz w:val="22"/>
          <w:szCs w:val="22"/>
        </w:rPr>
        <w:t>2</w:t>
      </w:r>
      <w:r w:rsidR="0040750D">
        <w:rPr>
          <w:rFonts w:ascii="Arial" w:hAnsi="Arial" w:cs="Arial"/>
          <w:b/>
          <w:bCs/>
          <w:sz w:val="22"/>
          <w:szCs w:val="22"/>
        </w:rPr>
        <w:t xml:space="preserve">-5 years, </w:t>
      </w:r>
      <w:r w:rsidR="009B0D44">
        <w:rPr>
          <w:rFonts w:ascii="Arial" w:hAnsi="Arial" w:cs="Arial"/>
          <w:b/>
          <w:bCs/>
          <w:sz w:val="22"/>
          <w:szCs w:val="22"/>
        </w:rPr>
        <w:t>using</w:t>
      </w:r>
      <w:r w:rsidR="0040750D">
        <w:rPr>
          <w:rFonts w:ascii="Arial" w:hAnsi="Arial" w:cs="Arial"/>
          <w:b/>
          <w:bCs/>
          <w:sz w:val="22"/>
          <w:szCs w:val="22"/>
        </w:rPr>
        <w:t xml:space="preserve"> knowledge and practical experience gained through working with pupils.</w:t>
      </w:r>
    </w:p>
    <w:p w:rsidR="00337BB5" w:rsidRDefault="00337BB5">
      <w:pPr>
        <w:rPr>
          <w:rFonts w:ascii="Arial" w:hAnsi="Arial" w:cs="Arial"/>
          <w:sz w:val="22"/>
          <w:szCs w:val="22"/>
        </w:rPr>
      </w:pPr>
    </w:p>
    <w:p w:rsidR="00337BB5" w:rsidRDefault="00337BB5">
      <w:pPr>
        <w:rPr>
          <w:rFonts w:ascii="Arial" w:hAnsi="Arial" w:cs="Arial"/>
          <w:b/>
          <w:bCs/>
          <w:sz w:val="22"/>
          <w:szCs w:val="22"/>
        </w:rPr>
      </w:pPr>
      <w:r>
        <w:rPr>
          <w:rFonts w:ascii="Arial" w:hAnsi="Arial" w:cs="Arial"/>
          <w:b/>
          <w:bCs/>
          <w:sz w:val="22"/>
          <w:szCs w:val="22"/>
        </w:rPr>
        <w:t>ORGANISATION CHART:</w:t>
      </w:r>
      <w:r w:rsidR="0040750D">
        <w:rPr>
          <w:rFonts w:ascii="Arial" w:hAnsi="Arial" w:cs="Arial"/>
          <w:b/>
          <w:bCs/>
          <w:sz w:val="22"/>
          <w:szCs w:val="22"/>
        </w:rPr>
        <w:tab/>
      </w:r>
      <w:r w:rsidR="0040750D">
        <w:rPr>
          <w:rFonts w:ascii="Arial" w:hAnsi="Arial" w:cs="Arial"/>
          <w:b/>
          <w:bCs/>
          <w:sz w:val="22"/>
          <w:szCs w:val="22"/>
        </w:rPr>
        <w:tab/>
        <w:t>HEADTEACHER</w:t>
      </w:r>
    </w:p>
    <w:p w:rsidR="0040750D" w:rsidRDefault="0040750D">
      <w:pPr>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
    <w:p w:rsidR="0040750D" w:rsidRDefault="0040750D">
      <w:pPr>
        <w:rPr>
          <w:rFonts w:ascii="Arial" w:hAnsi="Arial" w:cs="Arial"/>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EARLY YEARS WORKER</w:t>
      </w:r>
    </w:p>
    <w:p w:rsidR="00337BB5" w:rsidRDefault="00337BB5">
      <w:pPr>
        <w:rPr>
          <w:rFonts w:ascii="Arial" w:hAnsi="Arial" w:cs="Arial"/>
          <w:sz w:val="22"/>
          <w:szCs w:val="22"/>
        </w:rPr>
      </w:pPr>
    </w:p>
    <w:p w:rsidR="00337BB5" w:rsidRDefault="00337BB5">
      <w:pPr>
        <w:ind w:right="-601"/>
        <w:jc w:val="right"/>
        <w:rPr>
          <w:rFonts w:ascii="Arial" w:hAnsi="Arial" w:cs="Arial"/>
          <w:b/>
          <w:bCs/>
          <w:sz w:val="22"/>
          <w:szCs w:val="22"/>
          <w:u w:val="single"/>
        </w:rPr>
      </w:pPr>
      <w:r>
        <w:rPr>
          <w:rFonts w:ascii="Arial" w:hAnsi="Arial" w:cs="Arial"/>
          <w:b/>
          <w:bCs/>
          <w:sz w:val="22"/>
          <w:szCs w:val="22"/>
        </w:rPr>
        <w:t>PRINCIPAL RESPONSIBILITIES:</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           </w:t>
      </w:r>
      <w:r>
        <w:rPr>
          <w:rFonts w:ascii="Arial" w:hAnsi="Arial" w:cs="Arial"/>
          <w:b/>
          <w:bCs/>
          <w:sz w:val="22"/>
          <w:szCs w:val="22"/>
          <w:u w:val="single"/>
        </w:rPr>
        <w:t>%</w:t>
      </w:r>
    </w:p>
    <w:p w:rsidR="00337BB5" w:rsidRDefault="00337BB5">
      <w:pPr>
        <w:rPr>
          <w:rFonts w:ascii="Arial" w:hAnsi="Arial" w:cs="Arial"/>
          <w:sz w:val="22"/>
          <w:szCs w:val="22"/>
        </w:rPr>
      </w:pPr>
    </w:p>
    <w:tbl>
      <w:tblPr>
        <w:tblW w:w="0" w:type="auto"/>
        <w:tblInd w:w="18" w:type="dxa"/>
        <w:tblLayout w:type="fixed"/>
        <w:tblLook w:val="0000" w:firstRow="0" w:lastRow="0" w:firstColumn="0" w:lastColumn="0" w:noHBand="0" w:noVBand="0"/>
      </w:tblPr>
      <w:tblGrid>
        <w:gridCol w:w="450"/>
        <w:gridCol w:w="7920"/>
        <w:gridCol w:w="900"/>
      </w:tblGrid>
      <w:tr w:rsidR="00337BB5">
        <w:trPr>
          <w:trHeight w:val="595"/>
        </w:trPr>
        <w:tc>
          <w:tcPr>
            <w:tcW w:w="450" w:type="dxa"/>
            <w:tcBorders>
              <w:top w:val="nil"/>
              <w:left w:val="nil"/>
              <w:bottom w:val="nil"/>
              <w:right w:val="nil"/>
            </w:tcBorders>
          </w:tcPr>
          <w:p w:rsidR="00337BB5" w:rsidRDefault="00337BB5">
            <w:pPr>
              <w:rPr>
                <w:rFonts w:ascii="Arial" w:hAnsi="Arial" w:cs="Arial"/>
                <w:sz w:val="22"/>
                <w:szCs w:val="22"/>
              </w:rPr>
            </w:pPr>
            <w:r>
              <w:rPr>
                <w:rFonts w:ascii="Arial" w:hAnsi="Arial" w:cs="Arial"/>
                <w:sz w:val="22"/>
                <w:szCs w:val="22"/>
              </w:rPr>
              <w:t>1.</w:t>
            </w:r>
          </w:p>
        </w:tc>
        <w:tc>
          <w:tcPr>
            <w:tcW w:w="7920" w:type="dxa"/>
            <w:tcBorders>
              <w:top w:val="nil"/>
              <w:left w:val="nil"/>
              <w:bottom w:val="nil"/>
              <w:right w:val="nil"/>
            </w:tcBorders>
          </w:tcPr>
          <w:p w:rsidR="00337BB5" w:rsidRDefault="0040750D">
            <w:pPr>
              <w:rPr>
                <w:rFonts w:ascii="Arial" w:hAnsi="Arial" w:cs="Arial"/>
                <w:sz w:val="22"/>
                <w:szCs w:val="22"/>
              </w:rPr>
            </w:pPr>
            <w:r>
              <w:rPr>
                <w:rFonts w:ascii="Arial" w:hAnsi="Arial" w:cs="Arial"/>
                <w:sz w:val="22"/>
                <w:szCs w:val="22"/>
              </w:rPr>
              <w:t>Under the direction of the head, following agreed policies, support the teaching and learning of the individual or groups of pupils, using support strategies appropriate to the needs of pupils 0-5 years, providing feedback.  Contribute to the intellectual and social development of pupils and work with individual children to support.  Prepare, maintain and deploy appropriate learning aids, materials and equipment.  To support each child’s transition from home to nursery and recognise the importance of creating positive links with parents/carers and the community in accordance with the policy of the nursery/centre.  To respect the confidentiality of all information relating to children and their parents/carers.</w:t>
            </w:r>
          </w:p>
        </w:tc>
        <w:tc>
          <w:tcPr>
            <w:tcW w:w="900" w:type="dxa"/>
            <w:tcBorders>
              <w:top w:val="nil"/>
              <w:left w:val="nil"/>
              <w:bottom w:val="nil"/>
              <w:right w:val="nil"/>
            </w:tcBorders>
          </w:tcPr>
          <w:p w:rsidR="00337BB5" w:rsidRDefault="0040750D">
            <w:pPr>
              <w:jc w:val="center"/>
              <w:rPr>
                <w:rFonts w:ascii="Arial" w:hAnsi="Arial" w:cs="Arial"/>
                <w:sz w:val="22"/>
                <w:szCs w:val="22"/>
              </w:rPr>
            </w:pPr>
            <w:r>
              <w:rPr>
                <w:rFonts w:ascii="Arial" w:hAnsi="Arial" w:cs="Arial"/>
                <w:sz w:val="22"/>
                <w:szCs w:val="22"/>
              </w:rPr>
              <w:t>45</w:t>
            </w:r>
          </w:p>
        </w:tc>
      </w:tr>
      <w:tr w:rsidR="00337BB5">
        <w:trPr>
          <w:trHeight w:val="539"/>
        </w:trPr>
        <w:tc>
          <w:tcPr>
            <w:tcW w:w="450" w:type="dxa"/>
            <w:tcBorders>
              <w:top w:val="nil"/>
              <w:left w:val="nil"/>
              <w:bottom w:val="nil"/>
              <w:right w:val="nil"/>
            </w:tcBorders>
          </w:tcPr>
          <w:p w:rsidR="00337BB5" w:rsidRDefault="00337BB5">
            <w:pPr>
              <w:rPr>
                <w:rFonts w:ascii="Arial" w:hAnsi="Arial" w:cs="Arial"/>
                <w:sz w:val="22"/>
                <w:szCs w:val="22"/>
              </w:rPr>
            </w:pPr>
            <w:r>
              <w:rPr>
                <w:rFonts w:ascii="Arial" w:hAnsi="Arial" w:cs="Arial"/>
                <w:sz w:val="22"/>
                <w:szCs w:val="22"/>
              </w:rPr>
              <w:t>2.</w:t>
            </w:r>
          </w:p>
        </w:tc>
        <w:tc>
          <w:tcPr>
            <w:tcW w:w="7920" w:type="dxa"/>
            <w:tcBorders>
              <w:top w:val="nil"/>
              <w:left w:val="nil"/>
              <w:bottom w:val="nil"/>
              <w:right w:val="nil"/>
            </w:tcBorders>
          </w:tcPr>
          <w:p w:rsidR="00337BB5" w:rsidRDefault="0040750D">
            <w:pPr>
              <w:rPr>
                <w:rFonts w:ascii="Arial" w:hAnsi="Arial" w:cs="Arial"/>
                <w:sz w:val="22"/>
                <w:szCs w:val="22"/>
              </w:rPr>
            </w:pPr>
            <w:r>
              <w:rPr>
                <w:rFonts w:ascii="Arial" w:hAnsi="Arial" w:cs="Arial"/>
                <w:sz w:val="22"/>
                <w:szCs w:val="22"/>
              </w:rPr>
              <w:t>Contribute significantly to the planning of teaching and learning for children/or individual pupils.  Contribute to the planning of lessons and work programmes, the devising of activities and target setting.</w:t>
            </w:r>
          </w:p>
        </w:tc>
        <w:tc>
          <w:tcPr>
            <w:tcW w:w="900" w:type="dxa"/>
            <w:tcBorders>
              <w:top w:val="nil"/>
              <w:left w:val="nil"/>
              <w:bottom w:val="nil"/>
              <w:right w:val="nil"/>
            </w:tcBorders>
          </w:tcPr>
          <w:p w:rsidR="00337BB5" w:rsidRDefault="0040750D">
            <w:pPr>
              <w:jc w:val="center"/>
              <w:rPr>
                <w:rFonts w:ascii="Arial" w:hAnsi="Arial" w:cs="Arial"/>
                <w:sz w:val="22"/>
                <w:szCs w:val="22"/>
              </w:rPr>
            </w:pPr>
            <w:r>
              <w:rPr>
                <w:rFonts w:ascii="Arial" w:hAnsi="Arial" w:cs="Arial"/>
                <w:sz w:val="22"/>
                <w:szCs w:val="22"/>
              </w:rPr>
              <w:t>20</w:t>
            </w:r>
          </w:p>
        </w:tc>
      </w:tr>
      <w:tr w:rsidR="00337BB5">
        <w:trPr>
          <w:trHeight w:val="539"/>
        </w:trPr>
        <w:tc>
          <w:tcPr>
            <w:tcW w:w="450" w:type="dxa"/>
            <w:tcBorders>
              <w:top w:val="nil"/>
              <w:left w:val="nil"/>
              <w:bottom w:val="nil"/>
              <w:right w:val="nil"/>
            </w:tcBorders>
          </w:tcPr>
          <w:p w:rsidR="00337BB5" w:rsidRDefault="00337BB5">
            <w:pPr>
              <w:rPr>
                <w:rFonts w:ascii="Arial" w:hAnsi="Arial" w:cs="Arial"/>
                <w:sz w:val="22"/>
                <w:szCs w:val="22"/>
              </w:rPr>
            </w:pPr>
            <w:r>
              <w:rPr>
                <w:rFonts w:ascii="Arial" w:hAnsi="Arial" w:cs="Arial"/>
                <w:sz w:val="22"/>
                <w:szCs w:val="22"/>
              </w:rPr>
              <w:t>3.</w:t>
            </w:r>
          </w:p>
        </w:tc>
        <w:tc>
          <w:tcPr>
            <w:tcW w:w="7920" w:type="dxa"/>
            <w:tcBorders>
              <w:top w:val="nil"/>
              <w:left w:val="nil"/>
              <w:bottom w:val="nil"/>
              <w:right w:val="nil"/>
            </w:tcBorders>
          </w:tcPr>
          <w:p w:rsidR="00337BB5" w:rsidRDefault="0040750D">
            <w:pPr>
              <w:rPr>
                <w:rFonts w:ascii="Arial" w:hAnsi="Arial" w:cs="Arial"/>
                <w:sz w:val="22"/>
                <w:szCs w:val="22"/>
              </w:rPr>
            </w:pPr>
            <w:r>
              <w:rPr>
                <w:rFonts w:ascii="Arial" w:hAnsi="Arial" w:cs="Arial"/>
                <w:sz w:val="22"/>
                <w:szCs w:val="22"/>
              </w:rPr>
              <w:t>Contribute to the monitoring, recording and assessment of pupils progress through observation and questioning, against pupil targets (and Individual Education Plans where relevant) keeping detailed records of individual’s progress.</w:t>
            </w:r>
          </w:p>
        </w:tc>
        <w:tc>
          <w:tcPr>
            <w:tcW w:w="900" w:type="dxa"/>
            <w:tcBorders>
              <w:top w:val="nil"/>
              <w:left w:val="nil"/>
              <w:bottom w:val="nil"/>
              <w:right w:val="nil"/>
            </w:tcBorders>
          </w:tcPr>
          <w:p w:rsidR="00337BB5" w:rsidRDefault="0040750D">
            <w:pPr>
              <w:jc w:val="center"/>
              <w:rPr>
                <w:rFonts w:ascii="Arial" w:hAnsi="Arial" w:cs="Arial"/>
                <w:sz w:val="22"/>
                <w:szCs w:val="22"/>
              </w:rPr>
            </w:pPr>
            <w:r>
              <w:rPr>
                <w:rFonts w:ascii="Arial" w:hAnsi="Arial" w:cs="Arial"/>
                <w:sz w:val="22"/>
                <w:szCs w:val="22"/>
              </w:rPr>
              <w:t>10</w:t>
            </w:r>
          </w:p>
        </w:tc>
      </w:tr>
      <w:tr w:rsidR="00337BB5">
        <w:trPr>
          <w:trHeight w:val="539"/>
        </w:trPr>
        <w:tc>
          <w:tcPr>
            <w:tcW w:w="450" w:type="dxa"/>
            <w:tcBorders>
              <w:top w:val="nil"/>
              <w:left w:val="nil"/>
              <w:bottom w:val="nil"/>
              <w:right w:val="nil"/>
            </w:tcBorders>
          </w:tcPr>
          <w:p w:rsidR="00337BB5" w:rsidRDefault="00337BB5">
            <w:pPr>
              <w:rPr>
                <w:rFonts w:ascii="Arial" w:hAnsi="Arial" w:cs="Arial"/>
                <w:sz w:val="22"/>
                <w:szCs w:val="22"/>
              </w:rPr>
            </w:pPr>
            <w:r>
              <w:rPr>
                <w:rFonts w:ascii="Arial" w:hAnsi="Arial" w:cs="Arial"/>
                <w:sz w:val="22"/>
                <w:szCs w:val="22"/>
              </w:rPr>
              <w:t>4.</w:t>
            </w:r>
          </w:p>
        </w:tc>
        <w:tc>
          <w:tcPr>
            <w:tcW w:w="7920" w:type="dxa"/>
            <w:tcBorders>
              <w:top w:val="nil"/>
              <w:left w:val="nil"/>
              <w:bottom w:val="nil"/>
              <w:right w:val="nil"/>
            </w:tcBorders>
          </w:tcPr>
          <w:p w:rsidR="00337BB5" w:rsidRDefault="0040750D">
            <w:pPr>
              <w:rPr>
                <w:rFonts w:ascii="Arial" w:hAnsi="Arial" w:cs="Arial"/>
                <w:sz w:val="22"/>
                <w:szCs w:val="22"/>
              </w:rPr>
            </w:pPr>
            <w:r>
              <w:rPr>
                <w:rFonts w:ascii="Arial" w:hAnsi="Arial" w:cs="Arial"/>
                <w:sz w:val="22"/>
                <w:szCs w:val="22"/>
              </w:rPr>
              <w:t>Contribute to the development of a purposeful working atmosphere and implement and monitor the school’s behaviour and any related policies and procedures.  To be aware and value each child’s cultural, racial and linguistic background and ensure Luton Borough Council’s policies on Equal Opportunities are fully implemented.</w:t>
            </w:r>
          </w:p>
        </w:tc>
        <w:tc>
          <w:tcPr>
            <w:tcW w:w="900" w:type="dxa"/>
            <w:tcBorders>
              <w:top w:val="nil"/>
              <w:left w:val="nil"/>
              <w:bottom w:val="nil"/>
              <w:right w:val="nil"/>
            </w:tcBorders>
          </w:tcPr>
          <w:p w:rsidR="00337BB5" w:rsidRDefault="0040750D">
            <w:pPr>
              <w:jc w:val="center"/>
              <w:rPr>
                <w:rFonts w:ascii="Arial" w:hAnsi="Arial" w:cs="Arial"/>
                <w:sz w:val="22"/>
                <w:szCs w:val="22"/>
              </w:rPr>
            </w:pPr>
            <w:r>
              <w:rPr>
                <w:rFonts w:ascii="Arial" w:hAnsi="Arial" w:cs="Arial"/>
                <w:sz w:val="22"/>
                <w:szCs w:val="22"/>
              </w:rPr>
              <w:t>5</w:t>
            </w:r>
          </w:p>
        </w:tc>
      </w:tr>
      <w:tr w:rsidR="00337BB5">
        <w:trPr>
          <w:trHeight w:val="539"/>
        </w:trPr>
        <w:tc>
          <w:tcPr>
            <w:tcW w:w="450" w:type="dxa"/>
            <w:tcBorders>
              <w:top w:val="nil"/>
              <w:left w:val="nil"/>
              <w:bottom w:val="nil"/>
              <w:right w:val="nil"/>
            </w:tcBorders>
          </w:tcPr>
          <w:p w:rsidR="00337BB5" w:rsidRDefault="00337BB5">
            <w:pPr>
              <w:rPr>
                <w:rFonts w:ascii="Arial" w:hAnsi="Arial" w:cs="Arial"/>
                <w:sz w:val="22"/>
                <w:szCs w:val="22"/>
              </w:rPr>
            </w:pPr>
            <w:r>
              <w:rPr>
                <w:rFonts w:ascii="Arial" w:hAnsi="Arial" w:cs="Arial"/>
                <w:sz w:val="22"/>
                <w:szCs w:val="22"/>
              </w:rPr>
              <w:t>5.</w:t>
            </w:r>
          </w:p>
        </w:tc>
        <w:tc>
          <w:tcPr>
            <w:tcW w:w="7920" w:type="dxa"/>
            <w:tcBorders>
              <w:top w:val="nil"/>
              <w:left w:val="nil"/>
              <w:bottom w:val="nil"/>
              <w:right w:val="nil"/>
            </w:tcBorders>
          </w:tcPr>
          <w:p w:rsidR="00337BB5" w:rsidRDefault="0040750D">
            <w:pPr>
              <w:rPr>
                <w:rFonts w:ascii="Arial" w:hAnsi="Arial" w:cs="Arial"/>
                <w:sz w:val="22"/>
                <w:szCs w:val="22"/>
              </w:rPr>
            </w:pPr>
            <w:r>
              <w:rPr>
                <w:rFonts w:ascii="Arial" w:hAnsi="Arial" w:cs="Arial"/>
                <w:sz w:val="22"/>
                <w:szCs w:val="22"/>
              </w:rPr>
              <w:t>Under the direction of the head teacher develop and maintain supportive relationships with parents, carers and others of the pupil’s community.  Work collaboratively with Sure Start, other agencies and professionals, as necessary, including educational psychologists, health professionals, education welfare officers, to meet the personal and educational needs of individual pupils.</w:t>
            </w:r>
          </w:p>
        </w:tc>
        <w:tc>
          <w:tcPr>
            <w:tcW w:w="900" w:type="dxa"/>
            <w:tcBorders>
              <w:top w:val="nil"/>
              <w:left w:val="nil"/>
              <w:bottom w:val="nil"/>
              <w:right w:val="nil"/>
            </w:tcBorders>
          </w:tcPr>
          <w:p w:rsidR="00337BB5" w:rsidRDefault="001372D3">
            <w:pPr>
              <w:jc w:val="center"/>
              <w:rPr>
                <w:rFonts w:ascii="Arial" w:hAnsi="Arial" w:cs="Arial"/>
                <w:sz w:val="22"/>
                <w:szCs w:val="22"/>
              </w:rPr>
            </w:pPr>
            <w:r>
              <w:rPr>
                <w:rFonts w:ascii="Arial" w:hAnsi="Arial" w:cs="Arial"/>
                <w:sz w:val="22"/>
                <w:szCs w:val="22"/>
              </w:rPr>
              <w:t>5</w:t>
            </w:r>
          </w:p>
        </w:tc>
      </w:tr>
      <w:tr w:rsidR="00337BB5">
        <w:trPr>
          <w:trHeight w:val="539"/>
        </w:trPr>
        <w:tc>
          <w:tcPr>
            <w:tcW w:w="450" w:type="dxa"/>
            <w:tcBorders>
              <w:top w:val="nil"/>
              <w:left w:val="nil"/>
              <w:bottom w:val="nil"/>
              <w:right w:val="nil"/>
            </w:tcBorders>
          </w:tcPr>
          <w:p w:rsidR="00337BB5" w:rsidRDefault="00337BB5">
            <w:pPr>
              <w:rPr>
                <w:rFonts w:ascii="Arial" w:hAnsi="Arial" w:cs="Arial"/>
                <w:sz w:val="22"/>
                <w:szCs w:val="22"/>
              </w:rPr>
            </w:pPr>
            <w:r>
              <w:rPr>
                <w:rFonts w:ascii="Arial" w:hAnsi="Arial" w:cs="Arial"/>
                <w:sz w:val="22"/>
                <w:szCs w:val="22"/>
              </w:rPr>
              <w:lastRenderedPageBreak/>
              <w:t>6.</w:t>
            </w:r>
          </w:p>
        </w:tc>
        <w:tc>
          <w:tcPr>
            <w:tcW w:w="7920" w:type="dxa"/>
            <w:tcBorders>
              <w:top w:val="nil"/>
              <w:left w:val="nil"/>
              <w:bottom w:val="nil"/>
              <w:right w:val="nil"/>
            </w:tcBorders>
          </w:tcPr>
          <w:p w:rsidR="00337BB5" w:rsidRDefault="001372D3">
            <w:pPr>
              <w:rPr>
                <w:rFonts w:ascii="Arial" w:hAnsi="Arial" w:cs="Arial"/>
                <w:sz w:val="22"/>
                <w:szCs w:val="22"/>
              </w:rPr>
            </w:pPr>
            <w:r>
              <w:rPr>
                <w:rFonts w:ascii="Arial" w:hAnsi="Arial" w:cs="Arial"/>
                <w:sz w:val="22"/>
                <w:szCs w:val="22"/>
              </w:rPr>
              <w:t>Contribute to the care, health and welfare of pupils in accordance with the school’s health and safety and related policies.</w:t>
            </w:r>
          </w:p>
        </w:tc>
        <w:tc>
          <w:tcPr>
            <w:tcW w:w="900" w:type="dxa"/>
            <w:tcBorders>
              <w:top w:val="nil"/>
              <w:left w:val="nil"/>
              <w:bottom w:val="nil"/>
              <w:right w:val="nil"/>
            </w:tcBorders>
          </w:tcPr>
          <w:p w:rsidR="00337BB5" w:rsidRDefault="001372D3">
            <w:pPr>
              <w:jc w:val="center"/>
              <w:rPr>
                <w:rFonts w:ascii="Arial" w:hAnsi="Arial" w:cs="Arial"/>
                <w:sz w:val="22"/>
                <w:szCs w:val="22"/>
              </w:rPr>
            </w:pPr>
            <w:r>
              <w:rPr>
                <w:rFonts w:ascii="Arial" w:hAnsi="Arial" w:cs="Arial"/>
                <w:sz w:val="22"/>
                <w:szCs w:val="22"/>
              </w:rPr>
              <w:t>5</w:t>
            </w:r>
          </w:p>
        </w:tc>
      </w:tr>
      <w:tr w:rsidR="00337BB5">
        <w:trPr>
          <w:trHeight w:val="539"/>
        </w:trPr>
        <w:tc>
          <w:tcPr>
            <w:tcW w:w="450" w:type="dxa"/>
            <w:tcBorders>
              <w:top w:val="nil"/>
              <w:left w:val="nil"/>
              <w:bottom w:val="nil"/>
              <w:right w:val="nil"/>
            </w:tcBorders>
          </w:tcPr>
          <w:p w:rsidR="00337BB5" w:rsidRDefault="00337BB5">
            <w:pPr>
              <w:rPr>
                <w:rFonts w:ascii="Arial" w:hAnsi="Arial" w:cs="Arial"/>
                <w:sz w:val="22"/>
                <w:szCs w:val="22"/>
              </w:rPr>
            </w:pPr>
            <w:r>
              <w:rPr>
                <w:rFonts w:ascii="Arial" w:hAnsi="Arial" w:cs="Arial"/>
                <w:sz w:val="22"/>
                <w:szCs w:val="22"/>
              </w:rPr>
              <w:t>7.</w:t>
            </w:r>
          </w:p>
        </w:tc>
        <w:tc>
          <w:tcPr>
            <w:tcW w:w="7920" w:type="dxa"/>
            <w:tcBorders>
              <w:top w:val="nil"/>
              <w:left w:val="nil"/>
              <w:bottom w:val="nil"/>
              <w:right w:val="nil"/>
            </w:tcBorders>
          </w:tcPr>
          <w:p w:rsidR="00337BB5" w:rsidRDefault="001372D3">
            <w:pPr>
              <w:rPr>
                <w:rFonts w:ascii="Arial" w:hAnsi="Arial" w:cs="Arial"/>
                <w:sz w:val="22"/>
                <w:szCs w:val="22"/>
              </w:rPr>
            </w:pPr>
            <w:r>
              <w:rPr>
                <w:rFonts w:ascii="Arial" w:hAnsi="Arial" w:cs="Arial"/>
                <w:sz w:val="22"/>
                <w:szCs w:val="22"/>
              </w:rPr>
              <w:t>As required, contribute to specific aspects of teaching, learning and personal development for example swimming, school visits etc.,</w:t>
            </w:r>
          </w:p>
          <w:p w:rsidR="00337BB5" w:rsidRDefault="00337BB5">
            <w:pPr>
              <w:rPr>
                <w:rFonts w:ascii="Arial" w:hAnsi="Arial" w:cs="Arial"/>
                <w:sz w:val="22"/>
                <w:szCs w:val="22"/>
              </w:rPr>
            </w:pPr>
          </w:p>
        </w:tc>
        <w:tc>
          <w:tcPr>
            <w:tcW w:w="900" w:type="dxa"/>
            <w:tcBorders>
              <w:top w:val="nil"/>
              <w:left w:val="nil"/>
              <w:bottom w:val="nil"/>
              <w:right w:val="nil"/>
            </w:tcBorders>
          </w:tcPr>
          <w:p w:rsidR="00337BB5" w:rsidRDefault="001372D3">
            <w:pPr>
              <w:jc w:val="center"/>
              <w:rPr>
                <w:rFonts w:ascii="Arial" w:hAnsi="Arial" w:cs="Arial"/>
                <w:sz w:val="22"/>
                <w:szCs w:val="22"/>
              </w:rPr>
            </w:pPr>
            <w:r>
              <w:rPr>
                <w:rFonts w:ascii="Arial" w:hAnsi="Arial" w:cs="Arial"/>
                <w:sz w:val="22"/>
                <w:szCs w:val="22"/>
              </w:rPr>
              <w:t>5</w:t>
            </w:r>
          </w:p>
        </w:tc>
      </w:tr>
      <w:tr w:rsidR="00337BB5">
        <w:trPr>
          <w:trHeight w:val="539"/>
        </w:trPr>
        <w:tc>
          <w:tcPr>
            <w:tcW w:w="450" w:type="dxa"/>
            <w:tcBorders>
              <w:top w:val="nil"/>
              <w:left w:val="nil"/>
              <w:bottom w:val="nil"/>
              <w:right w:val="nil"/>
            </w:tcBorders>
          </w:tcPr>
          <w:p w:rsidR="00337BB5" w:rsidRDefault="00337BB5">
            <w:pPr>
              <w:rPr>
                <w:rFonts w:ascii="Arial" w:hAnsi="Arial" w:cs="Arial"/>
                <w:sz w:val="22"/>
                <w:szCs w:val="22"/>
              </w:rPr>
            </w:pPr>
            <w:r>
              <w:rPr>
                <w:rFonts w:ascii="Arial" w:hAnsi="Arial" w:cs="Arial"/>
                <w:sz w:val="22"/>
                <w:szCs w:val="22"/>
              </w:rPr>
              <w:t>8.</w:t>
            </w:r>
          </w:p>
        </w:tc>
        <w:tc>
          <w:tcPr>
            <w:tcW w:w="7920" w:type="dxa"/>
            <w:tcBorders>
              <w:top w:val="nil"/>
              <w:left w:val="nil"/>
              <w:bottom w:val="nil"/>
              <w:right w:val="nil"/>
            </w:tcBorders>
          </w:tcPr>
          <w:p w:rsidR="00337BB5" w:rsidRDefault="001372D3">
            <w:pPr>
              <w:rPr>
                <w:rFonts w:ascii="Arial" w:hAnsi="Arial" w:cs="Arial"/>
                <w:sz w:val="22"/>
                <w:szCs w:val="22"/>
              </w:rPr>
            </w:pPr>
            <w:r>
              <w:rPr>
                <w:rFonts w:ascii="Arial" w:hAnsi="Arial" w:cs="Arial"/>
                <w:sz w:val="22"/>
                <w:szCs w:val="22"/>
              </w:rPr>
              <w:t>Contribute to the order and cleanliness of the classroom environment.  This may involve tidying up the class, cleaning up spills etc.</w:t>
            </w:r>
          </w:p>
        </w:tc>
        <w:tc>
          <w:tcPr>
            <w:tcW w:w="900" w:type="dxa"/>
            <w:tcBorders>
              <w:top w:val="nil"/>
              <w:left w:val="nil"/>
              <w:bottom w:val="nil"/>
              <w:right w:val="nil"/>
            </w:tcBorders>
          </w:tcPr>
          <w:p w:rsidR="00337BB5" w:rsidRDefault="001372D3">
            <w:pPr>
              <w:jc w:val="center"/>
              <w:rPr>
                <w:rFonts w:ascii="Arial" w:hAnsi="Arial" w:cs="Arial"/>
                <w:sz w:val="22"/>
                <w:szCs w:val="22"/>
              </w:rPr>
            </w:pPr>
            <w:r>
              <w:rPr>
                <w:rFonts w:ascii="Arial" w:hAnsi="Arial" w:cs="Arial"/>
                <w:sz w:val="22"/>
                <w:szCs w:val="22"/>
              </w:rPr>
              <w:t>5</w:t>
            </w:r>
          </w:p>
        </w:tc>
      </w:tr>
    </w:tbl>
    <w:p w:rsidR="00337BB5" w:rsidRDefault="00337BB5">
      <w:pPr>
        <w:rPr>
          <w:rFonts w:ascii="Arial" w:hAnsi="Arial" w:cs="Arial"/>
          <w:sz w:val="22"/>
          <w:szCs w:val="22"/>
        </w:rPr>
      </w:pPr>
    </w:p>
    <w:p w:rsidR="00337BB5" w:rsidRDefault="00337BB5">
      <w:pPr>
        <w:numPr>
          <w:ilvl w:val="12"/>
          <w:numId w:val="0"/>
        </w:numPr>
        <w:rPr>
          <w:rFonts w:ascii="Arial" w:hAnsi="Arial" w:cs="Arial"/>
          <w:sz w:val="22"/>
          <w:szCs w:val="22"/>
        </w:rPr>
      </w:pPr>
    </w:p>
    <w:p w:rsidR="00337BB5" w:rsidRDefault="00337BB5">
      <w:pPr>
        <w:rPr>
          <w:rFonts w:ascii="Arial" w:hAnsi="Arial" w:cs="Arial"/>
          <w:b/>
          <w:bCs/>
          <w:sz w:val="22"/>
          <w:szCs w:val="22"/>
          <w:u w:val="single"/>
        </w:rPr>
      </w:pPr>
      <w:r>
        <w:rPr>
          <w:rFonts w:ascii="Arial" w:hAnsi="Arial" w:cs="Arial"/>
          <w:b/>
          <w:bCs/>
          <w:sz w:val="22"/>
          <w:szCs w:val="22"/>
        </w:rPr>
        <w:t>DIMENSIONS:</w:t>
      </w:r>
    </w:p>
    <w:p w:rsidR="00337BB5" w:rsidRDefault="00337BB5">
      <w:pPr>
        <w:rPr>
          <w:rFonts w:ascii="Arial" w:hAnsi="Arial" w:cs="Arial"/>
          <w:sz w:val="22"/>
          <w:szCs w:val="22"/>
        </w:rPr>
      </w:pPr>
    </w:p>
    <w:p w:rsidR="00337BB5" w:rsidRDefault="00337BB5">
      <w:pPr>
        <w:rPr>
          <w:rFonts w:ascii="Arial" w:hAnsi="Arial" w:cs="Arial"/>
          <w:sz w:val="22"/>
          <w:szCs w:val="22"/>
        </w:rPr>
      </w:pPr>
      <w:r>
        <w:rPr>
          <w:rFonts w:ascii="Arial" w:hAnsi="Arial" w:cs="Arial"/>
          <w:b/>
          <w:bCs/>
          <w:sz w:val="22"/>
          <w:szCs w:val="22"/>
        </w:rPr>
        <w:t>Supervisory Management:</w:t>
      </w:r>
      <w:r>
        <w:rPr>
          <w:rFonts w:ascii="Arial" w:hAnsi="Arial" w:cs="Arial"/>
          <w:sz w:val="22"/>
          <w:szCs w:val="22"/>
        </w:rPr>
        <w:tab/>
      </w:r>
    </w:p>
    <w:p w:rsidR="00337BB5" w:rsidRDefault="00337BB5">
      <w:pPr>
        <w:rPr>
          <w:rFonts w:ascii="Arial" w:hAnsi="Arial" w:cs="Arial"/>
          <w:sz w:val="22"/>
          <w:szCs w:val="22"/>
        </w:rPr>
      </w:pPr>
      <w:r>
        <w:rPr>
          <w:rFonts w:ascii="Arial" w:hAnsi="Arial" w:cs="Arial"/>
          <w:b/>
          <w:bCs/>
          <w:sz w:val="22"/>
          <w:szCs w:val="22"/>
        </w:rPr>
        <w:t>Financial Resources:</w:t>
      </w:r>
      <w:r>
        <w:rPr>
          <w:rFonts w:ascii="Arial" w:hAnsi="Arial" w:cs="Arial"/>
          <w:sz w:val="22"/>
          <w:szCs w:val="22"/>
        </w:rPr>
        <w:tab/>
      </w:r>
    </w:p>
    <w:p w:rsidR="00337BB5" w:rsidRDefault="00337BB5">
      <w:pPr>
        <w:rPr>
          <w:rFonts w:ascii="Arial" w:hAnsi="Arial" w:cs="Arial"/>
          <w:sz w:val="22"/>
          <w:szCs w:val="22"/>
        </w:rPr>
      </w:pPr>
      <w:r>
        <w:rPr>
          <w:rFonts w:ascii="Arial" w:hAnsi="Arial" w:cs="Arial"/>
          <w:b/>
          <w:bCs/>
          <w:sz w:val="22"/>
          <w:szCs w:val="22"/>
        </w:rPr>
        <w:t>Physical Resources:</w:t>
      </w:r>
      <w:r>
        <w:rPr>
          <w:rFonts w:ascii="Arial" w:hAnsi="Arial" w:cs="Arial"/>
          <w:sz w:val="22"/>
          <w:szCs w:val="22"/>
        </w:rPr>
        <w:tab/>
      </w:r>
      <w:r>
        <w:rPr>
          <w:rFonts w:ascii="Arial" w:hAnsi="Arial" w:cs="Arial"/>
          <w:sz w:val="22"/>
          <w:szCs w:val="22"/>
        </w:rPr>
        <w:tab/>
      </w:r>
    </w:p>
    <w:p w:rsidR="00337BB5" w:rsidRDefault="00337BB5">
      <w:pPr>
        <w:ind w:left="1440" w:hanging="1440"/>
        <w:rPr>
          <w:rFonts w:ascii="Arial" w:hAnsi="Arial" w:cs="Arial"/>
          <w:sz w:val="22"/>
          <w:szCs w:val="22"/>
        </w:rPr>
      </w:pPr>
      <w:r>
        <w:rPr>
          <w:rFonts w:ascii="Arial" w:hAnsi="Arial" w:cs="Arial"/>
          <w:b/>
          <w:bCs/>
          <w:sz w:val="22"/>
          <w:szCs w:val="22"/>
        </w:rPr>
        <w:t>Other:</w:t>
      </w:r>
      <w:r>
        <w:rPr>
          <w:rFonts w:ascii="Arial" w:hAnsi="Arial" w:cs="Arial"/>
          <w:sz w:val="22"/>
          <w:szCs w:val="22"/>
        </w:rPr>
        <w:tab/>
      </w:r>
      <w:r>
        <w:rPr>
          <w:rFonts w:ascii="Arial" w:hAnsi="Arial" w:cs="Arial"/>
          <w:sz w:val="22"/>
          <w:szCs w:val="22"/>
        </w:rPr>
        <w:tab/>
      </w:r>
    </w:p>
    <w:p w:rsidR="00337BB5" w:rsidRDefault="00337BB5">
      <w:pPr>
        <w:rPr>
          <w:rFonts w:ascii="Arial" w:hAnsi="Arial" w:cs="Arial"/>
          <w:sz w:val="22"/>
          <w:szCs w:val="22"/>
        </w:rPr>
      </w:pPr>
    </w:p>
    <w:p w:rsidR="00337BB5" w:rsidRDefault="00337BB5">
      <w:pPr>
        <w:rPr>
          <w:rFonts w:ascii="Arial" w:hAnsi="Arial" w:cs="Arial"/>
          <w:sz w:val="22"/>
          <w:szCs w:val="22"/>
        </w:rPr>
      </w:pPr>
    </w:p>
    <w:p w:rsidR="00337BB5" w:rsidRDefault="00337BB5">
      <w:pPr>
        <w:textAlignment w:val="auto"/>
        <w:rPr>
          <w:rFonts w:ascii="Arial" w:hAnsi="Arial" w:cs="Arial"/>
          <w:sz w:val="22"/>
          <w:szCs w:val="22"/>
        </w:rPr>
      </w:pPr>
      <w:r>
        <w:rPr>
          <w:rFonts w:ascii="Arial" w:hAnsi="Arial" w:cs="Arial"/>
          <w:b/>
          <w:bCs/>
          <w:sz w:val="22"/>
          <w:szCs w:val="22"/>
        </w:rPr>
        <w:t xml:space="preserve">CONTEXT:  </w:t>
      </w:r>
      <w:r>
        <w:rPr>
          <w:rFonts w:ascii="Arial" w:hAnsi="Arial" w:cs="Arial"/>
          <w:sz w:val="22"/>
          <w:szCs w:val="22"/>
        </w:rPr>
        <w:t>All support staff are part of a whole school team.  They are required to support the values and ethos of the school and school priorities as defined in the School Improvement Plan.  This will mean focussing on the needs of colleagues, parents and pupils and being flexible in a busy pressurised environment.</w:t>
      </w:r>
    </w:p>
    <w:p w:rsidR="00337BB5" w:rsidRDefault="00337BB5">
      <w:pPr>
        <w:rPr>
          <w:rFonts w:ascii="Arial" w:hAnsi="Arial" w:cs="Arial"/>
          <w:b/>
          <w:bCs/>
          <w:sz w:val="22"/>
          <w:szCs w:val="22"/>
        </w:rPr>
      </w:pPr>
    </w:p>
    <w:p w:rsidR="00337BB5" w:rsidRDefault="00337BB5">
      <w:pPr>
        <w:pStyle w:val="BodyText"/>
      </w:pPr>
      <w:r>
        <w:t xml:space="preserve">Because of the nature of this job, it will be necessary for the appropriate level of criminal record disclosure to be undertaken. Therefore, it is essential in making your application you disclose whether you have any pending charges, convictions, bind-overs or cautions and, if so, for which offences. This post will be exempt from the provisions of Section 4 (2) of the Rehabilitation of Offenders 1974 (Exemptions) (Amendments) Order 1986. Therefore, applicants are not entitled to withhold information about convictions which for other purposes are ‘spent’ under the provision of the Act, and, in the event of the employment being taken up, any failure to disclose such convictions will result in dismissal or disciplinary action by the Authority. The fact that a pending charge, conviction, bind-over or caution has been recorded against you will not necessarily debar you from consideration for this appointment. </w:t>
      </w:r>
    </w:p>
    <w:p w:rsidR="00337BB5" w:rsidRDefault="00337BB5">
      <w:pPr>
        <w:rPr>
          <w:rFonts w:ascii="Arial" w:hAnsi="Arial" w:cs="Arial"/>
          <w:sz w:val="22"/>
          <w:szCs w:val="22"/>
        </w:rPr>
      </w:pPr>
    </w:p>
    <w:p w:rsidR="00337BB5" w:rsidRDefault="00337BB5">
      <w:pPr>
        <w:ind w:left="2880" w:hanging="2880"/>
        <w:rPr>
          <w:rFonts w:ascii="Arial" w:hAnsi="Arial" w:cs="Arial"/>
          <w:sz w:val="22"/>
          <w:szCs w:val="22"/>
          <w:lang w:val="en-US"/>
        </w:rPr>
      </w:pPr>
      <w:r>
        <w:rPr>
          <w:rFonts w:ascii="Arial" w:hAnsi="Arial" w:cs="Arial"/>
          <w:b/>
          <w:bCs/>
          <w:sz w:val="22"/>
          <w:szCs w:val="22"/>
          <w:lang w:val="en-US"/>
        </w:rPr>
        <w:t>Physical Effort:</w:t>
      </w:r>
      <w:r>
        <w:rPr>
          <w:rFonts w:ascii="Arial" w:hAnsi="Arial" w:cs="Arial"/>
          <w:b/>
          <w:bCs/>
          <w:sz w:val="22"/>
          <w:szCs w:val="22"/>
          <w:lang w:val="en-US"/>
        </w:rPr>
        <w:tab/>
      </w:r>
    </w:p>
    <w:p w:rsidR="00337BB5" w:rsidRDefault="00337BB5">
      <w:pPr>
        <w:rPr>
          <w:rFonts w:ascii="Arial" w:hAnsi="Arial" w:cs="Arial"/>
          <w:sz w:val="22"/>
          <w:szCs w:val="22"/>
          <w:u w:val="single"/>
          <w:lang w:val="en-US"/>
        </w:rPr>
      </w:pPr>
    </w:p>
    <w:p w:rsidR="00337BB5" w:rsidRDefault="00337BB5">
      <w:pPr>
        <w:rPr>
          <w:rFonts w:ascii="Arial" w:hAnsi="Arial" w:cs="Arial"/>
          <w:b/>
          <w:bCs/>
          <w:sz w:val="22"/>
          <w:szCs w:val="22"/>
          <w:lang w:val="en-US"/>
        </w:rPr>
      </w:pPr>
      <w:r>
        <w:rPr>
          <w:rFonts w:ascii="Arial" w:hAnsi="Arial" w:cs="Arial"/>
          <w:b/>
          <w:bCs/>
          <w:sz w:val="22"/>
          <w:szCs w:val="22"/>
          <w:lang w:val="en-US"/>
        </w:rPr>
        <w:t>Working Environment:</w:t>
      </w:r>
    </w:p>
    <w:p w:rsidR="00337BB5" w:rsidRDefault="00337BB5">
      <w:pPr>
        <w:rPr>
          <w:rFonts w:ascii="Arial" w:hAnsi="Arial" w:cs="Arial"/>
          <w:b/>
          <w:bCs/>
          <w:sz w:val="22"/>
          <w:szCs w:val="22"/>
          <w:lang w:val="en-US"/>
        </w:rPr>
      </w:pPr>
    </w:p>
    <w:p w:rsidR="00337BB5" w:rsidRDefault="00337BB5">
      <w:pPr>
        <w:rPr>
          <w:rFonts w:ascii="Arial" w:hAnsi="Arial" w:cs="Arial"/>
          <w:b/>
          <w:bCs/>
          <w:sz w:val="22"/>
          <w:szCs w:val="22"/>
          <w:lang w:val="en-US"/>
        </w:rPr>
      </w:pPr>
    </w:p>
    <w:p w:rsidR="00337BB5" w:rsidRDefault="00337BB5">
      <w:pPr>
        <w:rPr>
          <w:rFonts w:ascii="Arial" w:hAnsi="Arial" w:cs="Arial"/>
          <w:b/>
          <w:bCs/>
          <w:sz w:val="22"/>
          <w:szCs w:val="22"/>
          <w:lang w:val="en-US"/>
        </w:rPr>
      </w:pPr>
    </w:p>
    <w:p w:rsidR="00337BB5" w:rsidRDefault="00337BB5">
      <w:pPr>
        <w:rPr>
          <w:rFonts w:ascii="Arial" w:hAnsi="Arial" w:cs="Arial"/>
          <w:b/>
          <w:bCs/>
          <w:sz w:val="22"/>
          <w:szCs w:val="22"/>
          <w:lang w:val="en-US"/>
        </w:rPr>
      </w:pPr>
    </w:p>
    <w:p w:rsidR="001372D3" w:rsidRDefault="001372D3">
      <w:pPr>
        <w:rPr>
          <w:rFonts w:ascii="Arial" w:hAnsi="Arial" w:cs="Arial"/>
          <w:b/>
          <w:bCs/>
          <w:sz w:val="22"/>
          <w:szCs w:val="22"/>
          <w:lang w:val="en-US"/>
        </w:rPr>
      </w:pPr>
    </w:p>
    <w:p w:rsidR="001372D3" w:rsidRDefault="001372D3">
      <w:pPr>
        <w:rPr>
          <w:rFonts w:ascii="Arial" w:hAnsi="Arial" w:cs="Arial"/>
          <w:b/>
          <w:bCs/>
          <w:sz w:val="22"/>
          <w:szCs w:val="22"/>
          <w:lang w:val="en-US"/>
        </w:rPr>
      </w:pPr>
    </w:p>
    <w:p w:rsidR="001372D3" w:rsidRDefault="001372D3">
      <w:pPr>
        <w:rPr>
          <w:rFonts w:ascii="Arial" w:hAnsi="Arial" w:cs="Arial"/>
          <w:b/>
          <w:bCs/>
          <w:sz w:val="22"/>
          <w:szCs w:val="22"/>
          <w:lang w:val="en-US"/>
        </w:rPr>
      </w:pPr>
    </w:p>
    <w:p w:rsidR="001372D3" w:rsidRDefault="001372D3">
      <w:pPr>
        <w:rPr>
          <w:rFonts w:ascii="Arial" w:hAnsi="Arial" w:cs="Arial"/>
          <w:b/>
          <w:bCs/>
          <w:sz w:val="22"/>
          <w:szCs w:val="22"/>
          <w:lang w:val="en-US"/>
        </w:rPr>
      </w:pPr>
    </w:p>
    <w:p w:rsidR="001372D3" w:rsidRDefault="001372D3">
      <w:pPr>
        <w:rPr>
          <w:rFonts w:ascii="Arial" w:hAnsi="Arial" w:cs="Arial"/>
          <w:b/>
          <w:bCs/>
          <w:sz w:val="22"/>
          <w:szCs w:val="22"/>
          <w:lang w:val="en-US"/>
        </w:rPr>
      </w:pPr>
    </w:p>
    <w:p w:rsidR="001372D3" w:rsidRDefault="001372D3">
      <w:pPr>
        <w:rPr>
          <w:rFonts w:ascii="Arial" w:hAnsi="Arial" w:cs="Arial"/>
          <w:b/>
          <w:bCs/>
          <w:sz w:val="22"/>
          <w:szCs w:val="22"/>
          <w:lang w:val="en-US"/>
        </w:rPr>
      </w:pPr>
    </w:p>
    <w:p w:rsidR="001372D3" w:rsidRDefault="001372D3">
      <w:pPr>
        <w:rPr>
          <w:rFonts w:ascii="Arial" w:hAnsi="Arial" w:cs="Arial"/>
          <w:b/>
          <w:bCs/>
          <w:sz w:val="22"/>
          <w:szCs w:val="22"/>
          <w:lang w:val="en-US"/>
        </w:rPr>
      </w:pPr>
    </w:p>
    <w:p w:rsidR="001372D3" w:rsidRDefault="001372D3">
      <w:pPr>
        <w:rPr>
          <w:rFonts w:ascii="Arial" w:hAnsi="Arial" w:cs="Arial"/>
          <w:b/>
          <w:bCs/>
          <w:sz w:val="22"/>
          <w:szCs w:val="22"/>
          <w:lang w:val="en-US"/>
        </w:rPr>
      </w:pPr>
    </w:p>
    <w:p w:rsidR="001372D3" w:rsidRDefault="001372D3">
      <w:pPr>
        <w:rPr>
          <w:rFonts w:ascii="Arial" w:hAnsi="Arial" w:cs="Arial"/>
          <w:b/>
          <w:bCs/>
          <w:sz w:val="22"/>
          <w:szCs w:val="22"/>
          <w:lang w:val="en-US"/>
        </w:rPr>
      </w:pPr>
    </w:p>
    <w:p w:rsidR="001372D3" w:rsidRDefault="001372D3">
      <w:pPr>
        <w:rPr>
          <w:rFonts w:ascii="Arial" w:hAnsi="Arial" w:cs="Arial"/>
          <w:b/>
          <w:bCs/>
          <w:sz w:val="22"/>
          <w:szCs w:val="22"/>
          <w:lang w:val="en-US"/>
        </w:rPr>
      </w:pPr>
    </w:p>
    <w:p w:rsidR="001372D3" w:rsidRDefault="001372D3">
      <w:pPr>
        <w:rPr>
          <w:rFonts w:ascii="Arial" w:hAnsi="Arial" w:cs="Arial"/>
          <w:b/>
          <w:bCs/>
          <w:sz w:val="22"/>
          <w:szCs w:val="22"/>
          <w:lang w:val="en-US"/>
        </w:rPr>
      </w:pPr>
    </w:p>
    <w:p w:rsidR="001372D3" w:rsidRDefault="001372D3">
      <w:pPr>
        <w:rPr>
          <w:rFonts w:ascii="Arial" w:hAnsi="Arial" w:cs="Arial"/>
          <w:b/>
          <w:bCs/>
          <w:sz w:val="22"/>
          <w:szCs w:val="22"/>
          <w:lang w:val="en-US"/>
        </w:rPr>
      </w:pPr>
    </w:p>
    <w:p w:rsidR="001372D3" w:rsidRDefault="001372D3">
      <w:pPr>
        <w:rPr>
          <w:rFonts w:ascii="Arial" w:hAnsi="Arial" w:cs="Arial"/>
          <w:b/>
          <w:bCs/>
          <w:sz w:val="22"/>
          <w:szCs w:val="22"/>
          <w:lang w:val="en-US"/>
        </w:rPr>
      </w:pPr>
    </w:p>
    <w:p w:rsidR="00337BB5" w:rsidRDefault="00337BB5">
      <w:pPr>
        <w:rPr>
          <w:rFonts w:ascii="Arial" w:hAnsi="Arial" w:cs="Arial"/>
          <w:sz w:val="24"/>
          <w:szCs w:val="24"/>
        </w:rPr>
      </w:pPr>
      <w:r>
        <w:rPr>
          <w:rFonts w:ascii="Arial" w:hAnsi="Arial" w:cs="Arial"/>
          <w:b/>
          <w:bCs/>
          <w:sz w:val="24"/>
          <w:szCs w:val="24"/>
          <w:lang w:val="en-US"/>
        </w:rPr>
        <w:tab/>
      </w:r>
    </w:p>
    <w:p w:rsidR="00337BB5" w:rsidRDefault="00337BB5">
      <w:pPr>
        <w:rPr>
          <w:rFonts w:ascii="Arial" w:hAnsi="Arial" w:cs="Arial"/>
          <w:sz w:val="24"/>
          <w:szCs w:val="24"/>
        </w:rPr>
      </w:pPr>
    </w:p>
    <w:p w:rsidR="00337BB5" w:rsidRDefault="00337BB5">
      <w:pPr>
        <w:rPr>
          <w:rFonts w:ascii="Arial" w:hAnsi="Arial" w:cs="Arial"/>
          <w:b/>
          <w:bCs/>
        </w:rPr>
      </w:pPr>
      <w:r>
        <w:rPr>
          <w:rFonts w:ascii="Arial" w:hAnsi="Arial" w:cs="Arial"/>
          <w:b/>
          <w:bCs/>
        </w:rPr>
        <w:t>Person Specification</w:t>
      </w:r>
    </w:p>
    <w:p w:rsidR="00337BB5" w:rsidRDefault="00337BB5">
      <w:pPr>
        <w:ind w:left="-720"/>
        <w:rPr>
          <w:rFonts w:ascii="Arial" w:hAnsi="Arial" w:cs="Arial"/>
          <w:b/>
          <w:bCs/>
        </w:rPr>
      </w:pPr>
    </w:p>
    <w:p w:rsidR="00337BB5" w:rsidRDefault="00337BB5">
      <w:pPr>
        <w:ind w:left="-720" w:right="-871"/>
        <w:rPr>
          <w:rFonts w:ascii="Arial" w:hAnsi="Arial" w:cs="Arial"/>
        </w:rPr>
      </w:pPr>
      <w:r>
        <w:rPr>
          <w:rFonts w:ascii="Arial" w:hAnsi="Arial" w:cs="Arial"/>
        </w:rPr>
        <w:t>This acts as selection criteria and gives an outline of the types of person and the characteristics required to do the job.</w:t>
      </w:r>
    </w:p>
    <w:p w:rsidR="00337BB5" w:rsidRDefault="00337BB5">
      <w:pPr>
        <w:ind w:left="-720" w:right="-961"/>
        <w:rPr>
          <w:rFonts w:ascii="Arial" w:hAnsi="Arial" w:cs="Arial"/>
        </w:rPr>
      </w:pPr>
      <w:r>
        <w:rPr>
          <w:rFonts w:ascii="Arial" w:hAnsi="Arial" w:cs="Arial"/>
        </w:rPr>
        <w:t>__________________________________________________________________________</w:t>
      </w:r>
    </w:p>
    <w:p w:rsidR="00337BB5" w:rsidRDefault="00337BB5">
      <w:pPr>
        <w:ind w:left="-720"/>
        <w:rPr>
          <w:rFonts w:ascii="Arial" w:hAnsi="Arial" w:cs="Arial"/>
        </w:rPr>
      </w:pPr>
      <w:r>
        <w:rPr>
          <w:rFonts w:ascii="Arial" w:hAnsi="Arial" w:cs="Arial"/>
        </w:rPr>
        <w:t>Essential (E) :-  without which candidate would be rejected</w:t>
      </w:r>
    </w:p>
    <w:p w:rsidR="00337BB5" w:rsidRDefault="00337BB5">
      <w:pPr>
        <w:ind w:left="-720"/>
        <w:rPr>
          <w:rFonts w:ascii="Arial" w:hAnsi="Arial" w:cs="Arial"/>
        </w:rPr>
      </w:pPr>
      <w:r>
        <w:rPr>
          <w:rFonts w:ascii="Arial" w:hAnsi="Arial" w:cs="Arial"/>
        </w:rPr>
        <w:t>Desirable (D):- useful for choosing between two good candidates.</w:t>
      </w:r>
    </w:p>
    <w:p w:rsidR="00337BB5" w:rsidRDefault="00337BB5">
      <w:pPr>
        <w:ind w:left="-720"/>
        <w:rPr>
          <w:rFonts w:ascii="Arial" w:hAnsi="Arial" w:cs="Arial"/>
        </w:rPr>
      </w:pPr>
    </w:p>
    <w:tbl>
      <w:tblPr>
        <w:tblW w:w="10620" w:type="dxa"/>
        <w:tblInd w:w="-882" w:type="dxa"/>
        <w:tblLayout w:type="fixed"/>
        <w:tblLook w:val="0000" w:firstRow="0" w:lastRow="0" w:firstColumn="0" w:lastColumn="0" w:noHBand="0" w:noVBand="0"/>
      </w:tblPr>
      <w:tblGrid>
        <w:gridCol w:w="1890"/>
        <w:gridCol w:w="3510"/>
        <w:gridCol w:w="1062"/>
        <w:gridCol w:w="3185"/>
        <w:gridCol w:w="973"/>
      </w:tblGrid>
      <w:tr w:rsidR="00337BB5">
        <w:tc>
          <w:tcPr>
            <w:tcW w:w="10620" w:type="dxa"/>
            <w:gridSpan w:val="5"/>
            <w:tcBorders>
              <w:top w:val="single" w:sz="6" w:space="0" w:color="auto"/>
              <w:left w:val="single" w:sz="6" w:space="0" w:color="auto"/>
              <w:bottom w:val="single" w:sz="6" w:space="0" w:color="auto"/>
              <w:right w:val="single" w:sz="6" w:space="0" w:color="auto"/>
            </w:tcBorders>
          </w:tcPr>
          <w:p w:rsidR="00337BB5" w:rsidRDefault="00337BB5">
            <w:pPr>
              <w:ind w:left="-18"/>
              <w:jc w:val="center"/>
              <w:rPr>
                <w:rFonts w:ascii="Arial" w:hAnsi="Arial" w:cs="Arial"/>
                <w:b/>
                <w:bCs/>
              </w:rPr>
            </w:pPr>
            <w:r>
              <w:rPr>
                <w:rFonts w:ascii="Arial" w:hAnsi="Arial" w:cs="Arial"/>
                <w:b/>
                <w:bCs/>
              </w:rPr>
              <w:t xml:space="preserve">Please make sure, when completing your application form, you give </w:t>
            </w:r>
            <w:r>
              <w:rPr>
                <w:rFonts w:ascii="Arial" w:hAnsi="Arial" w:cs="Arial"/>
                <w:b/>
                <w:bCs/>
                <w:u w:val="single"/>
              </w:rPr>
              <w:t>clear  examples</w:t>
            </w:r>
            <w:r>
              <w:rPr>
                <w:rFonts w:ascii="Arial" w:hAnsi="Arial" w:cs="Arial"/>
                <w:b/>
                <w:bCs/>
              </w:rPr>
              <w:t xml:space="preserve"> </w:t>
            </w:r>
          </w:p>
          <w:p w:rsidR="00337BB5" w:rsidRDefault="00337BB5">
            <w:pPr>
              <w:ind w:left="-18"/>
              <w:jc w:val="center"/>
              <w:rPr>
                <w:rFonts w:ascii="Arial" w:hAnsi="Arial" w:cs="Arial"/>
                <w:b/>
                <w:bCs/>
              </w:rPr>
            </w:pPr>
            <w:r>
              <w:rPr>
                <w:rFonts w:ascii="Arial" w:hAnsi="Arial" w:cs="Arial"/>
                <w:b/>
                <w:bCs/>
              </w:rPr>
              <w:t xml:space="preserve">of how you meet the </w:t>
            </w:r>
            <w:r>
              <w:rPr>
                <w:rFonts w:ascii="Arial" w:hAnsi="Arial" w:cs="Arial"/>
                <w:b/>
                <w:bCs/>
                <w:u w:val="single"/>
              </w:rPr>
              <w:t>essential and desirable</w:t>
            </w:r>
            <w:r>
              <w:rPr>
                <w:rFonts w:ascii="Arial" w:hAnsi="Arial" w:cs="Arial"/>
                <w:b/>
                <w:bCs/>
              </w:rPr>
              <w:t xml:space="preserve"> criteria.</w:t>
            </w:r>
          </w:p>
        </w:tc>
      </w:tr>
      <w:tr w:rsidR="00337B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0"/>
        </w:trPr>
        <w:tc>
          <w:tcPr>
            <w:tcW w:w="1890" w:type="dxa"/>
            <w:tcBorders>
              <w:right w:val="double" w:sz="6" w:space="0" w:color="auto"/>
            </w:tcBorders>
          </w:tcPr>
          <w:p w:rsidR="00337BB5" w:rsidRDefault="00337BB5">
            <w:pPr>
              <w:rPr>
                <w:rFonts w:ascii="Arial" w:hAnsi="Arial" w:cs="Arial"/>
                <w:b/>
                <w:bCs/>
              </w:rPr>
            </w:pPr>
            <w:r>
              <w:rPr>
                <w:rFonts w:ascii="Arial" w:hAnsi="Arial" w:cs="Arial"/>
                <w:b/>
                <w:bCs/>
              </w:rPr>
              <w:t>Attributes</w:t>
            </w:r>
          </w:p>
        </w:tc>
        <w:tc>
          <w:tcPr>
            <w:tcW w:w="3510" w:type="dxa"/>
          </w:tcPr>
          <w:p w:rsidR="00337BB5" w:rsidRDefault="00337BB5">
            <w:pPr>
              <w:ind w:left="-30"/>
              <w:jc w:val="center"/>
              <w:rPr>
                <w:rFonts w:ascii="Arial" w:hAnsi="Arial" w:cs="Arial"/>
                <w:b/>
                <w:bCs/>
              </w:rPr>
            </w:pPr>
            <w:r>
              <w:rPr>
                <w:rFonts w:ascii="Arial" w:hAnsi="Arial" w:cs="Arial"/>
                <w:b/>
                <w:bCs/>
              </w:rPr>
              <w:t>Essential</w:t>
            </w:r>
          </w:p>
        </w:tc>
        <w:tc>
          <w:tcPr>
            <w:tcW w:w="1062" w:type="dxa"/>
            <w:tcBorders>
              <w:left w:val="nil"/>
            </w:tcBorders>
          </w:tcPr>
          <w:p w:rsidR="00337BB5" w:rsidRDefault="00337BB5">
            <w:pPr>
              <w:ind w:left="-108" w:right="-61"/>
              <w:jc w:val="center"/>
              <w:rPr>
                <w:rFonts w:ascii="Arial" w:hAnsi="Arial" w:cs="Arial"/>
                <w:b/>
                <w:bCs/>
              </w:rPr>
            </w:pPr>
            <w:r>
              <w:rPr>
                <w:rFonts w:ascii="Arial" w:hAnsi="Arial" w:cs="Arial"/>
                <w:b/>
                <w:bCs/>
              </w:rPr>
              <w:t>How Measured</w:t>
            </w:r>
          </w:p>
        </w:tc>
        <w:tc>
          <w:tcPr>
            <w:tcW w:w="3185" w:type="dxa"/>
          </w:tcPr>
          <w:p w:rsidR="00337BB5" w:rsidRDefault="00337BB5">
            <w:pPr>
              <w:jc w:val="center"/>
              <w:rPr>
                <w:rFonts w:ascii="Arial" w:hAnsi="Arial" w:cs="Arial"/>
                <w:b/>
                <w:bCs/>
              </w:rPr>
            </w:pPr>
            <w:r>
              <w:rPr>
                <w:rFonts w:ascii="Arial" w:hAnsi="Arial" w:cs="Arial"/>
                <w:b/>
                <w:bCs/>
              </w:rPr>
              <w:t>Desirable</w:t>
            </w:r>
          </w:p>
        </w:tc>
        <w:tc>
          <w:tcPr>
            <w:tcW w:w="973" w:type="dxa"/>
          </w:tcPr>
          <w:p w:rsidR="00337BB5" w:rsidRDefault="00337BB5">
            <w:pPr>
              <w:ind w:left="-96" w:right="-108"/>
              <w:jc w:val="center"/>
              <w:rPr>
                <w:rFonts w:ascii="Arial" w:hAnsi="Arial" w:cs="Arial"/>
                <w:b/>
                <w:bCs/>
              </w:rPr>
            </w:pPr>
            <w:r>
              <w:rPr>
                <w:rFonts w:ascii="Arial" w:hAnsi="Arial" w:cs="Arial"/>
                <w:b/>
                <w:bCs/>
              </w:rPr>
              <w:t>How Measured</w:t>
            </w:r>
          </w:p>
        </w:tc>
      </w:tr>
      <w:tr w:rsidR="00337B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41"/>
        </w:trPr>
        <w:tc>
          <w:tcPr>
            <w:tcW w:w="1890" w:type="dxa"/>
            <w:tcBorders>
              <w:right w:val="double" w:sz="6" w:space="0" w:color="auto"/>
            </w:tcBorders>
          </w:tcPr>
          <w:p w:rsidR="00337BB5" w:rsidRDefault="00337BB5">
            <w:pPr>
              <w:rPr>
                <w:rFonts w:ascii="Arial" w:hAnsi="Arial" w:cs="Arial"/>
                <w:b/>
                <w:bCs/>
              </w:rPr>
            </w:pPr>
            <w:r>
              <w:rPr>
                <w:rFonts w:ascii="Arial" w:hAnsi="Arial" w:cs="Arial"/>
                <w:b/>
                <w:bCs/>
              </w:rPr>
              <w:t>Experience</w:t>
            </w:r>
          </w:p>
          <w:p w:rsidR="00337BB5" w:rsidRDefault="00337BB5">
            <w:pPr>
              <w:ind w:left="-18"/>
              <w:jc w:val="center"/>
              <w:rPr>
                <w:rFonts w:ascii="Arial" w:hAnsi="Arial" w:cs="Arial"/>
                <w:b/>
                <w:bCs/>
              </w:rPr>
            </w:pPr>
          </w:p>
        </w:tc>
        <w:tc>
          <w:tcPr>
            <w:tcW w:w="3510" w:type="dxa"/>
          </w:tcPr>
          <w:p w:rsidR="00337BB5" w:rsidRDefault="001372D3">
            <w:pPr>
              <w:rPr>
                <w:rFonts w:ascii="Arial" w:hAnsi="Arial" w:cs="Arial"/>
              </w:rPr>
            </w:pPr>
            <w:r>
              <w:rPr>
                <w:rFonts w:ascii="Arial" w:hAnsi="Arial" w:cs="Arial"/>
              </w:rPr>
              <w:t>Some experience in the care and/or education of children.</w:t>
            </w:r>
          </w:p>
          <w:p w:rsidR="001372D3" w:rsidRDefault="001372D3">
            <w:pPr>
              <w:rPr>
                <w:rFonts w:ascii="Arial" w:hAnsi="Arial" w:cs="Arial"/>
              </w:rPr>
            </w:pPr>
            <w:r>
              <w:rPr>
                <w:rFonts w:ascii="Arial" w:hAnsi="Arial" w:cs="Arial"/>
              </w:rPr>
              <w:t>Some experience of planning, monitoring and assessment of pupils’ work.</w:t>
            </w:r>
          </w:p>
        </w:tc>
        <w:tc>
          <w:tcPr>
            <w:tcW w:w="1062" w:type="dxa"/>
            <w:tcBorders>
              <w:left w:val="nil"/>
            </w:tcBorders>
          </w:tcPr>
          <w:p w:rsidR="00337BB5" w:rsidRDefault="001372D3" w:rsidP="00B83A5D">
            <w:pPr>
              <w:jc w:val="center"/>
              <w:rPr>
                <w:rFonts w:ascii="Arial" w:hAnsi="Arial" w:cs="Arial"/>
              </w:rPr>
            </w:pPr>
            <w:r>
              <w:rPr>
                <w:rFonts w:ascii="Arial" w:hAnsi="Arial" w:cs="Arial"/>
              </w:rPr>
              <w:t>1.2</w:t>
            </w:r>
          </w:p>
          <w:p w:rsidR="001372D3" w:rsidRDefault="001372D3" w:rsidP="00B83A5D">
            <w:pPr>
              <w:jc w:val="center"/>
              <w:rPr>
                <w:rFonts w:ascii="Arial" w:hAnsi="Arial" w:cs="Arial"/>
              </w:rPr>
            </w:pPr>
          </w:p>
          <w:p w:rsidR="001372D3" w:rsidRDefault="001372D3" w:rsidP="00B83A5D">
            <w:pPr>
              <w:jc w:val="center"/>
              <w:rPr>
                <w:rFonts w:ascii="Arial" w:hAnsi="Arial" w:cs="Arial"/>
              </w:rPr>
            </w:pPr>
            <w:r>
              <w:rPr>
                <w:rFonts w:ascii="Arial" w:hAnsi="Arial" w:cs="Arial"/>
              </w:rPr>
              <w:t>1,2</w:t>
            </w:r>
          </w:p>
          <w:p w:rsidR="001372D3" w:rsidRDefault="001372D3" w:rsidP="00B83A5D">
            <w:pPr>
              <w:jc w:val="center"/>
              <w:rPr>
                <w:rFonts w:ascii="Arial" w:hAnsi="Arial" w:cs="Arial"/>
              </w:rPr>
            </w:pPr>
          </w:p>
          <w:p w:rsidR="001372D3" w:rsidRDefault="001372D3" w:rsidP="00B83A5D">
            <w:pPr>
              <w:jc w:val="center"/>
              <w:rPr>
                <w:rFonts w:ascii="Arial" w:hAnsi="Arial" w:cs="Arial"/>
              </w:rPr>
            </w:pPr>
            <w:r>
              <w:rPr>
                <w:rFonts w:ascii="Arial" w:hAnsi="Arial" w:cs="Arial"/>
              </w:rPr>
              <w:t>1,2</w:t>
            </w:r>
          </w:p>
        </w:tc>
        <w:tc>
          <w:tcPr>
            <w:tcW w:w="3185" w:type="dxa"/>
          </w:tcPr>
          <w:p w:rsidR="00337BB5" w:rsidRDefault="001372D3">
            <w:pPr>
              <w:rPr>
                <w:rFonts w:ascii="Arial" w:hAnsi="Arial" w:cs="Arial"/>
              </w:rPr>
            </w:pPr>
            <w:r>
              <w:rPr>
                <w:rFonts w:ascii="Arial" w:hAnsi="Arial" w:cs="Arial"/>
              </w:rPr>
              <w:t>Some experience of working with people with a range of special needs.</w:t>
            </w:r>
          </w:p>
        </w:tc>
        <w:tc>
          <w:tcPr>
            <w:tcW w:w="973" w:type="dxa"/>
          </w:tcPr>
          <w:p w:rsidR="00337BB5" w:rsidRDefault="001372D3">
            <w:pPr>
              <w:ind w:left="-96"/>
              <w:jc w:val="center"/>
              <w:rPr>
                <w:rFonts w:ascii="Arial" w:hAnsi="Arial" w:cs="Arial"/>
              </w:rPr>
            </w:pPr>
            <w:r>
              <w:rPr>
                <w:rFonts w:ascii="Arial" w:hAnsi="Arial" w:cs="Arial"/>
              </w:rPr>
              <w:t>1,2</w:t>
            </w:r>
          </w:p>
        </w:tc>
      </w:tr>
      <w:tr w:rsidR="00337B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55"/>
        </w:trPr>
        <w:tc>
          <w:tcPr>
            <w:tcW w:w="1890" w:type="dxa"/>
            <w:tcBorders>
              <w:right w:val="double" w:sz="6" w:space="0" w:color="auto"/>
            </w:tcBorders>
          </w:tcPr>
          <w:p w:rsidR="00337BB5" w:rsidRDefault="00337BB5">
            <w:pPr>
              <w:rPr>
                <w:rFonts w:ascii="Arial" w:hAnsi="Arial" w:cs="Arial"/>
                <w:b/>
                <w:bCs/>
              </w:rPr>
            </w:pPr>
            <w:r>
              <w:rPr>
                <w:rFonts w:ascii="Arial" w:hAnsi="Arial" w:cs="Arial"/>
                <w:b/>
                <w:bCs/>
              </w:rPr>
              <w:t>Skills/Abilities</w:t>
            </w:r>
          </w:p>
          <w:p w:rsidR="00337BB5" w:rsidRDefault="00337BB5">
            <w:pPr>
              <w:ind w:left="-720"/>
              <w:jc w:val="center"/>
              <w:rPr>
                <w:rFonts w:ascii="Arial" w:hAnsi="Arial" w:cs="Arial"/>
                <w:b/>
                <w:bCs/>
              </w:rPr>
            </w:pPr>
          </w:p>
        </w:tc>
        <w:tc>
          <w:tcPr>
            <w:tcW w:w="3510" w:type="dxa"/>
          </w:tcPr>
          <w:p w:rsidR="00337BB5" w:rsidRDefault="001372D3">
            <w:pPr>
              <w:rPr>
                <w:rFonts w:ascii="Arial" w:hAnsi="Arial" w:cs="Arial"/>
              </w:rPr>
            </w:pPr>
            <w:r>
              <w:rPr>
                <w:rFonts w:ascii="Arial" w:hAnsi="Arial" w:cs="Arial"/>
              </w:rPr>
              <w:t>Able to contribute constructively to and work effectively as a member of a team.</w:t>
            </w:r>
          </w:p>
          <w:p w:rsidR="001372D3" w:rsidRDefault="001372D3">
            <w:pPr>
              <w:rPr>
                <w:rFonts w:ascii="Arial" w:hAnsi="Arial" w:cs="Arial"/>
              </w:rPr>
            </w:pPr>
            <w:r>
              <w:rPr>
                <w:rFonts w:ascii="Arial" w:hAnsi="Arial" w:cs="Arial"/>
              </w:rPr>
              <w:t>Able to work on own initiative with parents/carers and the child’s community within an agreed framework and set of objectives.</w:t>
            </w:r>
          </w:p>
          <w:p w:rsidR="001372D3" w:rsidRDefault="001372D3">
            <w:pPr>
              <w:rPr>
                <w:rFonts w:ascii="Arial" w:hAnsi="Arial" w:cs="Arial"/>
              </w:rPr>
            </w:pPr>
            <w:r>
              <w:rPr>
                <w:rFonts w:ascii="Arial" w:hAnsi="Arial" w:cs="Arial"/>
              </w:rPr>
              <w:t>Able to communicate effectively at a range of levels e.g. with children, parents, other professionals etc.,</w:t>
            </w:r>
          </w:p>
          <w:p w:rsidR="001372D3" w:rsidRDefault="001372D3">
            <w:pPr>
              <w:rPr>
                <w:rFonts w:ascii="Arial" w:hAnsi="Arial" w:cs="Arial"/>
              </w:rPr>
            </w:pPr>
            <w:r>
              <w:rPr>
                <w:rFonts w:ascii="Arial" w:hAnsi="Arial" w:cs="Arial"/>
              </w:rPr>
              <w:t>Able to contribute to the support of children in all areas of personal and educational development.</w:t>
            </w:r>
          </w:p>
          <w:p w:rsidR="001372D3" w:rsidRDefault="001372D3">
            <w:pPr>
              <w:rPr>
                <w:rFonts w:ascii="Arial" w:hAnsi="Arial" w:cs="Arial"/>
              </w:rPr>
            </w:pPr>
            <w:r>
              <w:rPr>
                <w:rFonts w:ascii="Arial" w:hAnsi="Arial" w:cs="Arial"/>
              </w:rPr>
              <w:t>Able to keep accurate records.</w:t>
            </w:r>
          </w:p>
          <w:p w:rsidR="001372D3" w:rsidRDefault="001372D3">
            <w:pPr>
              <w:rPr>
                <w:rFonts w:ascii="Arial" w:hAnsi="Arial" w:cs="Arial"/>
              </w:rPr>
            </w:pPr>
          </w:p>
        </w:tc>
        <w:tc>
          <w:tcPr>
            <w:tcW w:w="1062" w:type="dxa"/>
            <w:tcBorders>
              <w:left w:val="nil"/>
            </w:tcBorders>
          </w:tcPr>
          <w:p w:rsidR="001372D3" w:rsidRDefault="001372D3" w:rsidP="00B83A5D">
            <w:pPr>
              <w:jc w:val="center"/>
              <w:rPr>
                <w:rFonts w:ascii="Arial" w:hAnsi="Arial" w:cs="Arial"/>
              </w:rPr>
            </w:pPr>
            <w:r>
              <w:rPr>
                <w:rFonts w:ascii="Arial" w:hAnsi="Arial" w:cs="Arial"/>
              </w:rPr>
              <w:t>1,2</w:t>
            </w:r>
          </w:p>
          <w:p w:rsidR="001372D3" w:rsidRDefault="001372D3" w:rsidP="00B83A5D">
            <w:pPr>
              <w:jc w:val="center"/>
              <w:rPr>
                <w:rFonts w:ascii="Arial" w:hAnsi="Arial" w:cs="Arial"/>
              </w:rPr>
            </w:pPr>
          </w:p>
          <w:p w:rsidR="001372D3" w:rsidRDefault="001372D3" w:rsidP="00B83A5D">
            <w:pPr>
              <w:jc w:val="center"/>
              <w:rPr>
                <w:rFonts w:ascii="Arial" w:hAnsi="Arial" w:cs="Arial"/>
              </w:rPr>
            </w:pPr>
          </w:p>
          <w:p w:rsidR="001372D3" w:rsidRDefault="001372D3" w:rsidP="00B83A5D">
            <w:pPr>
              <w:jc w:val="center"/>
              <w:rPr>
                <w:rFonts w:ascii="Arial" w:hAnsi="Arial" w:cs="Arial"/>
              </w:rPr>
            </w:pPr>
            <w:r>
              <w:rPr>
                <w:rFonts w:ascii="Arial" w:hAnsi="Arial" w:cs="Arial"/>
              </w:rPr>
              <w:t>1,2</w:t>
            </w:r>
          </w:p>
          <w:p w:rsidR="001372D3" w:rsidRDefault="001372D3" w:rsidP="00B83A5D">
            <w:pPr>
              <w:jc w:val="center"/>
              <w:rPr>
                <w:rFonts w:ascii="Arial" w:hAnsi="Arial" w:cs="Arial"/>
              </w:rPr>
            </w:pPr>
          </w:p>
          <w:p w:rsidR="001372D3" w:rsidRDefault="001372D3" w:rsidP="00B83A5D">
            <w:pPr>
              <w:jc w:val="center"/>
              <w:rPr>
                <w:rFonts w:ascii="Arial" w:hAnsi="Arial" w:cs="Arial"/>
              </w:rPr>
            </w:pPr>
          </w:p>
          <w:p w:rsidR="001372D3" w:rsidRDefault="001372D3" w:rsidP="00B83A5D">
            <w:pPr>
              <w:jc w:val="center"/>
              <w:rPr>
                <w:rFonts w:ascii="Arial" w:hAnsi="Arial" w:cs="Arial"/>
              </w:rPr>
            </w:pPr>
          </w:p>
          <w:p w:rsidR="001372D3" w:rsidRDefault="001372D3" w:rsidP="00B83A5D">
            <w:pPr>
              <w:jc w:val="center"/>
              <w:rPr>
                <w:rFonts w:ascii="Arial" w:hAnsi="Arial" w:cs="Arial"/>
              </w:rPr>
            </w:pPr>
            <w:r>
              <w:rPr>
                <w:rFonts w:ascii="Arial" w:hAnsi="Arial" w:cs="Arial"/>
              </w:rPr>
              <w:t>1,2</w:t>
            </w:r>
          </w:p>
          <w:p w:rsidR="001372D3" w:rsidRDefault="001372D3" w:rsidP="00B83A5D">
            <w:pPr>
              <w:jc w:val="center"/>
              <w:rPr>
                <w:rFonts w:ascii="Arial" w:hAnsi="Arial" w:cs="Arial"/>
              </w:rPr>
            </w:pPr>
          </w:p>
          <w:p w:rsidR="001372D3" w:rsidRDefault="001372D3" w:rsidP="00B83A5D">
            <w:pPr>
              <w:jc w:val="center"/>
              <w:rPr>
                <w:rFonts w:ascii="Arial" w:hAnsi="Arial" w:cs="Arial"/>
              </w:rPr>
            </w:pPr>
          </w:p>
          <w:p w:rsidR="001372D3" w:rsidRDefault="001372D3" w:rsidP="00B83A5D">
            <w:pPr>
              <w:jc w:val="center"/>
              <w:rPr>
                <w:rFonts w:ascii="Arial" w:hAnsi="Arial" w:cs="Arial"/>
              </w:rPr>
            </w:pPr>
            <w:r>
              <w:rPr>
                <w:rFonts w:ascii="Arial" w:hAnsi="Arial" w:cs="Arial"/>
              </w:rPr>
              <w:t>1,2</w:t>
            </w:r>
          </w:p>
          <w:p w:rsidR="001372D3" w:rsidRDefault="001372D3" w:rsidP="00B83A5D">
            <w:pPr>
              <w:jc w:val="center"/>
              <w:rPr>
                <w:rFonts w:ascii="Arial" w:hAnsi="Arial" w:cs="Arial"/>
              </w:rPr>
            </w:pPr>
          </w:p>
          <w:p w:rsidR="001372D3" w:rsidRDefault="001372D3" w:rsidP="00B83A5D">
            <w:pPr>
              <w:jc w:val="center"/>
              <w:rPr>
                <w:rFonts w:ascii="Arial" w:hAnsi="Arial" w:cs="Arial"/>
              </w:rPr>
            </w:pPr>
          </w:p>
          <w:p w:rsidR="001372D3" w:rsidRDefault="001372D3" w:rsidP="00B83A5D">
            <w:pPr>
              <w:jc w:val="center"/>
              <w:rPr>
                <w:rFonts w:ascii="Arial" w:hAnsi="Arial" w:cs="Arial"/>
              </w:rPr>
            </w:pPr>
            <w:r>
              <w:rPr>
                <w:rFonts w:ascii="Arial" w:hAnsi="Arial" w:cs="Arial"/>
              </w:rPr>
              <w:t>1,2</w:t>
            </w:r>
          </w:p>
          <w:p w:rsidR="001372D3" w:rsidRDefault="001372D3" w:rsidP="00B83A5D">
            <w:pPr>
              <w:jc w:val="center"/>
              <w:rPr>
                <w:rFonts w:ascii="Arial" w:hAnsi="Arial" w:cs="Arial"/>
              </w:rPr>
            </w:pPr>
          </w:p>
          <w:p w:rsidR="001372D3" w:rsidRDefault="001372D3" w:rsidP="00B83A5D">
            <w:pPr>
              <w:jc w:val="center"/>
              <w:rPr>
                <w:rFonts w:ascii="Arial" w:hAnsi="Arial" w:cs="Arial"/>
              </w:rPr>
            </w:pPr>
          </w:p>
        </w:tc>
        <w:tc>
          <w:tcPr>
            <w:tcW w:w="3185" w:type="dxa"/>
          </w:tcPr>
          <w:p w:rsidR="00337BB5" w:rsidRDefault="001372D3">
            <w:pPr>
              <w:rPr>
                <w:rFonts w:ascii="Arial" w:hAnsi="Arial" w:cs="Arial"/>
              </w:rPr>
            </w:pPr>
            <w:r>
              <w:rPr>
                <w:rFonts w:ascii="Arial" w:hAnsi="Arial" w:cs="Arial"/>
              </w:rPr>
              <w:t>Basic information technology skills, e.g. word processing, databases, spreadsheets.</w:t>
            </w:r>
          </w:p>
        </w:tc>
        <w:tc>
          <w:tcPr>
            <w:tcW w:w="973" w:type="dxa"/>
          </w:tcPr>
          <w:p w:rsidR="00337BB5" w:rsidRDefault="001372D3">
            <w:pPr>
              <w:ind w:left="-96"/>
              <w:jc w:val="center"/>
              <w:rPr>
                <w:rFonts w:ascii="Arial" w:hAnsi="Arial" w:cs="Arial"/>
              </w:rPr>
            </w:pPr>
            <w:r>
              <w:rPr>
                <w:rFonts w:ascii="Arial" w:hAnsi="Arial" w:cs="Arial"/>
              </w:rPr>
              <w:t>1,2</w:t>
            </w:r>
          </w:p>
        </w:tc>
      </w:tr>
      <w:tr w:rsidR="00337B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16"/>
        </w:trPr>
        <w:tc>
          <w:tcPr>
            <w:tcW w:w="1890" w:type="dxa"/>
            <w:tcBorders>
              <w:right w:val="double" w:sz="6" w:space="0" w:color="auto"/>
            </w:tcBorders>
          </w:tcPr>
          <w:p w:rsidR="00337BB5" w:rsidRDefault="00337BB5">
            <w:pPr>
              <w:rPr>
                <w:rFonts w:ascii="Arial" w:hAnsi="Arial" w:cs="Arial"/>
                <w:b/>
                <w:bCs/>
              </w:rPr>
            </w:pPr>
            <w:r>
              <w:rPr>
                <w:rFonts w:ascii="Arial" w:hAnsi="Arial" w:cs="Arial"/>
                <w:b/>
                <w:bCs/>
              </w:rPr>
              <w:t>Equality Issues</w:t>
            </w:r>
          </w:p>
          <w:p w:rsidR="00337BB5" w:rsidRDefault="00337BB5">
            <w:pPr>
              <w:rPr>
                <w:rFonts w:ascii="Arial" w:hAnsi="Arial" w:cs="Arial"/>
                <w:b/>
                <w:bCs/>
              </w:rPr>
            </w:pPr>
          </w:p>
          <w:p w:rsidR="00337BB5" w:rsidRDefault="00337BB5">
            <w:pPr>
              <w:ind w:left="-720"/>
              <w:rPr>
                <w:rFonts w:ascii="Arial" w:hAnsi="Arial" w:cs="Arial"/>
                <w:b/>
                <w:bCs/>
              </w:rPr>
            </w:pPr>
          </w:p>
          <w:p w:rsidR="00337BB5" w:rsidRDefault="00337BB5">
            <w:pPr>
              <w:ind w:left="-720"/>
              <w:rPr>
                <w:rFonts w:ascii="Arial" w:hAnsi="Arial" w:cs="Arial"/>
                <w:b/>
                <w:bCs/>
              </w:rPr>
            </w:pPr>
          </w:p>
        </w:tc>
        <w:tc>
          <w:tcPr>
            <w:tcW w:w="3510" w:type="dxa"/>
          </w:tcPr>
          <w:p w:rsidR="00337BB5" w:rsidRDefault="001372D3">
            <w:pPr>
              <w:rPr>
                <w:rFonts w:ascii="Arial" w:hAnsi="Arial" w:cs="Arial"/>
              </w:rPr>
            </w:pPr>
            <w:r>
              <w:rPr>
                <w:rFonts w:ascii="Arial" w:hAnsi="Arial" w:cs="Arial"/>
              </w:rPr>
              <w:t>Able to recognise common forms of discrimination and to report this if detected.</w:t>
            </w:r>
          </w:p>
          <w:p w:rsidR="001372D3" w:rsidRDefault="001372D3">
            <w:pPr>
              <w:rPr>
                <w:rFonts w:ascii="Arial" w:hAnsi="Arial" w:cs="Arial"/>
              </w:rPr>
            </w:pPr>
            <w:r>
              <w:rPr>
                <w:rFonts w:ascii="Arial" w:hAnsi="Arial" w:cs="Arial"/>
              </w:rPr>
              <w:t>Some understanding of the issues in an urban multi-cultural context.</w:t>
            </w:r>
          </w:p>
          <w:p w:rsidR="001372D3" w:rsidRDefault="001372D3">
            <w:pPr>
              <w:rPr>
                <w:rFonts w:ascii="Arial" w:hAnsi="Arial" w:cs="Arial"/>
              </w:rPr>
            </w:pPr>
            <w:r>
              <w:rPr>
                <w:rFonts w:ascii="Arial" w:hAnsi="Arial" w:cs="Arial"/>
              </w:rPr>
              <w:t>To be able to demonstrate awareness of child protection issues</w:t>
            </w:r>
            <w:r w:rsidR="00844778">
              <w:rPr>
                <w:rFonts w:ascii="Arial" w:hAnsi="Arial" w:cs="Arial"/>
              </w:rPr>
              <w:t xml:space="preserve"> and able to respond effectively to a safeguarding concern</w:t>
            </w:r>
            <w:r>
              <w:rPr>
                <w:rFonts w:ascii="Arial" w:hAnsi="Arial" w:cs="Arial"/>
              </w:rPr>
              <w:t>.</w:t>
            </w:r>
          </w:p>
        </w:tc>
        <w:tc>
          <w:tcPr>
            <w:tcW w:w="1062" w:type="dxa"/>
            <w:tcBorders>
              <w:left w:val="nil"/>
            </w:tcBorders>
          </w:tcPr>
          <w:p w:rsidR="00337BB5" w:rsidRDefault="001372D3" w:rsidP="00B83A5D">
            <w:pPr>
              <w:jc w:val="center"/>
              <w:rPr>
                <w:rFonts w:ascii="Arial" w:hAnsi="Arial" w:cs="Arial"/>
              </w:rPr>
            </w:pPr>
            <w:r>
              <w:rPr>
                <w:rFonts w:ascii="Arial" w:hAnsi="Arial" w:cs="Arial"/>
              </w:rPr>
              <w:t>1,2</w:t>
            </w:r>
          </w:p>
          <w:p w:rsidR="00844778" w:rsidRDefault="00844778" w:rsidP="00B83A5D">
            <w:pPr>
              <w:jc w:val="center"/>
              <w:rPr>
                <w:rFonts w:ascii="Arial" w:hAnsi="Arial" w:cs="Arial"/>
              </w:rPr>
            </w:pPr>
          </w:p>
          <w:p w:rsidR="00844778" w:rsidRDefault="00844778" w:rsidP="00B83A5D">
            <w:pPr>
              <w:jc w:val="center"/>
              <w:rPr>
                <w:rFonts w:ascii="Arial" w:hAnsi="Arial" w:cs="Arial"/>
              </w:rPr>
            </w:pPr>
            <w:r>
              <w:rPr>
                <w:rFonts w:ascii="Arial" w:hAnsi="Arial" w:cs="Arial"/>
              </w:rPr>
              <w:t>1,2</w:t>
            </w:r>
          </w:p>
          <w:p w:rsidR="00844778" w:rsidRDefault="00844778" w:rsidP="00B83A5D">
            <w:pPr>
              <w:jc w:val="center"/>
              <w:rPr>
                <w:rFonts w:ascii="Arial" w:hAnsi="Arial" w:cs="Arial"/>
              </w:rPr>
            </w:pPr>
          </w:p>
          <w:p w:rsidR="00844778" w:rsidRDefault="00844778" w:rsidP="00B83A5D">
            <w:pPr>
              <w:jc w:val="center"/>
              <w:rPr>
                <w:rFonts w:ascii="Arial" w:hAnsi="Arial" w:cs="Arial"/>
              </w:rPr>
            </w:pPr>
          </w:p>
          <w:p w:rsidR="00844778" w:rsidRDefault="00844778" w:rsidP="00B83A5D">
            <w:pPr>
              <w:jc w:val="center"/>
              <w:rPr>
                <w:rFonts w:ascii="Arial" w:hAnsi="Arial" w:cs="Arial"/>
              </w:rPr>
            </w:pPr>
            <w:r>
              <w:rPr>
                <w:rFonts w:ascii="Arial" w:hAnsi="Arial" w:cs="Arial"/>
              </w:rPr>
              <w:t>1,2</w:t>
            </w:r>
          </w:p>
        </w:tc>
        <w:tc>
          <w:tcPr>
            <w:tcW w:w="3185" w:type="dxa"/>
          </w:tcPr>
          <w:p w:rsidR="00337BB5" w:rsidRDefault="00337BB5">
            <w:pPr>
              <w:rPr>
                <w:rFonts w:ascii="Arial" w:hAnsi="Arial" w:cs="Arial"/>
              </w:rPr>
            </w:pPr>
          </w:p>
        </w:tc>
        <w:tc>
          <w:tcPr>
            <w:tcW w:w="973" w:type="dxa"/>
          </w:tcPr>
          <w:p w:rsidR="00337BB5" w:rsidRDefault="00337BB5">
            <w:pPr>
              <w:ind w:left="-96"/>
              <w:jc w:val="center"/>
              <w:rPr>
                <w:rFonts w:ascii="Arial" w:hAnsi="Arial" w:cs="Arial"/>
              </w:rPr>
            </w:pPr>
          </w:p>
        </w:tc>
      </w:tr>
      <w:tr w:rsidR="00337B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90" w:type="dxa"/>
            <w:tcBorders>
              <w:right w:val="double" w:sz="6" w:space="0" w:color="auto"/>
            </w:tcBorders>
          </w:tcPr>
          <w:p w:rsidR="00337BB5" w:rsidRDefault="00337BB5">
            <w:pPr>
              <w:ind w:left="-18"/>
              <w:rPr>
                <w:rFonts w:ascii="Arial" w:hAnsi="Arial" w:cs="Arial"/>
              </w:rPr>
            </w:pPr>
            <w:r>
              <w:rPr>
                <w:rFonts w:ascii="Arial" w:hAnsi="Arial" w:cs="Arial"/>
                <w:b/>
                <w:bCs/>
              </w:rPr>
              <w:t>Specialist Knowledge</w:t>
            </w:r>
          </w:p>
          <w:p w:rsidR="00337BB5" w:rsidRDefault="00337BB5">
            <w:pPr>
              <w:ind w:left="-18"/>
              <w:rPr>
                <w:rFonts w:ascii="Arial" w:hAnsi="Arial" w:cs="Arial"/>
              </w:rPr>
            </w:pPr>
          </w:p>
          <w:p w:rsidR="00337BB5" w:rsidRDefault="00337BB5">
            <w:pPr>
              <w:ind w:left="-18"/>
              <w:rPr>
                <w:rFonts w:ascii="Arial" w:hAnsi="Arial" w:cs="Arial"/>
              </w:rPr>
            </w:pPr>
          </w:p>
        </w:tc>
        <w:tc>
          <w:tcPr>
            <w:tcW w:w="3510" w:type="dxa"/>
          </w:tcPr>
          <w:p w:rsidR="00337BB5" w:rsidRDefault="00844778">
            <w:pPr>
              <w:ind w:left="60"/>
              <w:rPr>
                <w:rFonts w:ascii="Arial" w:hAnsi="Arial" w:cs="Arial"/>
              </w:rPr>
            </w:pPr>
            <w:r>
              <w:rPr>
                <w:rFonts w:ascii="Arial" w:hAnsi="Arial" w:cs="Arial"/>
              </w:rPr>
              <w:t>Knowledge of the EYFS and how to support children’s learning according to their level of development.</w:t>
            </w:r>
          </w:p>
        </w:tc>
        <w:tc>
          <w:tcPr>
            <w:tcW w:w="1062" w:type="dxa"/>
            <w:tcBorders>
              <w:left w:val="nil"/>
            </w:tcBorders>
          </w:tcPr>
          <w:p w:rsidR="00844778" w:rsidRDefault="00844778" w:rsidP="00844778">
            <w:pPr>
              <w:ind w:left="-96"/>
              <w:jc w:val="center"/>
              <w:rPr>
                <w:rFonts w:ascii="Arial" w:hAnsi="Arial" w:cs="Arial"/>
              </w:rPr>
            </w:pPr>
            <w:r>
              <w:rPr>
                <w:rFonts w:ascii="Arial" w:hAnsi="Arial" w:cs="Arial"/>
              </w:rPr>
              <w:t>1,2</w:t>
            </w:r>
          </w:p>
          <w:p w:rsidR="00337BB5" w:rsidRDefault="00337BB5" w:rsidP="00B83A5D">
            <w:pPr>
              <w:ind w:left="-108"/>
              <w:jc w:val="center"/>
              <w:rPr>
                <w:rFonts w:ascii="Arial" w:hAnsi="Arial" w:cs="Arial"/>
              </w:rPr>
            </w:pPr>
          </w:p>
        </w:tc>
        <w:tc>
          <w:tcPr>
            <w:tcW w:w="3185" w:type="dxa"/>
          </w:tcPr>
          <w:p w:rsidR="001372D3" w:rsidRDefault="001372D3">
            <w:pPr>
              <w:rPr>
                <w:rFonts w:ascii="Arial" w:hAnsi="Arial" w:cs="Arial"/>
              </w:rPr>
            </w:pPr>
          </w:p>
        </w:tc>
        <w:tc>
          <w:tcPr>
            <w:tcW w:w="973" w:type="dxa"/>
          </w:tcPr>
          <w:p w:rsidR="001372D3" w:rsidRDefault="001372D3">
            <w:pPr>
              <w:ind w:left="-96"/>
              <w:jc w:val="center"/>
              <w:rPr>
                <w:rFonts w:ascii="Arial" w:hAnsi="Arial" w:cs="Arial"/>
              </w:rPr>
            </w:pPr>
          </w:p>
          <w:p w:rsidR="001372D3" w:rsidRDefault="001372D3">
            <w:pPr>
              <w:ind w:left="-96"/>
              <w:jc w:val="center"/>
              <w:rPr>
                <w:rFonts w:ascii="Arial" w:hAnsi="Arial" w:cs="Arial"/>
              </w:rPr>
            </w:pPr>
          </w:p>
        </w:tc>
      </w:tr>
      <w:tr w:rsidR="00337B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35"/>
        </w:trPr>
        <w:tc>
          <w:tcPr>
            <w:tcW w:w="1890" w:type="dxa"/>
            <w:tcBorders>
              <w:right w:val="double" w:sz="6" w:space="0" w:color="auto"/>
            </w:tcBorders>
          </w:tcPr>
          <w:p w:rsidR="00337BB5" w:rsidRDefault="00337BB5">
            <w:pPr>
              <w:ind w:left="-18" w:firstLine="18"/>
              <w:rPr>
                <w:rFonts w:ascii="Arial" w:hAnsi="Arial" w:cs="Arial"/>
                <w:b/>
                <w:bCs/>
              </w:rPr>
            </w:pPr>
            <w:r>
              <w:rPr>
                <w:rFonts w:ascii="Arial" w:hAnsi="Arial" w:cs="Arial"/>
                <w:b/>
                <w:bCs/>
              </w:rPr>
              <w:t>Education and Training</w:t>
            </w:r>
          </w:p>
          <w:p w:rsidR="00337BB5" w:rsidRDefault="00337BB5">
            <w:pPr>
              <w:rPr>
                <w:rFonts w:ascii="Arial" w:hAnsi="Arial" w:cs="Arial"/>
                <w:b/>
                <w:bCs/>
              </w:rPr>
            </w:pPr>
          </w:p>
          <w:p w:rsidR="00337BB5" w:rsidRDefault="00337BB5">
            <w:pPr>
              <w:ind w:left="-18"/>
              <w:rPr>
                <w:rFonts w:ascii="Arial" w:hAnsi="Arial" w:cs="Arial"/>
                <w:b/>
                <w:bCs/>
              </w:rPr>
            </w:pPr>
          </w:p>
        </w:tc>
        <w:tc>
          <w:tcPr>
            <w:tcW w:w="3510" w:type="dxa"/>
          </w:tcPr>
          <w:p w:rsidR="00337BB5" w:rsidRDefault="001372D3">
            <w:pPr>
              <w:ind w:left="-30" w:firstLine="30"/>
              <w:rPr>
                <w:rFonts w:ascii="Arial" w:hAnsi="Arial" w:cs="Arial"/>
              </w:rPr>
            </w:pPr>
            <w:r>
              <w:rPr>
                <w:rFonts w:ascii="Arial" w:hAnsi="Arial" w:cs="Arial"/>
              </w:rPr>
              <w:t>Able to commit to relevant job training.</w:t>
            </w:r>
          </w:p>
          <w:p w:rsidR="001372D3" w:rsidRDefault="00B83A5D">
            <w:pPr>
              <w:ind w:left="-30" w:firstLine="30"/>
              <w:rPr>
                <w:rFonts w:ascii="Arial" w:hAnsi="Arial" w:cs="Arial"/>
              </w:rPr>
            </w:pPr>
            <w:r>
              <w:rPr>
                <w:rFonts w:ascii="Arial" w:hAnsi="Arial" w:cs="Arial"/>
              </w:rPr>
              <w:t xml:space="preserve">NVQ </w:t>
            </w:r>
            <w:r w:rsidR="001372D3">
              <w:rPr>
                <w:rFonts w:ascii="Arial" w:hAnsi="Arial" w:cs="Arial"/>
              </w:rPr>
              <w:t xml:space="preserve">level 3 </w:t>
            </w:r>
            <w:r>
              <w:rPr>
                <w:rFonts w:ascii="Arial" w:hAnsi="Arial" w:cs="Arial"/>
              </w:rPr>
              <w:t xml:space="preserve">in Child Care </w:t>
            </w:r>
            <w:r w:rsidR="001372D3">
              <w:rPr>
                <w:rFonts w:ascii="Arial" w:hAnsi="Arial" w:cs="Arial"/>
              </w:rPr>
              <w:t>or equivalent.</w:t>
            </w:r>
          </w:p>
          <w:p w:rsidR="001372D3" w:rsidRDefault="001372D3">
            <w:pPr>
              <w:ind w:left="-30" w:firstLine="30"/>
              <w:rPr>
                <w:rFonts w:ascii="Arial" w:hAnsi="Arial" w:cs="Arial"/>
              </w:rPr>
            </w:pPr>
            <w:r>
              <w:rPr>
                <w:rFonts w:ascii="Arial" w:hAnsi="Arial" w:cs="Arial"/>
              </w:rPr>
              <w:t>Willing to undertake First Aid training and to apply this in school.</w:t>
            </w:r>
          </w:p>
        </w:tc>
        <w:tc>
          <w:tcPr>
            <w:tcW w:w="1062" w:type="dxa"/>
            <w:tcBorders>
              <w:left w:val="nil"/>
            </w:tcBorders>
          </w:tcPr>
          <w:p w:rsidR="00337BB5" w:rsidRDefault="001372D3" w:rsidP="00B83A5D">
            <w:pPr>
              <w:ind w:left="-108"/>
              <w:jc w:val="center"/>
              <w:rPr>
                <w:rFonts w:ascii="Arial" w:hAnsi="Arial" w:cs="Arial"/>
              </w:rPr>
            </w:pPr>
            <w:r>
              <w:rPr>
                <w:rFonts w:ascii="Arial" w:hAnsi="Arial" w:cs="Arial"/>
              </w:rPr>
              <w:t>1,2</w:t>
            </w:r>
          </w:p>
          <w:p w:rsidR="001372D3" w:rsidRDefault="001372D3" w:rsidP="00B83A5D">
            <w:pPr>
              <w:ind w:left="-108"/>
              <w:jc w:val="center"/>
              <w:rPr>
                <w:rFonts w:ascii="Arial" w:hAnsi="Arial" w:cs="Arial"/>
              </w:rPr>
            </w:pPr>
          </w:p>
          <w:p w:rsidR="001372D3" w:rsidRDefault="001372D3" w:rsidP="00B83A5D">
            <w:pPr>
              <w:ind w:left="-108"/>
              <w:jc w:val="center"/>
              <w:rPr>
                <w:rFonts w:ascii="Arial" w:hAnsi="Arial" w:cs="Arial"/>
              </w:rPr>
            </w:pPr>
            <w:r>
              <w:rPr>
                <w:rFonts w:ascii="Arial" w:hAnsi="Arial" w:cs="Arial"/>
              </w:rPr>
              <w:t>1,2,4</w:t>
            </w:r>
          </w:p>
        </w:tc>
        <w:tc>
          <w:tcPr>
            <w:tcW w:w="3185" w:type="dxa"/>
          </w:tcPr>
          <w:p w:rsidR="00337BB5" w:rsidRDefault="00337BB5">
            <w:pPr>
              <w:ind w:left="72"/>
              <w:rPr>
                <w:rFonts w:ascii="Arial" w:hAnsi="Arial" w:cs="Arial"/>
              </w:rPr>
            </w:pPr>
          </w:p>
        </w:tc>
        <w:tc>
          <w:tcPr>
            <w:tcW w:w="973" w:type="dxa"/>
          </w:tcPr>
          <w:p w:rsidR="00337BB5" w:rsidRDefault="00337BB5">
            <w:pPr>
              <w:ind w:left="-96"/>
              <w:jc w:val="center"/>
              <w:rPr>
                <w:rFonts w:ascii="Arial" w:hAnsi="Arial" w:cs="Arial"/>
              </w:rPr>
            </w:pPr>
          </w:p>
        </w:tc>
      </w:tr>
      <w:tr w:rsidR="00337B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80"/>
        </w:trPr>
        <w:tc>
          <w:tcPr>
            <w:tcW w:w="1890" w:type="dxa"/>
            <w:tcBorders>
              <w:right w:val="double" w:sz="6" w:space="0" w:color="auto"/>
            </w:tcBorders>
          </w:tcPr>
          <w:p w:rsidR="00337BB5" w:rsidRDefault="00337BB5">
            <w:pPr>
              <w:ind w:left="-18"/>
              <w:rPr>
                <w:rFonts w:ascii="Arial" w:hAnsi="Arial" w:cs="Arial"/>
                <w:b/>
                <w:bCs/>
              </w:rPr>
            </w:pPr>
            <w:r>
              <w:rPr>
                <w:rFonts w:ascii="Arial" w:hAnsi="Arial" w:cs="Arial"/>
                <w:b/>
                <w:bCs/>
              </w:rPr>
              <w:t>Other Requirements</w:t>
            </w:r>
          </w:p>
          <w:p w:rsidR="00337BB5" w:rsidRDefault="00337BB5" w:rsidP="00B83A5D">
            <w:pPr>
              <w:rPr>
                <w:rFonts w:ascii="Arial" w:hAnsi="Arial" w:cs="Arial"/>
                <w:b/>
                <w:bCs/>
              </w:rPr>
            </w:pPr>
          </w:p>
        </w:tc>
        <w:tc>
          <w:tcPr>
            <w:tcW w:w="3510" w:type="dxa"/>
          </w:tcPr>
          <w:p w:rsidR="00337BB5" w:rsidRDefault="00337BB5">
            <w:pPr>
              <w:ind w:left="60"/>
              <w:rPr>
                <w:rFonts w:ascii="Arial" w:hAnsi="Arial" w:cs="Arial"/>
              </w:rPr>
            </w:pPr>
          </w:p>
        </w:tc>
        <w:tc>
          <w:tcPr>
            <w:tcW w:w="1062" w:type="dxa"/>
            <w:tcBorders>
              <w:left w:val="nil"/>
            </w:tcBorders>
          </w:tcPr>
          <w:p w:rsidR="00337BB5" w:rsidRDefault="00337BB5" w:rsidP="00B83A5D">
            <w:pPr>
              <w:ind w:left="-108"/>
              <w:jc w:val="center"/>
              <w:rPr>
                <w:rFonts w:ascii="Arial" w:hAnsi="Arial" w:cs="Arial"/>
              </w:rPr>
            </w:pPr>
          </w:p>
        </w:tc>
        <w:tc>
          <w:tcPr>
            <w:tcW w:w="3185" w:type="dxa"/>
          </w:tcPr>
          <w:p w:rsidR="00337BB5" w:rsidRDefault="00337BB5">
            <w:pPr>
              <w:rPr>
                <w:rFonts w:ascii="Arial" w:hAnsi="Arial" w:cs="Arial"/>
              </w:rPr>
            </w:pPr>
          </w:p>
        </w:tc>
        <w:tc>
          <w:tcPr>
            <w:tcW w:w="973" w:type="dxa"/>
          </w:tcPr>
          <w:p w:rsidR="00337BB5" w:rsidRDefault="00337BB5">
            <w:pPr>
              <w:ind w:left="-96"/>
              <w:jc w:val="center"/>
              <w:rPr>
                <w:rFonts w:ascii="Arial" w:hAnsi="Arial" w:cs="Arial"/>
              </w:rPr>
            </w:pPr>
          </w:p>
        </w:tc>
      </w:tr>
    </w:tbl>
    <w:p w:rsidR="00337BB5" w:rsidRDefault="00337BB5">
      <w:pPr>
        <w:ind w:left="-720"/>
        <w:rPr>
          <w:rFonts w:ascii="Arial" w:hAnsi="Arial" w:cs="Arial"/>
        </w:rPr>
      </w:pPr>
    </w:p>
    <w:p w:rsidR="00337BB5" w:rsidRDefault="00337BB5">
      <w:pPr>
        <w:ind w:left="-720" w:right="-961"/>
        <w:jc w:val="center"/>
        <w:rPr>
          <w:rFonts w:ascii="Arial" w:hAnsi="Arial" w:cs="Arial"/>
          <w:b/>
          <w:bCs/>
        </w:rPr>
      </w:pPr>
      <w:r>
        <w:rPr>
          <w:rFonts w:ascii="Arial" w:hAnsi="Arial" w:cs="Arial"/>
          <w:b/>
          <w:bCs/>
        </w:rPr>
        <w:t>( 1 = Application Form    2 = Interview    3 = Test    4 = Proof of Qualification    5 = Practical Exercise )</w:t>
      </w:r>
    </w:p>
    <w:p w:rsidR="00337BB5" w:rsidRDefault="00337BB5">
      <w:pPr>
        <w:ind w:left="-720" w:right="-961"/>
        <w:jc w:val="center"/>
        <w:rPr>
          <w:rFonts w:ascii="Arial" w:hAnsi="Arial" w:cs="Arial"/>
          <w:b/>
          <w:bCs/>
        </w:rPr>
      </w:pPr>
    </w:p>
    <w:p w:rsidR="00337BB5" w:rsidRDefault="00337BB5">
      <w:pPr>
        <w:ind w:left="-720" w:right="-1051"/>
        <w:rPr>
          <w:rFonts w:ascii="Arial" w:hAnsi="Arial" w:cs="Arial"/>
        </w:rPr>
      </w:pPr>
      <w:r>
        <w:rPr>
          <w:rFonts w:ascii="Arial" w:hAnsi="Arial" w:cs="Arial"/>
        </w:rPr>
        <w:t>We will consider any reasonable adjustments under the terms of the Disability Discrimination Act (1995),  to enable an applicant with a disability (as defined under the Act) to meet the requirements of the post.</w:t>
      </w:r>
    </w:p>
    <w:p w:rsidR="00337BB5" w:rsidRDefault="00337BB5">
      <w:pPr>
        <w:ind w:left="-720" w:right="-1051"/>
        <w:rPr>
          <w:rFonts w:ascii="Arial" w:hAnsi="Arial" w:cs="Arial"/>
        </w:rPr>
      </w:pPr>
    </w:p>
    <w:p w:rsidR="00337BB5" w:rsidRDefault="00337BB5">
      <w:pPr>
        <w:pStyle w:val="BlockText"/>
        <w:rPr>
          <w:sz w:val="20"/>
          <w:szCs w:val="20"/>
        </w:rPr>
      </w:pPr>
      <w:r>
        <w:rPr>
          <w:sz w:val="20"/>
          <w:szCs w:val="20"/>
        </w:rPr>
        <w:t xml:space="preserve">The Job-holder will ensure that Luton Borough Council’s policies are reflected in all aspects of his/her work, in particular those relating to; </w:t>
      </w:r>
    </w:p>
    <w:p w:rsidR="00337BB5" w:rsidRDefault="00337BB5">
      <w:pPr>
        <w:numPr>
          <w:ilvl w:val="0"/>
          <w:numId w:val="1"/>
        </w:numPr>
        <w:ind w:right="-1051"/>
        <w:rPr>
          <w:rFonts w:ascii="Arial" w:hAnsi="Arial" w:cs="Arial"/>
        </w:rPr>
      </w:pPr>
      <w:r>
        <w:rPr>
          <w:rFonts w:ascii="Arial" w:hAnsi="Arial" w:cs="Arial"/>
        </w:rPr>
        <w:t xml:space="preserve">  Equal Opportunities</w:t>
      </w:r>
    </w:p>
    <w:p w:rsidR="00337BB5" w:rsidRDefault="00337BB5">
      <w:pPr>
        <w:numPr>
          <w:ilvl w:val="0"/>
          <w:numId w:val="1"/>
        </w:numPr>
        <w:ind w:right="-1051"/>
        <w:rPr>
          <w:rFonts w:ascii="Arial" w:hAnsi="Arial" w:cs="Arial"/>
        </w:rPr>
      </w:pPr>
      <w:r>
        <w:rPr>
          <w:rFonts w:ascii="Arial" w:hAnsi="Arial" w:cs="Arial"/>
        </w:rPr>
        <w:t xml:space="preserve"> Health and Safety</w:t>
      </w:r>
    </w:p>
    <w:p w:rsidR="00337BB5" w:rsidRDefault="00337BB5">
      <w:pPr>
        <w:numPr>
          <w:ilvl w:val="0"/>
          <w:numId w:val="1"/>
        </w:numPr>
        <w:ind w:right="-630"/>
        <w:rPr>
          <w:rFonts w:ascii="Arial" w:hAnsi="Arial" w:cs="Arial"/>
        </w:rPr>
      </w:pPr>
      <w:r>
        <w:rPr>
          <w:rFonts w:ascii="Arial" w:hAnsi="Arial" w:cs="Arial"/>
        </w:rPr>
        <w:t>Data Protection Act (1984 &amp; 1998)</w:t>
      </w:r>
    </w:p>
    <w:p w:rsidR="00337BB5" w:rsidRDefault="00337BB5">
      <w:pPr>
        <w:ind w:right="-630"/>
        <w:rPr>
          <w:rFonts w:ascii="Arial" w:hAnsi="Arial" w:cs="Arial"/>
        </w:rPr>
      </w:pPr>
    </w:p>
    <w:p w:rsidR="00337BB5" w:rsidRDefault="00337BB5">
      <w:pPr>
        <w:rPr>
          <w:rFonts w:ascii="Arial" w:hAnsi="Arial" w:cs="Arial"/>
        </w:rPr>
      </w:pPr>
    </w:p>
    <w:sectPr w:rsidR="00337BB5">
      <w:footerReference w:type="default" r:id="rId8"/>
      <w:pgSz w:w="11909" w:h="16834" w:code="9"/>
      <w:pgMar w:top="907" w:right="1800" w:bottom="1440"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C42" w:rsidRDefault="00865C42">
      <w:r>
        <w:separator/>
      </w:r>
    </w:p>
  </w:endnote>
  <w:endnote w:type="continuationSeparator" w:id="0">
    <w:p w:rsidR="00865C42" w:rsidRDefault="00865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D4B" w:rsidRDefault="00E92D4B">
    <w:pPr>
      <w:pStyle w:val="Footer"/>
      <w:rPr>
        <w:i/>
        <w:iCs/>
      </w:rPr>
    </w:pPr>
    <w:r>
      <w:rPr>
        <w:i/>
        <w:iCs/>
        <w:sz w:val="16"/>
        <w:szCs w:val="16"/>
      </w:rPr>
      <w:fldChar w:fldCharType="begin"/>
    </w:r>
    <w:r>
      <w:rPr>
        <w:i/>
        <w:iCs/>
        <w:sz w:val="16"/>
        <w:szCs w:val="16"/>
      </w:rPr>
      <w:instrText xml:space="preserve"> FILENAME \p\* Lower \* MERGEFORMAT </w:instrText>
    </w:r>
    <w:r>
      <w:rPr>
        <w:i/>
        <w:iCs/>
        <w:sz w:val="16"/>
        <w:szCs w:val="16"/>
      </w:rPr>
      <w:fldChar w:fldCharType="separate"/>
    </w:r>
    <w:r w:rsidR="00C07467">
      <w:rPr>
        <w:i/>
        <w:iCs/>
        <w:noProof/>
        <w:sz w:val="16"/>
        <w:szCs w:val="16"/>
      </w:rPr>
      <w:t>r:\personnel\recruitment\2019\eyw l3\early years worker level 3 jd and person spec.docx</w:t>
    </w:r>
    <w:r>
      <w:rPr>
        <w:i/>
        <w:iCs/>
        <w:sz w:val="16"/>
        <w:szCs w:val="16"/>
      </w:rPr>
      <w:fldChar w:fldCharType="end"/>
    </w:r>
    <w:r>
      <w:rPr>
        <w:i/>
        <w:iCs/>
      </w:rPr>
      <w:tab/>
    </w:r>
    <w:r>
      <w:rPr>
        <w:rStyle w:val="PageNumber"/>
      </w:rPr>
      <w:fldChar w:fldCharType="begin"/>
    </w:r>
    <w:r>
      <w:rPr>
        <w:rStyle w:val="PageNumber"/>
      </w:rPr>
      <w:instrText xml:space="preserve"> PAGE </w:instrText>
    </w:r>
    <w:r>
      <w:rPr>
        <w:rStyle w:val="PageNumber"/>
      </w:rPr>
      <w:fldChar w:fldCharType="separate"/>
    </w:r>
    <w:r w:rsidR="001F2BD0">
      <w:rPr>
        <w:rStyle w:val="PageNumber"/>
        <w:noProof/>
      </w:rPr>
      <w:t>2</w:t>
    </w:r>
    <w:r>
      <w:rPr>
        <w:rStyle w:val="PageNumber"/>
      </w:rPr>
      <w:fldChar w:fldCharType="end"/>
    </w:r>
    <w:r>
      <w:rPr>
        <w:i/>
        <w:iCs/>
      </w:rPr>
      <w:tab/>
      <w:t>Date JD last reviewed:</w:t>
    </w:r>
  </w:p>
  <w:p w:rsidR="00E92D4B" w:rsidRDefault="00E92D4B">
    <w:pPr>
      <w:pStyle w:val="Footer"/>
    </w:pPr>
    <w:r>
      <w:rPr>
        <w:i/>
        <w:iCs/>
      </w:rPr>
      <w:tab/>
    </w:r>
    <w:r>
      <w:rPr>
        <w:i/>
        <w:iCs/>
      </w:rPr>
      <w:tab/>
      <w:t>Date of JE Panel:</w:t>
    </w:r>
    <w:r>
      <w:rPr>
        <w:i/>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C42" w:rsidRDefault="00865C42">
      <w:r>
        <w:separator/>
      </w:r>
    </w:p>
  </w:footnote>
  <w:footnote w:type="continuationSeparator" w:id="0">
    <w:p w:rsidR="00865C42" w:rsidRDefault="00865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6F15D8"/>
    <w:multiLevelType w:val="singleLevel"/>
    <w:tmpl w:val="5EB24864"/>
    <w:lvl w:ilvl="0">
      <w:start w:val="1"/>
      <w:numFmt w:val="lowerRoman"/>
      <w:lvlText w:val="(%1) "/>
      <w:legacy w:legacy="1" w:legacySpace="0" w:legacyIndent="283"/>
      <w:lvlJc w:val="left"/>
      <w:pPr>
        <w:ind w:left="283" w:hanging="283"/>
      </w:pPr>
      <w:rPr>
        <w:rFonts w:ascii="Times New Roman" w:hAnsi="Times New Roman" w:cs="Times New Roman" w:hint="default"/>
        <w:b w:val="0"/>
        <w:bCs w:val="0"/>
        <w:i w:val="0"/>
        <w:iCs w:val="0"/>
        <w:sz w:val="22"/>
        <w:szCs w:val="22"/>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A0A"/>
    <w:rsid w:val="0003721D"/>
    <w:rsid w:val="001372D3"/>
    <w:rsid w:val="0018575F"/>
    <w:rsid w:val="001F2BD0"/>
    <w:rsid w:val="001F4FEC"/>
    <w:rsid w:val="00295227"/>
    <w:rsid w:val="00295263"/>
    <w:rsid w:val="00337BB5"/>
    <w:rsid w:val="0040750D"/>
    <w:rsid w:val="00515B7E"/>
    <w:rsid w:val="005569C8"/>
    <w:rsid w:val="005931C1"/>
    <w:rsid w:val="006302EB"/>
    <w:rsid w:val="006E1CEE"/>
    <w:rsid w:val="007A5148"/>
    <w:rsid w:val="007B1EA8"/>
    <w:rsid w:val="007D7C16"/>
    <w:rsid w:val="00844778"/>
    <w:rsid w:val="00865C42"/>
    <w:rsid w:val="009B0D44"/>
    <w:rsid w:val="009B702D"/>
    <w:rsid w:val="009E1A0A"/>
    <w:rsid w:val="00B72201"/>
    <w:rsid w:val="00B83A5D"/>
    <w:rsid w:val="00C06B61"/>
    <w:rsid w:val="00C07467"/>
    <w:rsid w:val="00C469E6"/>
    <w:rsid w:val="00D4599E"/>
    <w:rsid w:val="00E51A49"/>
    <w:rsid w:val="00E67B69"/>
    <w:rsid w:val="00E92D4B"/>
    <w:rsid w:val="00ED3B45"/>
    <w:rsid w:val="00ED5E95"/>
    <w:rsid w:val="00EE2AB9"/>
    <w:rsid w:val="00F540AC"/>
    <w:rsid w:val="00FD3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1C93B99-87D6-44CC-AF05-92CFB5E6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0"/>
      <w:szCs w:val="20"/>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0"/>
      <w:szCs w:val="20"/>
      <w:lang w:val="x-none" w:eastAsia="en-US"/>
    </w:rPr>
  </w:style>
  <w:style w:type="character" w:styleId="PageNumber">
    <w:name w:val="page number"/>
    <w:basedOn w:val="DefaultParagraphFont"/>
    <w:uiPriority w:val="99"/>
    <w:rPr>
      <w:rFonts w:cs="Times New Roman"/>
    </w:rPr>
  </w:style>
  <w:style w:type="paragraph" w:styleId="BlockText">
    <w:name w:val="Block Text"/>
    <w:basedOn w:val="Normal"/>
    <w:uiPriority w:val="99"/>
    <w:pPr>
      <w:ind w:left="-720" w:right="-630"/>
    </w:pPr>
    <w:rPr>
      <w:rFonts w:ascii="Arial" w:hAnsi="Arial" w:cs="Arial"/>
      <w:sz w:val="24"/>
      <w:szCs w:val="24"/>
    </w:rPr>
  </w:style>
  <w:style w:type="paragraph" w:styleId="BodyText">
    <w:name w:val="Body Text"/>
    <w:basedOn w:val="Normal"/>
    <w:link w:val="BodyTextChar"/>
    <w:uiPriority w:val="99"/>
    <w:pPr>
      <w:textAlignment w:val="auto"/>
    </w:pPr>
    <w:rPr>
      <w:rFonts w:ascii="Arial" w:hAnsi="Arial" w:cs="Arial"/>
      <w:b/>
      <w:bCs/>
      <w:sz w:val="22"/>
      <w:szCs w:val="22"/>
    </w:rPr>
  </w:style>
  <w:style w:type="character" w:customStyle="1" w:styleId="BodyTextChar">
    <w:name w:val="Body Text Char"/>
    <w:basedOn w:val="DefaultParagraphFont"/>
    <w:link w:val="BodyText"/>
    <w:uiPriority w:val="99"/>
    <w:semiHidden/>
    <w:locked/>
    <w:rPr>
      <w:rFonts w:cs="Times New Roman"/>
      <w:sz w:val="20"/>
      <w:szCs w:val="20"/>
      <w:lang w:val="x-none" w:eastAsia="en-US"/>
    </w:rPr>
  </w:style>
  <w:style w:type="paragraph" w:styleId="BalloonText">
    <w:name w:val="Balloon Text"/>
    <w:basedOn w:val="Normal"/>
    <w:link w:val="BalloonTextChar"/>
    <w:uiPriority w:val="99"/>
    <w:semiHidden/>
    <w:unhideWhenUsed/>
    <w:rsid w:val="00E92D4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92D4B"/>
    <w:rPr>
      <w:rFonts w:ascii="Tahoma" w:hAnsi="Tahoma" w:cs="Tahoma"/>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983</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LBC</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WhiteW</dc:creator>
  <cp:keywords/>
  <dc:description/>
  <cp:lastModifiedBy>Ann Hunt</cp:lastModifiedBy>
  <cp:revision>2</cp:revision>
  <cp:lastPrinted>2020-07-17T12:50:00Z</cp:lastPrinted>
  <dcterms:created xsi:type="dcterms:W3CDTF">2021-11-17T14:34:00Z</dcterms:created>
  <dcterms:modified xsi:type="dcterms:W3CDTF">2021-11-17T14:34:00Z</dcterms:modified>
</cp:coreProperties>
</file>