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1644" w:rsidRPr="00707D2D" w:rsidRDefault="003F1644" w:rsidP="00EF348B">
      <w:pPr>
        <w:rPr>
          <w:rFonts w:asciiTheme="minorHAnsi" w:hAnsiTheme="minorHAnsi" w:cstheme="minorHAnsi"/>
        </w:rPr>
      </w:pPr>
    </w:p>
    <w:p w:rsidR="002C6E84" w:rsidRPr="00707D2D" w:rsidRDefault="002C6E84" w:rsidP="002C6E84">
      <w:pPr>
        <w:autoSpaceDE w:val="0"/>
        <w:autoSpaceDN w:val="0"/>
        <w:adjustRightInd w:val="0"/>
        <w:jc w:val="center"/>
        <w:rPr>
          <w:rFonts w:asciiTheme="minorHAnsi" w:eastAsia="Calibri" w:hAnsiTheme="minorHAnsi" w:cstheme="minorHAnsi"/>
          <w:b/>
          <w:bCs/>
          <w:color w:val="000000"/>
          <w:u w:val="single"/>
        </w:rPr>
      </w:pPr>
      <w:r w:rsidRPr="00707D2D">
        <w:rPr>
          <w:rFonts w:asciiTheme="minorHAnsi" w:eastAsia="Calibri" w:hAnsiTheme="minorHAnsi" w:cstheme="minorHAnsi"/>
          <w:b/>
          <w:bCs/>
          <w:color w:val="000000"/>
          <w:u w:val="single"/>
        </w:rPr>
        <w:t>Class Teacher – Job Description</w:t>
      </w:r>
    </w:p>
    <w:p w:rsidR="002C6E84" w:rsidRPr="00707D2D" w:rsidRDefault="002C6E84" w:rsidP="002C6E84">
      <w:pPr>
        <w:autoSpaceDE w:val="0"/>
        <w:autoSpaceDN w:val="0"/>
        <w:adjustRightInd w:val="0"/>
        <w:rPr>
          <w:rFonts w:asciiTheme="minorHAnsi" w:eastAsia="Calibri" w:hAnsiTheme="minorHAnsi" w:cstheme="minorHAnsi"/>
          <w:bCs/>
          <w:color w:val="000000"/>
        </w:rPr>
      </w:pPr>
    </w:p>
    <w:p w:rsidR="002C6E84" w:rsidRPr="00707D2D" w:rsidRDefault="002C6E84" w:rsidP="002C6E84">
      <w:pPr>
        <w:autoSpaceDE w:val="0"/>
        <w:autoSpaceDN w:val="0"/>
        <w:adjustRightInd w:val="0"/>
        <w:rPr>
          <w:rFonts w:asciiTheme="minorHAnsi" w:eastAsia="Calibri" w:hAnsiTheme="minorHAnsi" w:cstheme="minorHAnsi"/>
          <w:b/>
          <w:bCs/>
          <w:color w:val="000000"/>
        </w:rPr>
      </w:pPr>
      <w:r w:rsidRPr="00707D2D">
        <w:rPr>
          <w:rFonts w:asciiTheme="minorHAnsi" w:eastAsia="Calibri" w:hAnsiTheme="minorHAnsi" w:cstheme="minorHAnsi"/>
          <w:b/>
          <w:bCs/>
          <w:color w:val="000000"/>
        </w:rPr>
        <w:t>TEACHERS’ STANDARDS</w:t>
      </w:r>
    </w:p>
    <w:p w:rsidR="002C6E84" w:rsidRPr="00707D2D" w:rsidRDefault="002C6E84" w:rsidP="002C6E84">
      <w:pPr>
        <w:autoSpaceDE w:val="0"/>
        <w:autoSpaceDN w:val="0"/>
        <w:adjustRightInd w:val="0"/>
        <w:rPr>
          <w:rFonts w:asciiTheme="minorHAnsi" w:eastAsia="Calibri" w:hAnsiTheme="minorHAnsi" w:cstheme="minorHAnsi"/>
          <w:b/>
          <w:bCs/>
          <w:color w:val="000000"/>
        </w:rPr>
      </w:pPr>
      <w:r w:rsidRPr="00707D2D">
        <w:rPr>
          <w:rFonts w:asciiTheme="minorHAnsi" w:eastAsia="Calibri" w:hAnsiTheme="minorHAnsi" w:cstheme="minorHAnsi"/>
          <w:b/>
          <w:bCs/>
          <w:color w:val="000000"/>
        </w:rPr>
        <w:t xml:space="preserve"> </w:t>
      </w:r>
    </w:p>
    <w:p w:rsidR="002C6E84" w:rsidRPr="00707D2D" w:rsidRDefault="002C6E84" w:rsidP="002C6E84">
      <w:pPr>
        <w:autoSpaceDE w:val="0"/>
        <w:autoSpaceDN w:val="0"/>
        <w:adjustRightInd w:val="0"/>
        <w:rPr>
          <w:rFonts w:asciiTheme="minorHAnsi" w:eastAsia="Calibri" w:hAnsiTheme="minorHAnsi" w:cstheme="minorHAnsi"/>
          <w:color w:val="000000"/>
        </w:rPr>
      </w:pPr>
      <w:bookmarkStart w:id="0" w:name="_GoBack"/>
      <w:bookmarkEnd w:id="0"/>
    </w:p>
    <w:p w:rsidR="00EE6508" w:rsidRPr="00EE6508" w:rsidRDefault="00EE6508" w:rsidP="00EE6508">
      <w:pPr>
        <w:autoSpaceDE w:val="0"/>
        <w:autoSpaceDN w:val="0"/>
        <w:adjustRightInd w:val="0"/>
        <w:rPr>
          <w:rFonts w:asciiTheme="minorHAnsi" w:eastAsia="Calibri" w:hAnsiTheme="minorHAnsi" w:cstheme="minorHAnsi"/>
          <w:b/>
          <w:bCs/>
          <w:color w:val="000000"/>
        </w:rPr>
      </w:pPr>
      <w:r w:rsidRPr="00EE6508">
        <w:rPr>
          <w:rFonts w:asciiTheme="minorHAnsi" w:eastAsia="Calibri" w:hAnsiTheme="minorHAnsi" w:cstheme="minorHAnsi"/>
          <w:b/>
          <w:bCs/>
          <w:color w:val="000000"/>
        </w:rPr>
        <w:t>Core Purpose</w:t>
      </w:r>
    </w:p>
    <w:p w:rsidR="00EE6508" w:rsidRPr="00EE6508" w:rsidRDefault="00EE6508" w:rsidP="00EE6508">
      <w:pPr>
        <w:autoSpaceDE w:val="0"/>
        <w:autoSpaceDN w:val="0"/>
        <w:adjustRightInd w:val="0"/>
        <w:rPr>
          <w:rFonts w:asciiTheme="minorHAnsi" w:eastAsia="Calibri" w:hAnsiTheme="minorHAnsi" w:cstheme="minorHAnsi"/>
          <w:bCs/>
          <w:color w:val="000000"/>
        </w:rPr>
      </w:pPr>
      <w:r w:rsidRPr="00EE6508">
        <w:rPr>
          <w:rFonts w:asciiTheme="minorHAnsi" w:eastAsia="Calibri" w:hAnsiTheme="minorHAnsi" w:cstheme="minorHAnsi"/>
          <w:bCs/>
          <w:color w:val="000000"/>
        </w:rPr>
        <w:t xml:space="preserve">To fulfil the professional responsibilities of a teacher as set out in the </w:t>
      </w:r>
      <w:r w:rsidRPr="00EE6508">
        <w:rPr>
          <w:rFonts w:asciiTheme="minorHAnsi" w:eastAsia="Calibri" w:hAnsiTheme="minorHAnsi" w:cstheme="minorHAnsi"/>
          <w:bCs/>
          <w:i/>
          <w:iCs/>
          <w:color w:val="000000"/>
        </w:rPr>
        <w:t>Teachers’ Standards</w:t>
      </w:r>
      <w:r w:rsidRPr="00EE6508">
        <w:rPr>
          <w:rFonts w:asciiTheme="minorHAnsi" w:eastAsia="Calibri" w:hAnsiTheme="minorHAnsi" w:cstheme="minorHAnsi"/>
          <w:bCs/>
          <w:color w:val="000000"/>
        </w:rPr>
        <w:t>, and to be an active, committed member of our Catholic school community. All teachers at St Vincent’s are expected to inspire pupils, deliver high-quality teaching, and contribute positively to the wider life of the school.</w:t>
      </w:r>
    </w:p>
    <w:p w:rsidR="00EE6508" w:rsidRPr="00EE6508" w:rsidRDefault="00EE6508" w:rsidP="00EE6508">
      <w:pPr>
        <w:autoSpaceDE w:val="0"/>
        <w:autoSpaceDN w:val="0"/>
        <w:adjustRightInd w:val="0"/>
        <w:rPr>
          <w:rFonts w:asciiTheme="minorHAnsi" w:eastAsia="Calibri" w:hAnsiTheme="minorHAnsi" w:cstheme="minorHAnsi"/>
          <w:b/>
          <w:bCs/>
          <w:color w:val="000000"/>
        </w:rPr>
      </w:pPr>
    </w:p>
    <w:p w:rsidR="00EE6508" w:rsidRPr="00EE6508" w:rsidRDefault="00EE6508" w:rsidP="00EE6508">
      <w:pPr>
        <w:autoSpaceDE w:val="0"/>
        <w:autoSpaceDN w:val="0"/>
        <w:adjustRightInd w:val="0"/>
        <w:rPr>
          <w:rFonts w:asciiTheme="minorHAnsi" w:eastAsia="Calibri" w:hAnsiTheme="minorHAnsi" w:cstheme="minorHAnsi"/>
          <w:b/>
          <w:bCs/>
          <w:color w:val="000000"/>
        </w:rPr>
      </w:pPr>
      <w:r w:rsidRPr="00EE6508">
        <w:rPr>
          <w:rFonts w:asciiTheme="minorHAnsi" w:eastAsia="Calibri" w:hAnsiTheme="minorHAnsi" w:cstheme="minorHAnsi"/>
          <w:b/>
          <w:bCs/>
          <w:color w:val="000000"/>
        </w:rPr>
        <w:t>Key Responsibilities</w:t>
      </w:r>
    </w:p>
    <w:p w:rsidR="00EE6508" w:rsidRPr="00EE6508" w:rsidRDefault="00EE6508" w:rsidP="00EE6508">
      <w:pPr>
        <w:autoSpaceDE w:val="0"/>
        <w:autoSpaceDN w:val="0"/>
        <w:adjustRightInd w:val="0"/>
        <w:rPr>
          <w:rFonts w:asciiTheme="minorHAnsi" w:eastAsia="Calibri" w:hAnsiTheme="minorHAnsi" w:cstheme="minorHAnsi"/>
          <w:b/>
          <w:bCs/>
          <w:color w:val="000000"/>
        </w:rPr>
      </w:pPr>
      <w:r w:rsidRPr="00EE6508">
        <w:rPr>
          <w:rFonts w:asciiTheme="minorHAnsi" w:eastAsia="Calibri" w:hAnsiTheme="minorHAnsi" w:cstheme="minorHAnsi"/>
          <w:b/>
          <w:bCs/>
          <w:color w:val="000000"/>
        </w:rPr>
        <w:t>1. Teaching and Learning</w:t>
      </w:r>
    </w:p>
    <w:p w:rsidR="00EE6508" w:rsidRPr="00EE6508" w:rsidRDefault="00EE6508" w:rsidP="00EE6508">
      <w:pPr>
        <w:numPr>
          <w:ilvl w:val="0"/>
          <w:numId w:val="12"/>
        </w:numPr>
        <w:autoSpaceDE w:val="0"/>
        <w:autoSpaceDN w:val="0"/>
        <w:adjustRightInd w:val="0"/>
        <w:rPr>
          <w:rFonts w:asciiTheme="minorHAnsi" w:eastAsia="Calibri" w:hAnsiTheme="minorHAnsi" w:cstheme="minorHAnsi"/>
          <w:bCs/>
          <w:color w:val="000000"/>
        </w:rPr>
      </w:pPr>
      <w:r w:rsidRPr="00EE6508">
        <w:rPr>
          <w:rFonts w:asciiTheme="minorHAnsi" w:eastAsia="Calibri" w:hAnsiTheme="minorHAnsi" w:cstheme="minorHAnsi"/>
          <w:bCs/>
          <w:color w:val="000000"/>
        </w:rPr>
        <w:t>Establish a safe, inclusive, and stimulating classroom environment rooted in mutual respect.</w:t>
      </w:r>
    </w:p>
    <w:p w:rsidR="00EE6508" w:rsidRPr="00EE6508" w:rsidRDefault="00EE6508" w:rsidP="00EE6508">
      <w:pPr>
        <w:numPr>
          <w:ilvl w:val="0"/>
          <w:numId w:val="12"/>
        </w:numPr>
        <w:autoSpaceDE w:val="0"/>
        <w:autoSpaceDN w:val="0"/>
        <w:adjustRightInd w:val="0"/>
        <w:rPr>
          <w:rFonts w:asciiTheme="minorHAnsi" w:eastAsia="Calibri" w:hAnsiTheme="minorHAnsi" w:cstheme="minorHAnsi"/>
          <w:bCs/>
          <w:color w:val="000000"/>
        </w:rPr>
      </w:pPr>
      <w:r w:rsidRPr="00EE6508">
        <w:rPr>
          <w:rFonts w:asciiTheme="minorHAnsi" w:eastAsia="Calibri" w:hAnsiTheme="minorHAnsi" w:cstheme="minorHAnsi"/>
          <w:bCs/>
          <w:color w:val="000000"/>
        </w:rPr>
        <w:t>Plan and deliver well-structured, engaging lessons that reflect high expectations for all pupils.</w:t>
      </w:r>
    </w:p>
    <w:p w:rsidR="00EE6508" w:rsidRPr="00EE6508" w:rsidRDefault="00EE6508" w:rsidP="00EE6508">
      <w:pPr>
        <w:numPr>
          <w:ilvl w:val="0"/>
          <w:numId w:val="12"/>
        </w:numPr>
        <w:autoSpaceDE w:val="0"/>
        <w:autoSpaceDN w:val="0"/>
        <w:adjustRightInd w:val="0"/>
        <w:rPr>
          <w:rFonts w:asciiTheme="minorHAnsi" w:eastAsia="Calibri" w:hAnsiTheme="minorHAnsi" w:cstheme="minorHAnsi"/>
          <w:bCs/>
          <w:color w:val="000000"/>
        </w:rPr>
      </w:pPr>
      <w:r w:rsidRPr="00EE6508">
        <w:rPr>
          <w:rFonts w:asciiTheme="minorHAnsi" w:eastAsia="Calibri" w:hAnsiTheme="minorHAnsi" w:cstheme="minorHAnsi"/>
          <w:bCs/>
          <w:color w:val="000000"/>
        </w:rPr>
        <w:t>Promote a love of learning, encouraging intellectual curiosity and independence.</w:t>
      </w:r>
    </w:p>
    <w:p w:rsidR="00EE6508" w:rsidRPr="00EE6508" w:rsidRDefault="00EE6508" w:rsidP="00EE6508">
      <w:pPr>
        <w:numPr>
          <w:ilvl w:val="0"/>
          <w:numId w:val="12"/>
        </w:numPr>
        <w:autoSpaceDE w:val="0"/>
        <w:autoSpaceDN w:val="0"/>
        <w:adjustRightInd w:val="0"/>
        <w:rPr>
          <w:rFonts w:asciiTheme="minorHAnsi" w:eastAsia="Calibri" w:hAnsiTheme="minorHAnsi" w:cstheme="minorHAnsi"/>
          <w:bCs/>
          <w:color w:val="000000"/>
        </w:rPr>
      </w:pPr>
      <w:r w:rsidRPr="00EE6508">
        <w:rPr>
          <w:rFonts w:asciiTheme="minorHAnsi" w:eastAsia="Calibri" w:hAnsiTheme="minorHAnsi" w:cstheme="minorHAnsi"/>
          <w:bCs/>
          <w:color w:val="000000"/>
        </w:rPr>
        <w:t>Ensure all pupils make good progress by adapting teaching to meet the needs of individuals and groups.</w:t>
      </w:r>
    </w:p>
    <w:p w:rsidR="00EE6508" w:rsidRPr="00EE6508" w:rsidRDefault="00EE6508" w:rsidP="00EE6508">
      <w:pPr>
        <w:numPr>
          <w:ilvl w:val="0"/>
          <w:numId w:val="12"/>
        </w:numPr>
        <w:autoSpaceDE w:val="0"/>
        <w:autoSpaceDN w:val="0"/>
        <w:adjustRightInd w:val="0"/>
        <w:rPr>
          <w:rFonts w:asciiTheme="minorHAnsi" w:eastAsia="Calibri" w:hAnsiTheme="minorHAnsi" w:cstheme="minorHAnsi"/>
          <w:bCs/>
          <w:color w:val="000000"/>
        </w:rPr>
      </w:pPr>
      <w:r w:rsidRPr="00EE6508">
        <w:rPr>
          <w:rFonts w:asciiTheme="minorHAnsi" w:eastAsia="Calibri" w:hAnsiTheme="minorHAnsi" w:cstheme="minorHAnsi"/>
          <w:bCs/>
          <w:color w:val="000000"/>
        </w:rPr>
        <w:t>Use a range of assessment strategies effectively to inform planning and provide feedback.</w:t>
      </w:r>
    </w:p>
    <w:p w:rsidR="00EE6508" w:rsidRPr="00EE6508" w:rsidRDefault="00EE6508" w:rsidP="00EE6508">
      <w:pPr>
        <w:numPr>
          <w:ilvl w:val="0"/>
          <w:numId w:val="12"/>
        </w:numPr>
        <w:autoSpaceDE w:val="0"/>
        <w:autoSpaceDN w:val="0"/>
        <w:adjustRightInd w:val="0"/>
        <w:rPr>
          <w:rFonts w:asciiTheme="minorHAnsi" w:eastAsia="Calibri" w:hAnsiTheme="minorHAnsi" w:cstheme="minorHAnsi"/>
          <w:bCs/>
          <w:color w:val="000000"/>
        </w:rPr>
      </w:pPr>
      <w:r w:rsidRPr="00EE6508">
        <w:rPr>
          <w:rFonts w:asciiTheme="minorHAnsi" w:eastAsia="Calibri" w:hAnsiTheme="minorHAnsi" w:cstheme="minorHAnsi"/>
          <w:bCs/>
          <w:color w:val="000000"/>
        </w:rPr>
        <w:t>Maintain high standards of presentation, behaviour, and achievement.</w:t>
      </w:r>
    </w:p>
    <w:p w:rsidR="00EE6508" w:rsidRPr="00EE6508" w:rsidRDefault="00EE6508" w:rsidP="00EE6508">
      <w:pPr>
        <w:autoSpaceDE w:val="0"/>
        <w:autoSpaceDN w:val="0"/>
        <w:adjustRightInd w:val="0"/>
        <w:rPr>
          <w:rFonts w:asciiTheme="minorHAnsi" w:eastAsia="Calibri" w:hAnsiTheme="minorHAnsi" w:cstheme="minorHAnsi"/>
          <w:b/>
          <w:bCs/>
          <w:color w:val="000000"/>
        </w:rPr>
      </w:pPr>
      <w:r w:rsidRPr="00EE6508">
        <w:rPr>
          <w:rFonts w:asciiTheme="minorHAnsi" w:eastAsia="Calibri" w:hAnsiTheme="minorHAnsi" w:cstheme="minorHAnsi"/>
          <w:b/>
          <w:bCs/>
          <w:color w:val="000000"/>
        </w:rPr>
        <w:t>2. Curriculum and Subject Knowledge</w:t>
      </w:r>
    </w:p>
    <w:p w:rsidR="00EE6508" w:rsidRPr="00EE6508" w:rsidRDefault="00EE6508" w:rsidP="00EE6508">
      <w:pPr>
        <w:numPr>
          <w:ilvl w:val="0"/>
          <w:numId w:val="13"/>
        </w:numPr>
        <w:autoSpaceDE w:val="0"/>
        <w:autoSpaceDN w:val="0"/>
        <w:adjustRightInd w:val="0"/>
        <w:rPr>
          <w:rFonts w:asciiTheme="minorHAnsi" w:eastAsia="Calibri" w:hAnsiTheme="minorHAnsi" w:cstheme="minorHAnsi"/>
          <w:bCs/>
          <w:color w:val="000000"/>
        </w:rPr>
      </w:pPr>
      <w:r w:rsidRPr="00EE6508">
        <w:rPr>
          <w:rFonts w:asciiTheme="minorHAnsi" w:eastAsia="Calibri" w:hAnsiTheme="minorHAnsi" w:cstheme="minorHAnsi"/>
          <w:bCs/>
          <w:color w:val="000000"/>
        </w:rPr>
        <w:t>Demonstrate secure subject knowledge and understanding of the curriculum.</w:t>
      </w:r>
    </w:p>
    <w:p w:rsidR="00EE6508" w:rsidRPr="00EE6508" w:rsidRDefault="00EE6508" w:rsidP="00EE6508">
      <w:pPr>
        <w:numPr>
          <w:ilvl w:val="0"/>
          <w:numId w:val="13"/>
        </w:numPr>
        <w:autoSpaceDE w:val="0"/>
        <w:autoSpaceDN w:val="0"/>
        <w:adjustRightInd w:val="0"/>
        <w:rPr>
          <w:rFonts w:asciiTheme="minorHAnsi" w:eastAsia="Calibri" w:hAnsiTheme="minorHAnsi" w:cstheme="minorHAnsi"/>
          <w:bCs/>
          <w:color w:val="000000"/>
        </w:rPr>
      </w:pPr>
      <w:r w:rsidRPr="00EE6508">
        <w:rPr>
          <w:rFonts w:asciiTheme="minorHAnsi" w:eastAsia="Calibri" w:hAnsiTheme="minorHAnsi" w:cstheme="minorHAnsi"/>
          <w:bCs/>
          <w:color w:val="000000"/>
        </w:rPr>
        <w:t>Keep up to date with developments in relevant curriculum areas.</w:t>
      </w:r>
    </w:p>
    <w:p w:rsidR="00EE6508" w:rsidRPr="00EE6508" w:rsidRDefault="00EE6508" w:rsidP="00EE6508">
      <w:pPr>
        <w:numPr>
          <w:ilvl w:val="0"/>
          <w:numId w:val="13"/>
        </w:numPr>
        <w:autoSpaceDE w:val="0"/>
        <w:autoSpaceDN w:val="0"/>
        <w:adjustRightInd w:val="0"/>
        <w:rPr>
          <w:rFonts w:asciiTheme="minorHAnsi" w:eastAsia="Calibri" w:hAnsiTheme="minorHAnsi" w:cstheme="minorHAnsi"/>
          <w:bCs/>
          <w:color w:val="000000"/>
        </w:rPr>
      </w:pPr>
      <w:r w:rsidRPr="00EE6508">
        <w:rPr>
          <w:rFonts w:asciiTheme="minorHAnsi" w:eastAsia="Calibri" w:hAnsiTheme="minorHAnsi" w:cstheme="minorHAnsi"/>
          <w:bCs/>
          <w:color w:val="000000"/>
        </w:rPr>
        <w:t xml:space="preserve">Promote high standards of literacy, numeracy, and </w:t>
      </w:r>
      <w:proofErr w:type="spellStart"/>
      <w:r w:rsidRPr="00EE6508">
        <w:rPr>
          <w:rFonts w:asciiTheme="minorHAnsi" w:eastAsia="Calibri" w:hAnsiTheme="minorHAnsi" w:cstheme="minorHAnsi"/>
          <w:bCs/>
          <w:color w:val="000000"/>
        </w:rPr>
        <w:t>oracy</w:t>
      </w:r>
      <w:proofErr w:type="spellEnd"/>
      <w:r w:rsidRPr="00EE6508">
        <w:rPr>
          <w:rFonts w:asciiTheme="minorHAnsi" w:eastAsia="Calibri" w:hAnsiTheme="minorHAnsi" w:cstheme="minorHAnsi"/>
          <w:bCs/>
          <w:color w:val="000000"/>
        </w:rPr>
        <w:t xml:space="preserve"> across the curriculum.</w:t>
      </w:r>
    </w:p>
    <w:p w:rsidR="00EE6508" w:rsidRPr="00EE6508" w:rsidRDefault="00EE6508" w:rsidP="00EE6508">
      <w:pPr>
        <w:numPr>
          <w:ilvl w:val="0"/>
          <w:numId w:val="13"/>
        </w:numPr>
        <w:autoSpaceDE w:val="0"/>
        <w:autoSpaceDN w:val="0"/>
        <w:adjustRightInd w:val="0"/>
        <w:rPr>
          <w:rFonts w:asciiTheme="minorHAnsi" w:eastAsia="Calibri" w:hAnsiTheme="minorHAnsi" w:cstheme="minorHAnsi"/>
          <w:bCs/>
          <w:color w:val="000000"/>
        </w:rPr>
      </w:pPr>
      <w:r w:rsidRPr="00EE6508">
        <w:rPr>
          <w:rFonts w:asciiTheme="minorHAnsi" w:eastAsia="Calibri" w:hAnsiTheme="minorHAnsi" w:cstheme="minorHAnsi"/>
          <w:bCs/>
          <w:color w:val="000000"/>
        </w:rPr>
        <w:t>Where appropriate, lead or support the development of a subject area (not expected of ECTs).</w:t>
      </w:r>
    </w:p>
    <w:p w:rsidR="00EE6508" w:rsidRPr="00EE6508" w:rsidRDefault="00EE6508" w:rsidP="00EE6508">
      <w:pPr>
        <w:autoSpaceDE w:val="0"/>
        <w:autoSpaceDN w:val="0"/>
        <w:adjustRightInd w:val="0"/>
        <w:rPr>
          <w:rFonts w:asciiTheme="minorHAnsi" w:eastAsia="Calibri" w:hAnsiTheme="minorHAnsi" w:cstheme="minorHAnsi"/>
          <w:b/>
          <w:bCs/>
          <w:color w:val="000000"/>
        </w:rPr>
      </w:pPr>
      <w:r w:rsidRPr="00EE6508">
        <w:rPr>
          <w:rFonts w:asciiTheme="minorHAnsi" w:eastAsia="Calibri" w:hAnsiTheme="minorHAnsi" w:cstheme="minorHAnsi"/>
          <w:b/>
          <w:bCs/>
          <w:color w:val="000000"/>
        </w:rPr>
        <w:t>3. Inclusion and Safeguarding</w:t>
      </w:r>
    </w:p>
    <w:p w:rsidR="00EE6508" w:rsidRPr="00EE6508" w:rsidRDefault="00EE6508" w:rsidP="00EE6508">
      <w:pPr>
        <w:numPr>
          <w:ilvl w:val="0"/>
          <w:numId w:val="14"/>
        </w:numPr>
        <w:autoSpaceDE w:val="0"/>
        <w:autoSpaceDN w:val="0"/>
        <w:adjustRightInd w:val="0"/>
        <w:rPr>
          <w:rFonts w:asciiTheme="minorHAnsi" w:eastAsia="Calibri" w:hAnsiTheme="minorHAnsi" w:cstheme="minorHAnsi"/>
          <w:bCs/>
          <w:color w:val="000000"/>
        </w:rPr>
      </w:pPr>
      <w:r w:rsidRPr="00EE6508">
        <w:rPr>
          <w:rFonts w:asciiTheme="minorHAnsi" w:eastAsia="Calibri" w:hAnsiTheme="minorHAnsi" w:cstheme="minorHAnsi"/>
          <w:bCs/>
          <w:color w:val="000000"/>
        </w:rPr>
        <w:t>Differentiate teaching to support pupils with SEND, EAL, and those working at greater depth.</w:t>
      </w:r>
    </w:p>
    <w:p w:rsidR="00EE6508" w:rsidRPr="00EE6508" w:rsidRDefault="00EE6508" w:rsidP="00EE6508">
      <w:pPr>
        <w:numPr>
          <w:ilvl w:val="0"/>
          <w:numId w:val="14"/>
        </w:numPr>
        <w:autoSpaceDE w:val="0"/>
        <w:autoSpaceDN w:val="0"/>
        <w:adjustRightInd w:val="0"/>
        <w:rPr>
          <w:rFonts w:asciiTheme="minorHAnsi" w:eastAsia="Calibri" w:hAnsiTheme="minorHAnsi" w:cstheme="minorHAnsi"/>
          <w:bCs/>
          <w:color w:val="000000"/>
        </w:rPr>
      </w:pPr>
      <w:r w:rsidRPr="00EE6508">
        <w:rPr>
          <w:rFonts w:asciiTheme="minorHAnsi" w:eastAsia="Calibri" w:hAnsiTheme="minorHAnsi" w:cstheme="minorHAnsi"/>
          <w:bCs/>
          <w:color w:val="000000"/>
        </w:rPr>
        <w:t>Promote equality of opportunity and foster inclusion across all aspects of school life.</w:t>
      </w:r>
    </w:p>
    <w:p w:rsidR="00EE6508" w:rsidRPr="00EE6508" w:rsidRDefault="00EE6508" w:rsidP="00EE6508">
      <w:pPr>
        <w:numPr>
          <w:ilvl w:val="0"/>
          <w:numId w:val="14"/>
        </w:numPr>
        <w:autoSpaceDE w:val="0"/>
        <w:autoSpaceDN w:val="0"/>
        <w:adjustRightInd w:val="0"/>
        <w:rPr>
          <w:rFonts w:asciiTheme="minorHAnsi" w:eastAsia="Calibri" w:hAnsiTheme="minorHAnsi" w:cstheme="minorHAnsi"/>
          <w:bCs/>
          <w:color w:val="000000"/>
        </w:rPr>
      </w:pPr>
      <w:r w:rsidRPr="00EE6508">
        <w:rPr>
          <w:rFonts w:asciiTheme="minorHAnsi" w:eastAsia="Calibri" w:hAnsiTheme="minorHAnsi" w:cstheme="minorHAnsi"/>
          <w:bCs/>
          <w:color w:val="000000"/>
        </w:rPr>
        <w:t xml:space="preserve">Uphold and follow safeguarding procedures in line with school policy and </w:t>
      </w:r>
      <w:r w:rsidRPr="00EE6508">
        <w:rPr>
          <w:rFonts w:asciiTheme="minorHAnsi" w:eastAsia="Calibri" w:hAnsiTheme="minorHAnsi" w:cstheme="minorHAnsi"/>
          <w:bCs/>
          <w:i/>
          <w:iCs/>
          <w:color w:val="000000"/>
        </w:rPr>
        <w:t>Keeping Children Safe in Education</w:t>
      </w:r>
      <w:r w:rsidRPr="00EE6508">
        <w:rPr>
          <w:rFonts w:asciiTheme="minorHAnsi" w:eastAsia="Calibri" w:hAnsiTheme="minorHAnsi" w:cstheme="minorHAnsi"/>
          <w:bCs/>
          <w:color w:val="000000"/>
        </w:rPr>
        <w:t>.</w:t>
      </w:r>
    </w:p>
    <w:p w:rsidR="00EE6508" w:rsidRPr="00EE6508" w:rsidRDefault="00EE6508" w:rsidP="00EE6508">
      <w:pPr>
        <w:autoSpaceDE w:val="0"/>
        <w:autoSpaceDN w:val="0"/>
        <w:adjustRightInd w:val="0"/>
        <w:rPr>
          <w:rFonts w:asciiTheme="minorHAnsi" w:eastAsia="Calibri" w:hAnsiTheme="minorHAnsi" w:cstheme="minorHAnsi"/>
          <w:b/>
          <w:bCs/>
          <w:color w:val="000000"/>
        </w:rPr>
      </w:pPr>
      <w:r w:rsidRPr="00EE6508">
        <w:rPr>
          <w:rFonts w:asciiTheme="minorHAnsi" w:eastAsia="Calibri" w:hAnsiTheme="minorHAnsi" w:cstheme="minorHAnsi"/>
          <w:b/>
          <w:bCs/>
          <w:color w:val="000000"/>
        </w:rPr>
        <w:t>4. Behaviour and Safety</w:t>
      </w:r>
    </w:p>
    <w:p w:rsidR="00EE6508" w:rsidRPr="00EE6508" w:rsidRDefault="00EE6508" w:rsidP="00EE6508">
      <w:pPr>
        <w:numPr>
          <w:ilvl w:val="0"/>
          <w:numId w:val="15"/>
        </w:numPr>
        <w:autoSpaceDE w:val="0"/>
        <w:autoSpaceDN w:val="0"/>
        <w:adjustRightInd w:val="0"/>
        <w:rPr>
          <w:rFonts w:asciiTheme="minorHAnsi" w:eastAsia="Calibri" w:hAnsiTheme="minorHAnsi" w:cstheme="minorHAnsi"/>
          <w:bCs/>
          <w:color w:val="000000"/>
        </w:rPr>
      </w:pPr>
      <w:r w:rsidRPr="00EE6508">
        <w:rPr>
          <w:rFonts w:asciiTheme="minorHAnsi" w:eastAsia="Calibri" w:hAnsiTheme="minorHAnsi" w:cstheme="minorHAnsi"/>
          <w:bCs/>
          <w:color w:val="000000"/>
        </w:rPr>
        <w:t>Manage pupil behaviour effectively in line with the school’s policy, promoting good conduct and attitudes.</w:t>
      </w:r>
    </w:p>
    <w:p w:rsidR="00EE6508" w:rsidRPr="00EE6508" w:rsidRDefault="00EE6508" w:rsidP="00EE6508">
      <w:pPr>
        <w:numPr>
          <w:ilvl w:val="0"/>
          <w:numId w:val="15"/>
        </w:numPr>
        <w:autoSpaceDE w:val="0"/>
        <w:autoSpaceDN w:val="0"/>
        <w:adjustRightInd w:val="0"/>
        <w:rPr>
          <w:rFonts w:asciiTheme="minorHAnsi" w:eastAsia="Calibri" w:hAnsiTheme="minorHAnsi" w:cstheme="minorHAnsi"/>
          <w:bCs/>
          <w:color w:val="000000"/>
        </w:rPr>
      </w:pPr>
      <w:r w:rsidRPr="00EE6508">
        <w:rPr>
          <w:rFonts w:asciiTheme="minorHAnsi" w:eastAsia="Calibri" w:hAnsiTheme="minorHAnsi" w:cstheme="minorHAnsi"/>
          <w:bCs/>
          <w:color w:val="000000"/>
        </w:rPr>
        <w:t>Model respectful, positive relationships and ensure a safe and orderly learning environment.</w:t>
      </w:r>
    </w:p>
    <w:p w:rsidR="00EE6508" w:rsidRPr="00EE6508" w:rsidRDefault="00EE6508" w:rsidP="00EE6508">
      <w:pPr>
        <w:numPr>
          <w:ilvl w:val="0"/>
          <w:numId w:val="15"/>
        </w:numPr>
        <w:autoSpaceDE w:val="0"/>
        <w:autoSpaceDN w:val="0"/>
        <w:adjustRightInd w:val="0"/>
        <w:rPr>
          <w:rFonts w:asciiTheme="minorHAnsi" w:eastAsia="Calibri" w:hAnsiTheme="minorHAnsi" w:cstheme="minorHAnsi"/>
          <w:bCs/>
          <w:color w:val="000000"/>
        </w:rPr>
      </w:pPr>
      <w:r w:rsidRPr="00EE6508">
        <w:rPr>
          <w:rFonts w:asciiTheme="minorHAnsi" w:eastAsia="Calibri" w:hAnsiTheme="minorHAnsi" w:cstheme="minorHAnsi"/>
          <w:bCs/>
          <w:color w:val="000000"/>
        </w:rPr>
        <w:t>Contribute to a school culture where pupils feel safe to speak up, report concerns, and support each other.</w:t>
      </w:r>
    </w:p>
    <w:p w:rsidR="00EE6508" w:rsidRPr="00EE6508" w:rsidRDefault="00EE6508" w:rsidP="00EE6508">
      <w:pPr>
        <w:autoSpaceDE w:val="0"/>
        <w:autoSpaceDN w:val="0"/>
        <w:adjustRightInd w:val="0"/>
        <w:rPr>
          <w:rFonts w:asciiTheme="minorHAnsi" w:eastAsia="Calibri" w:hAnsiTheme="minorHAnsi" w:cstheme="minorHAnsi"/>
          <w:b/>
          <w:bCs/>
          <w:color w:val="000000"/>
        </w:rPr>
      </w:pPr>
      <w:r w:rsidRPr="00EE6508">
        <w:rPr>
          <w:rFonts w:asciiTheme="minorHAnsi" w:eastAsia="Calibri" w:hAnsiTheme="minorHAnsi" w:cstheme="minorHAnsi"/>
          <w:b/>
          <w:bCs/>
          <w:color w:val="000000"/>
        </w:rPr>
        <w:t>5. Professional Responsibilities</w:t>
      </w:r>
    </w:p>
    <w:p w:rsidR="00EE6508" w:rsidRPr="00EE6508" w:rsidRDefault="00EE6508" w:rsidP="00EE6508">
      <w:pPr>
        <w:numPr>
          <w:ilvl w:val="0"/>
          <w:numId w:val="16"/>
        </w:numPr>
        <w:autoSpaceDE w:val="0"/>
        <w:autoSpaceDN w:val="0"/>
        <w:adjustRightInd w:val="0"/>
        <w:rPr>
          <w:rFonts w:asciiTheme="minorHAnsi" w:eastAsia="Calibri" w:hAnsiTheme="minorHAnsi" w:cstheme="minorHAnsi"/>
          <w:bCs/>
          <w:color w:val="000000"/>
        </w:rPr>
      </w:pPr>
      <w:r w:rsidRPr="00EE6508">
        <w:rPr>
          <w:rFonts w:asciiTheme="minorHAnsi" w:eastAsia="Calibri" w:hAnsiTheme="minorHAnsi" w:cstheme="minorHAnsi"/>
          <w:bCs/>
          <w:color w:val="000000"/>
        </w:rPr>
        <w:t>Contribute to the wider life and Catholic ethos of the school, including liturgies, assemblies, and enrichment activities.</w:t>
      </w:r>
    </w:p>
    <w:p w:rsidR="00EE6508" w:rsidRPr="00EE6508" w:rsidRDefault="00EE6508" w:rsidP="00EE6508">
      <w:pPr>
        <w:numPr>
          <w:ilvl w:val="0"/>
          <w:numId w:val="16"/>
        </w:numPr>
        <w:autoSpaceDE w:val="0"/>
        <w:autoSpaceDN w:val="0"/>
        <w:adjustRightInd w:val="0"/>
        <w:rPr>
          <w:rFonts w:asciiTheme="minorHAnsi" w:eastAsia="Calibri" w:hAnsiTheme="minorHAnsi" w:cstheme="minorHAnsi"/>
          <w:bCs/>
          <w:color w:val="000000"/>
        </w:rPr>
      </w:pPr>
      <w:r w:rsidRPr="00EE6508">
        <w:rPr>
          <w:rFonts w:asciiTheme="minorHAnsi" w:eastAsia="Calibri" w:hAnsiTheme="minorHAnsi" w:cstheme="minorHAnsi"/>
          <w:bCs/>
          <w:color w:val="000000"/>
        </w:rPr>
        <w:lastRenderedPageBreak/>
        <w:t>Participate in school improvement priorities, including CPD and performance management.</w:t>
      </w:r>
    </w:p>
    <w:p w:rsidR="00EE6508" w:rsidRPr="00EE6508" w:rsidRDefault="00EE6508" w:rsidP="00EE6508">
      <w:pPr>
        <w:numPr>
          <w:ilvl w:val="0"/>
          <w:numId w:val="16"/>
        </w:numPr>
        <w:autoSpaceDE w:val="0"/>
        <w:autoSpaceDN w:val="0"/>
        <w:adjustRightInd w:val="0"/>
        <w:rPr>
          <w:rFonts w:asciiTheme="minorHAnsi" w:eastAsia="Calibri" w:hAnsiTheme="minorHAnsi" w:cstheme="minorHAnsi"/>
          <w:bCs/>
          <w:color w:val="000000"/>
        </w:rPr>
      </w:pPr>
      <w:r w:rsidRPr="00EE6508">
        <w:rPr>
          <w:rFonts w:asciiTheme="minorHAnsi" w:eastAsia="Calibri" w:hAnsiTheme="minorHAnsi" w:cstheme="minorHAnsi"/>
          <w:bCs/>
          <w:color w:val="000000"/>
        </w:rPr>
        <w:t>Work collaboratively with colleagues and deploy support staff effectively.</w:t>
      </w:r>
    </w:p>
    <w:p w:rsidR="00EE6508" w:rsidRPr="00EE6508" w:rsidRDefault="00EE6508" w:rsidP="00EE6508">
      <w:pPr>
        <w:numPr>
          <w:ilvl w:val="0"/>
          <w:numId w:val="16"/>
        </w:numPr>
        <w:autoSpaceDE w:val="0"/>
        <w:autoSpaceDN w:val="0"/>
        <w:adjustRightInd w:val="0"/>
        <w:rPr>
          <w:rFonts w:asciiTheme="minorHAnsi" w:eastAsia="Calibri" w:hAnsiTheme="minorHAnsi" w:cstheme="minorHAnsi"/>
          <w:bCs/>
          <w:color w:val="000000"/>
        </w:rPr>
      </w:pPr>
      <w:r w:rsidRPr="00EE6508">
        <w:rPr>
          <w:rFonts w:asciiTheme="minorHAnsi" w:eastAsia="Calibri" w:hAnsiTheme="minorHAnsi" w:cstheme="minorHAnsi"/>
          <w:bCs/>
          <w:color w:val="000000"/>
        </w:rPr>
        <w:t>Establish positive relationships with parents, keeping them well-informed about their child’s progress and well-being.</w:t>
      </w:r>
    </w:p>
    <w:p w:rsidR="00EE6508" w:rsidRPr="00EE6508" w:rsidRDefault="00EE6508" w:rsidP="00EE6508">
      <w:pPr>
        <w:numPr>
          <w:ilvl w:val="0"/>
          <w:numId w:val="16"/>
        </w:numPr>
        <w:autoSpaceDE w:val="0"/>
        <w:autoSpaceDN w:val="0"/>
        <w:adjustRightInd w:val="0"/>
        <w:rPr>
          <w:rFonts w:asciiTheme="minorHAnsi" w:eastAsia="Calibri" w:hAnsiTheme="minorHAnsi" w:cstheme="minorHAnsi"/>
          <w:bCs/>
          <w:color w:val="000000"/>
        </w:rPr>
      </w:pPr>
      <w:r w:rsidRPr="00EE6508">
        <w:rPr>
          <w:rFonts w:asciiTheme="minorHAnsi" w:eastAsia="Calibri" w:hAnsiTheme="minorHAnsi" w:cstheme="minorHAnsi"/>
          <w:bCs/>
          <w:color w:val="000000"/>
        </w:rPr>
        <w:t>Reflect on practice and respond to feedback to continually improve teaching.</w:t>
      </w:r>
    </w:p>
    <w:p w:rsidR="00EE6508" w:rsidRPr="00EE6508" w:rsidRDefault="00EE6508" w:rsidP="00EE6508">
      <w:pPr>
        <w:autoSpaceDE w:val="0"/>
        <w:autoSpaceDN w:val="0"/>
        <w:adjustRightInd w:val="0"/>
        <w:rPr>
          <w:rFonts w:asciiTheme="minorHAnsi" w:eastAsia="Calibri" w:hAnsiTheme="minorHAnsi" w:cstheme="minorHAnsi"/>
          <w:b/>
          <w:bCs/>
          <w:color w:val="000000"/>
        </w:rPr>
      </w:pPr>
    </w:p>
    <w:p w:rsidR="00EE6508" w:rsidRPr="00EE6508" w:rsidRDefault="00EE6508" w:rsidP="00EE6508">
      <w:pPr>
        <w:autoSpaceDE w:val="0"/>
        <w:autoSpaceDN w:val="0"/>
        <w:adjustRightInd w:val="0"/>
        <w:rPr>
          <w:rFonts w:asciiTheme="minorHAnsi" w:eastAsia="Calibri" w:hAnsiTheme="minorHAnsi" w:cstheme="minorHAnsi"/>
          <w:b/>
          <w:bCs/>
          <w:color w:val="000000"/>
        </w:rPr>
      </w:pPr>
      <w:r w:rsidRPr="00EE6508">
        <w:rPr>
          <w:rFonts w:asciiTheme="minorHAnsi" w:eastAsia="Calibri" w:hAnsiTheme="minorHAnsi" w:cstheme="minorHAnsi"/>
          <w:b/>
          <w:bCs/>
          <w:color w:val="000000"/>
        </w:rPr>
        <w:t>Personal and Professional Conduct</w:t>
      </w:r>
    </w:p>
    <w:p w:rsidR="00EE6508" w:rsidRPr="00EE6508" w:rsidRDefault="00EE6508" w:rsidP="00EE6508">
      <w:pPr>
        <w:autoSpaceDE w:val="0"/>
        <w:autoSpaceDN w:val="0"/>
        <w:adjustRightInd w:val="0"/>
        <w:rPr>
          <w:rFonts w:asciiTheme="minorHAnsi" w:eastAsia="Calibri" w:hAnsiTheme="minorHAnsi" w:cstheme="minorHAnsi"/>
          <w:b/>
          <w:bCs/>
          <w:color w:val="000000"/>
        </w:rPr>
      </w:pPr>
      <w:r w:rsidRPr="00EE6508">
        <w:rPr>
          <w:rFonts w:asciiTheme="minorHAnsi" w:eastAsia="Calibri" w:hAnsiTheme="minorHAnsi" w:cstheme="minorHAnsi"/>
          <w:b/>
          <w:bCs/>
          <w:color w:val="000000"/>
        </w:rPr>
        <w:t>All teachers at St Vincent’s are expected to:</w:t>
      </w:r>
    </w:p>
    <w:p w:rsidR="00EE6508" w:rsidRPr="00EE6508" w:rsidRDefault="00EE6508" w:rsidP="00EE6508">
      <w:pPr>
        <w:numPr>
          <w:ilvl w:val="0"/>
          <w:numId w:val="17"/>
        </w:numPr>
        <w:autoSpaceDE w:val="0"/>
        <w:autoSpaceDN w:val="0"/>
        <w:adjustRightInd w:val="0"/>
        <w:rPr>
          <w:rFonts w:asciiTheme="minorHAnsi" w:eastAsia="Calibri" w:hAnsiTheme="minorHAnsi" w:cstheme="minorHAnsi"/>
          <w:bCs/>
          <w:color w:val="000000"/>
        </w:rPr>
      </w:pPr>
      <w:r w:rsidRPr="00EE6508">
        <w:rPr>
          <w:rFonts w:asciiTheme="minorHAnsi" w:eastAsia="Calibri" w:hAnsiTheme="minorHAnsi" w:cstheme="minorHAnsi"/>
          <w:bCs/>
          <w:color w:val="000000"/>
        </w:rPr>
        <w:t>Uphold public trust in the profession and maintain high standards of ethics and behaviour.</w:t>
      </w:r>
    </w:p>
    <w:p w:rsidR="00EE6508" w:rsidRPr="00EE6508" w:rsidRDefault="00EE6508" w:rsidP="00EE6508">
      <w:pPr>
        <w:numPr>
          <w:ilvl w:val="0"/>
          <w:numId w:val="17"/>
        </w:numPr>
        <w:autoSpaceDE w:val="0"/>
        <w:autoSpaceDN w:val="0"/>
        <w:adjustRightInd w:val="0"/>
        <w:rPr>
          <w:rFonts w:asciiTheme="minorHAnsi" w:eastAsia="Calibri" w:hAnsiTheme="minorHAnsi" w:cstheme="minorHAnsi"/>
          <w:bCs/>
          <w:color w:val="000000"/>
        </w:rPr>
      </w:pPr>
      <w:r w:rsidRPr="00EE6508">
        <w:rPr>
          <w:rFonts w:asciiTheme="minorHAnsi" w:eastAsia="Calibri" w:hAnsiTheme="minorHAnsi" w:cstheme="minorHAnsi"/>
          <w:bCs/>
          <w:color w:val="000000"/>
        </w:rPr>
        <w:t>Demonstrate integrity, honesty, and professionalism within and beyond the school community.</w:t>
      </w:r>
    </w:p>
    <w:p w:rsidR="00EE6508" w:rsidRPr="00EE6508" w:rsidRDefault="00EE6508" w:rsidP="00EE6508">
      <w:pPr>
        <w:numPr>
          <w:ilvl w:val="0"/>
          <w:numId w:val="17"/>
        </w:numPr>
        <w:autoSpaceDE w:val="0"/>
        <w:autoSpaceDN w:val="0"/>
        <w:adjustRightInd w:val="0"/>
        <w:rPr>
          <w:rFonts w:asciiTheme="minorHAnsi" w:eastAsia="Calibri" w:hAnsiTheme="minorHAnsi" w:cstheme="minorHAnsi"/>
          <w:bCs/>
          <w:color w:val="000000"/>
        </w:rPr>
      </w:pPr>
      <w:r w:rsidRPr="00EE6508">
        <w:rPr>
          <w:rFonts w:asciiTheme="minorHAnsi" w:eastAsia="Calibri" w:hAnsiTheme="minorHAnsi" w:cstheme="minorHAnsi"/>
          <w:bCs/>
          <w:color w:val="000000"/>
        </w:rPr>
        <w:t>Respect and promote fundamental British values and the teachings of the Catholic Church.</w:t>
      </w:r>
    </w:p>
    <w:p w:rsidR="00EE6508" w:rsidRPr="00EE6508" w:rsidRDefault="00EE6508" w:rsidP="00EE6508">
      <w:pPr>
        <w:numPr>
          <w:ilvl w:val="0"/>
          <w:numId w:val="17"/>
        </w:numPr>
        <w:autoSpaceDE w:val="0"/>
        <w:autoSpaceDN w:val="0"/>
        <w:adjustRightInd w:val="0"/>
        <w:rPr>
          <w:rFonts w:asciiTheme="minorHAnsi" w:eastAsia="Calibri" w:hAnsiTheme="minorHAnsi" w:cstheme="minorHAnsi"/>
          <w:b/>
          <w:bCs/>
          <w:color w:val="000000"/>
        </w:rPr>
      </w:pPr>
      <w:r w:rsidRPr="00EE6508">
        <w:rPr>
          <w:rFonts w:asciiTheme="minorHAnsi" w:eastAsia="Calibri" w:hAnsiTheme="minorHAnsi" w:cstheme="minorHAnsi"/>
          <w:bCs/>
          <w:color w:val="000000"/>
        </w:rPr>
        <w:t>Maintain high levels of attendance, punctuality, and a professional appearance.</w:t>
      </w:r>
    </w:p>
    <w:p w:rsidR="00EE6508" w:rsidRPr="00EE6508" w:rsidRDefault="00EE6508" w:rsidP="00EE6508">
      <w:pPr>
        <w:autoSpaceDE w:val="0"/>
        <w:autoSpaceDN w:val="0"/>
        <w:adjustRightInd w:val="0"/>
        <w:rPr>
          <w:rFonts w:asciiTheme="minorHAnsi" w:eastAsia="Calibri" w:hAnsiTheme="minorHAnsi" w:cstheme="minorHAnsi"/>
          <w:b/>
          <w:bCs/>
          <w:color w:val="000000"/>
        </w:rPr>
      </w:pPr>
    </w:p>
    <w:p w:rsidR="00EE6508" w:rsidRPr="00EE6508" w:rsidRDefault="00EE6508" w:rsidP="00EE6508">
      <w:pPr>
        <w:autoSpaceDE w:val="0"/>
        <w:autoSpaceDN w:val="0"/>
        <w:adjustRightInd w:val="0"/>
        <w:rPr>
          <w:rFonts w:asciiTheme="minorHAnsi" w:eastAsia="Calibri" w:hAnsiTheme="minorHAnsi" w:cstheme="minorHAnsi"/>
          <w:b/>
          <w:bCs/>
          <w:color w:val="000000"/>
        </w:rPr>
      </w:pPr>
      <w:r w:rsidRPr="00EE6508">
        <w:rPr>
          <w:rFonts w:asciiTheme="minorHAnsi" w:eastAsia="Calibri" w:hAnsiTheme="minorHAnsi" w:cstheme="minorHAnsi"/>
          <w:b/>
          <w:bCs/>
          <w:color w:val="000000"/>
        </w:rPr>
        <w:t>Subject Leadership (as applicable)</w:t>
      </w:r>
    </w:p>
    <w:p w:rsidR="00EE6508" w:rsidRPr="00EE6508" w:rsidRDefault="00EE6508" w:rsidP="00EE6508">
      <w:pPr>
        <w:numPr>
          <w:ilvl w:val="0"/>
          <w:numId w:val="18"/>
        </w:numPr>
        <w:autoSpaceDE w:val="0"/>
        <w:autoSpaceDN w:val="0"/>
        <w:adjustRightInd w:val="0"/>
        <w:rPr>
          <w:rFonts w:asciiTheme="minorHAnsi" w:eastAsia="Calibri" w:hAnsiTheme="minorHAnsi" w:cstheme="minorHAnsi"/>
          <w:bCs/>
          <w:color w:val="000000"/>
        </w:rPr>
      </w:pPr>
      <w:r w:rsidRPr="00EE6508">
        <w:rPr>
          <w:rFonts w:asciiTheme="minorHAnsi" w:eastAsia="Calibri" w:hAnsiTheme="minorHAnsi" w:cstheme="minorHAnsi"/>
          <w:bCs/>
          <w:color w:val="000000"/>
        </w:rPr>
        <w:t>Lead the development and monitoring of a curriculum subject area, including managing resources, tracking pupil outcomes, and supporting staff training.</w:t>
      </w:r>
      <w:r w:rsidRPr="00EE6508">
        <w:rPr>
          <w:rFonts w:asciiTheme="minorHAnsi" w:eastAsia="Calibri" w:hAnsiTheme="minorHAnsi" w:cstheme="minorHAnsi"/>
          <w:bCs/>
          <w:color w:val="000000"/>
        </w:rPr>
        <w:br/>
      </w:r>
      <w:r w:rsidRPr="00EE6508">
        <w:rPr>
          <w:rFonts w:asciiTheme="minorHAnsi" w:eastAsia="Calibri" w:hAnsiTheme="minorHAnsi" w:cstheme="minorHAnsi"/>
          <w:bCs/>
          <w:i/>
          <w:iCs/>
          <w:color w:val="000000"/>
        </w:rPr>
        <w:t>(Note: Subject leadership not required for Early Career Teachers.)</w:t>
      </w:r>
    </w:p>
    <w:p w:rsidR="00EE6508" w:rsidRPr="00EE6508" w:rsidRDefault="00EE6508" w:rsidP="00EE6508">
      <w:pPr>
        <w:autoSpaceDE w:val="0"/>
        <w:autoSpaceDN w:val="0"/>
        <w:adjustRightInd w:val="0"/>
        <w:rPr>
          <w:rFonts w:asciiTheme="minorHAnsi" w:eastAsia="Calibri" w:hAnsiTheme="minorHAnsi" w:cstheme="minorHAnsi"/>
          <w:b/>
          <w:bCs/>
          <w:color w:val="000000"/>
        </w:rPr>
      </w:pPr>
    </w:p>
    <w:p w:rsidR="00EE6508" w:rsidRPr="00EE6508" w:rsidRDefault="00EE6508" w:rsidP="00EE6508">
      <w:pPr>
        <w:autoSpaceDE w:val="0"/>
        <w:autoSpaceDN w:val="0"/>
        <w:adjustRightInd w:val="0"/>
        <w:rPr>
          <w:rFonts w:asciiTheme="minorHAnsi" w:eastAsia="Calibri" w:hAnsiTheme="minorHAnsi" w:cstheme="minorHAnsi"/>
          <w:b/>
          <w:bCs/>
          <w:color w:val="000000"/>
        </w:rPr>
      </w:pPr>
      <w:r w:rsidRPr="00EE6508">
        <w:rPr>
          <w:rFonts w:asciiTheme="minorHAnsi" w:eastAsia="Calibri" w:hAnsiTheme="minorHAnsi" w:cstheme="minorHAnsi"/>
          <w:b/>
          <w:bCs/>
          <w:color w:val="000000"/>
        </w:rPr>
        <w:t>Review Arrangements</w:t>
      </w:r>
    </w:p>
    <w:p w:rsidR="00EE6508" w:rsidRPr="00EE6508" w:rsidRDefault="00EE6508" w:rsidP="00EE6508">
      <w:pPr>
        <w:autoSpaceDE w:val="0"/>
        <w:autoSpaceDN w:val="0"/>
        <w:adjustRightInd w:val="0"/>
        <w:rPr>
          <w:rFonts w:asciiTheme="minorHAnsi" w:eastAsia="Calibri" w:hAnsiTheme="minorHAnsi" w:cstheme="minorHAnsi"/>
          <w:bCs/>
          <w:color w:val="000000"/>
        </w:rPr>
      </w:pPr>
      <w:r w:rsidRPr="00EE6508">
        <w:rPr>
          <w:rFonts w:asciiTheme="minorHAnsi" w:eastAsia="Calibri" w:hAnsiTheme="minorHAnsi" w:cstheme="minorHAnsi"/>
          <w:bCs/>
          <w:color w:val="000000"/>
        </w:rPr>
        <w:t>This job description may be reviewed and amended in consultation with you at any time, and will be formally reviewed at the end of each academic year.</w:t>
      </w:r>
    </w:p>
    <w:p w:rsidR="002C6E84" w:rsidRPr="00C51021" w:rsidRDefault="002C6E84" w:rsidP="002C6E84">
      <w:pPr>
        <w:autoSpaceDE w:val="0"/>
        <w:autoSpaceDN w:val="0"/>
        <w:adjustRightInd w:val="0"/>
        <w:rPr>
          <w:rFonts w:ascii="Tahoma" w:eastAsia="Calibri" w:hAnsi="Tahoma" w:cs="Tahoma"/>
          <w:color w:val="000000"/>
          <w:sz w:val="20"/>
          <w:szCs w:val="20"/>
        </w:rPr>
      </w:pPr>
    </w:p>
    <w:p w:rsidR="002C6E84" w:rsidRPr="00C51021" w:rsidRDefault="002C6E84" w:rsidP="002C6E84">
      <w:pPr>
        <w:autoSpaceDE w:val="0"/>
        <w:autoSpaceDN w:val="0"/>
        <w:adjustRightInd w:val="0"/>
        <w:rPr>
          <w:rFonts w:ascii="Tahoma" w:eastAsia="Calibri" w:hAnsi="Tahoma" w:cs="Tahoma"/>
          <w:color w:val="000000"/>
          <w:sz w:val="20"/>
          <w:szCs w:val="20"/>
        </w:rPr>
      </w:pPr>
    </w:p>
    <w:p w:rsidR="002C6E84" w:rsidRPr="00C51021" w:rsidRDefault="002C6E84" w:rsidP="002C6E84">
      <w:pPr>
        <w:autoSpaceDE w:val="0"/>
        <w:autoSpaceDN w:val="0"/>
        <w:adjustRightInd w:val="0"/>
        <w:rPr>
          <w:rFonts w:ascii="Tahoma" w:eastAsia="Calibri" w:hAnsi="Tahoma" w:cs="Tahoma"/>
          <w:color w:val="000000"/>
          <w:sz w:val="20"/>
          <w:szCs w:val="20"/>
        </w:rPr>
      </w:pPr>
    </w:p>
    <w:p w:rsidR="002C6E84" w:rsidRPr="00C51021" w:rsidRDefault="002C6E84" w:rsidP="002C6E84">
      <w:pPr>
        <w:autoSpaceDE w:val="0"/>
        <w:autoSpaceDN w:val="0"/>
        <w:adjustRightInd w:val="0"/>
        <w:rPr>
          <w:rFonts w:ascii="Tahoma" w:eastAsia="Calibri" w:hAnsi="Tahoma" w:cs="Tahoma"/>
          <w:color w:val="000000"/>
          <w:sz w:val="20"/>
          <w:szCs w:val="20"/>
        </w:rPr>
      </w:pPr>
      <w:proofErr w:type="spellStart"/>
      <w:r w:rsidRPr="00C51021">
        <w:rPr>
          <w:rFonts w:ascii="Tahoma" w:eastAsia="Calibri" w:hAnsi="Tahoma" w:cs="Tahoma"/>
          <w:b/>
          <w:color w:val="000000"/>
          <w:sz w:val="20"/>
          <w:szCs w:val="20"/>
        </w:rPr>
        <w:t>Postholder</w:t>
      </w:r>
      <w:proofErr w:type="spellEnd"/>
      <w:r w:rsidRPr="00C51021">
        <w:rPr>
          <w:rFonts w:ascii="Tahoma" w:eastAsia="Calibri" w:hAnsi="Tahoma" w:cs="Tahoma"/>
          <w:b/>
          <w:color w:val="000000"/>
          <w:sz w:val="20"/>
          <w:szCs w:val="20"/>
        </w:rPr>
        <w:t>:</w:t>
      </w:r>
      <w:r w:rsidRPr="00C51021">
        <w:rPr>
          <w:rFonts w:ascii="Tahoma" w:eastAsia="Calibri" w:hAnsi="Tahoma" w:cs="Tahoma"/>
          <w:color w:val="000000"/>
          <w:sz w:val="20"/>
          <w:szCs w:val="20"/>
        </w:rPr>
        <w:t xml:space="preserve"> ………………………………………………………..       </w:t>
      </w:r>
      <w:r w:rsidRPr="00C51021">
        <w:rPr>
          <w:rFonts w:ascii="Tahoma" w:eastAsia="Calibri" w:hAnsi="Tahoma" w:cs="Tahoma"/>
          <w:b/>
          <w:color w:val="000000"/>
          <w:sz w:val="20"/>
          <w:szCs w:val="20"/>
        </w:rPr>
        <w:t>Date:</w:t>
      </w:r>
      <w:r w:rsidRPr="00C51021">
        <w:rPr>
          <w:rFonts w:ascii="Tahoma" w:eastAsia="Calibri" w:hAnsi="Tahoma" w:cs="Tahoma"/>
          <w:color w:val="000000"/>
          <w:sz w:val="20"/>
          <w:szCs w:val="20"/>
        </w:rPr>
        <w:t xml:space="preserve"> …………………………………………….</w:t>
      </w:r>
    </w:p>
    <w:p w:rsidR="002C6E84" w:rsidRPr="00C51021" w:rsidRDefault="002C6E84" w:rsidP="002C6E84">
      <w:pPr>
        <w:autoSpaceDE w:val="0"/>
        <w:autoSpaceDN w:val="0"/>
        <w:adjustRightInd w:val="0"/>
        <w:rPr>
          <w:rFonts w:ascii="Tahoma" w:eastAsia="Calibri" w:hAnsi="Tahoma" w:cs="Tahoma"/>
          <w:color w:val="000000"/>
          <w:sz w:val="20"/>
          <w:szCs w:val="20"/>
        </w:rPr>
      </w:pPr>
    </w:p>
    <w:p w:rsidR="002C6E84" w:rsidRPr="00C51021" w:rsidRDefault="002C6E84" w:rsidP="002C6E84">
      <w:pPr>
        <w:autoSpaceDE w:val="0"/>
        <w:autoSpaceDN w:val="0"/>
        <w:adjustRightInd w:val="0"/>
        <w:rPr>
          <w:rFonts w:ascii="Tahoma" w:eastAsia="Calibri" w:hAnsi="Tahoma" w:cs="Tahoma"/>
          <w:color w:val="000000"/>
          <w:sz w:val="20"/>
          <w:szCs w:val="20"/>
        </w:rPr>
      </w:pPr>
    </w:p>
    <w:p w:rsidR="002C6E84" w:rsidRPr="00C51021" w:rsidRDefault="002C6E84" w:rsidP="002C6E84">
      <w:pPr>
        <w:autoSpaceDE w:val="0"/>
        <w:autoSpaceDN w:val="0"/>
        <w:adjustRightInd w:val="0"/>
        <w:rPr>
          <w:rFonts w:ascii="Tahoma" w:eastAsia="Calibri" w:hAnsi="Tahoma" w:cs="Tahoma"/>
          <w:color w:val="000000"/>
          <w:sz w:val="20"/>
          <w:szCs w:val="20"/>
        </w:rPr>
      </w:pPr>
    </w:p>
    <w:p w:rsidR="002C6E84" w:rsidRPr="00C51021" w:rsidRDefault="002C6E84" w:rsidP="002C6E84">
      <w:pPr>
        <w:autoSpaceDE w:val="0"/>
        <w:autoSpaceDN w:val="0"/>
        <w:adjustRightInd w:val="0"/>
        <w:rPr>
          <w:rFonts w:ascii="Tahoma" w:eastAsia="Calibri" w:hAnsi="Tahoma" w:cs="Tahoma"/>
          <w:color w:val="000000"/>
          <w:sz w:val="20"/>
          <w:szCs w:val="20"/>
        </w:rPr>
      </w:pPr>
      <w:r w:rsidRPr="00C51021">
        <w:rPr>
          <w:rFonts w:ascii="Tahoma" w:eastAsia="Calibri" w:hAnsi="Tahoma" w:cs="Tahoma"/>
          <w:b/>
          <w:color w:val="000000"/>
          <w:sz w:val="20"/>
          <w:szCs w:val="20"/>
        </w:rPr>
        <w:t>Headteacher:</w:t>
      </w:r>
      <w:r w:rsidRPr="00C51021">
        <w:rPr>
          <w:rFonts w:ascii="Tahoma" w:eastAsia="Calibri" w:hAnsi="Tahoma" w:cs="Tahoma"/>
          <w:color w:val="000000"/>
          <w:sz w:val="20"/>
          <w:szCs w:val="20"/>
        </w:rPr>
        <w:t xml:space="preserve"> …………………………………………………….        </w:t>
      </w:r>
      <w:r w:rsidRPr="00C51021">
        <w:rPr>
          <w:rFonts w:ascii="Tahoma" w:eastAsia="Calibri" w:hAnsi="Tahoma" w:cs="Tahoma"/>
          <w:b/>
          <w:color w:val="000000"/>
          <w:sz w:val="20"/>
          <w:szCs w:val="20"/>
        </w:rPr>
        <w:t>Date:</w:t>
      </w:r>
      <w:r w:rsidRPr="00C51021">
        <w:rPr>
          <w:rFonts w:ascii="Tahoma" w:eastAsia="Calibri" w:hAnsi="Tahoma" w:cs="Tahoma"/>
          <w:color w:val="000000"/>
          <w:sz w:val="20"/>
          <w:szCs w:val="20"/>
        </w:rPr>
        <w:t xml:space="preserve"> ……………………………………………</w:t>
      </w:r>
    </w:p>
    <w:p w:rsidR="002C6E84" w:rsidRPr="00C51021" w:rsidRDefault="002C6E84" w:rsidP="002C6E84">
      <w:pPr>
        <w:autoSpaceDE w:val="0"/>
        <w:autoSpaceDN w:val="0"/>
        <w:adjustRightInd w:val="0"/>
        <w:rPr>
          <w:rFonts w:ascii="Tahoma" w:eastAsia="Calibri" w:hAnsi="Tahoma" w:cs="Tahoma"/>
          <w:color w:val="000000"/>
          <w:sz w:val="20"/>
          <w:szCs w:val="20"/>
        </w:rPr>
      </w:pPr>
    </w:p>
    <w:p w:rsidR="002C6E84" w:rsidRPr="00C51021" w:rsidRDefault="002C6E84" w:rsidP="002C6E84">
      <w:pPr>
        <w:autoSpaceDE w:val="0"/>
        <w:autoSpaceDN w:val="0"/>
        <w:adjustRightInd w:val="0"/>
        <w:rPr>
          <w:rFonts w:ascii="Tahoma" w:eastAsia="Calibri" w:hAnsi="Tahoma" w:cs="Tahoma"/>
          <w:color w:val="000000"/>
          <w:sz w:val="20"/>
          <w:szCs w:val="20"/>
        </w:rPr>
      </w:pPr>
    </w:p>
    <w:p w:rsidR="009616E6" w:rsidRPr="00C51021" w:rsidRDefault="009616E6" w:rsidP="009616E6">
      <w:pPr>
        <w:rPr>
          <w:rFonts w:ascii="Tahoma" w:eastAsia="Calibri" w:hAnsi="Tahoma" w:cs="Tahoma"/>
          <w:sz w:val="22"/>
          <w:szCs w:val="22"/>
          <w:lang w:eastAsia="en-US"/>
        </w:rPr>
      </w:pPr>
    </w:p>
    <w:p w:rsidR="009616E6" w:rsidRPr="00C51021" w:rsidRDefault="009616E6" w:rsidP="009616E6">
      <w:pPr>
        <w:rPr>
          <w:rFonts w:ascii="Tahoma" w:eastAsia="Calibri" w:hAnsi="Tahoma" w:cs="Tahoma"/>
          <w:sz w:val="22"/>
          <w:szCs w:val="22"/>
          <w:lang w:eastAsia="en-US"/>
        </w:rPr>
      </w:pPr>
    </w:p>
    <w:p w:rsidR="009616E6" w:rsidRPr="00C51021" w:rsidRDefault="009616E6" w:rsidP="009616E6">
      <w:pPr>
        <w:rPr>
          <w:rFonts w:ascii="Tahoma" w:eastAsia="Calibri" w:hAnsi="Tahoma" w:cs="Tahoma"/>
          <w:sz w:val="22"/>
          <w:szCs w:val="22"/>
          <w:lang w:eastAsia="en-US"/>
        </w:rPr>
      </w:pPr>
    </w:p>
    <w:p w:rsidR="009616E6" w:rsidRPr="00C51021" w:rsidRDefault="009616E6" w:rsidP="009616E6">
      <w:pPr>
        <w:rPr>
          <w:rFonts w:ascii="Tahoma" w:eastAsia="Calibri" w:hAnsi="Tahoma" w:cs="Tahoma"/>
          <w:sz w:val="22"/>
          <w:szCs w:val="22"/>
          <w:lang w:eastAsia="en-US"/>
        </w:rPr>
      </w:pPr>
    </w:p>
    <w:p w:rsidR="009616E6" w:rsidRPr="00C51021" w:rsidRDefault="005B3679" w:rsidP="005B3679">
      <w:pPr>
        <w:tabs>
          <w:tab w:val="left" w:pos="1725"/>
        </w:tabs>
        <w:rPr>
          <w:rFonts w:ascii="Tahoma" w:eastAsia="Calibri" w:hAnsi="Tahoma" w:cs="Tahoma"/>
          <w:sz w:val="22"/>
          <w:szCs w:val="22"/>
          <w:lang w:eastAsia="en-US"/>
        </w:rPr>
      </w:pPr>
      <w:r w:rsidRPr="00C51021">
        <w:rPr>
          <w:rFonts w:ascii="Tahoma" w:eastAsia="Calibri" w:hAnsi="Tahoma" w:cs="Tahoma"/>
          <w:sz w:val="22"/>
          <w:szCs w:val="22"/>
          <w:lang w:eastAsia="en-US"/>
        </w:rPr>
        <w:tab/>
      </w:r>
    </w:p>
    <w:p w:rsidR="009616E6" w:rsidRPr="00C51021" w:rsidRDefault="009616E6" w:rsidP="009616E6">
      <w:pPr>
        <w:rPr>
          <w:rFonts w:ascii="Tahoma" w:eastAsia="Calibri" w:hAnsi="Tahoma" w:cs="Tahoma"/>
          <w:sz w:val="22"/>
          <w:szCs w:val="22"/>
          <w:lang w:eastAsia="en-US"/>
        </w:rPr>
      </w:pPr>
    </w:p>
    <w:p w:rsidR="009616E6" w:rsidRPr="00C51021" w:rsidRDefault="009616E6" w:rsidP="009616E6">
      <w:pPr>
        <w:rPr>
          <w:rFonts w:ascii="Tahoma" w:eastAsia="Calibri" w:hAnsi="Tahoma" w:cs="Tahoma"/>
          <w:sz w:val="22"/>
          <w:szCs w:val="22"/>
          <w:lang w:eastAsia="en-US"/>
        </w:rPr>
      </w:pPr>
    </w:p>
    <w:p w:rsidR="009616E6" w:rsidRPr="00C51021" w:rsidRDefault="009616E6" w:rsidP="009616E6">
      <w:pPr>
        <w:rPr>
          <w:rFonts w:ascii="Tahoma" w:eastAsia="Calibri" w:hAnsi="Tahoma" w:cs="Tahoma"/>
          <w:sz w:val="22"/>
          <w:szCs w:val="22"/>
          <w:lang w:eastAsia="en-US"/>
        </w:rPr>
      </w:pPr>
    </w:p>
    <w:p w:rsidR="009616E6" w:rsidRPr="00C51021" w:rsidRDefault="009616E6" w:rsidP="009616E6">
      <w:pPr>
        <w:rPr>
          <w:rFonts w:ascii="Tahoma" w:eastAsia="Calibri" w:hAnsi="Tahoma" w:cs="Tahoma"/>
          <w:sz w:val="22"/>
          <w:szCs w:val="22"/>
          <w:lang w:eastAsia="en-US"/>
        </w:rPr>
      </w:pPr>
    </w:p>
    <w:p w:rsidR="009616E6" w:rsidRPr="00C51021" w:rsidRDefault="009616E6" w:rsidP="009616E6">
      <w:pPr>
        <w:rPr>
          <w:rFonts w:ascii="Tahoma" w:eastAsia="Calibri" w:hAnsi="Tahoma" w:cs="Tahoma"/>
          <w:sz w:val="22"/>
          <w:szCs w:val="22"/>
          <w:lang w:eastAsia="en-US"/>
        </w:rPr>
      </w:pPr>
    </w:p>
    <w:p w:rsidR="009616E6" w:rsidRPr="00C51021" w:rsidRDefault="009616E6" w:rsidP="009616E6">
      <w:pPr>
        <w:rPr>
          <w:rFonts w:ascii="Tahoma" w:eastAsia="Calibri" w:hAnsi="Tahoma" w:cs="Tahoma"/>
          <w:sz w:val="22"/>
          <w:szCs w:val="22"/>
          <w:lang w:eastAsia="en-US"/>
        </w:rPr>
      </w:pPr>
    </w:p>
    <w:p w:rsidR="009616E6" w:rsidRPr="00C51021" w:rsidRDefault="009616E6" w:rsidP="009616E6">
      <w:pPr>
        <w:rPr>
          <w:rFonts w:ascii="Tahoma" w:eastAsia="Calibri" w:hAnsi="Tahoma" w:cs="Tahoma"/>
          <w:sz w:val="22"/>
          <w:szCs w:val="22"/>
          <w:lang w:eastAsia="en-US"/>
        </w:rPr>
      </w:pPr>
    </w:p>
    <w:p w:rsidR="009616E6" w:rsidRPr="00C51021" w:rsidRDefault="009616E6" w:rsidP="009616E6">
      <w:pPr>
        <w:rPr>
          <w:rFonts w:ascii="Tahoma" w:eastAsia="Calibri" w:hAnsi="Tahoma" w:cs="Tahoma"/>
          <w:sz w:val="22"/>
          <w:szCs w:val="22"/>
          <w:lang w:eastAsia="en-US"/>
        </w:rPr>
      </w:pPr>
    </w:p>
    <w:p w:rsidR="009616E6" w:rsidRPr="00C51021" w:rsidRDefault="009616E6" w:rsidP="009616E6">
      <w:pPr>
        <w:rPr>
          <w:rFonts w:ascii="Tahoma" w:eastAsia="Calibri" w:hAnsi="Tahoma" w:cs="Tahoma"/>
          <w:sz w:val="22"/>
          <w:szCs w:val="22"/>
          <w:lang w:eastAsia="en-US"/>
        </w:rPr>
      </w:pPr>
    </w:p>
    <w:p w:rsidR="00B463C4" w:rsidRPr="00B463C4" w:rsidRDefault="00B463C4" w:rsidP="00B463C4">
      <w:pPr>
        <w:rPr>
          <w:rFonts w:ascii="Calibri" w:eastAsia="Calibri" w:hAnsi="Calibri"/>
          <w:sz w:val="22"/>
          <w:szCs w:val="22"/>
          <w:lang w:eastAsia="en-US"/>
        </w:rPr>
      </w:pPr>
    </w:p>
    <w:p w:rsidR="00B463C4" w:rsidRPr="00B463C4" w:rsidRDefault="00B463C4" w:rsidP="00B463C4">
      <w:pPr>
        <w:rPr>
          <w:rFonts w:ascii="Calibri" w:eastAsia="Calibri" w:hAnsi="Calibri"/>
          <w:sz w:val="22"/>
          <w:szCs w:val="22"/>
          <w:lang w:eastAsia="en-US"/>
        </w:rPr>
      </w:pPr>
    </w:p>
    <w:p w:rsidR="00B463C4" w:rsidRPr="00B463C4" w:rsidRDefault="00B463C4" w:rsidP="00B463C4">
      <w:pPr>
        <w:rPr>
          <w:rFonts w:ascii="Calibri" w:eastAsia="Calibri" w:hAnsi="Calibri"/>
          <w:sz w:val="22"/>
          <w:szCs w:val="22"/>
          <w:lang w:eastAsia="en-US"/>
        </w:rPr>
      </w:pPr>
    </w:p>
    <w:p w:rsidR="00B463C4" w:rsidRPr="00B463C4" w:rsidRDefault="00B463C4" w:rsidP="00B463C4">
      <w:pPr>
        <w:rPr>
          <w:rFonts w:ascii="Calibri" w:eastAsia="Calibri" w:hAnsi="Calibri"/>
          <w:sz w:val="22"/>
          <w:szCs w:val="22"/>
          <w:lang w:eastAsia="en-US"/>
        </w:rPr>
      </w:pPr>
    </w:p>
    <w:p w:rsidR="00B463C4" w:rsidRPr="00B463C4" w:rsidRDefault="00B463C4" w:rsidP="00B463C4">
      <w:pPr>
        <w:rPr>
          <w:rFonts w:ascii="Calibri" w:eastAsia="Calibri" w:hAnsi="Calibri"/>
          <w:sz w:val="22"/>
          <w:szCs w:val="22"/>
          <w:lang w:eastAsia="en-US"/>
        </w:rPr>
      </w:pPr>
    </w:p>
    <w:p w:rsidR="0050339B" w:rsidRPr="00B463C4" w:rsidRDefault="0050339B" w:rsidP="00B463C4">
      <w:pPr>
        <w:rPr>
          <w:rFonts w:ascii="Calibri" w:eastAsia="Calibri" w:hAnsi="Calibri"/>
          <w:sz w:val="22"/>
          <w:szCs w:val="22"/>
          <w:lang w:eastAsia="en-US"/>
        </w:rPr>
      </w:pPr>
    </w:p>
    <w:sectPr w:rsidR="0050339B" w:rsidRPr="00B463C4" w:rsidSect="00EE6508">
      <w:headerReference w:type="first" r:id="rId8"/>
      <w:footerReference w:type="first" r:id="rId9"/>
      <w:pgSz w:w="11906" w:h="16838"/>
      <w:pgMar w:top="1135" w:right="1440" w:bottom="709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493A" w:rsidRDefault="00A7493A" w:rsidP="00A7493A">
      <w:r>
        <w:separator/>
      </w:r>
    </w:p>
  </w:endnote>
  <w:endnote w:type="continuationSeparator" w:id="0">
    <w:p w:rsidR="00A7493A" w:rsidRDefault="00A7493A" w:rsidP="00A74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5471" w:rsidRDefault="00A35471" w:rsidP="00A35471">
    <w:pPr>
      <w:autoSpaceDE w:val="0"/>
      <w:autoSpaceDN w:val="0"/>
      <w:spacing w:line="236" w:lineRule="atLeast"/>
      <w:rPr>
        <w:rFonts w:ascii="Arial" w:eastAsia="Times New Roman" w:hAnsi="Arial" w:cs="Arial"/>
        <w:b/>
        <w:bCs/>
        <w:color w:val="2C239D"/>
        <w:sz w:val="18"/>
        <w:szCs w:val="18"/>
      </w:rPr>
    </w:pPr>
  </w:p>
  <w:p w:rsidR="00A35471" w:rsidRPr="00A7493A" w:rsidRDefault="00A35471" w:rsidP="00A7493A">
    <w:pPr>
      <w:spacing w:after="200" w:line="276" w:lineRule="auto"/>
      <w:jc w:val="center"/>
      <w:rPr>
        <w:rFonts w:ascii="Tahoma" w:eastAsia="Times New Roman" w:hAnsi="Tahoma" w:cs="Tahoma"/>
        <w:color w:val="2C239D"/>
        <w:sz w:val="20"/>
        <w:szCs w:val="20"/>
      </w:rPr>
    </w:pPr>
  </w:p>
  <w:p w:rsidR="00A7493A" w:rsidRPr="00A7493A" w:rsidRDefault="00A7493A" w:rsidP="00A7493A">
    <w:pPr>
      <w:tabs>
        <w:tab w:val="center" w:pos="4513"/>
        <w:tab w:val="right" w:pos="9026"/>
      </w:tabs>
      <w:rPr>
        <w:rFonts w:asciiTheme="minorHAnsi" w:eastAsiaTheme="minorEastAsia" w:hAnsiTheme="minorHAnsi" w:cstheme="minorBidi"/>
        <w:sz w:val="22"/>
        <w:szCs w:val="22"/>
        <w:lang w:eastAsia="ja-JP"/>
      </w:rPr>
    </w:pPr>
  </w:p>
  <w:p w:rsidR="00DE320B" w:rsidRPr="00A7493A" w:rsidRDefault="00EE6508" w:rsidP="00A749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493A" w:rsidRDefault="00A7493A" w:rsidP="00A7493A">
      <w:r>
        <w:separator/>
      </w:r>
    </w:p>
  </w:footnote>
  <w:footnote w:type="continuationSeparator" w:id="0">
    <w:p w:rsidR="00A7493A" w:rsidRDefault="00A7493A" w:rsidP="00A749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320B" w:rsidRPr="00BA01DE" w:rsidRDefault="00BA01DE" w:rsidP="005B3679">
    <w:pPr>
      <w:tabs>
        <w:tab w:val="center" w:pos="4513"/>
        <w:tab w:val="right" w:pos="9026"/>
      </w:tabs>
      <w:jc w:val="right"/>
      <w:rPr>
        <w:rFonts w:asciiTheme="minorHAnsi" w:eastAsiaTheme="minorEastAsia" w:hAnsiTheme="minorHAnsi" w:cstheme="minorHAnsi"/>
        <w:color w:val="002060"/>
        <w:lang w:eastAsia="ja-JP"/>
      </w:rPr>
    </w:pPr>
    <w:r>
      <w:rPr>
        <w:rFonts w:asciiTheme="minorHAnsi" w:eastAsiaTheme="minorEastAsia" w:hAnsiTheme="minorHAnsi" w:cstheme="minorHAnsi"/>
        <w:color w:val="002060"/>
        <w:lang w:eastAsia="ja-JP"/>
      </w:rPr>
      <w:tab/>
    </w:r>
    <w:r w:rsidRPr="00BA01DE">
      <w:rPr>
        <w:rFonts w:asciiTheme="minorHAnsi" w:eastAsiaTheme="minorEastAsia" w:hAnsiTheme="minorHAnsi" w:cstheme="minorHAnsi"/>
        <w:color w:val="002060"/>
        <w:lang w:eastAsia="ja-JP"/>
      </w:rPr>
      <w:t xml:space="preserve">                                                                                                 </w:t>
    </w:r>
    <w:r>
      <w:rPr>
        <w:rFonts w:asciiTheme="minorHAnsi" w:eastAsiaTheme="minorEastAsia" w:hAnsiTheme="minorHAnsi" w:cstheme="minorHAnsi"/>
        <w:color w:val="002060"/>
        <w:lang w:eastAsia="ja-JP"/>
      </w:rPr>
      <w:t xml:space="preserve">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14AA4"/>
    <w:multiLevelType w:val="hybridMultilevel"/>
    <w:tmpl w:val="92368AEE"/>
    <w:lvl w:ilvl="0" w:tplc="A8AEA7C4">
      <w:numFmt w:val="bullet"/>
      <w:lvlText w:val="•"/>
      <w:lvlJc w:val="left"/>
      <w:pPr>
        <w:ind w:left="360" w:hanging="360"/>
      </w:pPr>
      <w:rPr>
        <w:rFonts w:ascii="Tahoma" w:eastAsia="Calibri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6E4377"/>
    <w:multiLevelType w:val="multilevel"/>
    <w:tmpl w:val="E3329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274F4F"/>
    <w:multiLevelType w:val="multilevel"/>
    <w:tmpl w:val="B7BAE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A01F83"/>
    <w:multiLevelType w:val="hybridMultilevel"/>
    <w:tmpl w:val="91C0E6CE"/>
    <w:lvl w:ilvl="0" w:tplc="02DA9C2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  <w:lvl w:ilvl="1" w:tplc="035C53F6"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cs="Times New Roman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1E516B"/>
    <w:multiLevelType w:val="multilevel"/>
    <w:tmpl w:val="87CAA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8F4E53"/>
    <w:multiLevelType w:val="singleLevel"/>
    <w:tmpl w:val="02DA9C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6" w15:restartNumberingAfterBreak="0">
    <w:nsid w:val="2A1B00C0"/>
    <w:multiLevelType w:val="hybridMultilevel"/>
    <w:tmpl w:val="62523F92"/>
    <w:lvl w:ilvl="0" w:tplc="02DA9C2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F3621C"/>
    <w:multiLevelType w:val="hybridMultilevel"/>
    <w:tmpl w:val="9A121BF0"/>
    <w:lvl w:ilvl="0" w:tplc="02DA9C2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FB4CC5"/>
    <w:multiLevelType w:val="hybridMultilevel"/>
    <w:tmpl w:val="AC4C90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7C537C8"/>
    <w:multiLevelType w:val="singleLevel"/>
    <w:tmpl w:val="02DA9C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10" w15:restartNumberingAfterBreak="0">
    <w:nsid w:val="386E03AB"/>
    <w:multiLevelType w:val="multilevel"/>
    <w:tmpl w:val="CE2C0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EDE7FB3"/>
    <w:multiLevelType w:val="singleLevel"/>
    <w:tmpl w:val="02DA9C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12" w15:restartNumberingAfterBreak="0">
    <w:nsid w:val="541F024C"/>
    <w:multiLevelType w:val="hybridMultilevel"/>
    <w:tmpl w:val="AF1686E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4558C9"/>
    <w:multiLevelType w:val="multilevel"/>
    <w:tmpl w:val="DFBCC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BC40A99"/>
    <w:multiLevelType w:val="hybridMultilevel"/>
    <w:tmpl w:val="27D68404"/>
    <w:lvl w:ilvl="0" w:tplc="02DA9C2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D46038"/>
    <w:multiLevelType w:val="hybridMultilevel"/>
    <w:tmpl w:val="2DC2BC02"/>
    <w:lvl w:ilvl="0" w:tplc="02DA9C2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9C4F54"/>
    <w:multiLevelType w:val="multilevel"/>
    <w:tmpl w:val="3BE41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20B4F42"/>
    <w:multiLevelType w:val="multilevel"/>
    <w:tmpl w:val="9800B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9"/>
  </w:num>
  <w:num w:numId="3">
    <w:abstractNumId w:val="5"/>
  </w:num>
  <w:num w:numId="4">
    <w:abstractNumId w:val="15"/>
  </w:num>
  <w:num w:numId="5">
    <w:abstractNumId w:val="3"/>
  </w:num>
  <w:num w:numId="6">
    <w:abstractNumId w:val="6"/>
  </w:num>
  <w:num w:numId="7">
    <w:abstractNumId w:val="7"/>
  </w:num>
  <w:num w:numId="8">
    <w:abstractNumId w:val="14"/>
  </w:num>
  <w:num w:numId="9">
    <w:abstractNumId w:val="8"/>
  </w:num>
  <w:num w:numId="10">
    <w:abstractNumId w:val="0"/>
  </w:num>
  <w:num w:numId="11">
    <w:abstractNumId w:val="12"/>
  </w:num>
  <w:num w:numId="12">
    <w:abstractNumId w:val="4"/>
  </w:num>
  <w:num w:numId="13">
    <w:abstractNumId w:val="17"/>
  </w:num>
  <w:num w:numId="14">
    <w:abstractNumId w:val="1"/>
  </w:num>
  <w:num w:numId="15">
    <w:abstractNumId w:val="10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93A"/>
    <w:rsid w:val="00037A1D"/>
    <w:rsid w:val="000B3114"/>
    <w:rsid w:val="001502E4"/>
    <w:rsid w:val="00187C3E"/>
    <w:rsid w:val="00293177"/>
    <w:rsid w:val="002C6E84"/>
    <w:rsid w:val="002E2BDF"/>
    <w:rsid w:val="003530CC"/>
    <w:rsid w:val="003F0741"/>
    <w:rsid w:val="003F1644"/>
    <w:rsid w:val="004064A5"/>
    <w:rsid w:val="0050339B"/>
    <w:rsid w:val="00545395"/>
    <w:rsid w:val="005B3679"/>
    <w:rsid w:val="006557FE"/>
    <w:rsid w:val="006831A7"/>
    <w:rsid w:val="00707D2D"/>
    <w:rsid w:val="007107A4"/>
    <w:rsid w:val="00714B75"/>
    <w:rsid w:val="00716DE2"/>
    <w:rsid w:val="007B6832"/>
    <w:rsid w:val="007C0A34"/>
    <w:rsid w:val="008B3F86"/>
    <w:rsid w:val="008D3F46"/>
    <w:rsid w:val="008E5AD5"/>
    <w:rsid w:val="008E5E86"/>
    <w:rsid w:val="009616E6"/>
    <w:rsid w:val="00996AE3"/>
    <w:rsid w:val="009F201B"/>
    <w:rsid w:val="009F36E6"/>
    <w:rsid w:val="00A35471"/>
    <w:rsid w:val="00A7493A"/>
    <w:rsid w:val="00AE1734"/>
    <w:rsid w:val="00AF7FCB"/>
    <w:rsid w:val="00B463C4"/>
    <w:rsid w:val="00BA01DE"/>
    <w:rsid w:val="00C51021"/>
    <w:rsid w:val="00C5560A"/>
    <w:rsid w:val="00DC6746"/>
    <w:rsid w:val="00E5550B"/>
    <w:rsid w:val="00ED5F55"/>
    <w:rsid w:val="00EE6508"/>
    <w:rsid w:val="00EF348B"/>
    <w:rsid w:val="00F341DA"/>
    <w:rsid w:val="00FB61DD"/>
    <w:rsid w:val="00FC37E7"/>
    <w:rsid w:val="00FE3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429C6E9E"/>
  <w15:docId w15:val="{53D4546D-AEFC-4FE1-B6AF-9DECCD8A2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493A"/>
    <w:pPr>
      <w:spacing w:after="0" w:line="240" w:lineRule="auto"/>
    </w:pPr>
    <w:rPr>
      <w:rFonts w:ascii="Cambria" w:hAnsi="Cambria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493A"/>
    <w:pPr>
      <w:tabs>
        <w:tab w:val="center" w:pos="4513"/>
        <w:tab w:val="right" w:pos="9026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A7493A"/>
  </w:style>
  <w:style w:type="paragraph" w:styleId="Footer">
    <w:name w:val="footer"/>
    <w:basedOn w:val="Normal"/>
    <w:link w:val="FooterChar"/>
    <w:uiPriority w:val="99"/>
    <w:unhideWhenUsed/>
    <w:rsid w:val="00A7493A"/>
    <w:pPr>
      <w:tabs>
        <w:tab w:val="center" w:pos="4513"/>
        <w:tab w:val="right" w:pos="9026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A7493A"/>
  </w:style>
  <w:style w:type="character" w:styleId="Hyperlink">
    <w:name w:val="Hyperlink"/>
    <w:basedOn w:val="DefaultParagraphFont"/>
    <w:uiPriority w:val="99"/>
    <w:unhideWhenUsed/>
    <w:rsid w:val="00A749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7493A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F36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36E6"/>
    <w:rPr>
      <w:rFonts w:ascii="Segoe UI" w:hAnsi="Segoe UI" w:cs="Segoe UI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77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949806-242E-43B8-AC62-1961AC57B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523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Langley Park School for Girls</Company>
  <LinksUpToDate>false</LinksUpToDate>
  <CharactersWithSpaces>3499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ksnape</dc:creator>
  <cp:lastModifiedBy>Juliana Gonzalez</cp:lastModifiedBy>
  <cp:revision>3</cp:revision>
  <cp:lastPrinted>2022-09-12T08:26:00Z</cp:lastPrinted>
  <dcterms:created xsi:type="dcterms:W3CDTF">2022-09-13T09:58:00Z</dcterms:created>
  <dcterms:modified xsi:type="dcterms:W3CDTF">2025-06-03T14:53:00Z</dcterms:modified>
</cp:coreProperties>
</file>