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C6F4" w14:textId="74EAA5B2" w:rsidR="002B5223" w:rsidRPr="00E33FD1" w:rsidRDefault="002B5223" w:rsidP="00125954">
      <w:pPr>
        <w:rPr>
          <w:rFonts w:asciiTheme="minorHAnsi" w:hAnsiTheme="minorHAnsi" w:cstheme="minorHAnsi"/>
        </w:rPr>
      </w:pPr>
    </w:p>
    <w:p w14:paraId="68E39300" w14:textId="2745A7F3" w:rsidR="006D4376" w:rsidRPr="00E33FD1" w:rsidRDefault="00E33FD1" w:rsidP="006D4376">
      <w:pPr>
        <w:jc w:val="center"/>
        <w:rPr>
          <w:rFonts w:asciiTheme="minorHAnsi" w:hAnsiTheme="minorHAnsi" w:cstheme="minorHAnsi"/>
          <w:b/>
          <w:bCs/>
          <w:sz w:val="28"/>
          <w:szCs w:val="28"/>
        </w:rPr>
      </w:pPr>
      <w:r>
        <w:rPr>
          <w:rFonts w:asciiTheme="minorHAnsi" w:hAnsiTheme="minorHAnsi" w:cstheme="minorHAnsi"/>
          <w:b/>
          <w:bCs/>
          <w:sz w:val="28"/>
          <w:szCs w:val="28"/>
        </w:rPr>
        <w:t xml:space="preserve">Job </w:t>
      </w:r>
      <w:r w:rsidR="006D4376" w:rsidRPr="00E33FD1">
        <w:rPr>
          <w:rFonts w:asciiTheme="minorHAnsi" w:hAnsiTheme="minorHAnsi" w:cstheme="minorHAnsi"/>
          <w:b/>
          <w:bCs/>
          <w:sz w:val="28"/>
          <w:szCs w:val="28"/>
        </w:rPr>
        <w:t xml:space="preserve">Advert </w:t>
      </w:r>
    </w:p>
    <w:p w14:paraId="7F6CB50A" w14:textId="326C0B7E" w:rsidR="006D4376" w:rsidRDefault="006D4376" w:rsidP="006D4376">
      <w:pPr>
        <w:jc w:val="center"/>
        <w:rPr>
          <w:rFonts w:asciiTheme="minorHAnsi" w:hAnsiTheme="minorHAnsi" w:cstheme="minorHAnsi"/>
          <w:b/>
          <w:bCs/>
          <w:sz w:val="28"/>
          <w:szCs w:val="28"/>
        </w:rPr>
      </w:pPr>
      <w:r w:rsidRPr="00E33FD1">
        <w:rPr>
          <w:rFonts w:asciiTheme="minorHAnsi" w:hAnsiTheme="minorHAnsi" w:cstheme="minorHAnsi"/>
          <w:b/>
          <w:bCs/>
          <w:sz w:val="28"/>
          <w:szCs w:val="28"/>
        </w:rPr>
        <w:t>ECT Pool</w:t>
      </w:r>
      <w:r w:rsidR="00AF1680">
        <w:rPr>
          <w:rFonts w:asciiTheme="minorHAnsi" w:hAnsiTheme="minorHAnsi" w:cstheme="minorHAnsi"/>
          <w:b/>
          <w:bCs/>
          <w:sz w:val="28"/>
          <w:szCs w:val="28"/>
        </w:rPr>
        <w:t xml:space="preserve"> 2024</w:t>
      </w:r>
    </w:p>
    <w:p w14:paraId="7E1F4733" w14:textId="77777777" w:rsidR="0006304F" w:rsidRPr="00E33FD1" w:rsidRDefault="0006304F" w:rsidP="00125954">
      <w:pPr>
        <w:tabs>
          <w:tab w:val="left" w:pos="1935"/>
        </w:tabs>
        <w:rPr>
          <w:rFonts w:asciiTheme="minorHAnsi" w:hAnsiTheme="minorHAnsi" w:cstheme="minorHAnsi"/>
        </w:rPr>
      </w:pPr>
    </w:p>
    <w:p w14:paraId="3784287F" w14:textId="3F1E72CE" w:rsidR="00D0571E" w:rsidRPr="00E33FD1" w:rsidRDefault="00125954" w:rsidP="74EB7FA6">
      <w:pPr>
        <w:tabs>
          <w:tab w:val="left" w:pos="1935"/>
        </w:tabs>
        <w:rPr>
          <w:rFonts w:asciiTheme="minorHAnsi" w:hAnsiTheme="minorHAnsi" w:cstheme="minorBidi"/>
        </w:rPr>
      </w:pPr>
      <w:r w:rsidRPr="74EB7FA6">
        <w:rPr>
          <w:rFonts w:asciiTheme="minorHAnsi" w:hAnsiTheme="minorHAnsi" w:cstheme="minorBidi"/>
        </w:rPr>
        <w:t xml:space="preserve">The Harmony Trust are </w:t>
      </w:r>
      <w:r w:rsidR="00D0571E" w:rsidRPr="74EB7FA6">
        <w:rPr>
          <w:rFonts w:asciiTheme="minorHAnsi" w:hAnsiTheme="minorHAnsi" w:cstheme="minorBidi"/>
        </w:rPr>
        <w:t>recruiting</w:t>
      </w:r>
      <w:r w:rsidRPr="74EB7FA6">
        <w:rPr>
          <w:rFonts w:asciiTheme="minorHAnsi" w:hAnsiTheme="minorHAnsi" w:cstheme="minorBidi"/>
        </w:rPr>
        <w:t xml:space="preserve"> Early Career Teachers for roles commencing </w:t>
      </w:r>
      <w:r w:rsidR="006D4376" w:rsidRPr="74EB7FA6">
        <w:rPr>
          <w:rFonts w:asciiTheme="minorHAnsi" w:hAnsiTheme="minorHAnsi" w:cstheme="minorBidi"/>
        </w:rPr>
        <w:t xml:space="preserve">in </w:t>
      </w:r>
      <w:r w:rsidRPr="74EB7FA6">
        <w:rPr>
          <w:rFonts w:asciiTheme="minorHAnsi" w:hAnsiTheme="minorHAnsi" w:cstheme="minorBidi"/>
        </w:rPr>
        <w:t>September 2024. If you are currently studying or have</w:t>
      </w:r>
      <w:r w:rsidR="00D94A5D" w:rsidRPr="74EB7FA6">
        <w:rPr>
          <w:rFonts w:asciiTheme="minorHAnsi" w:hAnsiTheme="minorHAnsi" w:cstheme="minorBidi"/>
        </w:rPr>
        <w:t xml:space="preserve"> graduated and looking for a role in teaching with an employer of choice</w:t>
      </w:r>
      <w:r w:rsidRPr="74EB7FA6">
        <w:rPr>
          <w:rFonts w:asciiTheme="minorHAnsi" w:hAnsiTheme="minorHAnsi" w:cstheme="minorBidi"/>
        </w:rPr>
        <w:t>, this is the perfect opportunity for you.</w:t>
      </w:r>
      <w:r w:rsidR="00D0571E" w:rsidRPr="74EB7FA6">
        <w:rPr>
          <w:rFonts w:asciiTheme="minorHAnsi" w:hAnsiTheme="minorHAnsi" w:cstheme="minorBidi"/>
        </w:rPr>
        <w:t xml:space="preserve"> Whatever your preferred year group may be, and whether you are looking for a part time or permanent role, we would love to help you progress within your career.</w:t>
      </w:r>
    </w:p>
    <w:p w14:paraId="55EF2E69" w14:textId="77D686DF" w:rsidR="00125954" w:rsidRPr="00E33FD1" w:rsidRDefault="00125954" w:rsidP="00125954">
      <w:pPr>
        <w:tabs>
          <w:tab w:val="left" w:pos="1935"/>
        </w:tabs>
        <w:rPr>
          <w:rFonts w:asciiTheme="minorHAnsi" w:hAnsiTheme="minorHAnsi" w:cstheme="minorHAnsi"/>
        </w:rPr>
      </w:pPr>
    </w:p>
    <w:p w14:paraId="7C01213A" w14:textId="4EC2E70E" w:rsidR="00F512AF" w:rsidRPr="00E33FD1" w:rsidRDefault="00F512AF" w:rsidP="00125954">
      <w:pPr>
        <w:tabs>
          <w:tab w:val="left" w:pos="1935"/>
        </w:tabs>
        <w:rPr>
          <w:rFonts w:asciiTheme="minorHAnsi" w:hAnsiTheme="minorHAnsi" w:cstheme="minorHAnsi"/>
          <w:b/>
          <w:bCs/>
        </w:rPr>
      </w:pPr>
      <w:r w:rsidRPr="00E33FD1">
        <w:rPr>
          <w:rFonts w:asciiTheme="minorHAnsi" w:hAnsiTheme="minorHAnsi" w:cstheme="minorHAnsi"/>
          <w:b/>
          <w:bCs/>
        </w:rPr>
        <w:t xml:space="preserve">How it works </w:t>
      </w:r>
    </w:p>
    <w:p w14:paraId="2626ED83" w14:textId="3E7283DF" w:rsidR="00F512AF" w:rsidRPr="00E33FD1" w:rsidRDefault="00F512AF" w:rsidP="00125954">
      <w:pPr>
        <w:tabs>
          <w:tab w:val="left" w:pos="1935"/>
        </w:tabs>
        <w:rPr>
          <w:rFonts w:asciiTheme="minorHAnsi" w:hAnsiTheme="minorHAnsi" w:cstheme="minorHAnsi"/>
          <w:b/>
          <w:bCs/>
        </w:rPr>
      </w:pPr>
    </w:p>
    <w:p w14:paraId="4A39CE37" w14:textId="0283BD39" w:rsidR="00F512AF" w:rsidRPr="00E33FD1" w:rsidRDefault="00F512AF" w:rsidP="00125954">
      <w:pPr>
        <w:tabs>
          <w:tab w:val="left" w:pos="1935"/>
        </w:tabs>
        <w:rPr>
          <w:rFonts w:asciiTheme="minorHAnsi" w:hAnsiTheme="minorHAnsi" w:cstheme="minorHAnsi"/>
        </w:rPr>
      </w:pPr>
      <w:r w:rsidRPr="00E33FD1">
        <w:rPr>
          <w:rFonts w:asciiTheme="minorHAnsi" w:hAnsiTheme="minorHAnsi" w:cstheme="minorHAnsi"/>
        </w:rPr>
        <w:t>You will be applying to have you</w:t>
      </w:r>
      <w:r w:rsidR="001B7D57" w:rsidRPr="00E33FD1">
        <w:rPr>
          <w:rFonts w:asciiTheme="minorHAnsi" w:hAnsiTheme="minorHAnsi" w:cstheme="minorHAnsi"/>
        </w:rPr>
        <w:t>r</w:t>
      </w:r>
      <w:r w:rsidRPr="00E33FD1">
        <w:rPr>
          <w:rFonts w:asciiTheme="minorHAnsi" w:hAnsiTheme="minorHAnsi" w:cstheme="minorHAnsi"/>
        </w:rPr>
        <w:t xml:space="preserve"> application included in our ECT pool</w:t>
      </w:r>
      <w:r w:rsidR="001B7D57" w:rsidRPr="00E33FD1">
        <w:rPr>
          <w:rFonts w:asciiTheme="minorHAnsi" w:hAnsiTheme="minorHAnsi" w:cstheme="minorHAnsi"/>
        </w:rPr>
        <w:t xml:space="preserve"> where will we store it in accordance with GDPR</w:t>
      </w:r>
      <w:r w:rsidR="00E72B45">
        <w:rPr>
          <w:rFonts w:asciiTheme="minorHAnsi" w:hAnsiTheme="minorHAnsi" w:cstheme="minorHAnsi"/>
        </w:rPr>
        <w:t>.</w:t>
      </w:r>
    </w:p>
    <w:p w14:paraId="65069CBC" w14:textId="49B7CA43" w:rsidR="003334A7" w:rsidRPr="00E33FD1" w:rsidRDefault="003334A7" w:rsidP="00125954">
      <w:pPr>
        <w:tabs>
          <w:tab w:val="left" w:pos="1935"/>
        </w:tabs>
        <w:rPr>
          <w:rFonts w:asciiTheme="minorHAnsi" w:hAnsiTheme="minorHAnsi" w:cstheme="minorHAnsi"/>
        </w:rPr>
      </w:pPr>
    </w:p>
    <w:p w14:paraId="2AD750BF" w14:textId="15A9CE38" w:rsidR="003334A7" w:rsidRPr="00E33FD1" w:rsidRDefault="0006304F" w:rsidP="00125954">
      <w:pPr>
        <w:tabs>
          <w:tab w:val="left" w:pos="1935"/>
        </w:tabs>
        <w:rPr>
          <w:rFonts w:asciiTheme="minorHAnsi" w:hAnsiTheme="minorHAnsi" w:cstheme="minorHAnsi"/>
        </w:rPr>
      </w:pPr>
      <w:r w:rsidRPr="00E33FD1">
        <w:rPr>
          <w:rFonts w:asciiTheme="minorHAnsi" w:hAnsiTheme="minorHAnsi" w:cstheme="minorHAnsi"/>
        </w:rPr>
        <w:t>After the closing date w</w:t>
      </w:r>
      <w:r w:rsidR="003334A7" w:rsidRPr="00E33FD1">
        <w:rPr>
          <w:rFonts w:asciiTheme="minorHAnsi" w:hAnsiTheme="minorHAnsi" w:cstheme="minorHAnsi"/>
        </w:rPr>
        <w:t>e will review your application and if successful will contact you for an interview to gain a further understanding of your skills, attributes, and experience</w:t>
      </w:r>
      <w:r w:rsidR="00740EAA">
        <w:rPr>
          <w:rFonts w:asciiTheme="minorHAnsi" w:hAnsiTheme="minorHAnsi" w:cstheme="minorHAnsi"/>
        </w:rPr>
        <w:t>.</w:t>
      </w:r>
      <w:r w:rsidR="00D94A5D">
        <w:rPr>
          <w:rFonts w:asciiTheme="minorHAnsi" w:hAnsiTheme="minorHAnsi" w:cstheme="minorHAnsi"/>
        </w:rPr>
        <w:t xml:space="preserve"> If </w:t>
      </w:r>
      <w:proofErr w:type="gramStart"/>
      <w:r w:rsidR="00D94A5D">
        <w:rPr>
          <w:rFonts w:asciiTheme="minorHAnsi" w:hAnsiTheme="minorHAnsi" w:cstheme="minorHAnsi"/>
        </w:rPr>
        <w:t>successful</w:t>
      </w:r>
      <w:proofErr w:type="gramEnd"/>
      <w:r w:rsidR="00D94A5D">
        <w:rPr>
          <w:rFonts w:asciiTheme="minorHAnsi" w:hAnsiTheme="minorHAnsi" w:cstheme="minorHAnsi"/>
        </w:rPr>
        <w:t xml:space="preserve"> you will join our ECT Pool. When vacancies </w:t>
      </w:r>
      <w:proofErr w:type="gramStart"/>
      <w:r w:rsidR="00D94A5D">
        <w:rPr>
          <w:rFonts w:asciiTheme="minorHAnsi" w:hAnsiTheme="minorHAnsi" w:cstheme="minorHAnsi"/>
        </w:rPr>
        <w:t>arise</w:t>
      </w:r>
      <w:proofErr w:type="gramEnd"/>
      <w:r w:rsidR="00D94A5D">
        <w:rPr>
          <w:rFonts w:asciiTheme="minorHAnsi" w:hAnsiTheme="minorHAnsi" w:cstheme="minorHAnsi"/>
        </w:rPr>
        <w:t xml:space="preserve"> we will then match successful candidates to our academies. </w:t>
      </w:r>
    </w:p>
    <w:p w14:paraId="0E14F6F3" w14:textId="77777777" w:rsidR="003334A7" w:rsidRPr="00E33FD1" w:rsidRDefault="003334A7" w:rsidP="00125954">
      <w:pPr>
        <w:tabs>
          <w:tab w:val="left" w:pos="1935"/>
        </w:tabs>
        <w:rPr>
          <w:rFonts w:asciiTheme="minorHAnsi" w:hAnsiTheme="minorHAnsi" w:cstheme="minorHAnsi"/>
        </w:rPr>
      </w:pPr>
    </w:p>
    <w:p w14:paraId="2D8AC2A5" w14:textId="7962A515" w:rsidR="00125954" w:rsidRPr="00E33FD1" w:rsidRDefault="00125954" w:rsidP="00125954">
      <w:pPr>
        <w:tabs>
          <w:tab w:val="left" w:pos="1935"/>
        </w:tabs>
        <w:rPr>
          <w:rFonts w:asciiTheme="minorHAnsi" w:hAnsiTheme="minorHAnsi" w:cstheme="minorHAnsi"/>
          <w:b/>
          <w:bCs/>
        </w:rPr>
      </w:pPr>
      <w:r w:rsidRPr="00E33FD1">
        <w:rPr>
          <w:rFonts w:asciiTheme="minorHAnsi" w:hAnsiTheme="minorHAnsi" w:cstheme="minorHAnsi"/>
          <w:b/>
          <w:bCs/>
        </w:rPr>
        <w:t xml:space="preserve">About us </w:t>
      </w:r>
    </w:p>
    <w:p w14:paraId="586421EB" w14:textId="77777777" w:rsidR="006D4376" w:rsidRPr="00E33FD1" w:rsidRDefault="006D4376" w:rsidP="00125954">
      <w:pPr>
        <w:tabs>
          <w:tab w:val="left" w:pos="1935"/>
        </w:tabs>
        <w:rPr>
          <w:rFonts w:asciiTheme="minorHAnsi" w:hAnsiTheme="minorHAnsi" w:cstheme="minorHAnsi"/>
          <w:b/>
          <w:bCs/>
        </w:rPr>
      </w:pPr>
    </w:p>
    <w:p w14:paraId="0FF4E6E3" w14:textId="77777777" w:rsidR="00D94A5D" w:rsidRPr="00D94A5D" w:rsidRDefault="00D94A5D" w:rsidP="00D94A5D">
      <w:pPr>
        <w:textAlignment w:val="baseline"/>
        <w:rPr>
          <w:rFonts w:ascii="Segoe UI" w:hAnsi="Segoe UI"/>
          <w:sz w:val="18"/>
          <w:szCs w:val="18"/>
        </w:rPr>
      </w:pPr>
      <w:r w:rsidRPr="00D94A5D">
        <w:rPr>
          <w:rFonts w:ascii="Calibri" w:hAnsi="Calibri" w:cs="Calibri"/>
          <w:color w:val="000000"/>
          <w:u w:val="single"/>
        </w:rPr>
        <w:t>Our Vision and Values</w:t>
      </w:r>
      <w:r w:rsidRPr="00D94A5D">
        <w:rPr>
          <w:rFonts w:ascii="Calibri" w:hAnsi="Calibri" w:cs="Calibri"/>
          <w:color w:val="000000"/>
        </w:rPr>
        <w:t> </w:t>
      </w:r>
    </w:p>
    <w:p w14:paraId="414A395A" w14:textId="77777777" w:rsidR="00D94A5D" w:rsidRPr="00D94A5D" w:rsidRDefault="00D94A5D" w:rsidP="00D94A5D">
      <w:pPr>
        <w:textAlignment w:val="baseline"/>
        <w:rPr>
          <w:rFonts w:ascii="Segoe UI" w:hAnsi="Segoe UI"/>
          <w:sz w:val="18"/>
          <w:szCs w:val="18"/>
        </w:rPr>
      </w:pPr>
      <w:r w:rsidRPr="00D94A5D">
        <w:rPr>
          <w:rFonts w:ascii="Calibri" w:hAnsi="Calibri" w:cs="Calibri"/>
          <w:color w:val="000000"/>
        </w:rPr>
        <w:t> </w:t>
      </w:r>
    </w:p>
    <w:p w14:paraId="122DC8EA" w14:textId="77777777" w:rsidR="00D94A5D" w:rsidRDefault="00D94A5D" w:rsidP="00D94A5D">
      <w:pPr>
        <w:textAlignment w:val="baseline"/>
        <w:rPr>
          <w:rFonts w:ascii="Calibri" w:hAnsi="Calibri" w:cs="Calibri"/>
          <w:color w:val="000000"/>
        </w:rPr>
      </w:pPr>
      <w:r w:rsidRPr="00D94A5D">
        <w:rPr>
          <w:rFonts w:ascii="Calibri" w:hAnsi="Calibri" w:cs="Calibri"/>
          <w:color w:val="000000"/>
        </w:rPr>
        <w:t xml:space="preserve">The Harmony Trust has the highest aspirations for its pupils, </w:t>
      </w:r>
      <w:proofErr w:type="gramStart"/>
      <w:r w:rsidRPr="00D94A5D">
        <w:rPr>
          <w:rFonts w:ascii="Calibri" w:hAnsi="Calibri" w:cs="Calibri"/>
          <w:color w:val="000000"/>
        </w:rPr>
        <w:t>parents</w:t>
      </w:r>
      <w:proofErr w:type="gramEnd"/>
      <w:r w:rsidRPr="00D94A5D">
        <w:rPr>
          <w:rFonts w:ascii="Calibri" w:hAnsi="Calibri" w:cs="Calibri"/>
          <w:color w:val="000000"/>
        </w:rPr>
        <w:t xml:space="preserve"> and staff members. We work hard to ensure that every child achieves. Our vision is to provide an excellent primary education that gives our children the very best chance of succeeding in life.  Parents are very important to achieving this vision and we aim to work in partnership with them to ensure that all our children Believe Achieve Succeed. </w:t>
      </w:r>
    </w:p>
    <w:p w14:paraId="5E1A37FC" w14:textId="77777777" w:rsidR="00D94A5D" w:rsidRDefault="00D94A5D" w:rsidP="00D94A5D">
      <w:pPr>
        <w:textAlignment w:val="baseline"/>
        <w:rPr>
          <w:rFonts w:ascii="Calibri" w:hAnsi="Calibri" w:cs="Calibri"/>
          <w:color w:val="000000"/>
        </w:rPr>
      </w:pPr>
    </w:p>
    <w:p w14:paraId="578715F3" w14:textId="018172B5" w:rsidR="00D94A5D" w:rsidRPr="00D94A5D" w:rsidRDefault="00D94A5D" w:rsidP="00D94A5D">
      <w:pPr>
        <w:textAlignment w:val="baseline"/>
        <w:rPr>
          <w:rFonts w:ascii="Segoe UI" w:hAnsi="Segoe UI"/>
          <w:sz w:val="18"/>
          <w:szCs w:val="18"/>
        </w:rPr>
      </w:pPr>
      <w:r w:rsidRPr="00D94A5D">
        <w:rPr>
          <w:rFonts w:ascii="Calibri" w:hAnsi="Calibri" w:cs="Calibri"/>
          <w:color w:val="000000"/>
        </w:rPr>
        <w:t>Our aim is to ensure that children at our academies enjoy the best education from the early years to the end of the primary stage.  We believe that school should be a place where every child achieves and makes progress in their learning. We believe in the importance of children developing well-being and high self-esteem if they are to learn and do well. </w:t>
      </w:r>
    </w:p>
    <w:p w14:paraId="7461E676" w14:textId="77777777" w:rsidR="00D94A5D" w:rsidRPr="00D94A5D" w:rsidRDefault="00D94A5D" w:rsidP="00D94A5D">
      <w:pPr>
        <w:textAlignment w:val="baseline"/>
        <w:rPr>
          <w:rFonts w:ascii="Segoe UI" w:hAnsi="Segoe UI"/>
          <w:sz w:val="18"/>
          <w:szCs w:val="18"/>
        </w:rPr>
      </w:pPr>
      <w:r w:rsidRPr="00D94A5D">
        <w:rPr>
          <w:rFonts w:ascii="Calibri" w:hAnsi="Calibri" w:cs="Calibri"/>
          <w:color w:val="000000"/>
        </w:rPr>
        <w:t>    </w:t>
      </w:r>
    </w:p>
    <w:p w14:paraId="6AD33F3D" w14:textId="10DB8E7A" w:rsidR="00D94A5D" w:rsidRPr="00D94A5D" w:rsidRDefault="00D94A5D" w:rsidP="00D94A5D">
      <w:pPr>
        <w:textAlignment w:val="baseline"/>
        <w:rPr>
          <w:rFonts w:ascii="Segoe UI" w:hAnsi="Segoe UI"/>
          <w:sz w:val="18"/>
          <w:szCs w:val="18"/>
        </w:rPr>
      </w:pPr>
      <w:r w:rsidRPr="00D94A5D">
        <w:rPr>
          <w:rFonts w:ascii="Calibri" w:hAnsi="Calibri" w:cs="Calibri"/>
          <w:color w:val="000000"/>
        </w:rPr>
        <w:t>We also believe in The Harmony Trust being an organisation where Learning Matters and where children become confident learners and staff are committed to learning and education.  We have a great team of people working in our Academies.  We aim to retain them by investing in professional development, offering opportunities to work across the Trust ensuring Harmony is a great place to work. </w:t>
      </w:r>
      <w:r>
        <w:rPr>
          <w:rFonts w:ascii="Calibri" w:hAnsi="Calibri" w:cs="Calibri"/>
          <w:color w:val="000000"/>
        </w:rPr>
        <w:t xml:space="preserve">As an ECT you will be well supported through national programmes and with an </w:t>
      </w:r>
      <w:proofErr w:type="gramStart"/>
      <w:r>
        <w:rPr>
          <w:rFonts w:ascii="Calibri" w:hAnsi="Calibri" w:cs="Calibri"/>
          <w:color w:val="000000"/>
        </w:rPr>
        <w:t>academy based</w:t>
      </w:r>
      <w:proofErr w:type="gramEnd"/>
      <w:r>
        <w:rPr>
          <w:rFonts w:ascii="Calibri" w:hAnsi="Calibri" w:cs="Calibri"/>
          <w:color w:val="000000"/>
        </w:rPr>
        <w:t xml:space="preserve"> mentor. We also provide many opportunities to collaborate with other ECTs, teachers and leaders across our trust. </w:t>
      </w:r>
    </w:p>
    <w:p w14:paraId="03017C53" w14:textId="68CABC2C" w:rsidR="00125954" w:rsidRPr="00E33FD1" w:rsidRDefault="00125954" w:rsidP="00125954">
      <w:pPr>
        <w:rPr>
          <w:rFonts w:asciiTheme="minorHAnsi" w:hAnsiTheme="minorHAnsi" w:cstheme="minorHAnsi"/>
        </w:rPr>
      </w:pPr>
      <w:r w:rsidRPr="00E33FD1">
        <w:rPr>
          <w:rFonts w:asciiTheme="minorHAnsi" w:hAnsiTheme="minorHAnsi" w:cstheme="minorHAnsi"/>
        </w:rPr>
        <w:br/>
      </w:r>
      <w:r w:rsidRPr="00E33FD1">
        <w:rPr>
          <w:rStyle w:val="Strong"/>
          <w:rFonts w:asciiTheme="minorHAnsi" w:hAnsiTheme="minorHAnsi" w:cstheme="minorHAnsi"/>
          <w:shd w:val="clear" w:color="auto" w:fill="FFFFFF"/>
        </w:rPr>
        <w:t xml:space="preserve">We </w:t>
      </w:r>
      <w:r w:rsidR="00E33FD1" w:rsidRPr="00E33FD1">
        <w:rPr>
          <w:rStyle w:val="Strong"/>
          <w:rFonts w:asciiTheme="minorHAnsi" w:hAnsiTheme="minorHAnsi" w:cstheme="minorHAnsi"/>
          <w:shd w:val="clear" w:color="auto" w:fill="FFFFFF"/>
        </w:rPr>
        <w:t>a</w:t>
      </w:r>
      <w:r w:rsidRPr="00E33FD1">
        <w:rPr>
          <w:rStyle w:val="Strong"/>
          <w:rFonts w:asciiTheme="minorHAnsi" w:hAnsiTheme="minorHAnsi" w:cstheme="minorHAnsi"/>
          <w:shd w:val="clear" w:color="auto" w:fill="FFFFFF"/>
        </w:rPr>
        <w:t xml:space="preserve">re </w:t>
      </w:r>
      <w:r w:rsidR="00E33FD1" w:rsidRPr="00E33FD1">
        <w:rPr>
          <w:rStyle w:val="Strong"/>
          <w:rFonts w:asciiTheme="minorHAnsi" w:hAnsiTheme="minorHAnsi" w:cstheme="minorHAnsi"/>
          <w:shd w:val="clear" w:color="auto" w:fill="FFFFFF"/>
        </w:rPr>
        <w:t>l</w:t>
      </w:r>
      <w:r w:rsidRPr="00E33FD1">
        <w:rPr>
          <w:rStyle w:val="Strong"/>
          <w:rFonts w:asciiTheme="minorHAnsi" w:hAnsiTheme="minorHAnsi" w:cstheme="minorHAnsi"/>
          <w:shd w:val="clear" w:color="auto" w:fill="FFFFFF"/>
        </w:rPr>
        <w:t xml:space="preserve">ooking </w:t>
      </w:r>
      <w:r w:rsidR="00E33FD1" w:rsidRPr="00E33FD1">
        <w:rPr>
          <w:rStyle w:val="Strong"/>
          <w:rFonts w:asciiTheme="minorHAnsi" w:hAnsiTheme="minorHAnsi" w:cstheme="minorHAnsi"/>
          <w:shd w:val="clear" w:color="auto" w:fill="FFFFFF"/>
        </w:rPr>
        <w:t>f</w:t>
      </w:r>
      <w:r w:rsidRPr="00E33FD1">
        <w:rPr>
          <w:rStyle w:val="Strong"/>
          <w:rFonts w:asciiTheme="minorHAnsi" w:hAnsiTheme="minorHAnsi" w:cstheme="minorHAnsi"/>
          <w:shd w:val="clear" w:color="auto" w:fill="FFFFFF"/>
        </w:rPr>
        <w:t xml:space="preserve">or </w:t>
      </w:r>
      <w:r w:rsidR="00E33FD1" w:rsidRPr="00E33FD1">
        <w:rPr>
          <w:rStyle w:val="Strong"/>
          <w:rFonts w:asciiTheme="minorHAnsi" w:hAnsiTheme="minorHAnsi" w:cstheme="minorHAnsi"/>
          <w:shd w:val="clear" w:color="auto" w:fill="FFFFFF"/>
        </w:rPr>
        <w:t>t</w:t>
      </w:r>
      <w:r w:rsidRPr="00E33FD1">
        <w:rPr>
          <w:rStyle w:val="Strong"/>
          <w:rFonts w:asciiTheme="minorHAnsi" w:hAnsiTheme="minorHAnsi" w:cstheme="minorHAnsi"/>
          <w:shd w:val="clear" w:color="auto" w:fill="FFFFFF"/>
        </w:rPr>
        <w:t xml:space="preserve">he </w:t>
      </w:r>
      <w:r w:rsidR="00E33FD1" w:rsidRPr="00E33FD1">
        <w:rPr>
          <w:rStyle w:val="Strong"/>
          <w:rFonts w:asciiTheme="minorHAnsi" w:hAnsiTheme="minorHAnsi" w:cstheme="minorHAnsi"/>
          <w:shd w:val="clear" w:color="auto" w:fill="FFFFFF"/>
        </w:rPr>
        <w:t>f</w:t>
      </w:r>
      <w:r w:rsidRPr="00E33FD1">
        <w:rPr>
          <w:rStyle w:val="Strong"/>
          <w:rFonts w:asciiTheme="minorHAnsi" w:hAnsiTheme="minorHAnsi" w:cstheme="minorHAnsi"/>
          <w:shd w:val="clear" w:color="auto" w:fill="FFFFFF"/>
        </w:rPr>
        <w:t xml:space="preserve">ollowing </w:t>
      </w:r>
      <w:r w:rsidR="00E33FD1" w:rsidRPr="00E33FD1">
        <w:rPr>
          <w:rStyle w:val="Strong"/>
          <w:rFonts w:asciiTheme="minorHAnsi" w:hAnsiTheme="minorHAnsi" w:cstheme="minorHAnsi"/>
          <w:shd w:val="clear" w:color="auto" w:fill="FFFFFF"/>
        </w:rPr>
        <w:t>q</w:t>
      </w:r>
      <w:r w:rsidRPr="00E33FD1">
        <w:rPr>
          <w:rStyle w:val="Strong"/>
          <w:rFonts w:asciiTheme="minorHAnsi" w:hAnsiTheme="minorHAnsi" w:cstheme="minorHAnsi"/>
          <w:shd w:val="clear" w:color="auto" w:fill="FFFFFF"/>
        </w:rPr>
        <w:t xml:space="preserve">ualities </w:t>
      </w:r>
      <w:r w:rsidR="00E33FD1" w:rsidRPr="00E33FD1">
        <w:rPr>
          <w:rStyle w:val="Strong"/>
          <w:rFonts w:asciiTheme="minorHAnsi" w:hAnsiTheme="minorHAnsi" w:cstheme="minorHAnsi"/>
          <w:shd w:val="clear" w:color="auto" w:fill="FFFFFF"/>
        </w:rPr>
        <w:t>i</w:t>
      </w:r>
      <w:r w:rsidRPr="00E33FD1">
        <w:rPr>
          <w:rStyle w:val="Strong"/>
          <w:rFonts w:asciiTheme="minorHAnsi" w:hAnsiTheme="minorHAnsi" w:cstheme="minorHAnsi"/>
          <w:shd w:val="clear" w:color="auto" w:fill="FFFFFF"/>
        </w:rPr>
        <w:t xml:space="preserve">n </w:t>
      </w:r>
      <w:r w:rsidR="00E33FD1" w:rsidRPr="00E33FD1">
        <w:rPr>
          <w:rStyle w:val="Strong"/>
          <w:rFonts w:asciiTheme="minorHAnsi" w:hAnsiTheme="minorHAnsi" w:cstheme="minorHAnsi"/>
          <w:shd w:val="clear" w:color="auto" w:fill="FFFFFF"/>
        </w:rPr>
        <w:t>a</w:t>
      </w:r>
      <w:r w:rsidRPr="00E33FD1">
        <w:rPr>
          <w:rStyle w:val="Strong"/>
          <w:rFonts w:asciiTheme="minorHAnsi" w:hAnsiTheme="minorHAnsi" w:cstheme="minorHAnsi"/>
          <w:shd w:val="clear" w:color="auto" w:fill="FFFFFF"/>
        </w:rPr>
        <w:t>pplicants</w:t>
      </w:r>
    </w:p>
    <w:p w14:paraId="6B0B3FD0" w14:textId="130993BC" w:rsidR="00125954" w:rsidRPr="00E33FD1" w:rsidRDefault="00125954" w:rsidP="00125954">
      <w:pPr>
        <w:numPr>
          <w:ilvl w:val="0"/>
          <w:numId w:val="3"/>
        </w:numPr>
        <w:shd w:val="clear" w:color="auto" w:fill="FFFFFF"/>
        <w:spacing w:before="100" w:beforeAutospacing="1" w:after="100" w:afterAutospacing="1"/>
        <w:rPr>
          <w:rFonts w:asciiTheme="minorHAnsi" w:hAnsiTheme="minorHAnsi" w:cstheme="minorHAnsi"/>
        </w:rPr>
      </w:pPr>
      <w:r w:rsidRPr="00E33FD1">
        <w:rPr>
          <w:rFonts w:asciiTheme="minorHAnsi" w:hAnsiTheme="minorHAnsi" w:cstheme="minorHAnsi"/>
        </w:rPr>
        <w:t>Must hold</w:t>
      </w:r>
      <w:r w:rsidR="00E33FD1" w:rsidRPr="00E33FD1">
        <w:rPr>
          <w:rFonts w:asciiTheme="minorHAnsi" w:hAnsiTheme="minorHAnsi" w:cstheme="minorHAnsi"/>
        </w:rPr>
        <w:t xml:space="preserve"> or will be gaining</w:t>
      </w:r>
      <w:r w:rsidRPr="00E33FD1">
        <w:rPr>
          <w:rFonts w:asciiTheme="minorHAnsi" w:hAnsiTheme="minorHAnsi" w:cstheme="minorHAnsi"/>
        </w:rPr>
        <w:t xml:space="preserve"> UK QTS (Qualified Teacher Status)</w:t>
      </w:r>
      <w:r w:rsidR="00E33FD1" w:rsidRPr="00E33FD1">
        <w:rPr>
          <w:rFonts w:asciiTheme="minorHAnsi" w:hAnsiTheme="minorHAnsi" w:cstheme="minorHAnsi"/>
        </w:rPr>
        <w:t xml:space="preserve"> </w:t>
      </w:r>
    </w:p>
    <w:p w14:paraId="5F084CEC" w14:textId="69778228" w:rsidR="00125954" w:rsidRPr="00FA31C8" w:rsidRDefault="00125954" w:rsidP="00FA31C8">
      <w:pPr>
        <w:numPr>
          <w:ilvl w:val="0"/>
          <w:numId w:val="3"/>
        </w:numPr>
        <w:shd w:val="clear" w:color="auto" w:fill="FFFFFF"/>
        <w:spacing w:before="100" w:beforeAutospacing="1" w:after="100" w:afterAutospacing="1"/>
        <w:rPr>
          <w:rFonts w:asciiTheme="minorHAnsi" w:hAnsiTheme="minorHAnsi" w:cstheme="minorHAnsi"/>
        </w:rPr>
      </w:pPr>
      <w:r w:rsidRPr="00E33FD1">
        <w:rPr>
          <w:rFonts w:asciiTheme="minorHAnsi" w:hAnsiTheme="minorHAnsi" w:cstheme="minorHAnsi"/>
        </w:rPr>
        <w:lastRenderedPageBreak/>
        <w:t>The experience to confidently plan, deliver and assess the National Curriculum</w:t>
      </w:r>
      <w:r w:rsidR="00D94A5D">
        <w:rPr>
          <w:rFonts w:asciiTheme="minorHAnsi" w:hAnsiTheme="minorHAnsi" w:cstheme="minorHAnsi"/>
        </w:rPr>
        <w:t xml:space="preserve"> or Early Years Foundation Stage Curriculum</w:t>
      </w:r>
      <w:r w:rsidR="00FA31C8">
        <w:rPr>
          <w:rFonts w:asciiTheme="minorHAnsi" w:hAnsiTheme="minorHAnsi" w:cstheme="minorHAnsi"/>
        </w:rPr>
        <w:t>.</w:t>
      </w:r>
    </w:p>
    <w:p w14:paraId="5C7BF344" w14:textId="77777777" w:rsidR="00125954" w:rsidRPr="00E33FD1" w:rsidRDefault="00125954" w:rsidP="00125954">
      <w:pPr>
        <w:numPr>
          <w:ilvl w:val="0"/>
          <w:numId w:val="3"/>
        </w:numPr>
        <w:shd w:val="clear" w:color="auto" w:fill="FFFFFF"/>
        <w:spacing w:before="100" w:beforeAutospacing="1" w:after="100" w:afterAutospacing="1"/>
        <w:rPr>
          <w:rFonts w:asciiTheme="minorHAnsi" w:hAnsiTheme="minorHAnsi" w:cstheme="minorHAnsi"/>
        </w:rPr>
      </w:pPr>
      <w:r w:rsidRPr="00E33FD1">
        <w:rPr>
          <w:rFonts w:asciiTheme="minorHAnsi" w:hAnsiTheme="minorHAnsi" w:cstheme="minorHAnsi"/>
        </w:rPr>
        <w:t>The ability to work flexibly and be reliable.</w:t>
      </w:r>
    </w:p>
    <w:p w14:paraId="2F76B4F5" w14:textId="488634BC" w:rsidR="00FA31C8" w:rsidRDefault="00125954" w:rsidP="00FA31C8">
      <w:pPr>
        <w:numPr>
          <w:ilvl w:val="0"/>
          <w:numId w:val="3"/>
        </w:numPr>
        <w:shd w:val="clear" w:color="auto" w:fill="FFFFFF"/>
        <w:spacing w:before="100" w:beforeAutospacing="1" w:after="100" w:afterAutospacing="1"/>
        <w:rPr>
          <w:rFonts w:asciiTheme="minorHAnsi" w:hAnsiTheme="minorHAnsi" w:cstheme="minorHAnsi"/>
        </w:rPr>
      </w:pPr>
      <w:r w:rsidRPr="00E33FD1">
        <w:rPr>
          <w:rFonts w:asciiTheme="minorHAnsi" w:hAnsiTheme="minorHAnsi" w:cstheme="minorHAnsi"/>
        </w:rPr>
        <w:t>A genuine passion for providing a high-quality education.</w:t>
      </w:r>
    </w:p>
    <w:p w14:paraId="5FA1F599" w14:textId="24813E3D" w:rsidR="00FA31C8" w:rsidRPr="00FA31C8" w:rsidRDefault="00FA31C8" w:rsidP="00FA31C8">
      <w:pPr>
        <w:numPr>
          <w:ilvl w:val="0"/>
          <w:numId w:val="3"/>
        </w:numPr>
        <w:shd w:val="clear" w:color="auto" w:fill="FFFFFF"/>
        <w:spacing w:before="100" w:beforeAutospacing="1" w:after="100" w:afterAutospacing="1"/>
        <w:rPr>
          <w:rFonts w:asciiTheme="minorHAnsi" w:hAnsiTheme="minorHAnsi" w:cstheme="minorHAnsi"/>
        </w:rPr>
      </w:pPr>
      <w:r>
        <w:rPr>
          <w:rFonts w:asciiTheme="minorHAnsi" w:hAnsiTheme="minorHAnsi" w:cstheme="minorHAnsi"/>
        </w:rPr>
        <w:t>Committed to the safeguarding and wellbeing of children</w:t>
      </w:r>
    </w:p>
    <w:p w14:paraId="01FF36F3" w14:textId="2EAD8DE8" w:rsidR="00125954" w:rsidRPr="00E33FD1" w:rsidRDefault="00125954" w:rsidP="006D4376">
      <w:pPr>
        <w:ind w:left="709" w:hanging="709"/>
        <w:textAlignment w:val="baseline"/>
        <w:rPr>
          <w:rFonts w:asciiTheme="minorHAnsi" w:hAnsiTheme="minorHAnsi" w:cstheme="minorHAnsi"/>
        </w:rPr>
      </w:pPr>
      <w:r w:rsidRPr="00E33FD1">
        <w:rPr>
          <w:rFonts w:asciiTheme="minorHAnsi" w:hAnsiTheme="minorHAnsi" w:cstheme="minorHAnsi"/>
          <w:b/>
          <w:bCs/>
        </w:rPr>
        <w:t>We can offer you: </w:t>
      </w:r>
      <w:r w:rsidRPr="00E33FD1">
        <w:rPr>
          <w:rFonts w:asciiTheme="minorHAnsi" w:hAnsiTheme="minorHAnsi" w:cstheme="minorHAnsi"/>
        </w:rPr>
        <w:t>  </w:t>
      </w:r>
    </w:p>
    <w:p w14:paraId="5329D087" w14:textId="06319D51" w:rsidR="006D4376" w:rsidRPr="00E33FD1" w:rsidRDefault="006D4376" w:rsidP="006D4376">
      <w:pPr>
        <w:ind w:left="709" w:hanging="709"/>
        <w:textAlignment w:val="baseline"/>
        <w:rPr>
          <w:rFonts w:asciiTheme="minorHAnsi" w:hAnsiTheme="minorHAnsi" w:cstheme="minorHAnsi"/>
        </w:rPr>
      </w:pPr>
    </w:p>
    <w:p w14:paraId="386CF0D6" w14:textId="2FECB9F7" w:rsidR="006D4376" w:rsidRPr="00E33FD1" w:rsidRDefault="006D4376" w:rsidP="006D4376">
      <w:pPr>
        <w:pStyle w:val="ListParagraph"/>
        <w:numPr>
          <w:ilvl w:val="0"/>
          <w:numId w:val="4"/>
        </w:numPr>
        <w:textAlignment w:val="baseline"/>
        <w:rPr>
          <w:rFonts w:cstheme="minorHAnsi"/>
          <w:sz w:val="24"/>
          <w:szCs w:val="24"/>
        </w:rPr>
      </w:pPr>
      <w:r w:rsidRPr="00E33FD1">
        <w:rPr>
          <w:rFonts w:cstheme="minorHAnsi"/>
          <w:sz w:val="24"/>
          <w:szCs w:val="24"/>
        </w:rPr>
        <w:t>The opportunity to be part of our team, who are committed to educational excellence</w:t>
      </w:r>
    </w:p>
    <w:p w14:paraId="27A6FA4B" w14:textId="2FE9BC06" w:rsidR="006D4376" w:rsidRPr="00E33FD1" w:rsidRDefault="006D4376" w:rsidP="006D4376">
      <w:pPr>
        <w:pStyle w:val="ListParagraph"/>
        <w:numPr>
          <w:ilvl w:val="0"/>
          <w:numId w:val="4"/>
        </w:numPr>
        <w:textAlignment w:val="baseline"/>
        <w:rPr>
          <w:rFonts w:cstheme="minorHAnsi"/>
          <w:sz w:val="24"/>
          <w:szCs w:val="24"/>
        </w:rPr>
      </w:pPr>
      <w:r w:rsidRPr="00E33FD1">
        <w:rPr>
          <w:rFonts w:cstheme="minorHAnsi"/>
          <w:sz w:val="24"/>
          <w:szCs w:val="24"/>
        </w:rPr>
        <w:t xml:space="preserve">A friendly and supportive staff, </w:t>
      </w:r>
      <w:r w:rsidR="0006304F" w:rsidRPr="00E33FD1">
        <w:rPr>
          <w:rFonts w:cstheme="minorHAnsi"/>
          <w:sz w:val="24"/>
          <w:szCs w:val="24"/>
        </w:rPr>
        <w:t>parents,</w:t>
      </w:r>
      <w:r w:rsidRPr="00E33FD1">
        <w:rPr>
          <w:rFonts w:cstheme="minorHAnsi"/>
          <w:sz w:val="24"/>
          <w:szCs w:val="24"/>
        </w:rPr>
        <w:t xml:space="preserve"> and trustees</w:t>
      </w:r>
    </w:p>
    <w:p w14:paraId="2CC3E85E" w14:textId="314B4FA9" w:rsidR="006D4376" w:rsidRPr="00E33FD1" w:rsidRDefault="006D4376" w:rsidP="006D4376">
      <w:pPr>
        <w:pStyle w:val="ListParagraph"/>
        <w:numPr>
          <w:ilvl w:val="0"/>
          <w:numId w:val="4"/>
        </w:numPr>
        <w:textAlignment w:val="baseline"/>
        <w:rPr>
          <w:rFonts w:cstheme="minorHAnsi"/>
          <w:sz w:val="24"/>
          <w:szCs w:val="24"/>
        </w:rPr>
      </w:pPr>
      <w:r w:rsidRPr="00E33FD1">
        <w:rPr>
          <w:rFonts w:cstheme="minorHAnsi"/>
          <w:sz w:val="24"/>
          <w:szCs w:val="24"/>
        </w:rPr>
        <w:t>A commitment to high quality professional development</w:t>
      </w:r>
    </w:p>
    <w:p w14:paraId="313BCCC1" w14:textId="266C24B1" w:rsidR="006D4376" w:rsidRPr="00E33FD1" w:rsidRDefault="006D4376" w:rsidP="006D4376">
      <w:pPr>
        <w:pStyle w:val="ListParagraph"/>
        <w:numPr>
          <w:ilvl w:val="0"/>
          <w:numId w:val="4"/>
        </w:numPr>
        <w:textAlignment w:val="baseline"/>
        <w:rPr>
          <w:rFonts w:cstheme="minorHAnsi"/>
          <w:sz w:val="24"/>
          <w:szCs w:val="24"/>
        </w:rPr>
      </w:pPr>
      <w:r w:rsidRPr="00E33FD1">
        <w:rPr>
          <w:rFonts w:cstheme="minorHAnsi"/>
          <w:sz w:val="24"/>
          <w:szCs w:val="24"/>
        </w:rPr>
        <w:t>Opportunity for future career development &amp; progression within the Trust’s portfolio of schools, and most importantly</w:t>
      </w:r>
    </w:p>
    <w:p w14:paraId="230E7A84" w14:textId="54A11DEF" w:rsidR="004E35E3" w:rsidRPr="00E33FD1" w:rsidRDefault="006D4376" w:rsidP="006D4376">
      <w:pPr>
        <w:pStyle w:val="ListParagraph"/>
        <w:numPr>
          <w:ilvl w:val="0"/>
          <w:numId w:val="4"/>
        </w:numPr>
        <w:textAlignment w:val="baseline"/>
        <w:rPr>
          <w:rFonts w:cstheme="minorHAnsi"/>
          <w:sz w:val="24"/>
          <w:szCs w:val="24"/>
        </w:rPr>
      </w:pPr>
      <w:r w:rsidRPr="00E33FD1">
        <w:rPr>
          <w:rFonts w:cstheme="minorHAnsi"/>
          <w:sz w:val="24"/>
          <w:szCs w:val="24"/>
        </w:rPr>
        <w:t>The chance to transform the lives of children and really make a difference</w:t>
      </w:r>
    </w:p>
    <w:p w14:paraId="62C83358" w14:textId="77762186" w:rsidR="004E35E3" w:rsidRPr="00E33FD1" w:rsidRDefault="004E35E3" w:rsidP="0006304F">
      <w:pPr>
        <w:jc w:val="both"/>
        <w:textAlignment w:val="baseline"/>
        <w:rPr>
          <w:rStyle w:val="eop"/>
          <w:rFonts w:asciiTheme="minorHAnsi" w:hAnsiTheme="minorHAnsi" w:cstheme="minorHAnsi"/>
          <w:color w:val="000000"/>
          <w:shd w:val="clear" w:color="auto" w:fill="FFFFFF"/>
        </w:rPr>
      </w:pPr>
      <w:r w:rsidRPr="00E33FD1">
        <w:rPr>
          <w:rStyle w:val="normaltextrun"/>
          <w:rFonts w:asciiTheme="minorHAnsi" w:hAnsiTheme="minorHAnsi" w:cstheme="minorHAnsi"/>
          <w:color w:val="000000"/>
          <w:shd w:val="clear" w:color="auto" w:fill="FFFFFF"/>
        </w:rPr>
        <w:t>The Harmony Trust is committed to safeguarding and promoting the welfare of children and young people and expects all our staff to share this commitment. The successful candidate will be subject to an enhanced DBS and pre-employment checks</w:t>
      </w:r>
      <w:r w:rsidR="00740EAA">
        <w:rPr>
          <w:rStyle w:val="normaltextrun"/>
          <w:rFonts w:asciiTheme="minorHAnsi" w:hAnsiTheme="minorHAnsi" w:cstheme="minorHAnsi"/>
          <w:color w:val="000000"/>
          <w:shd w:val="clear" w:color="auto" w:fill="FFFFFF"/>
        </w:rPr>
        <w:t>.</w:t>
      </w:r>
      <w:r w:rsidRPr="00E33FD1">
        <w:rPr>
          <w:rStyle w:val="normaltextrun"/>
          <w:rFonts w:asciiTheme="minorHAnsi" w:hAnsiTheme="minorHAnsi" w:cstheme="minorHAnsi"/>
          <w:color w:val="000000"/>
          <w:shd w:val="clear" w:color="auto" w:fill="FFFFFF"/>
        </w:rPr>
        <w:t>  </w:t>
      </w:r>
      <w:r w:rsidRPr="00E33FD1">
        <w:rPr>
          <w:rStyle w:val="eop"/>
          <w:rFonts w:asciiTheme="minorHAnsi" w:hAnsiTheme="minorHAnsi" w:cstheme="minorHAnsi"/>
          <w:color w:val="000000"/>
          <w:shd w:val="clear" w:color="auto" w:fill="FFFFFF"/>
        </w:rPr>
        <w:t> </w:t>
      </w:r>
    </w:p>
    <w:p w14:paraId="769026DE" w14:textId="132FFF13" w:rsidR="0006304F" w:rsidRPr="00E33FD1" w:rsidRDefault="0006304F" w:rsidP="004E35E3">
      <w:pPr>
        <w:ind w:left="360"/>
        <w:jc w:val="both"/>
        <w:textAlignment w:val="baseline"/>
        <w:rPr>
          <w:rStyle w:val="eop"/>
          <w:rFonts w:asciiTheme="minorHAnsi" w:hAnsiTheme="minorHAnsi" w:cstheme="minorHAnsi"/>
          <w:color w:val="000000"/>
          <w:shd w:val="clear" w:color="auto" w:fill="FFFFFF"/>
        </w:rPr>
      </w:pPr>
    </w:p>
    <w:p w14:paraId="7E89F8C5" w14:textId="77777777" w:rsidR="0006304F" w:rsidRPr="00E33FD1" w:rsidRDefault="0006304F" w:rsidP="0006304F">
      <w:pPr>
        <w:rPr>
          <w:rFonts w:asciiTheme="minorHAnsi" w:eastAsia="Calibri" w:hAnsiTheme="minorHAnsi" w:cstheme="minorHAnsi"/>
        </w:rPr>
      </w:pPr>
      <w:r w:rsidRPr="00E33FD1">
        <w:rPr>
          <w:rFonts w:asciiTheme="minorHAnsi" w:eastAsia="Calibri" w:hAnsiTheme="minorHAnsi" w:cstheme="minorHAnsi"/>
        </w:rPr>
        <w:t>Full details of the Trust’s recruitment and selection processes can be found in our Safer Recruitment policy:</w:t>
      </w:r>
      <w:r w:rsidRPr="00E33FD1">
        <w:t xml:space="preserve"> </w:t>
      </w:r>
      <w:hyperlink r:id="rId11" w:history="1">
        <w:r w:rsidRPr="00E33FD1">
          <w:rPr>
            <w:rStyle w:val="Hyperlink"/>
            <w:rFonts w:asciiTheme="minorHAnsi" w:eastAsia="Calibri" w:hAnsiTheme="minorHAnsi" w:cstheme="minorHAnsi"/>
          </w:rPr>
          <w:t>Safer Recruitment Policy</w:t>
        </w:r>
      </w:hyperlink>
    </w:p>
    <w:p w14:paraId="33592916" w14:textId="4F765907" w:rsidR="0006304F" w:rsidRDefault="0006304F" w:rsidP="00FA31C8">
      <w:pPr>
        <w:jc w:val="both"/>
        <w:textAlignment w:val="baseline"/>
        <w:rPr>
          <w:rFonts w:asciiTheme="minorHAnsi" w:hAnsiTheme="minorHAnsi" w:cstheme="minorHAnsi"/>
        </w:rPr>
      </w:pPr>
    </w:p>
    <w:p w14:paraId="0A423218" w14:textId="560794CE" w:rsidR="00FA31C8" w:rsidRDefault="00FA31C8" w:rsidP="74EB7FA6">
      <w:pPr>
        <w:jc w:val="both"/>
        <w:textAlignment w:val="baseline"/>
        <w:rPr>
          <w:rFonts w:asciiTheme="minorHAnsi" w:hAnsiTheme="minorHAnsi" w:cstheme="minorBidi"/>
        </w:rPr>
      </w:pPr>
      <w:r w:rsidRPr="74EB7FA6">
        <w:rPr>
          <w:rFonts w:asciiTheme="minorHAnsi" w:hAnsiTheme="minorHAnsi" w:cstheme="minorBidi"/>
        </w:rPr>
        <w:t>Further enquiries should be made to:</w:t>
      </w:r>
      <w:r w:rsidR="00907E5C" w:rsidRPr="74EB7FA6">
        <w:rPr>
          <w:rFonts w:asciiTheme="minorHAnsi" w:hAnsiTheme="minorHAnsi" w:cstheme="minorBidi"/>
        </w:rPr>
        <w:t xml:space="preserve"> </w:t>
      </w:r>
      <w:hyperlink r:id="rId12">
        <w:r w:rsidR="27A126CB" w:rsidRPr="74EB7FA6">
          <w:rPr>
            <w:rStyle w:val="Hyperlink"/>
            <w:rFonts w:asciiTheme="minorHAnsi" w:hAnsiTheme="minorHAnsi" w:cstheme="minorBidi"/>
          </w:rPr>
          <w:t>htrecruitment@theharmonytrust.org</w:t>
        </w:r>
      </w:hyperlink>
      <w:r w:rsidR="27A126CB" w:rsidRPr="74EB7FA6">
        <w:rPr>
          <w:rFonts w:asciiTheme="minorHAnsi" w:hAnsiTheme="minorHAnsi" w:cstheme="minorBidi"/>
        </w:rPr>
        <w:t xml:space="preserve"> </w:t>
      </w:r>
      <w:r w:rsidR="0994A0FE" w:rsidRPr="74EB7FA6">
        <w:rPr>
          <w:rFonts w:asciiTheme="minorHAnsi" w:hAnsiTheme="minorHAnsi" w:cstheme="minorBidi"/>
        </w:rPr>
        <w:t xml:space="preserve"> </w:t>
      </w:r>
    </w:p>
    <w:p w14:paraId="3C5B1104" w14:textId="77777777" w:rsidR="00FA31C8" w:rsidRPr="00E33FD1" w:rsidRDefault="00FA31C8" w:rsidP="74EB7FA6">
      <w:pPr>
        <w:jc w:val="both"/>
        <w:textAlignment w:val="baseline"/>
        <w:rPr>
          <w:rFonts w:asciiTheme="minorHAnsi" w:hAnsiTheme="minorHAnsi" w:cstheme="minorBidi"/>
        </w:rPr>
      </w:pPr>
    </w:p>
    <w:p w14:paraId="3DDDA2B0" w14:textId="0B958270" w:rsidR="0A601EEB" w:rsidRDefault="0A601EEB" w:rsidP="74EB7FA6">
      <w:pPr>
        <w:jc w:val="both"/>
        <w:rPr>
          <w:rFonts w:asciiTheme="minorHAnsi" w:hAnsiTheme="minorHAnsi" w:cstheme="minorBidi"/>
        </w:rPr>
      </w:pPr>
      <w:r w:rsidRPr="74EB7FA6">
        <w:rPr>
          <w:rFonts w:asciiTheme="minorHAnsi" w:hAnsiTheme="minorHAnsi" w:cstheme="minorBidi"/>
        </w:rPr>
        <w:t xml:space="preserve">Please visit our website at </w:t>
      </w:r>
      <w:hyperlink r:id="rId13">
        <w:r w:rsidRPr="74EB7FA6">
          <w:rPr>
            <w:rStyle w:val="Hyperlink"/>
            <w:rFonts w:asciiTheme="minorHAnsi" w:hAnsiTheme="minorHAnsi" w:cstheme="minorBidi"/>
          </w:rPr>
          <w:t>https://www.theharmonytrust.org/page/ect-pool/145145</w:t>
        </w:r>
      </w:hyperlink>
      <w:r w:rsidRPr="74EB7FA6">
        <w:rPr>
          <w:rFonts w:asciiTheme="minorHAnsi" w:hAnsiTheme="minorHAnsi" w:cstheme="minorBidi"/>
        </w:rPr>
        <w:t xml:space="preserve"> for full details and to apply.</w:t>
      </w:r>
    </w:p>
    <w:p w14:paraId="1E8AD092" w14:textId="2022C6EA" w:rsidR="74EB7FA6" w:rsidRDefault="74EB7FA6" w:rsidP="74EB7FA6">
      <w:pPr>
        <w:jc w:val="both"/>
        <w:rPr>
          <w:rFonts w:asciiTheme="minorHAnsi" w:hAnsiTheme="minorHAnsi" w:cstheme="minorBidi"/>
        </w:rPr>
      </w:pPr>
    </w:p>
    <w:p w14:paraId="16D7F1CB" w14:textId="14732D9A" w:rsidR="00125954" w:rsidRPr="00E33FD1" w:rsidRDefault="0006304F" w:rsidP="00125954">
      <w:pPr>
        <w:tabs>
          <w:tab w:val="left" w:pos="1935"/>
        </w:tabs>
        <w:rPr>
          <w:rFonts w:asciiTheme="minorHAnsi" w:hAnsiTheme="minorHAnsi" w:cstheme="minorHAnsi"/>
        </w:rPr>
      </w:pPr>
      <w:r w:rsidRPr="00E33FD1">
        <w:rPr>
          <w:rFonts w:asciiTheme="minorHAnsi" w:hAnsiTheme="minorHAnsi" w:cstheme="minorHAnsi"/>
        </w:rPr>
        <w:t>Closing date</w:t>
      </w:r>
      <w:r w:rsidR="00FA31C8">
        <w:rPr>
          <w:rFonts w:asciiTheme="minorHAnsi" w:hAnsiTheme="minorHAnsi" w:cstheme="minorHAnsi"/>
        </w:rPr>
        <w:t xml:space="preserve"> for applications</w:t>
      </w:r>
      <w:r w:rsidRPr="00E33FD1">
        <w:rPr>
          <w:rFonts w:asciiTheme="minorHAnsi" w:hAnsiTheme="minorHAnsi" w:cstheme="minorHAnsi"/>
        </w:rPr>
        <w:t>:</w:t>
      </w:r>
      <w:r w:rsidR="00907E5C">
        <w:rPr>
          <w:rFonts w:asciiTheme="minorHAnsi" w:hAnsiTheme="minorHAnsi" w:cstheme="minorHAnsi"/>
        </w:rPr>
        <w:t xml:space="preserve"> Phase 1: Friday 16</w:t>
      </w:r>
      <w:r w:rsidR="00907E5C" w:rsidRPr="00907E5C">
        <w:rPr>
          <w:rFonts w:asciiTheme="minorHAnsi" w:hAnsiTheme="minorHAnsi" w:cstheme="minorHAnsi"/>
          <w:vertAlign w:val="superscript"/>
        </w:rPr>
        <w:t>th</w:t>
      </w:r>
      <w:r w:rsidR="00907E5C">
        <w:rPr>
          <w:rFonts w:asciiTheme="minorHAnsi" w:hAnsiTheme="minorHAnsi" w:cstheme="minorHAnsi"/>
        </w:rPr>
        <w:t xml:space="preserve"> February 2024</w:t>
      </w:r>
    </w:p>
    <w:p w14:paraId="20EE0132" w14:textId="5ABC00E0" w:rsidR="0006304F" w:rsidRPr="00E33FD1" w:rsidRDefault="0006304F" w:rsidP="00125954">
      <w:pPr>
        <w:tabs>
          <w:tab w:val="left" w:pos="1935"/>
        </w:tabs>
        <w:rPr>
          <w:rFonts w:asciiTheme="minorHAnsi" w:hAnsiTheme="minorHAnsi" w:cstheme="minorHAnsi"/>
        </w:rPr>
      </w:pPr>
    </w:p>
    <w:p w14:paraId="45E36722" w14:textId="66825665" w:rsidR="0006304F" w:rsidRPr="00E33FD1" w:rsidRDefault="0006304F" w:rsidP="00125954">
      <w:pPr>
        <w:tabs>
          <w:tab w:val="left" w:pos="1935"/>
        </w:tabs>
        <w:rPr>
          <w:rFonts w:asciiTheme="minorHAnsi" w:hAnsiTheme="minorHAnsi" w:cstheme="minorHAnsi"/>
        </w:rPr>
      </w:pPr>
    </w:p>
    <w:sectPr w:rsidR="0006304F" w:rsidRPr="00E33FD1" w:rsidSect="0046104D">
      <w:headerReference w:type="even" r:id="rId14"/>
      <w:headerReference w:type="default" r:id="rId15"/>
      <w:footerReference w:type="even" r:id="rId16"/>
      <w:footerReference w:type="default" r:id="rId17"/>
      <w:headerReference w:type="first" r:id="rId18"/>
      <w:pgSz w:w="11906" w:h="16838"/>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53618" w14:textId="77777777" w:rsidR="0060231E" w:rsidRDefault="0060231E" w:rsidP="00934C79">
      <w:r>
        <w:separator/>
      </w:r>
    </w:p>
  </w:endnote>
  <w:endnote w:type="continuationSeparator" w:id="0">
    <w:p w14:paraId="57CD9AA7" w14:textId="77777777" w:rsidR="0060231E" w:rsidRDefault="0060231E" w:rsidP="00934C79">
      <w:r>
        <w:continuationSeparator/>
      </w:r>
    </w:p>
  </w:endnote>
  <w:endnote w:type="continuationNotice" w:id="1">
    <w:p w14:paraId="3AA11B9C" w14:textId="77777777" w:rsidR="0060231E" w:rsidRDefault="00602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7777777" w:rsidR="008B7515" w:rsidRPr="008B7515" w:rsidRDefault="008B7515" w:rsidP="008B7515">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B059" w14:textId="77777777" w:rsidR="009C4E6E" w:rsidRPr="00AE6BE8" w:rsidRDefault="002A51CE" w:rsidP="009C4E6E">
    <w:pPr>
      <w:jc w:val="center"/>
      <w:rPr>
        <w:rFonts w:asciiTheme="majorHAnsi" w:hAnsiTheme="majorHAnsi"/>
        <w:color w:val="595959" w:themeColor="text1" w:themeTint="A6"/>
        <w:sz w:val="18"/>
      </w:rPr>
    </w:pPr>
    <w:r>
      <w:rPr>
        <w:rFonts w:asciiTheme="minorHAnsi" w:hAnsiTheme="minorHAnsi"/>
        <w:noProof/>
        <w:color w:val="595959" w:themeColor="text1" w:themeTint="A6"/>
        <w:sz w:val="22"/>
      </w:rPr>
      <w:pict w14:anchorId="676D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7" o:spid="_x0000_s2051" type="#_x0000_t75" style="position:absolute;left:0;text-align:left;margin-left:147.6pt;margin-top:322.3pt;width:524.95pt;height:528.9pt;z-index:-251658238;mso-position-horizontal-relative:margin;mso-position-vertical-relative:margin" o:allowincell="f">
          <v:imagedata r:id="rId1" o:title="Harmony Trust Logo_Links_FULL COLOUR_HIGH RES" gain="19661f" blacklevel="22938f"/>
          <w10:wrap anchorx="margin" anchory="margin"/>
        </v:shape>
      </w:pict>
    </w:r>
    <w:r w:rsidR="009C4E6E" w:rsidRPr="00AE6BE8">
      <w:rPr>
        <w:rFonts w:asciiTheme="majorHAnsi" w:hAnsiTheme="majorHAnsi"/>
        <w:color w:val="595959" w:themeColor="text1" w:themeTint="A6"/>
        <w:sz w:val="20"/>
      </w:rPr>
      <w:t>C</w:t>
    </w:r>
    <w:r w:rsidR="009C4E6E" w:rsidRPr="00AE6BE8">
      <w:rPr>
        <w:rFonts w:asciiTheme="majorHAnsi" w:hAnsiTheme="majorHAnsi"/>
        <w:color w:val="595959" w:themeColor="text1" w:themeTint="A6"/>
        <w:sz w:val="18"/>
      </w:rPr>
      <w:t>hief Executive: Mr Antony Hughes</w:t>
    </w:r>
  </w:p>
  <w:p w14:paraId="6DD73056" w14:textId="77777777" w:rsidR="009C4E6E" w:rsidRPr="00AE6BE8" w:rsidRDefault="00782C84" w:rsidP="009C4E6E">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T</w:t>
    </w:r>
    <w:r w:rsidR="008B7515" w:rsidRPr="00AE6BE8">
      <w:rPr>
        <w:rFonts w:asciiTheme="majorHAnsi" w:hAnsiTheme="majorHAnsi"/>
        <w:color w:val="595959" w:themeColor="text1" w:themeTint="A6"/>
        <w:sz w:val="18"/>
      </w:rPr>
      <w:t>he Harmony Trust, Northmoor Academy, Alderson St, Oldham, OL9 6AQ</w:t>
    </w:r>
  </w:p>
  <w:p w14:paraId="4286F56C" w14:textId="77777777" w:rsidR="005A71C8" w:rsidRPr="00AE6BE8" w:rsidRDefault="008B7515" w:rsidP="00253D07">
    <w:pPr>
      <w:jc w:val="center"/>
      <w:rPr>
        <w:rFonts w:asciiTheme="majorHAnsi" w:hAnsiTheme="majorHAnsi"/>
        <w:color w:val="595959" w:themeColor="text1" w:themeTint="A6"/>
        <w:sz w:val="18"/>
      </w:rPr>
    </w:pPr>
    <w:r w:rsidRPr="00AE6BE8">
      <w:rPr>
        <w:rFonts w:asciiTheme="majorHAnsi" w:hAnsiTheme="majorHAnsi"/>
        <w:color w:val="595959" w:themeColor="text1" w:themeTint="A6"/>
        <w:sz w:val="18"/>
      </w:rPr>
      <w:t>0161 260 0482</w:t>
    </w:r>
    <w:r w:rsidR="0046104D" w:rsidRPr="00AE6BE8">
      <w:rPr>
        <w:rFonts w:asciiTheme="majorHAnsi" w:hAnsiTheme="majorHAnsi"/>
        <w:color w:val="595959" w:themeColor="text1" w:themeTint="A6"/>
        <w:sz w:val="18"/>
      </w:rPr>
      <w:t xml:space="preserve"> | </w:t>
    </w:r>
    <w:proofErr w:type="gramStart"/>
    <w:r w:rsidR="009C4E6E" w:rsidRPr="00AE6BE8">
      <w:rPr>
        <w:rFonts w:asciiTheme="majorHAnsi" w:hAnsiTheme="majorHAnsi"/>
        <w:color w:val="595959" w:themeColor="text1" w:themeTint="A6"/>
        <w:sz w:val="18"/>
      </w:rPr>
      <w:t>info@theharmonytrust.org</w:t>
    </w:r>
    <w:r w:rsidR="0046104D" w:rsidRPr="00AE6BE8">
      <w:rPr>
        <w:rFonts w:asciiTheme="majorHAnsi" w:hAnsiTheme="majorHAnsi"/>
        <w:color w:val="595959" w:themeColor="text1" w:themeTint="A6"/>
        <w:sz w:val="18"/>
      </w:rPr>
      <w:t xml:space="preserve">  |</w:t>
    </w:r>
    <w:proofErr w:type="gramEnd"/>
    <w:r w:rsidR="00AE6BE8">
      <w:rPr>
        <w:rFonts w:asciiTheme="majorHAnsi" w:hAnsiTheme="majorHAnsi"/>
        <w:color w:val="595959" w:themeColor="text1" w:themeTint="A6"/>
        <w:sz w:val="18"/>
      </w:rPr>
      <w:t xml:space="preserve"> </w:t>
    </w:r>
    <w:hyperlink r:id="rId2" w:history="1">
      <w:r w:rsidR="0046104D" w:rsidRPr="00AE6BE8">
        <w:rPr>
          <w:rStyle w:val="Hyperlink"/>
          <w:rFonts w:asciiTheme="majorHAnsi" w:hAnsiTheme="majorHAnsi"/>
          <w:color w:val="595959" w:themeColor="text1" w:themeTint="A6"/>
          <w:sz w:val="18"/>
        </w:rPr>
        <w:t>www.theharmonytrust.org</w:t>
      </w:r>
    </w:hyperlink>
  </w:p>
  <w:p w14:paraId="1DA6542E" w14:textId="77777777" w:rsidR="0046104D" w:rsidRPr="00AE6BE8" w:rsidRDefault="0046104D" w:rsidP="00253D07">
    <w:pPr>
      <w:jc w:val="center"/>
      <w:rPr>
        <w:rFonts w:asciiTheme="majorHAnsi" w:hAnsiTheme="majorHAnsi"/>
        <w:color w:val="595959" w:themeColor="text1" w:themeTint="A6"/>
        <w:sz w:val="18"/>
      </w:rPr>
    </w:pPr>
  </w:p>
  <w:p w14:paraId="0643554B" w14:textId="77777777" w:rsidR="0046104D" w:rsidRPr="00AE6BE8" w:rsidRDefault="0046104D" w:rsidP="0046104D">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 xml:space="preserve">The Harmony Trust, an exempt charity and company limited by guarantee registered </w:t>
    </w:r>
  </w:p>
  <w:p w14:paraId="42CEEA5D" w14:textId="77777777" w:rsidR="0046104D" w:rsidRDefault="0046104D" w:rsidP="0046104D">
    <w:pPr>
      <w:jc w:val="center"/>
      <w:rPr>
        <w:rFonts w:ascii="Calibri" w:hAnsi="Calibri" w:cs="Calibri"/>
        <w:i/>
        <w:iCs/>
        <w:color w:val="595959" w:themeColor="text1" w:themeTint="A6"/>
        <w:sz w:val="18"/>
        <w:szCs w:val="18"/>
      </w:rPr>
    </w:pPr>
    <w:r w:rsidRPr="00AE6BE8">
      <w:rPr>
        <w:rFonts w:ascii="Calibri" w:hAnsi="Calibri" w:cs="Calibri"/>
        <w:i/>
        <w:iCs/>
        <w:color w:val="595959" w:themeColor="text1" w:themeTint="A6"/>
        <w:sz w:val="18"/>
        <w:szCs w:val="18"/>
      </w:rPr>
      <w:t>in England and Wales with company number 08840373</w:t>
    </w:r>
  </w:p>
  <w:p w14:paraId="3041E394" w14:textId="77777777" w:rsidR="00AE6BE8" w:rsidRPr="00AE6BE8" w:rsidRDefault="00AE6BE8" w:rsidP="0046104D">
    <w:pPr>
      <w:jc w:val="center"/>
      <w:rPr>
        <w:rFonts w:asciiTheme="majorHAnsi" w:hAnsiTheme="majorHAnsi"/>
        <w:color w:val="595959" w:themeColor="text1" w:themeTint="A6"/>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0A1B" w14:textId="77777777" w:rsidR="0060231E" w:rsidRDefault="0060231E" w:rsidP="00934C79">
      <w:r>
        <w:separator/>
      </w:r>
    </w:p>
  </w:footnote>
  <w:footnote w:type="continuationSeparator" w:id="0">
    <w:p w14:paraId="1DDCB3DB" w14:textId="77777777" w:rsidR="0060231E" w:rsidRDefault="0060231E" w:rsidP="00934C79">
      <w:r>
        <w:continuationSeparator/>
      </w:r>
    </w:p>
  </w:footnote>
  <w:footnote w:type="continuationNotice" w:id="1">
    <w:p w14:paraId="2DE44E80" w14:textId="77777777" w:rsidR="0060231E" w:rsidRDefault="00602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37C" w14:textId="77777777" w:rsidR="00934C79" w:rsidRDefault="002A51CE">
    <w:pPr>
      <w:pStyle w:val="Header"/>
    </w:pPr>
    <w:r>
      <w:rPr>
        <w:noProof/>
        <w:lang w:eastAsia="en-GB"/>
      </w:rPr>
      <w:pict w14:anchorId="6B4BE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6" o:spid="_x0000_s2050" type="#_x0000_t75" style="position:absolute;margin-left:0;margin-top:0;width:450.8pt;height:454.2pt;z-index:-251658239;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1BCA7" w14:textId="77777777" w:rsidR="008B7515" w:rsidRPr="008B7515" w:rsidRDefault="00D60B54" w:rsidP="008B7515">
    <w:pPr>
      <w:pStyle w:val="Header"/>
      <w:jc w:val="center"/>
      <w:rPr>
        <w:b/>
        <w:sz w:val="28"/>
      </w:rPr>
    </w:pPr>
    <w:r>
      <w:rPr>
        <w:noProof/>
        <w:lang w:eastAsia="en-GB"/>
      </w:rPr>
      <w:drawing>
        <wp:anchor distT="0" distB="0" distL="114300" distR="114300" simplePos="0" relativeHeight="251658243" behindDoc="1" locked="0" layoutInCell="1" allowOverlap="1" wp14:anchorId="17C4989F" wp14:editId="07777777">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934C79" w:rsidRDefault="002A51CE">
    <w:pPr>
      <w:pStyle w:val="Header"/>
    </w:pPr>
    <w:r>
      <w:rPr>
        <w:noProof/>
        <w:lang w:eastAsia="en-GB"/>
      </w:rPr>
      <w:pict w14:anchorId="38002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03045" o:spid="_x0000_s2049" type="#_x0000_t75" style="position:absolute;margin-left:0;margin-top:0;width:450.8pt;height:454.2pt;z-index:-251658240;mso-position-horizontal:center;mso-position-horizontal-relative:margin;mso-position-vertical:center;mso-position-vertical-relative:margin" o:allowincell="f">
          <v:imagedata r:id="rId1" o:title="Harmony Trust Logo_Links_FULL COLOUR_HIGH R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C1A4B"/>
    <w:multiLevelType w:val="hybridMultilevel"/>
    <w:tmpl w:val="B886A5A0"/>
    <w:lvl w:ilvl="0" w:tplc="5650939C">
      <w:numFmt w:val="bullet"/>
      <w:lvlText w:val=""/>
      <w:lvlJc w:val="left"/>
      <w:pPr>
        <w:ind w:left="480" w:hanging="360"/>
      </w:pPr>
      <w:rPr>
        <w:rFonts w:ascii="Wingdings" w:eastAsia="Wingdings" w:hAnsi="Wingdings" w:cs="Wingdings" w:hint="default"/>
        <w:w w:val="100"/>
        <w:sz w:val="28"/>
        <w:szCs w:val="28"/>
        <w:lang w:val="en-GB" w:eastAsia="en-GB" w:bidi="en-GB"/>
      </w:rPr>
    </w:lvl>
    <w:lvl w:ilvl="1" w:tplc="6366CF66">
      <w:numFmt w:val="bullet"/>
      <w:lvlText w:val="•"/>
      <w:lvlJc w:val="left"/>
      <w:pPr>
        <w:ind w:left="1360" w:hanging="360"/>
      </w:pPr>
      <w:rPr>
        <w:lang w:val="en-GB" w:eastAsia="en-GB" w:bidi="en-GB"/>
      </w:rPr>
    </w:lvl>
    <w:lvl w:ilvl="2" w:tplc="10C260B4">
      <w:numFmt w:val="bullet"/>
      <w:lvlText w:val="•"/>
      <w:lvlJc w:val="left"/>
      <w:pPr>
        <w:ind w:left="2241" w:hanging="360"/>
      </w:pPr>
      <w:rPr>
        <w:lang w:val="en-GB" w:eastAsia="en-GB" w:bidi="en-GB"/>
      </w:rPr>
    </w:lvl>
    <w:lvl w:ilvl="3" w:tplc="5F20B918">
      <w:numFmt w:val="bullet"/>
      <w:lvlText w:val="•"/>
      <w:lvlJc w:val="left"/>
      <w:pPr>
        <w:ind w:left="3121" w:hanging="360"/>
      </w:pPr>
      <w:rPr>
        <w:lang w:val="en-GB" w:eastAsia="en-GB" w:bidi="en-GB"/>
      </w:rPr>
    </w:lvl>
    <w:lvl w:ilvl="4" w:tplc="62E8EADA">
      <w:numFmt w:val="bullet"/>
      <w:lvlText w:val="•"/>
      <w:lvlJc w:val="left"/>
      <w:pPr>
        <w:ind w:left="4002" w:hanging="360"/>
      </w:pPr>
      <w:rPr>
        <w:lang w:val="en-GB" w:eastAsia="en-GB" w:bidi="en-GB"/>
      </w:rPr>
    </w:lvl>
    <w:lvl w:ilvl="5" w:tplc="3FA2AA54">
      <w:numFmt w:val="bullet"/>
      <w:lvlText w:val="•"/>
      <w:lvlJc w:val="left"/>
      <w:pPr>
        <w:ind w:left="4883" w:hanging="360"/>
      </w:pPr>
      <w:rPr>
        <w:lang w:val="en-GB" w:eastAsia="en-GB" w:bidi="en-GB"/>
      </w:rPr>
    </w:lvl>
    <w:lvl w:ilvl="6" w:tplc="CA26AD7E">
      <w:numFmt w:val="bullet"/>
      <w:lvlText w:val="•"/>
      <w:lvlJc w:val="left"/>
      <w:pPr>
        <w:ind w:left="5763" w:hanging="360"/>
      </w:pPr>
      <w:rPr>
        <w:lang w:val="en-GB" w:eastAsia="en-GB" w:bidi="en-GB"/>
      </w:rPr>
    </w:lvl>
    <w:lvl w:ilvl="7" w:tplc="5D4A6F1A">
      <w:numFmt w:val="bullet"/>
      <w:lvlText w:val="•"/>
      <w:lvlJc w:val="left"/>
      <w:pPr>
        <w:ind w:left="6644" w:hanging="360"/>
      </w:pPr>
      <w:rPr>
        <w:lang w:val="en-GB" w:eastAsia="en-GB" w:bidi="en-GB"/>
      </w:rPr>
    </w:lvl>
    <w:lvl w:ilvl="8" w:tplc="AF7462CC">
      <w:numFmt w:val="bullet"/>
      <w:lvlText w:val="•"/>
      <w:lvlJc w:val="left"/>
      <w:pPr>
        <w:ind w:left="7525" w:hanging="360"/>
      </w:pPr>
      <w:rPr>
        <w:lang w:val="en-GB" w:eastAsia="en-GB" w:bidi="en-GB"/>
      </w:rPr>
    </w:lvl>
  </w:abstractNum>
  <w:abstractNum w:abstractNumId="1" w15:restartNumberingAfterBreak="0">
    <w:nsid w:val="18F52A07"/>
    <w:multiLevelType w:val="multilevel"/>
    <w:tmpl w:val="F05E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FF6A60"/>
    <w:multiLevelType w:val="hybridMultilevel"/>
    <w:tmpl w:val="4660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A4209"/>
    <w:multiLevelType w:val="hybridMultilevel"/>
    <w:tmpl w:val="44FCC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5F6F1F"/>
    <w:multiLevelType w:val="hybridMultilevel"/>
    <w:tmpl w:val="8FFA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6304F"/>
    <w:rsid w:val="00096C0D"/>
    <w:rsid w:val="000C7511"/>
    <w:rsid w:val="001106C4"/>
    <w:rsid w:val="00125954"/>
    <w:rsid w:val="00127296"/>
    <w:rsid w:val="00143D07"/>
    <w:rsid w:val="0017180B"/>
    <w:rsid w:val="00185ABB"/>
    <w:rsid w:val="001B7D57"/>
    <w:rsid w:val="001C1B8C"/>
    <w:rsid w:val="001F73D4"/>
    <w:rsid w:val="00253D07"/>
    <w:rsid w:val="002543B8"/>
    <w:rsid w:val="00255620"/>
    <w:rsid w:val="0027088A"/>
    <w:rsid w:val="0029512F"/>
    <w:rsid w:val="002A2010"/>
    <w:rsid w:val="002A51CE"/>
    <w:rsid w:val="002B5223"/>
    <w:rsid w:val="002C043B"/>
    <w:rsid w:val="003334A7"/>
    <w:rsid w:val="0039683F"/>
    <w:rsid w:val="003D6AAE"/>
    <w:rsid w:val="00403CAF"/>
    <w:rsid w:val="00420597"/>
    <w:rsid w:val="00441173"/>
    <w:rsid w:val="0046104D"/>
    <w:rsid w:val="00484B2B"/>
    <w:rsid w:val="004A4EA0"/>
    <w:rsid w:val="004C5BF2"/>
    <w:rsid w:val="004E35E3"/>
    <w:rsid w:val="005A71C8"/>
    <w:rsid w:val="0060231E"/>
    <w:rsid w:val="00645495"/>
    <w:rsid w:val="00657163"/>
    <w:rsid w:val="006D4376"/>
    <w:rsid w:val="007017C2"/>
    <w:rsid w:val="00732667"/>
    <w:rsid w:val="00740EAA"/>
    <w:rsid w:val="00767F57"/>
    <w:rsid w:val="007801D8"/>
    <w:rsid w:val="00782C84"/>
    <w:rsid w:val="007D1EFC"/>
    <w:rsid w:val="007F2657"/>
    <w:rsid w:val="00816B4E"/>
    <w:rsid w:val="008A1F23"/>
    <w:rsid w:val="008B7515"/>
    <w:rsid w:val="00907E5C"/>
    <w:rsid w:val="00934C79"/>
    <w:rsid w:val="009536DE"/>
    <w:rsid w:val="009776E5"/>
    <w:rsid w:val="009C4E6E"/>
    <w:rsid w:val="00A12EEA"/>
    <w:rsid w:val="00A369CC"/>
    <w:rsid w:val="00A7792B"/>
    <w:rsid w:val="00AA2FF9"/>
    <w:rsid w:val="00AB4021"/>
    <w:rsid w:val="00AE5865"/>
    <w:rsid w:val="00AE6BE8"/>
    <w:rsid w:val="00AF1680"/>
    <w:rsid w:val="00B53F2C"/>
    <w:rsid w:val="00C77346"/>
    <w:rsid w:val="00D0571E"/>
    <w:rsid w:val="00D45F81"/>
    <w:rsid w:val="00D60B54"/>
    <w:rsid w:val="00D66C88"/>
    <w:rsid w:val="00D91816"/>
    <w:rsid w:val="00D9426E"/>
    <w:rsid w:val="00D94A5D"/>
    <w:rsid w:val="00DA3F3E"/>
    <w:rsid w:val="00E05027"/>
    <w:rsid w:val="00E2360D"/>
    <w:rsid w:val="00E33FD1"/>
    <w:rsid w:val="00E5161A"/>
    <w:rsid w:val="00E72B45"/>
    <w:rsid w:val="00E96AF7"/>
    <w:rsid w:val="00EA1618"/>
    <w:rsid w:val="00EB0F49"/>
    <w:rsid w:val="00ED4A34"/>
    <w:rsid w:val="00F23535"/>
    <w:rsid w:val="00F512AF"/>
    <w:rsid w:val="00F74C09"/>
    <w:rsid w:val="00FA31C8"/>
    <w:rsid w:val="00FD5361"/>
    <w:rsid w:val="00FE00A6"/>
    <w:rsid w:val="00FE489B"/>
    <w:rsid w:val="042F64A5"/>
    <w:rsid w:val="05A8C375"/>
    <w:rsid w:val="0994A0FE"/>
    <w:rsid w:val="0A601EEB"/>
    <w:rsid w:val="109498F2"/>
    <w:rsid w:val="22E91FCC"/>
    <w:rsid w:val="27A126CB"/>
    <w:rsid w:val="3705D24E"/>
    <w:rsid w:val="5D372E08"/>
    <w:rsid w:val="6A15E3E1"/>
    <w:rsid w:val="70A6F394"/>
    <w:rsid w:val="74EB7F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F0A5CD"/>
  <w15:docId w15:val="{64C2A7B9-F5B0-4677-834A-1E5DD223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F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34C79"/>
  </w:style>
  <w:style w:type="paragraph" w:styleId="ListParagraph">
    <w:name w:val="List Paragraph"/>
    <w:basedOn w:val="Normal"/>
    <w:uiPriority w:val="1"/>
    <w:qFormat/>
    <w:rsid w:val="00934C7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782C8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customStyle="1" w:styleId="Default">
    <w:name w:val="Default"/>
    <w:rsid w:val="00EA1618"/>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17180B"/>
    <w:rPr>
      <w:rFonts w:ascii="Calibri" w:hAnsi="Calibri"/>
      <w:sz w:val="22"/>
      <w:szCs w:val="21"/>
      <w:lang w:eastAsia="en-US"/>
    </w:rPr>
  </w:style>
  <w:style w:type="character" w:customStyle="1" w:styleId="PlainTextChar">
    <w:name w:val="Plain Text Char"/>
    <w:basedOn w:val="DefaultParagraphFont"/>
    <w:link w:val="PlainText"/>
    <w:uiPriority w:val="99"/>
    <w:rsid w:val="0017180B"/>
    <w:rPr>
      <w:rFonts w:ascii="Calibri" w:eastAsia="Times New Roman" w:hAnsi="Calibri" w:cs="Times New Roman"/>
      <w:szCs w:val="21"/>
    </w:rPr>
  </w:style>
  <w:style w:type="character" w:customStyle="1" w:styleId="UnresolvedMention1">
    <w:name w:val="Unresolved Mention1"/>
    <w:basedOn w:val="DefaultParagraphFont"/>
    <w:uiPriority w:val="99"/>
    <w:semiHidden/>
    <w:unhideWhenUsed/>
    <w:rsid w:val="007D1EFC"/>
    <w:rPr>
      <w:color w:val="605E5C"/>
      <w:shd w:val="clear" w:color="auto" w:fill="E1DFDD"/>
    </w:rPr>
  </w:style>
  <w:style w:type="paragraph" w:customStyle="1" w:styleId="paragraph">
    <w:name w:val="paragraph"/>
    <w:basedOn w:val="Normal"/>
    <w:rsid w:val="00125954"/>
    <w:pPr>
      <w:spacing w:before="100" w:beforeAutospacing="1" w:after="100" w:afterAutospacing="1"/>
    </w:pPr>
  </w:style>
  <w:style w:type="character" w:customStyle="1" w:styleId="normaltextrun">
    <w:name w:val="normaltextrun"/>
    <w:basedOn w:val="DefaultParagraphFont"/>
    <w:rsid w:val="00125954"/>
  </w:style>
  <w:style w:type="character" w:customStyle="1" w:styleId="eop">
    <w:name w:val="eop"/>
    <w:basedOn w:val="DefaultParagraphFont"/>
    <w:rsid w:val="00125954"/>
  </w:style>
  <w:style w:type="character" w:styleId="Strong">
    <w:name w:val="Strong"/>
    <w:basedOn w:val="DefaultParagraphFont"/>
    <w:uiPriority w:val="22"/>
    <w:qFormat/>
    <w:rsid w:val="001259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298268943">
      <w:bodyDiv w:val="1"/>
      <w:marLeft w:val="0"/>
      <w:marRight w:val="0"/>
      <w:marTop w:val="0"/>
      <w:marBottom w:val="0"/>
      <w:divBdr>
        <w:top w:val="none" w:sz="0" w:space="0" w:color="auto"/>
        <w:left w:val="none" w:sz="0" w:space="0" w:color="auto"/>
        <w:bottom w:val="none" w:sz="0" w:space="0" w:color="auto"/>
        <w:right w:val="none" w:sz="0" w:space="0" w:color="auto"/>
      </w:divBdr>
    </w:div>
    <w:div w:id="489760819">
      <w:bodyDiv w:val="1"/>
      <w:marLeft w:val="0"/>
      <w:marRight w:val="0"/>
      <w:marTop w:val="0"/>
      <w:marBottom w:val="0"/>
      <w:divBdr>
        <w:top w:val="none" w:sz="0" w:space="0" w:color="auto"/>
        <w:left w:val="none" w:sz="0" w:space="0" w:color="auto"/>
        <w:bottom w:val="none" w:sz="0" w:space="0" w:color="auto"/>
        <w:right w:val="none" w:sz="0" w:space="0" w:color="auto"/>
      </w:divBdr>
      <w:divsChild>
        <w:div w:id="1798253889">
          <w:marLeft w:val="0"/>
          <w:marRight w:val="0"/>
          <w:marTop w:val="0"/>
          <w:marBottom w:val="0"/>
          <w:divBdr>
            <w:top w:val="none" w:sz="0" w:space="0" w:color="auto"/>
            <w:left w:val="none" w:sz="0" w:space="0" w:color="auto"/>
            <w:bottom w:val="none" w:sz="0" w:space="0" w:color="auto"/>
            <w:right w:val="none" w:sz="0" w:space="0" w:color="auto"/>
          </w:divBdr>
        </w:div>
        <w:div w:id="1048183245">
          <w:marLeft w:val="0"/>
          <w:marRight w:val="0"/>
          <w:marTop w:val="0"/>
          <w:marBottom w:val="0"/>
          <w:divBdr>
            <w:top w:val="none" w:sz="0" w:space="0" w:color="auto"/>
            <w:left w:val="none" w:sz="0" w:space="0" w:color="auto"/>
            <w:bottom w:val="none" w:sz="0" w:space="0" w:color="auto"/>
            <w:right w:val="none" w:sz="0" w:space="0" w:color="auto"/>
          </w:divBdr>
        </w:div>
        <w:div w:id="491724864">
          <w:marLeft w:val="0"/>
          <w:marRight w:val="0"/>
          <w:marTop w:val="0"/>
          <w:marBottom w:val="0"/>
          <w:divBdr>
            <w:top w:val="none" w:sz="0" w:space="0" w:color="auto"/>
            <w:left w:val="none" w:sz="0" w:space="0" w:color="auto"/>
            <w:bottom w:val="none" w:sz="0" w:space="0" w:color="auto"/>
            <w:right w:val="none" w:sz="0" w:space="0" w:color="auto"/>
          </w:divBdr>
        </w:div>
        <w:div w:id="1442921733">
          <w:marLeft w:val="0"/>
          <w:marRight w:val="0"/>
          <w:marTop w:val="0"/>
          <w:marBottom w:val="0"/>
          <w:divBdr>
            <w:top w:val="none" w:sz="0" w:space="0" w:color="auto"/>
            <w:left w:val="none" w:sz="0" w:space="0" w:color="auto"/>
            <w:bottom w:val="none" w:sz="0" w:space="0" w:color="auto"/>
            <w:right w:val="none" w:sz="0" w:space="0" w:color="auto"/>
          </w:divBdr>
        </w:div>
        <w:div w:id="47266226">
          <w:marLeft w:val="0"/>
          <w:marRight w:val="0"/>
          <w:marTop w:val="0"/>
          <w:marBottom w:val="0"/>
          <w:divBdr>
            <w:top w:val="none" w:sz="0" w:space="0" w:color="auto"/>
            <w:left w:val="none" w:sz="0" w:space="0" w:color="auto"/>
            <w:bottom w:val="none" w:sz="0" w:space="0" w:color="auto"/>
            <w:right w:val="none" w:sz="0" w:space="0" w:color="auto"/>
          </w:divBdr>
        </w:div>
        <w:div w:id="66151781">
          <w:marLeft w:val="0"/>
          <w:marRight w:val="0"/>
          <w:marTop w:val="0"/>
          <w:marBottom w:val="0"/>
          <w:divBdr>
            <w:top w:val="none" w:sz="0" w:space="0" w:color="auto"/>
            <w:left w:val="none" w:sz="0" w:space="0" w:color="auto"/>
            <w:bottom w:val="none" w:sz="0" w:space="0" w:color="auto"/>
            <w:right w:val="none" w:sz="0" w:space="0" w:color="auto"/>
          </w:divBdr>
        </w:div>
        <w:div w:id="36046918">
          <w:marLeft w:val="0"/>
          <w:marRight w:val="0"/>
          <w:marTop w:val="0"/>
          <w:marBottom w:val="0"/>
          <w:divBdr>
            <w:top w:val="none" w:sz="0" w:space="0" w:color="auto"/>
            <w:left w:val="none" w:sz="0" w:space="0" w:color="auto"/>
            <w:bottom w:val="none" w:sz="0" w:space="0" w:color="auto"/>
            <w:right w:val="none" w:sz="0" w:space="0" w:color="auto"/>
          </w:divBdr>
        </w:div>
        <w:div w:id="1868713083">
          <w:marLeft w:val="0"/>
          <w:marRight w:val="0"/>
          <w:marTop w:val="0"/>
          <w:marBottom w:val="0"/>
          <w:divBdr>
            <w:top w:val="none" w:sz="0" w:space="0" w:color="auto"/>
            <w:left w:val="none" w:sz="0" w:space="0" w:color="auto"/>
            <w:bottom w:val="none" w:sz="0" w:space="0" w:color="auto"/>
            <w:right w:val="none" w:sz="0" w:space="0" w:color="auto"/>
          </w:divBdr>
        </w:div>
      </w:divsChild>
    </w:div>
    <w:div w:id="1209103204">
      <w:bodyDiv w:val="1"/>
      <w:marLeft w:val="0"/>
      <w:marRight w:val="0"/>
      <w:marTop w:val="0"/>
      <w:marBottom w:val="0"/>
      <w:divBdr>
        <w:top w:val="none" w:sz="0" w:space="0" w:color="auto"/>
        <w:left w:val="none" w:sz="0" w:space="0" w:color="auto"/>
        <w:bottom w:val="none" w:sz="0" w:space="0" w:color="auto"/>
        <w:right w:val="none" w:sz="0" w:space="0" w:color="auto"/>
      </w:divBdr>
      <w:divsChild>
        <w:div w:id="1381590317">
          <w:marLeft w:val="0"/>
          <w:marRight w:val="0"/>
          <w:marTop w:val="0"/>
          <w:marBottom w:val="0"/>
          <w:divBdr>
            <w:top w:val="none" w:sz="0" w:space="0" w:color="auto"/>
            <w:left w:val="none" w:sz="0" w:space="0" w:color="auto"/>
            <w:bottom w:val="none" w:sz="0" w:space="0" w:color="auto"/>
            <w:right w:val="none" w:sz="0" w:space="0" w:color="auto"/>
          </w:divBdr>
        </w:div>
        <w:div w:id="451827449">
          <w:marLeft w:val="0"/>
          <w:marRight w:val="0"/>
          <w:marTop w:val="0"/>
          <w:marBottom w:val="0"/>
          <w:divBdr>
            <w:top w:val="none" w:sz="0" w:space="0" w:color="auto"/>
            <w:left w:val="none" w:sz="0" w:space="0" w:color="auto"/>
            <w:bottom w:val="none" w:sz="0" w:space="0" w:color="auto"/>
            <w:right w:val="none" w:sz="0" w:space="0" w:color="auto"/>
          </w:divBdr>
        </w:div>
        <w:div w:id="879902175">
          <w:marLeft w:val="0"/>
          <w:marRight w:val="0"/>
          <w:marTop w:val="0"/>
          <w:marBottom w:val="0"/>
          <w:divBdr>
            <w:top w:val="none" w:sz="0" w:space="0" w:color="auto"/>
            <w:left w:val="none" w:sz="0" w:space="0" w:color="auto"/>
            <w:bottom w:val="none" w:sz="0" w:space="0" w:color="auto"/>
            <w:right w:val="none" w:sz="0" w:space="0" w:color="auto"/>
          </w:divBdr>
        </w:div>
        <w:div w:id="926689717">
          <w:marLeft w:val="0"/>
          <w:marRight w:val="0"/>
          <w:marTop w:val="0"/>
          <w:marBottom w:val="0"/>
          <w:divBdr>
            <w:top w:val="none" w:sz="0" w:space="0" w:color="auto"/>
            <w:left w:val="none" w:sz="0" w:space="0" w:color="auto"/>
            <w:bottom w:val="none" w:sz="0" w:space="0" w:color="auto"/>
            <w:right w:val="none" w:sz="0" w:space="0" w:color="auto"/>
          </w:divBdr>
        </w:div>
        <w:div w:id="435252610">
          <w:marLeft w:val="0"/>
          <w:marRight w:val="0"/>
          <w:marTop w:val="0"/>
          <w:marBottom w:val="0"/>
          <w:divBdr>
            <w:top w:val="none" w:sz="0" w:space="0" w:color="auto"/>
            <w:left w:val="none" w:sz="0" w:space="0" w:color="auto"/>
            <w:bottom w:val="none" w:sz="0" w:space="0" w:color="auto"/>
            <w:right w:val="none" w:sz="0" w:space="0" w:color="auto"/>
          </w:divBdr>
        </w:div>
      </w:divsChild>
    </w:div>
    <w:div w:id="1315333019">
      <w:bodyDiv w:val="1"/>
      <w:marLeft w:val="0"/>
      <w:marRight w:val="0"/>
      <w:marTop w:val="0"/>
      <w:marBottom w:val="0"/>
      <w:divBdr>
        <w:top w:val="none" w:sz="0" w:space="0" w:color="auto"/>
        <w:left w:val="none" w:sz="0" w:space="0" w:color="auto"/>
        <w:bottom w:val="none" w:sz="0" w:space="0" w:color="auto"/>
        <w:right w:val="none" w:sz="0" w:space="0" w:color="auto"/>
      </w:divBdr>
    </w:div>
    <w:div w:id="1388845891">
      <w:bodyDiv w:val="1"/>
      <w:marLeft w:val="0"/>
      <w:marRight w:val="0"/>
      <w:marTop w:val="0"/>
      <w:marBottom w:val="0"/>
      <w:divBdr>
        <w:top w:val="none" w:sz="0" w:space="0" w:color="auto"/>
        <w:left w:val="none" w:sz="0" w:space="0" w:color="auto"/>
        <w:bottom w:val="none" w:sz="0" w:space="0" w:color="auto"/>
        <w:right w:val="none" w:sz="0" w:space="0" w:color="auto"/>
      </w:divBdr>
    </w:div>
    <w:div w:id="1455515120">
      <w:bodyDiv w:val="1"/>
      <w:marLeft w:val="0"/>
      <w:marRight w:val="0"/>
      <w:marTop w:val="0"/>
      <w:marBottom w:val="0"/>
      <w:divBdr>
        <w:top w:val="none" w:sz="0" w:space="0" w:color="auto"/>
        <w:left w:val="none" w:sz="0" w:space="0" w:color="auto"/>
        <w:bottom w:val="none" w:sz="0" w:space="0" w:color="auto"/>
        <w:right w:val="none" w:sz="0" w:space="0" w:color="auto"/>
      </w:divBdr>
      <w:divsChild>
        <w:div w:id="1133133911">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 w:id="1520047116">
          <w:marLeft w:val="0"/>
          <w:marRight w:val="0"/>
          <w:marTop w:val="0"/>
          <w:marBottom w:val="0"/>
          <w:divBdr>
            <w:top w:val="none" w:sz="0" w:space="0" w:color="auto"/>
            <w:left w:val="none" w:sz="0" w:space="0" w:color="auto"/>
            <w:bottom w:val="none" w:sz="0" w:space="0" w:color="auto"/>
            <w:right w:val="none" w:sz="0" w:space="0" w:color="auto"/>
          </w:divBdr>
        </w:div>
        <w:div w:id="607659948">
          <w:marLeft w:val="0"/>
          <w:marRight w:val="0"/>
          <w:marTop w:val="0"/>
          <w:marBottom w:val="0"/>
          <w:divBdr>
            <w:top w:val="none" w:sz="0" w:space="0" w:color="auto"/>
            <w:left w:val="none" w:sz="0" w:space="0" w:color="auto"/>
            <w:bottom w:val="none" w:sz="0" w:space="0" w:color="auto"/>
            <w:right w:val="none" w:sz="0" w:space="0" w:color="auto"/>
          </w:divBdr>
        </w:div>
        <w:div w:id="215432169">
          <w:marLeft w:val="0"/>
          <w:marRight w:val="0"/>
          <w:marTop w:val="0"/>
          <w:marBottom w:val="0"/>
          <w:divBdr>
            <w:top w:val="none" w:sz="0" w:space="0" w:color="auto"/>
            <w:left w:val="none" w:sz="0" w:space="0" w:color="auto"/>
            <w:bottom w:val="none" w:sz="0" w:space="0" w:color="auto"/>
            <w:right w:val="none" w:sz="0" w:space="0" w:color="auto"/>
          </w:divBdr>
        </w:div>
        <w:div w:id="190074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harmonytrust.org/page/ect-pool/145145"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trecruitment@theharmonytrus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heharmonytrust.org/uploads/538/files/Safer%20Recruitment%20Policy%20Final%20(1).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theharmonytrust.org"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8a38d0-5579-447d-80d8-04d3c8c17150">
      <Terms xmlns="http://schemas.microsoft.com/office/infopath/2007/PartnerControls"/>
    </lcf76f155ced4ddcb4097134ff3c332f>
    <TaxCatchAll xmlns="aff6571d-4a26-444a-b5d8-7df0c1e9b9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F58A6C656CCA4F82F8FB59ECB6FC22" ma:contentTypeVersion="17" ma:contentTypeDescription="Create a new document." ma:contentTypeScope="" ma:versionID="f96d0f41852e4ed45c0948027bc163d9">
  <xsd:schema xmlns:xsd="http://www.w3.org/2001/XMLSchema" xmlns:xs="http://www.w3.org/2001/XMLSchema" xmlns:p="http://schemas.microsoft.com/office/2006/metadata/properties" xmlns:ns2="5b8a38d0-5579-447d-80d8-04d3c8c17150" xmlns:ns3="aff6571d-4a26-444a-b5d8-7df0c1e9b986" targetNamespace="http://schemas.microsoft.com/office/2006/metadata/properties" ma:root="true" ma:fieldsID="5e022e1c1b749823148f1a71ac2da55f" ns2:_="" ns3:_="">
    <xsd:import namespace="5b8a38d0-5579-447d-80d8-04d3c8c17150"/>
    <xsd:import namespace="aff6571d-4a26-444a-b5d8-7df0c1e9b9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a38d0-5579-447d-80d8-04d3c8c17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71d-4a26-444a-b5d8-7df0c1e9b9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b4ac94-ce94-4698-841d-87a43180cde4}" ma:internalName="TaxCatchAll" ma:showField="CatchAllData" ma:web="aff6571d-4a26-444a-b5d8-7df0c1e9b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DE217-F5CB-4EAF-B1FF-74698E1AD785}">
  <ds:schemaRefs>
    <ds:schemaRef ds:uri="http://schemas.openxmlformats.org/officeDocument/2006/bibliography"/>
  </ds:schemaRefs>
</ds:datastoreItem>
</file>

<file path=customXml/itemProps2.xml><?xml version="1.0" encoding="utf-8"?>
<ds:datastoreItem xmlns:ds="http://schemas.openxmlformats.org/officeDocument/2006/customXml" ds:itemID="{368B58CE-5917-4062-B2AE-44C5FE9CE30F}">
  <ds:schemaRefs>
    <ds:schemaRef ds:uri="aff6571d-4a26-444a-b5d8-7df0c1e9b986"/>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5b8a38d0-5579-447d-80d8-04d3c8c1715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F11284E-3E6D-4ED1-AEB5-238A16040BDB}">
  <ds:schemaRefs>
    <ds:schemaRef ds:uri="http://schemas.microsoft.com/sharepoint/v3/contenttype/forms"/>
  </ds:schemaRefs>
</ds:datastoreItem>
</file>

<file path=customXml/itemProps4.xml><?xml version="1.0" encoding="utf-8"?>
<ds:datastoreItem xmlns:ds="http://schemas.openxmlformats.org/officeDocument/2006/customXml" ds:itemID="{6172A46A-E1B4-48DC-BDB8-BC75433F3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a38d0-5579-447d-80d8-04d3c8c17150"/>
    <ds:schemaRef ds:uri="aff6571d-4a26-444a-b5d8-7df0c1e9b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3393</Characters>
  <Application>Microsoft Office Word</Application>
  <DocSecurity>0</DocSecurity>
  <Lines>28</Lines>
  <Paragraphs>7</Paragraphs>
  <ScaleCrop>false</ScaleCrop>
  <Company>Microsoft</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Fajkis</dc:creator>
  <cp:keywords/>
  <dc:description/>
  <cp:lastModifiedBy>Gemma Parmar</cp:lastModifiedBy>
  <cp:revision>2</cp:revision>
  <cp:lastPrinted>2017-11-29T12:38:00Z</cp:lastPrinted>
  <dcterms:created xsi:type="dcterms:W3CDTF">2024-01-25T15:40:00Z</dcterms:created>
  <dcterms:modified xsi:type="dcterms:W3CDTF">2024-01-25T15:40:00Z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0x010100B2F58A6C656CCA4F82F8FB59ECB6FC22</vt:lpwstr>
  </property>
  <property fmtid="{D5CDD505-2E9C-101B-9397-08002B2CF9AE}" pid="3" name="MediaServiceImageTags">
    <vt:lpwstr/>
  </property>
</Properties>
</file>