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1E486" w14:textId="77777777" w:rsidR="00D05AC9" w:rsidRPr="00D05AC9" w:rsidRDefault="00D05AC9" w:rsidP="00D05AC9">
      <w:pPr>
        <w:rPr>
          <w:rFonts w:ascii="Nunito" w:hAnsi="Nunito" w:cstheme="minorHAnsi"/>
          <w:b/>
          <w:szCs w:val="22"/>
          <w:lang w:eastAsia="x-none"/>
        </w:rPr>
      </w:pPr>
      <w:r w:rsidRPr="00D05AC9">
        <w:rPr>
          <w:rFonts w:ascii="Nunito" w:hAnsi="Nunito" w:cstheme="minorHAnsi"/>
          <w:b/>
          <w:szCs w:val="22"/>
          <w:lang w:eastAsia="x-none"/>
        </w:rPr>
        <w:t>Education Welfare Officer</w:t>
      </w:r>
    </w:p>
    <w:p w14:paraId="58F4EADA" w14:textId="4C26FC59" w:rsidR="00645753" w:rsidRPr="00D05AC9" w:rsidRDefault="00645753" w:rsidP="00663DE3">
      <w:pPr>
        <w:jc w:val="both"/>
        <w:rPr>
          <w:rFonts w:ascii="Nunito" w:hAnsi="Nunito" w:cs="Arial"/>
          <w:b/>
          <w:bCs/>
          <w:szCs w:val="22"/>
        </w:rPr>
      </w:pPr>
      <w:r w:rsidRPr="00D05AC9">
        <w:rPr>
          <w:rFonts w:ascii="Nunito" w:hAnsi="Nunito" w:cs="Arial"/>
          <w:b/>
          <w:bCs/>
          <w:szCs w:val="22"/>
        </w:rPr>
        <w:t>JOB DESCRIPTION</w:t>
      </w:r>
    </w:p>
    <w:p w14:paraId="46E28310" w14:textId="77777777" w:rsidR="00AD4BA5" w:rsidRPr="00D05AC9" w:rsidRDefault="00AD4BA5" w:rsidP="00E04A7A">
      <w:pPr>
        <w:jc w:val="both"/>
        <w:rPr>
          <w:rFonts w:ascii="Nunito" w:hAnsi="Nunito" w:cs="Arial"/>
          <w:szCs w:val="22"/>
        </w:rPr>
      </w:pPr>
    </w:p>
    <w:p w14:paraId="20438D25" w14:textId="77777777" w:rsidR="00AD4BA5" w:rsidRPr="00D05AC9" w:rsidRDefault="00AD4BA5" w:rsidP="00645753">
      <w:pPr>
        <w:rPr>
          <w:rFonts w:ascii="Nunito" w:hAnsi="Nunito" w:cstheme="minorHAnsi"/>
          <w:b/>
          <w:szCs w:val="22"/>
        </w:rPr>
      </w:pPr>
      <w:r w:rsidRPr="00D05AC9">
        <w:rPr>
          <w:rFonts w:ascii="Nunito" w:hAnsi="Nunito" w:cstheme="minorHAnsi"/>
          <w:b/>
          <w:szCs w:val="22"/>
        </w:rPr>
        <w:t xml:space="preserve">Role Purpose: </w:t>
      </w:r>
    </w:p>
    <w:p w14:paraId="3F353731" w14:textId="77777777" w:rsidR="00D05AC9" w:rsidRPr="00D05AC9" w:rsidRDefault="00D05AC9" w:rsidP="00D05AC9">
      <w:pPr>
        <w:spacing w:before="100" w:beforeAutospacing="1" w:after="100" w:afterAutospacing="1"/>
        <w:jc w:val="both"/>
        <w:rPr>
          <w:rFonts w:ascii="Nunito" w:hAnsi="Nunito" w:cs="Arial"/>
          <w:szCs w:val="22"/>
          <w:lang w:eastAsia="en-GB"/>
        </w:rPr>
      </w:pPr>
      <w:r w:rsidRPr="00D05AC9">
        <w:rPr>
          <w:rFonts w:ascii="Nunito" w:hAnsi="Nunito" w:cs="Arial"/>
          <w:szCs w:val="22"/>
          <w:lang w:eastAsia="en-GB"/>
        </w:rPr>
        <w:t xml:space="preserve">To be responsible for the planning, development, design, organisation and monitoring of whole academy, </w:t>
      </w:r>
      <w:proofErr w:type="gramStart"/>
      <w:r w:rsidRPr="00D05AC9">
        <w:rPr>
          <w:rFonts w:ascii="Nunito" w:hAnsi="Nunito" w:cs="Arial"/>
          <w:szCs w:val="22"/>
          <w:lang w:eastAsia="en-GB"/>
        </w:rPr>
        <w:t>procedures</w:t>
      </w:r>
      <w:proofErr w:type="gramEnd"/>
      <w:r w:rsidRPr="00D05AC9">
        <w:rPr>
          <w:rFonts w:ascii="Nunito" w:hAnsi="Nunito" w:cs="Arial"/>
          <w:szCs w:val="22"/>
          <w:lang w:eastAsia="en-GB"/>
        </w:rPr>
        <w:t xml:space="preserve"> and policies to ensure </w:t>
      </w:r>
      <w:r w:rsidRPr="00D05AC9">
        <w:rPr>
          <w:rFonts w:ascii="Nunito" w:hAnsi="Nunito" w:cs="Arial"/>
          <w:szCs w:val="22"/>
        </w:rPr>
        <w:t>a consistent school-wide focus on students’ attendance, using data and benchmarks to measure and monitor progress and set targets which will promote and sustain school improvement.</w:t>
      </w:r>
    </w:p>
    <w:p w14:paraId="194309C7" w14:textId="77777777" w:rsidR="00323C46" w:rsidRPr="00D05AC9" w:rsidRDefault="00323C46" w:rsidP="0009161A">
      <w:pPr>
        <w:jc w:val="both"/>
        <w:rPr>
          <w:rFonts w:ascii="Nunito" w:hAnsi="Nunito" w:cstheme="minorHAnsi"/>
          <w:szCs w:val="22"/>
        </w:rPr>
      </w:pPr>
    </w:p>
    <w:p w14:paraId="5DA9259B" w14:textId="77777777" w:rsidR="0009161A" w:rsidRPr="00D05AC9" w:rsidRDefault="0009161A" w:rsidP="0009161A">
      <w:pPr>
        <w:jc w:val="both"/>
        <w:rPr>
          <w:rFonts w:ascii="Nunito" w:hAnsi="Nunito" w:cstheme="minorHAnsi"/>
          <w:b/>
          <w:szCs w:val="22"/>
        </w:rPr>
      </w:pPr>
      <w:r w:rsidRPr="00D05AC9">
        <w:rPr>
          <w:rFonts w:ascii="Nunito" w:hAnsi="Nunito" w:cstheme="minorHAnsi"/>
          <w:b/>
          <w:szCs w:val="22"/>
        </w:rPr>
        <w:t>Key Accountabilities:</w:t>
      </w:r>
    </w:p>
    <w:p w14:paraId="5682BC4C" w14:textId="32C49D86" w:rsidR="00C562AD" w:rsidRPr="00D05AC9" w:rsidRDefault="00AD4BA5" w:rsidP="0009161A">
      <w:pPr>
        <w:jc w:val="both"/>
        <w:rPr>
          <w:rFonts w:ascii="Nunito" w:hAnsi="Nunito" w:cstheme="minorHAnsi"/>
          <w:szCs w:val="22"/>
        </w:rPr>
      </w:pPr>
      <w:r w:rsidRPr="00D05AC9">
        <w:rPr>
          <w:rFonts w:ascii="Nunito" w:hAnsi="Nunito" w:cstheme="minorHAnsi"/>
          <w:szCs w:val="22"/>
        </w:rPr>
        <w:t xml:space="preserve">Reporting </w:t>
      </w:r>
      <w:r w:rsidR="00D72A73" w:rsidRPr="00D05AC9">
        <w:rPr>
          <w:rFonts w:ascii="Nunito" w:hAnsi="Nunito" w:cstheme="minorHAnsi"/>
          <w:szCs w:val="22"/>
        </w:rPr>
        <w:t xml:space="preserve">to </w:t>
      </w:r>
      <w:r w:rsidR="00B4687D" w:rsidRPr="00D05AC9">
        <w:rPr>
          <w:rFonts w:ascii="Nunito" w:hAnsi="Nunito" w:cstheme="minorHAnsi"/>
          <w:szCs w:val="22"/>
        </w:rPr>
        <w:t xml:space="preserve">the </w:t>
      </w:r>
      <w:r w:rsidR="00D05AC9" w:rsidRPr="009733D0">
        <w:rPr>
          <w:rFonts w:ascii="Nunito" w:hAnsi="Nunito" w:cs="Arial"/>
          <w:szCs w:val="22"/>
        </w:rPr>
        <w:t>Deputy Headteacher (Inclusion) and Assistant Headteacher (Behaviour and Attendance)</w:t>
      </w:r>
      <w:r w:rsidRPr="00D05AC9">
        <w:rPr>
          <w:rFonts w:ascii="Nunito" w:hAnsi="Nunito" w:cstheme="minorHAnsi"/>
          <w:szCs w:val="22"/>
        </w:rPr>
        <w:t xml:space="preserve">, this post holder will be accountable for </w:t>
      </w:r>
    </w:p>
    <w:p w14:paraId="77173A1B" w14:textId="77777777" w:rsidR="00462865" w:rsidRPr="00D05AC9" w:rsidRDefault="00462865" w:rsidP="0009161A">
      <w:pPr>
        <w:jc w:val="both"/>
        <w:rPr>
          <w:rFonts w:ascii="Nunito" w:hAnsi="Nunito" w:cstheme="minorHAnsi"/>
          <w:szCs w:val="22"/>
        </w:rPr>
      </w:pPr>
    </w:p>
    <w:p w14:paraId="6AC1061C"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implement a programme of regular monitoring of all school attendance.  To consult, advise and support the Headteacher and other school staff on issues of attendance and absence.  To consider a range of actions and alternatives and recommend implementation to the Headteacher, in accordance with relevant legislation and DfE guidelines.</w:t>
      </w:r>
    </w:p>
    <w:p w14:paraId="0A144DA5"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 xml:space="preserve">To understand and analyse school attendance, </w:t>
      </w:r>
      <w:proofErr w:type="gramStart"/>
      <w:r w:rsidRPr="00D05AC9">
        <w:rPr>
          <w:rFonts w:ascii="Nunito" w:eastAsia="Calibri" w:hAnsi="Nunito" w:cs="Arial"/>
        </w:rPr>
        <w:t>challenge</w:t>
      </w:r>
      <w:proofErr w:type="gramEnd"/>
      <w:r w:rsidRPr="00D05AC9">
        <w:rPr>
          <w:rFonts w:ascii="Nunito" w:eastAsia="Calibri" w:hAnsi="Nunito" w:cs="Arial"/>
        </w:rPr>
        <w:t xml:space="preserve"> and assist when appropriate.</w:t>
      </w:r>
    </w:p>
    <w:p w14:paraId="47F374E1"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devise in-school programmes to promote the attendance of individual pupils.  These may include gradual re-integration into schools through part-time timetables, in-school meetings with Progress Leaders and facilitating support groups of problematic attendees, and other appropriate activities suitable to individual circumstances.</w:t>
      </w:r>
    </w:p>
    <w:p w14:paraId="61D7AF95"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Investigate the underlying causes of poor attendance in individual cases and target resources by effective intervention to maximise attendance.  Effective intervention will involve liaison with parents/carers and may involve social services to address the specific needs of children.  Devise and develop a range of alternative actions to promote attendance.</w:t>
      </w:r>
    </w:p>
    <w:p w14:paraId="2A77CAC9"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 xml:space="preserve">To conduct home visits </w:t>
      </w:r>
      <w:proofErr w:type="gramStart"/>
      <w:r w:rsidRPr="00D05AC9">
        <w:rPr>
          <w:rFonts w:ascii="Nunito" w:eastAsia="Calibri" w:hAnsi="Nunito" w:cs="Arial"/>
        </w:rPr>
        <w:t>in order to</w:t>
      </w:r>
      <w:proofErr w:type="gramEnd"/>
      <w:r w:rsidRPr="00D05AC9">
        <w:rPr>
          <w:rFonts w:ascii="Nunito" w:eastAsia="Calibri" w:hAnsi="Nunito" w:cs="Arial"/>
        </w:rPr>
        <w:t xml:space="preserve"> pursue concerns about attendance and other welfare issues.  To formulate during such visits strategies as appropriate to the family and to deal with the consequences.</w:t>
      </w:r>
    </w:p>
    <w:p w14:paraId="50AB4AD3"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have a working knowledge of relevant Education and Child Care Legislations that has a significant influence on the functions of the Academy.  Be able to advise the Headteacher, Academy staff and parents/carers on the implications of such legislation and its practical application.</w:t>
      </w:r>
    </w:p>
    <w:p w14:paraId="56625745"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be up to date with Ofsted criteria and judgements associated with school attendance.</w:t>
      </w:r>
    </w:p>
    <w:p w14:paraId="15BACB02"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provide pupils and parents with an effective advice and support service.  Liaise between pupil’s home and school involving other support agencies as appropriate, including social services, education psychologists, tuition services, medical and counselling services.</w:t>
      </w:r>
    </w:p>
    <w:p w14:paraId="3A0AD681"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Attend Core Group and Strategy Meetings for young people in need or young people in need of protection.</w:t>
      </w:r>
    </w:p>
    <w:p w14:paraId="4CD3F757" w14:textId="77777777" w:rsidR="00D05AC9" w:rsidRPr="00D05AC9" w:rsidRDefault="00D05AC9" w:rsidP="00D05AC9">
      <w:pPr>
        <w:contextualSpacing/>
        <w:jc w:val="both"/>
        <w:rPr>
          <w:rFonts w:ascii="Nunito" w:eastAsia="Calibri" w:hAnsi="Nunito" w:cs="Arial"/>
          <w:szCs w:val="22"/>
        </w:rPr>
      </w:pPr>
    </w:p>
    <w:p w14:paraId="7AC4B4B2" w14:textId="77777777" w:rsidR="00D05AC9" w:rsidRPr="00D05AC9" w:rsidRDefault="00D05AC9" w:rsidP="00D05AC9">
      <w:pPr>
        <w:contextualSpacing/>
        <w:jc w:val="both"/>
        <w:rPr>
          <w:rFonts w:ascii="Nunito" w:eastAsia="Calibri" w:hAnsi="Nunito" w:cs="Arial"/>
          <w:szCs w:val="22"/>
        </w:rPr>
      </w:pPr>
    </w:p>
    <w:p w14:paraId="675506AD" w14:textId="77777777" w:rsidR="00D05AC9" w:rsidRPr="00D05AC9" w:rsidRDefault="00D05AC9" w:rsidP="00D05AC9">
      <w:pPr>
        <w:contextualSpacing/>
        <w:jc w:val="both"/>
        <w:rPr>
          <w:rFonts w:ascii="Nunito" w:eastAsia="Calibri" w:hAnsi="Nunito" w:cs="Arial"/>
          <w:szCs w:val="22"/>
        </w:rPr>
      </w:pPr>
    </w:p>
    <w:p w14:paraId="43EDF7FC"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lastRenderedPageBreak/>
        <w:t xml:space="preserve">To have a working knowledge of legislation and local </w:t>
      </w:r>
      <w:proofErr w:type="gramStart"/>
      <w:r w:rsidRPr="00D05AC9">
        <w:rPr>
          <w:rFonts w:ascii="Nunito" w:eastAsia="Calibri" w:hAnsi="Nunito" w:cs="Arial"/>
        </w:rPr>
        <w:t>bye-laws</w:t>
      </w:r>
      <w:proofErr w:type="gramEnd"/>
      <w:r w:rsidRPr="00D05AC9">
        <w:rPr>
          <w:rFonts w:ascii="Nunito" w:eastAsia="Calibri" w:hAnsi="Nunito" w:cs="Arial"/>
        </w:rPr>
        <w:t xml:space="preserve"> on child employment.  Issue child employment and work permits.  Offer advice to applicants and employers and monitor the process.</w:t>
      </w:r>
    </w:p>
    <w:p w14:paraId="1B4F4FEC"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prepare witness statements for cases of non-school attendance for Magistrates Court.  Attend and give evidence at such court hearings.</w:t>
      </w:r>
    </w:p>
    <w:p w14:paraId="4CB9CE40"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have working knowledge about special educational needs provisions.</w:t>
      </w:r>
    </w:p>
    <w:p w14:paraId="0F2A4BF6"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 xml:space="preserve">To mediate between Academy, </w:t>
      </w:r>
      <w:proofErr w:type="gramStart"/>
      <w:r w:rsidRPr="00D05AC9">
        <w:rPr>
          <w:rFonts w:ascii="Nunito" w:eastAsia="Calibri" w:hAnsi="Nunito" w:cs="Arial"/>
        </w:rPr>
        <w:t>parents</w:t>
      </w:r>
      <w:proofErr w:type="gramEnd"/>
      <w:r w:rsidRPr="00D05AC9">
        <w:rPr>
          <w:rFonts w:ascii="Nunito" w:eastAsia="Calibri" w:hAnsi="Nunito" w:cs="Arial"/>
        </w:rPr>
        <w:t xml:space="preserve"> and pupils.  This would include initiating and participating in meetings to discuss ways of resolving presenting problems.</w:t>
      </w:r>
    </w:p>
    <w:p w14:paraId="64B0E69F"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 xml:space="preserve">To have to make value judgements in circumstances where pursuing legal action could be </w:t>
      </w:r>
      <w:proofErr w:type="spellStart"/>
      <w:r w:rsidRPr="00D05AC9">
        <w:rPr>
          <w:rFonts w:ascii="Nunito" w:eastAsia="Calibri" w:hAnsi="Nunito" w:cs="Arial"/>
        </w:rPr>
        <w:t>consided</w:t>
      </w:r>
      <w:proofErr w:type="spellEnd"/>
      <w:r w:rsidRPr="00D05AC9">
        <w:rPr>
          <w:rFonts w:ascii="Nunito" w:eastAsia="Calibri" w:hAnsi="Nunito" w:cs="Arial"/>
        </w:rPr>
        <w:t xml:space="preserve"> detrimental to the child’s welfare.</w:t>
      </w:r>
    </w:p>
    <w:p w14:paraId="718C3BD3"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 xml:space="preserve">To </w:t>
      </w:r>
      <w:proofErr w:type="gramStart"/>
      <w:r w:rsidRPr="00D05AC9">
        <w:rPr>
          <w:rFonts w:ascii="Nunito" w:eastAsia="Calibri" w:hAnsi="Nunito" w:cs="Arial"/>
        </w:rPr>
        <w:t>have an understanding of</w:t>
      </w:r>
      <w:proofErr w:type="gramEnd"/>
      <w:r w:rsidRPr="00D05AC9">
        <w:rPr>
          <w:rFonts w:ascii="Nunito" w:eastAsia="Calibri" w:hAnsi="Nunito" w:cs="Arial"/>
        </w:rPr>
        <w:t xml:space="preserve"> and ability to work with children from different cultures.</w:t>
      </w:r>
    </w:p>
    <w:p w14:paraId="2BDFF43B"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identify and work with refugee/asylum seeking families, to ensure children access and benefit from education.</w:t>
      </w:r>
    </w:p>
    <w:p w14:paraId="5F0478DC" w14:textId="77777777" w:rsidR="00C122EC" w:rsidRPr="00D05AC9" w:rsidRDefault="00C122EC" w:rsidP="00A15300">
      <w:pPr>
        <w:jc w:val="both"/>
        <w:rPr>
          <w:rFonts w:ascii="Nunito" w:hAnsi="Nunito" w:cstheme="minorHAnsi"/>
          <w:b/>
          <w:szCs w:val="22"/>
          <w:u w:val="single"/>
        </w:rPr>
      </w:pPr>
    </w:p>
    <w:p w14:paraId="3BC05808" w14:textId="60BFB2EF" w:rsidR="00C122EC" w:rsidRPr="00D05AC9" w:rsidRDefault="00C122EC" w:rsidP="00A15300">
      <w:pPr>
        <w:jc w:val="both"/>
        <w:rPr>
          <w:rFonts w:ascii="Nunito" w:hAnsi="Nunito" w:cstheme="minorHAnsi"/>
          <w:b/>
          <w:szCs w:val="22"/>
          <w:u w:val="single"/>
        </w:rPr>
      </w:pPr>
    </w:p>
    <w:p w14:paraId="32930010" w14:textId="77777777" w:rsidR="00D05AC9" w:rsidRPr="00D05AC9" w:rsidRDefault="00D05AC9" w:rsidP="00D05AC9">
      <w:pPr>
        <w:jc w:val="both"/>
        <w:rPr>
          <w:rFonts w:ascii="Nunito" w:eastAsia="Calibri" w:hAnsi="Nunito" w:cs="Arial"/>
          <w:b/>
          <w:szCs w:val="22"/>
        </w:rPr>
      </w:pPr>
      <w:r w:rsidRPr="00D05AC9">
        <w:rPr>
          <w:rFonts w:ascii="Nunito" w:eastAsia="Calibri" w:hAnsi="Nunito" w:cs="Arial"/>
          <w:b/>
          <w:szCs w:val="22"/>
        </w:rPr>
        <w:t>Other Expectations of all Academy Staff</w:t>
      </w:r>
    </w:p>
    <w:p w14:paraId="4C763EAD"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work professionally and effectively as part of a specific and wider Academy staff team.</w:t>
      </w:r>
    </w:p>
    <w:p w14:paraId="6F4F5D05"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be a positive professional role model for all students.</w:t>
      </w:r>
    </w:p>
    <w:p w14:paraId="52B0716A"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hAnsi="Nunito" w:cs="Arial"/>
        </w:rPr>
        <w:t xml:space="preserve">Treat all students with dignity, building relationships rooted in mutual respect, and at all times observing proper boundaries appropriate to </w:t>
      </w:r>
      <w:proofErr w:type="gramStart"/>
      <w:r w:rsidRPr="00D05AC9">
        <w:rPr>
          <w:rFonts w:ascii="Nunito" w:hAnsi="Nunito" w:cs="Arial"/>
        </w:rPr>
        <w:t>staffs</w:t>
      </w:r>
      <w:proofErr w:type="gramEnd"/>
      <w:r w:rsidRPr="00D05AC9">
        <w:rPr>
          <w:rFonts w:ascii="Nunito" w:hAnsi="Nunito" w:cs="Arial"/>
        </w:rPr>
        <w:t xml:space="preserve"> professional position. </w:t>
      </w:r>
    </w:p>
    <w:p w14:paraId="55FBDF3A"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hAnsi="Nunito" w:cs="Arial"/>
        </w:rPr>
        <w:t>Have regard for, and promote the need to, safeguard students’ well-being, in accordance with statutory provisions and Academy policy.</w:t>
      </w:r>
    </w:p>
    <w:p w14:paraId="3AAF873E"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To carry out supervision duties as directed in the Academy duty rota.</w:t>
      </w:r>
    </w:p>
    <w:p w14:paraId="7AE420D3"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Engage actively in the Academy performance management process.</w:t>
      </w:r>
    </w:p>
    <w:p w14:paraId="1CCC2D8C"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Engage actively in the Academy CPD program to develop skills and improve practice.</w:t>
      </w:r>
    </w:p>
    <w:p w14:paraId="5FFC271A"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Be familiar with, and follow, all Academy policy and practice to ensure a consistent high standard approach to all aspects of the Academy.</w:t>
      </w:r>
    </w:p>
    <w:p w14:paraId="67750914" w14:textId="77777777" w:rsidR="00D05AC9" w:rsidRPr="00D05AC9" w:rsidRDefault="00D05AC9" w:rsidP="00D05AC9">
      <w:pPr>
        <w:pStyle w:val="ListParagraph"/>
        <w:numPr>
          <w:ilvl w:val="0"/>
          <w:numId w:val="31"/>
        </w:numPr>
        <w:spacing w:after="0" w:line="240" w:lineRule="auto"/>
        <w:ind w:left="360"/>
        <w:contextualSpacing/>
        <w:jc w:val="both"/>
        <w:rPr>
          <w:rFonts w:ascii="Nunito" w:eastAsia="Calibri" w:hAnsi="Nunito" w:cs="Arial"/>
        </w:rPr>
      </w:pPr>
      <w:r w:rsidRPr="00D05AC9">
        <w:rPr>
          <w:rFonts w:ascii="Nunito" w:eastAsia="Calibri" w:hAnsi="Nunito" w:cs="Arial"/>
        </w:rPr>
        <w:t>Play a full part in the life of the Academy, to support its distinctive mission and ethos.</w:t>
      </w:r>
    </w:p>
    <w:p w14:paraId="0FEA2F0B" w14:textId="77777777" w:rsidR="00D05AC9" w:rsidRPr="00D05AC9" w:rsidRDefault="00D05AC9" w:rsidP="00D05AC9">
      <w:pPr>
        <w:pStyle w:val="ListParagraph"/>
        <w:numPr>
          <w:ilvl w:val="0"/>
          <w:numId w:val="32"/>
        </w:numPr>
        <w:spacing w:after="0" w:line="240" w:lineRule="auto"/>
        <w:contextualSpacing/>
        <w:jc w:val="both"/>
        <w:rPr>
          <w:rFonts w:ascii="Nunito" w:hAnsi="Nunito" w:cs="Arial"/>
        </w:rPr>
      </w:pPr>
      <w:r w:rsidRPr="00D05AC9">
        <w:rPr>
          <w:rFonts w:ascii="Nunito" w:hAnsi="Nunito" w:cs="Arial"/>
        </w:rPr>
        <w:t>Attend Academy events and activities as directed by the Headteacher.</w:t>
      </w:r>
    </w:p>
    <w:p w14:paraId="261B6641" w14:textId="77777777" w:rsidR="00D05AC9" w:rsidRPr="00D05AC9" w:rsidRDefault="00D05AC9" w:rsidP="00D05AC9">
      <w:pPr>
        <w:pStyle w:val="BodyText"/>
        <w:rPr>
          <w:rFonts w:ascii="Nunito" w:hAnsi="Nunito"/>
          <w:sz w:val="22"/>
          <w:szCs w:val="22"/>
        </w:rPr>
      </w:pPr>
    </w:p>
    <w:p w14:paraId="042E9A5E" w14:textId="77777777" w:rsidR="00D05AC9" w:rsidRPr="00D05AC9" w:rsidRDefault="00D05AC9" w:rsidP="00D05AC9">
      <w:pPr>
        <w:ind w:right="-227"/>
        <w:jc w:val="both"/>
        <w:rPr>
          <w:rFonts w:ascii="Nunito" w:hAnsi="Nunito" w:cs="Arial"/>
          <w:szCs w:val="22"/>
        </w:rPr>
      </w:pPr>
    </w:p>
    <w:p w14:paraId="69CAEE44" w14:textId="6CE7C652" w:rsidR="24833FD1" w:rsidRPr="00D05AC9" w:rsidRDefault="24833FD1" w:rsidP="72666F94">
      <w:pPr>
        <w:jc w:val="both"/>
        <w:rPr>
          <w:rFonts w:ascii="Nunito" w:eastAsia="Nunito" w:hAnsi="Nunito" w:cs="Nunito"/>
          <w:b/>
          <w:szCs w:val="22"/>
        </w:rPr>
      </w:pPr>
      <w:r w:rsidRPr="00D05AC9">
        <w:rPr>
          <w:rFonts w:ascii="Nunito" w:eastAsia="Nunito" w:hAnsi="Nunito" w:cs="Nunito"/>
          <w:b/>
          <w:szCs w:val="22"/>
          <w:u w:val="single"/>
        </w:rPr>
        <w:t>Culture</w:t>
      </w:r>
    </w:p>
    <w:p w14:paraId="60FBC0DB" w14:textId="00748D8D" w:rsidR="24833FD1" w:rsidRPr="00D05AC9" w:rsidRDefault="24833FD1" w:rsidP="006E0CB4">
      <w:pPr>
        <w:pStyle w:val="ListParagraph"/>
        <w:numPr>
          <w:ilvl w:val="0"/>
          <w:numId w:val="1"/>
        </w:numPr>
        <w:spacing w:after="0"/>
        <w:jc w:val="both"/>
        <w:rPr>
          <w:rFonts w:ascii="Nunito" w:eastAsiaTheme="minorEastAsia" w:hAnsi="Nunito" w:cstheme="minorHAnsi"/>
        </w:rPr>
      </w:pPr>
      <w:r w:rsidRPr="00D05AC9">
        <w:rPr>
          <w:rFonts w:ascii="Nunito" w:eastAsia="Nunito" w:hAnsi="Nunito" w:cstheme="minorHAnsi"/>
        </w:rPr>
        <w:t>Responsible for the Health and Safety, security and welfare of self and colleagues in accordance with E-ACT’s policies and procedures, reporting all concerns to an appropriate person.</w:t>
      </w:r>
    </w:p>
    <w:p w14:paraId="22E28A6B" w14:textId="7EF9A795" w:rsidR="24833FD1" w:rsidRPr="00D05AC9" w:rsidRDefault="24833FD1" w:rsidP="006E0CB4">
      <w:pPr>
        <w:pStyle w:val="ListParagraph"/>
        <w:numPr>
          <w:ilvl w:val="0"/>
          <w:numId w:val="1"/>
        </w:numPr>
        <w:spacing w:after="0"/>
        <w:jc w:val="both"/>
        <w:rPr>
          <w:rFonts w:ascii="Nunito" w:eastAsiaTheme="minorEastAsia" w:hAnsi="Nunito" w:cstheme="minorHAnsi"/>
        </w:rPr>
      </w:pPr>
      <w:r w:rsidRPr="00D05AC9">
        <w:rPr>
          <w:rFonts w:ascii="Nunito" w:eastAsia="Nunito" w:hAnsi="Nunito" w:cstheme="minorHAnsi"/>
        </w:rPr>
        <w:t xml:space="preserve">Responsible for working in accordance with E-ACT’s policy relating to the promotion of Equality, </w:t>
      </w:r>
      <w:proofErr w:type="gramStart"/>
      <w:r w:rsidRPr="00D05AC9">
        <w:rPr>
          <w:rFonts w:ascii="Nunito" w:eastAsia="Nunito" w:hAnsi="Nunito" w:cstheme="minorHAnsi"/>
        </w:rPr>
        <w:t>Diversity</w:t>
      </w:r>
      <w:proofErr w:type="gramEnd"/>
      <w:r w:rsidRPr="00D05AC9">
        <w:rPr>
          <w:rFonts w:ascii="Nunito" w:eastAsia="Nunito" w:hAnsi="Nunito" w:cstheme="minorHAnsi"/>
        </w:rPr>
        <w:t xml:space="preserve"> and Inclusivity</w:t>
      </w:r>
    </w:p>
    <w:p w14:paraId="20676529" w14:textId="613B2694" w:rsidR="72666F94" w:rsidRPr="00D05AC9" w:rsidRDefault="72666F94" w:rsidP="00EF1628">
      <w:pPr>
        <w:rPr>
          <w:rFonts w:ascii="Nunito" w:hAnsi="Nunito" w:cstheme="minorHAnsi"/>
          <w:iCs/>
          <w:szCs w:val="22"/>
        </w:rPr>
      </w:pPr>
    </w:p>
    <w:p w14:paraId="597115A4" w14:textId="7DE77AD4" w:rsidR="24833FD1" w:rsidRPr="00D05AC9" w:rsidRDefault="24833FD1" w:rsidP="72666F94">
      <w:pPr>
        <w:jc w:val="both"/>
        <w:rPr>
          <w:rFonts w:ascii="Nunito" w:eastAsia="Nunito" w:hAnsi="Nunito" w:cstheme="minorHAnsi"/>
          <w:szCs w:val="22"/>
        </w:rPr>
      </w:pPr>
      <w:r w:rsidRPr="00D05AC9">
        <w:rPr>
          <w:rFonts w:ascii="Nunito" w:eastAsia="Nunito" w:hAnsi="Nunito" w:cstheme="minorHAnsi"/>
          <w:szCs w:val="22"/>
        </w:rPr>
        <w:t>Undertake any other duties appropriate to the grade of the post as requested by your Line Manager</w:t>
      </w:r>
    </w:p>
    <w:p w14:paraId="1D8C4484" w14:textId="7D485A08" w:rsidR="72666F94" w:rsidRPr="00D05AC9" w:rsidRDefault="72666F94" w:rsidP="72666F94">
      <w:pPr>
        <w:jc w:val="both"/>
        <w:rPr>
          <w:rFonts w:ascii="Nunito" w:eastAsia="Nunito" w:hAnsi="Nunito" w:cstheme="minorHAnsi"/>
          <w:szCs w:val="22"/>
        </w:rPr>
      </w:pPr>
    </w:p>
    <w:p w14:paraId="15429CEC" w14:textId="2090D419" w:rsidR="24833FD1" w:rsidRPr="00D05AC9" w:rsidRDefault="24833FD1" w:rsidP="72666F94">
      <w:pPr>
        <w:jc w:val="both"/>
        <w:rPr>
          <w:rFonts w:ascii="Nunito" w:eastAsia="Nunito" w:hAnsi="Nunito" w:cstheme="minorHAnsi"/>
          <w:szCs w:val="22"/>
        </w:rPr>
      </w:pPr>
      <w:r w:rsidRPr="00D05AC9">
        <w:rPr>
          <w:rFonts w:ascii="Nunito" w:eastAsia="Nunito" w:hAnsi="Nunito" w:cstheme="minorHAnsi"/>
          <w:szCs w:val="22"/>
        </w:rPr>
        <w:t>E-ACT is committed to safeguarding and promoting the welfare of its students and expects all employees and volunteers to share in this commitment. </w:t>
      </w:r>
    </w:p>
    <w:p w14:paraId="3E6279C4" w14:textId="75AA40DD" w:rsidR="72666F94" w:rsidRPr="00D05AC9" w:rsidRDefault="72666F94" w:rsidP="72666F94">
      <w:pPr>
        <w:jc w:val="both"/>
        <w:rPr>
          <w:rFonts w:ascii="Nunito" w:eastAsia="Nunito" w:hAnsi="Nunito" w:cstheme="minorHAnsi"/>
          <w:szCs w:val="22"/>
        </w:rPr>
      </w:pPr>
    </w:p>
    <w:p w14:paraId="25A55FF6" w14:textId="05895BAE" w:rsidR="00E04A7A" w:rsidRPr="00D05AC9" w:rsidRDefault="00E04A7A" w:rsidP="00EF1628">
      <w:pPr>
        <w:pStyle w:val="Default"/>
        <w:rPr>
          <w:rFonts w:ascii="Nunito" w:eastAsia="Nunito" w:hAnsi="Nunito" w:cs="Nunito"/>
          <w:b/>
          <w:bCs/>
          <w:sz w:val="22"/>
          <w:szCs w:val="22"/>
        </w:rPr>
      </w:pPr>
      <w:r w:rsidRPr="00D05AC9">
        <w:rPr>
          <w:rFonts w:ascii="Nunito" w:eastAsia="Nunito" w:hAnsi="Nunito" w:cs="Nunito"/>
          <w:b/>
          <w:bCs/>
          <w:sz w:val="22"/>
          <w:szCs w:val="22"/>
        </w:rPr>
        <w:lastRenderedPageBreak/>
        <w:t>PERSON SPECIFICATION</w:t>
      </w:r>
    </w:p>
    <w:p w14:paraId="545F1797" w14:textId="77777777" w:rsidR="00E04A7A" w:rsidRPr="00D05AC9" w:rsidRDefault="00E04A7A" w:rsidP="14404C2B">
      <w:pPr>
        <w:pStyle w:val="Default"/>
        <w:jc w:val="both"/>
        <w:rPr>
          <w:rFonts w:ascii="Nunito" w:eastAsia="Nunito" w:hAnsi="Nunito" w:cs="Nunito"/>
          <w:b/>
          <w:bCs/>
          <w:sz w:val="22"/>
          <w:szCs w:val="22"/>
        </w:rPr>
      </w:pPr>
    </w:p>
    <w:p w14:paraId="5F18D0AC" w14:textId="3BA6760B" w:rsidR="00E04A7A" w:rsidRPr="00D05AC9" w:rsidRDefault="00E04A7A" w:rsidP="14404C2B">
      <w:pPr>
        <w:pStyle w:val="Default"/>
        <w:jc w:val="both"/>
        <w:rPr>
          <w:rFonts w:ascii="Nunito" w:eastAsia="Nunito" w:hAnsi="Nunito" w:cs="Nunito"/>
          <w:sz w:val="22"/>
          <w:szCs w:val="22"/>
        </w:rPr>
      </w:pPr>
      <w:r w:rsidRPr="00D05AC9">
        <w:rPr>
          <w:rFonts w:ascii="Nunito" w:eastAsia="Nunito" w:hAnsi="Nunito" w:cs="Nunito"/>
          <w:sz w:val="22"/>
          <w:szCs w:val="22"/>
        </w:rPr>
        <w:t>Whether you’re a 3 year</w:t>
      </w:r>
      <w:r w:rsidR="006D37CF" w:rsidRPr="00D05AC9">
        <w:rPr>
          <w:rFonts w:ascii="Nunito" w:eastAsia="Nunito" w:hAnsi="Nunito" w:cs="Nunito"/>
          <w:sz w:val="22"/>
          <w:szCs w:val="22"/>
        </w:rPr>
        <w:t xml:space="preserve"> </w:t>
      </w:r>
      <w:r w:rsidRPr="00D05AC9">
        <w:rPr>
          <w:rFonts w:ascii="Nunito" w:eastAsia="Nunito" w:hAnsi="Nunito" w:cs="Nunito"/>
          <w:sz w:val="22"/>
          <w:szCs w:val="22"/>
        </w:rPr>
        <w:t xml:space="preserve">old in nursery learning to explore the world around you, an 18 year old preparing to go to university, a new teacher understanding the demands of the job, a Head Teacher leading the learning in your academy, a member of the regional team ensuring efficient and effective operations or a trustee scrutinising and challenging the CEO, we want every single person within E-ACT to be driven by three core values: </w:t>
      </w:r>
    </w:p>
    <w:p w14:paraId="560A4800" w14:textId="77777777" w:rsidR="00E04A7A" w:rsidRPr="00D05AC9" w:rsidRDefault="00E04A7A" w:rsidP="14404C2B">
      <w:pPr>
        <w:pStyle w:val="Default"/>
        <w:jc w:val="both"/>
        <w:rPr>
          <w:rFonts w:ascii="Nunito" w:eastAsia="Nunito" w:hAnsi="Nunito" w:cs="Nunito"/>
          <w:sz w:val="22"/>
          <w:szCs w:val="22"/>
        </w:rPr>
      </w:pPr>
    </w:p>
    <w:p w14:paraId="637908F5" w14:textId="77777777" w:rsidR="00E04A7A" w:rsidRPr="00D05AC9"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00D05AC9">
        <w:rPr>
          <w:rFonts w:ascii="Nunito" w:eastAsia="Nunito" w:hAnsi="Nunito" w:cs="Nunito"/>
          <w:sz w:val="22"/>
          <w:szCs w:val="22"/>
        </w:rPr>
        <w:t xml:space="preserve">We want everyone to </w:t>
      </w:r>
      <w:r w:rsidRPr="00D05AC9">
        <w:rPr>
          <w:rFonts w:ascii="Nunito" w:eastAsia="Nunito" w:hAnsi="Nunito" w:cs="Nunito"/>
          <w:b/>
          <w:bCs/>
          <w:i/>
          <w:iCs/>
          <w:sz w:val="22"/>
          <w:szCs w:val="22"/>
        </w:rPr>
        <w:t xml:space="preserve">think big </w:t>
      </w:r>
      <w:r w:rsidRPr="00D05AC9">
        <w:rPr>
          <w:rFonts w:ascii="Nunito" w:eastAsia="Nunito" w:hAnsi="Nunito" w:cs="Nunito"/>
          <w:sz w:val="22"/>
          <w:szCs w:val="22"/>
        </w:rPr>
        <w:t xml:space="preserve">for yourselves and for the world around </w:t>
      </w:r>
      <w:proofErr w:type="gramStart"/>
      <w:r w:rsidRPr="00D05AC9">
        <w:rPr>
          <w:rFonts w:ascii="Nunito" w:eastAsia="Nunito" w:hAnsi="Nunito" w:cs="Nunito"/>
          <w:sz w:val="22"/>
          <w:szCs w:val="22"/>
        </w:rPr>
        <w:t>you;</w:t>
      </w:r>
      <w:proofErr w:type="gramEnd"/>
    </w:p>
    <w:p w14:paraId="35597A7E" w14:textId="77777777" w:rsidR="00E04A7A" w:rsidRPr="00D05AC9" w:rsidRDefault="00E04A7A" w:rsidP="14404C2B">
      <w:pPr>
        <w:pStyle w:val="Default"/>
        <w:jc w:val="both"/>
        <w:rPr>
          <w:rFonts w:ascii="Nunito" w:eastAsia="Nunito" w:hAnsi="Nunito" w:cs="Nunito"/>
          <w:sz w:val="22"/>
          <w:szCs w:val="22"/>
        </w:rPr>
      </w:pPr>
    </w:p>
    <w:p w14:paraId="44BD054C" w14:textId="77777777" w:rsidR="00E04A7A" w:rsidRPr="00D05AC9"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00D05AC9">
        <w:rPr>
          <w:rFonts w:ascii="Nunito" w:eastAsia="Nunito" w:hAnsi="Nunito" w:cs="Nunito"/>
          <w:sz w:val="22"/>
          <w:szCs w:val="22"/>
        </w:rPr>
        <w:t xml:space="preserve">We want everyone to </w:t>
      </w:r>
      <w:r w:rsidRPr="00D05AC9">
        <w:rPr>
          <w:rFonts w:ascii="Nunito" w:eastAsia="Nunito" w:hAnsi="Nunito" w:cs="Nunito"/>
          <w:b/>
          <w:bCs/>
          <w:i/>
          <w:iCs/>
          <w:sz w:val="22"/>
          <w:szCs w:val="22"/>
        </w:rPr>
        <w:t xml:space="preserve">do the right thing </w:t>
      </w:r>
      <w:r w:rsidRPr="00D05AC9">
        <w:rPr>
          <w:rFonts w:ascii="Nunito" w:eastAsia="Nunito" w:hAnsi="Nunito" w:cs="Nunito"/>
          <w:sz w:val="22"/>
          <w:szCs w:val="22"/>
        </w:rPr>
        <w:t xml:space="preserve">in everything you do, even when this means doing something that’s hard, not popular or takes a lot of </w:t>
      </w:r>
      <w:proofErr w:type="gramStart"/>
      <w:r w:rsidRPr="00D05AC9">
        <w:rPr>
          <w:rFonts w:ascii="Nunito" w:eastAsia="Nunito" w:hAnsi="Nunito" w:cs="Nunito"/>
          <w:sz w:val="22"/>
          <w:szCs w:val="22"/>
        </w:rPr>
        <w:t>time;</w:t>
      </w:r>
      <w:proofErr w:type="gramEnd"/>
    </w:p>
    <w:p w14:paraId="22810010" w14:textId="77777777" w:rsidR="00E04A7A" w:rsidRPr="00D05AC9" w:rsidRDefault="00E04A7A" w:rsidP="14404C2B">
      <w:pPr>
        <w:pStyle w:val="Default"/>
        <w:ind w:left="720"/>
        <w:jc w:val="both"/>
        <w:rPr>
          <w:rFonts w:ascii="Nunito" w:eastAsia="Nunito" w:hAnsi="Nunito" w:cs="Nunito"/>
          <w:sz w:val="22"/>
          <w:szCs w:val="22"/>
        </w:rPr>
      </w:pPr>
    </w:p>
    <w:p w14:paraId="49EC3C48" w14:textId="77777777" w:rsidR="00E04A7A" w:rsidRPr="00D05AC9" w:rsidRDefault="00E04A7A" w:rsidP="14404C2B">
      <w:pPr>
        <w:pStyle w:val="Default"/>
        <w:numPr>
          <w:ilvl w:val="0"/>
          <w:numId w:val="14"/>
        </w:numPr>
        <w:suppressAutoHyphens w:val="0"/>
        <w:autoSpaceDE w:val="0"/>
        <w:autoSpaceDN w:val="0"/>
        <w:adjustRightInd w:val="0"/>
        <w:jc w:val="both"/>
        <w:rPr>
          <w:rFonts w:ascii="Nunito" w:eastAsia="Nunito" w:hAnsi="Nunito" w:cs="Nunito"/>
          <w:sz w:val="22"/>
          <w:szCs w:val="22"/>
        </w:rPr>
      </w:pPr>
      <w:r w:rsidRPr="00D05AC9">
        <w:rPr>
          <w:rFonts w:ascii="Nunito" w:eastAsia="Nunito" w:hAnsi="Nunito" w:cs="Nunito"/>
          <w:sz w:val="22"/>
          <w:szCs w:val="22"/>
        </w:rPr>
        <w:t xml:space="preserve">We want everyone to show strong </w:t>
      </w:r>
      <w:r w:rsidRPr="00D05AC9">
        <w:rPr>
          <w:rFonts w:ascii="Nunito" w:eastAsia="Nunito" w:hAnsi="Nunito" w:cs="Nunito"/>
          <w:b/>
          <w:bCs/>
          <w:i/>
          <w:iCs/>
          <w:sz w:val="22"/>
          <w:szCs w:val="22"/>
        </w:rPr>
        <w:t>team spirit</w:t>
      </w:r>
      <w:r w:rsidRPr="00D05AC9">
        <w:rPr>
          <w:rFonts w:ascii="Nunito" w:eastAsia="Nunito" w:hAnsi="Nunito" w:cs="Nunito"/>
          <w:sz w:val="22"/>
          <w:szCs w:val="22"/>
        </w:rPr>
        <w:t xml:space="preserve">, always supporting and driving your team forward </w:t>
      </w:r>
    </w:p>
    <w:p w14:paraId="06D1612A" w14:textId="77777777" w:rsidR="00E04A7A" w:rsidRPr="00D05AC9" w:rsidRDefault="00E04A7A" w:rsidP="14404C2B">
      <w:pPr>
        <w:pStyle w:val="ListParagraph"/>
        <w:jc w:val="both"/>
        <w:rPr>
          <w:rFonts w:ascii="Nunito" w:eastAsia="Nunito" w:hAnsi="Nunito" w:cs="Nunito"/>
        </w:rPr>
      </w:pPr>
    </w:p>
    <w:p w14:paraId="298934EB" w14:textId="77777777" w:rsidR="00E04A7A" w:rsidRPr="00D05AC9" w:rsidRDefault="00E04A7A" w:rsidP="0009161A">
      <w:pPr>
        <w:pStyle w:val="Default"/>
        <w:jc w:val="both"/>
        <w:rPr>
          <w:rFonts w:ascii="Nunito" w:hAnsi="Nunito"/>
          <w:sz w:val="22"/>
          <w:szCs w:val="22"/>
        </w:rPr>
      </w:pPr>
      <w:r w:rsidRPr="00D05AC9">
        <w:rPr>
          <w:rFonts w:ascii="Nunito" w:hAnsi="Nunito"/>
          <w:sz w:val="22"/>
          <w:szCs w:val="22"/>
        </w:rPr>
        <w:t xml:space="preserve">We really believe that if we all do the right thing, support our teams and we all think big, believe big, act big, then the results will be big too! </w:t>
      </w:r>
    </w:p>
    <w:p w14:paraId="0FBFD8BE" w14:textId="77777777" w:rsidR="00E04A7A" w:rsidRPr="00D05AC9" w:rsidRDefault="00E04A7A" w:rsidP="0009161A">
      <w:pPr>
        <w:jc w:val="both"/>
        <w:rPr>
          <w:rFonts w:ascii="Nunito" w:hAnsi="Nunito" w:cs="Arial"/>
          <w:b/>
          <w:szCs w:val="22"/>
        </w:rPr>
      </w:pPr>
    </w:p>
    <w:p w14:paraId="4DEA9B6F" w14:textId="46032FFE" w:rsidR="00E04A7A" w:rsidRPr="00D05AC9" w:rsidRDefault="00E04A7A" w:rsidP="0009161A">
      <w:pPr>
        <w:jc w:val="both"/>
        <w:rPr>
          <w:rFonts w:ascii="Nunito" w:hAnsi="Nunito" w:cs="Arial"/>
          <w:b/>
          <w:szCs w:val="22"/>
        </w:rPr>
      </w:pPr>
      <w:r w:rsidRPr="00D05AC9">
        <w:rPr>
          <w:rFonts w:ascii="Nunito" w:hAnsi="Nunito" w:cs="Arial"/>
          <w:b/>
          <w:szCs w:val="22"/>
        </w:rPr>
        <w:t>This means that if you want to be part of E-ACT, you need to be able to embrace and embody these values in all that you do.</w:t>
      </w:r>
    </w:p>
    <w:p w14:paraId="0354F207" w14:textId="6CD5A658" w:rsidR="00C122EC" w:rsidRPr="00D05AC9" w:rsidRDefault="00C122EC" w:rsidP="0009161A">
      <w:pPr>
        <w:jc w:val="both"/>
        <w:rPr>
          <w:rFonts w:ascii="Nunito" w:hAnsi="Nunito" w:cs="Arial"/>
          <w:b/>
          <w:szCs w:val="22"/>
        </w:rPr>
      </w:pPr>
    </w:p>
    <w:p w14:paraId="5B5B79D4" w14:textId="5F5D8E29" w:rsidR="00C122EC" w:rsidRPr="00D05AC9" w:rsidRDefault="00C122EC" w:rsidP="0009161A">
      <w:pPr>
        <w:jc w:val="both"/>
        <w:rPr>
          <w:rFonts w:ascii="Nunito" w:hAnsi="Nunito" w:cs="Arial"/>
          <w:b/>
          <w:szCs w:val="22"/>
        </w:rPr>
      </w:pPr>
    </w:p>
    <w:p w14:paraId="23239410" w14:textId="26F3E322" w:rsidR="00C122EC" w:rsidRPr="00D05AC9" w:rsidRDefault="00C122EC" w:rsidP="0009161A">
      <w:pPr>
        <w:jc w:val="both"/>
        <w:rPr>
          <w:rFonts w:ascii="Nunito" w:hAnsi="Nunito" w:cs="Arial"/>
          <w:b/>
          <w:szCs w:val="22"/>
        </w:rPr>
      </w:pPr>
    </w:p>
    <w:p w14:paraId="755D6777" w14:textId="1B573173" w:rsidR="00C122EC" w:rsidRPr="00D05AC9" w:rsidRDefault="00C122EC" w:rsidP="0009161A">
      <w:pPr>
        <w:jc w:val="both"/>
        <w:rPr>
          <w:rFonts w:ascii="Nunito" w:hAnsi="Nunito" w:cs="Arial"/>
          <w:b/>
          <w:szCs w:val="22"/>
        </w:rPr>
      </w:pPr>
    </w:p>
    <w:p w14:paraId="7B10CDEF" w14:textId="4EB93CC3" w:rsidR="00C122EC" w:rsidRPr="00D05AC9" w:rsidRDefault="00C122EC" w:rsidP="0009161A">
      <w:pPr>
        <w:jc w:val="both"/>
        <w:rPr>
          <w:rFonts w:ascii="Nunito" w:hAnsi="Nunito" w:cs="Arial"/>
          <w:b/>
          <w:szCs w:val="22"/>
        </w:rPr>
      </w:pPr>
    </w:p>
    <w:p w14:paraId="335CF742" w14:textId="10866078" w:rsidR="00C122EC" w:rsidRPr="00D05AC9" w:rsidRDefault="00C122EC" w:rsidP="0009161A">
      <w:pPr>
        <w:jc w:val="both"/>
        <w:rPr>
          <w:rFonts w:ascii="Nunito" w:hAnsi="Nunito" w:cs="Arial"/>
          <w:b/>
          <w:szCs w:val="22"/>
        </w:rPr>
      </w:pPr>
    </w:p>
    <w:p w14:paraId="0E2F85A2" w14:textId="50264781" w:rsidR="00C122EC" w:rsidRPr="00D05AC9" w:rsidRDefault="00C122EC" w:rsidP="0009161A">
      <w:pPr>
        <w:jc w:val="both"/>
        <w:rPr>
          <w:rFonts w:ascii="Nunito" w:hAnsi="Nunito" w:cs="Arial"/>
          <w:b/>
          <w:szCs w:val="22"/>
        </w:rPr>
      </w:pPr>
    </w:p>
    <w:p w14:paraId="67920DC8" w14:textId="69279D67" w:rsidR="00C122EC" w:rsidRPr="00D05AC9" w:rsidRDefault="00C122EC" w:rsidP="0009161A">
      <w:pPr>
        <w:jc w:val="both"/>
        <w:rPr>
          <w:rFonts w:ascii="Nunito" w:hAnsi="Nunito" w:cs="Arial"/>
          <w:b/>
          <w:szCs w:val="22"/>
        </w:rPr>
      </w:pPr>
    </w:p>
    <w:p w14:paraId="2FCE59E7" w14:textId="1A5BB276" w:rsidR="00C122EC" w:rsidRPr="00D05AC9" w:rsidRDefault="00C122EC" w:rsidP="0009161A">
      <w:pPr>
        <w:jc w:val="both"/>
        <w:rPr>
          <w:rFonts w:ascii="Nunito" w:hAnsi="Nunito" w:cs="Arial"/>
          <w:b/>
          <w:szCs w:val="22"/>
        </w:rPr>
      </w:pPr>
    </w:p>
    <w:p w14:paraId="4ADA0D8B" w14:textId="2A465B93" w:rsidR="00C122EC" w:rsidRPr="00D05AC9" w:rsidRDefault="00C122EC" w:rsidP="0009161A">
      <w:pPr>
        <w:jc w:val="both"/>
        <w:rPr>
          <w:rFonts w:ascii="Nunito" w:hAnsi="Nunito" w:cs="Arial"/>
          <w:b/>
          <w:szCs w:val="22"/>
        </w:rPr>
      </w:pPr>
    </w:p>
    <w:p w14:paraId="6833D437" w14:textId="27613C91" w:rsidR="00C122EC" w:rsidRPr="00D05AC9" w:rsidRDefault="00C122EC" w:rsidP="0009161A">
      <w:pPr>
        <w:jc w:val="both"/>
        <w:rPr>
          <w:rFonts w:ascii="Nunito" w:hAnsi="Nunito" w:cs="Arial"/>
          <w:b/>
          <w:szCs w:val="22"/>
        </w:rPr>
      </w:pPr>
    </w:p>
    <w:p w14:paraId="585D4072" w14:textId="0C7E30FB" w:rsidR="00C122EC" w:rsidRPr="00D05AC9" w:rsidRDefault="00C122EC" w:rsidP="0009161A">
      <w:pPr>
        <w:jc w:val="both"/>
        <w:rPr>
          <w:rFonts w:ascii="Nunito" w:hAnsi="Nunito" w:cs="Arial"/>
          <w:b/>
          <w:szCs w:val="22"/>
        </w:rPr>
      </w:pPr>
    </w:p>
    <w:p w14:paraId="6029BF4F" w14:textId="3C9D2765" w:rsidR="00C122EC" w:rsidRPr="00D05AC9" w:rsidRDefault="00C122EC" w:rsidP="0009161A">
      <w:pPr>
        <w:jc w:val="both"/>
        <w:rPr>
          <w:rFonts w:ascii="Nunito" w:hAnsi="Nunito" w:cs="Arial"/>
          <w:b/>
          <w:szCs w:val="22"/>
        </w:rPr>
      </w:pPr>
    </w:p>
    <w:p w14:paraId="73FD2488" w14:textId="516F6340" w:rsidR="00C122EC" w:rsidRPr="00D05AC9" w:rsidRDefault="00C122EC" w:rsidP="0009161A">
      <w:pPr>
        <w:jc w:val="both"/>
        <w:rPr>
          <w:rFonts w:ascii="Nunito" w:hAnsi="Nunito" w:cs="Arial"/>
          <w:b/>
          <w:szCs w:val="22"/>
        </w:rPr>
      </w:pPr>
    </w:p>
    <w:p w14:paraId="393F732E" w14:textId="523278E3" w:rsidR="00C122EC" w:rsidRPr="00D05AC9" w:rsidRDefault="00C122EC" w:rsidP="0009161A">
      <w:pPr>
        <w:jc w:val="both"/>
        <w:rPr>
          <w:rFonts w:ascii="Nunito" w:hAnsi="Nunito" w:cs="Arial"/>
          <w:b/>
          <w:szCs w:val="22"/>
        </w:rPr>
      </w:pPr>
    </w:p>
    <w:p w14:paraId="755479BF" w14:textId="44CF9A0F" w:rsidR="00C122EC" w:rsidRPr="00D05AC9" w:rsidRDefault="00C122EC" w:rsidP="0009161A">
      <w:pPr>
        <w:jc w:val="both"/>
        <w:rPr>
          <w:rFonts w:ascii="Nunito" w:hAnsi="Nunito" w:cs="Arial"/>
          <w:b/>
          <w:szCs w:val="22"/>
        </w:rPr>
      </w:pPr>
    </w:p>
    <w:p w14:paraId="6B560D16" w14:textId="5F40E473" w:rsidR="00C122EC" w:rsidRPr="00D05AC9" w:rsidRDefault="00C122EC" w:rsidP="0009161A">
      <w:pPr>
        <w:jc w:val="both"/>
        <w:rPr>
          <w:rFonts w:ascii="Nunito" w:hAnsi="Nunito" w:cs="Arial"/>
          <w:b/>
          <w:szCs w:val="22"/>
        </w:rPr>
      </w:pPr>
    </w:p>
    <w:p w14:paraId="5788F980" w14:textId="3CD888A7" w:rsidR="00C122EC" w:rsidRPr="00D05AC9" w:rsidRDefault="00C122EC" w:rsidP="0009161A">
      <w:pPr>
        <w:jc w:val="both"/>
        <w:rPr>
          <w:rFonts w:ascii="Nunito" w:hAnsi="Nunito" w:cs="Arial"/>
          <w:b/>
          <w:szCs w:val="22"/>
        </w:rPr>
      </w:pPr>
    </w:p>
    <w:p w14:paraId="59FF50BF" w14:textId="32C9A6AC" w:rsidR="00C122EC" w:rsidRPr="00D05AC9" w:rsidRDefault="00C122EC" w:rsidP="0009161A">
      <w:pPr>
        <w:jc w:val="both"/>
        <w:rPr>
          <w:rFonts w:ascii="Nunito" w:hAnsi="Nunito" w:cs="Arial"/>
          <w:b/>
          <w:szCs w:val="22"/>
        </w:rPr>
      </w:pPr>
    </w:p>
    <w:p w14:paraId="7D0BF4EA" w14:textId="4EBFAC71" w:rsidR="00C122EC" w:rsidRPr="00D05AC9" w:rsidRDefault="00C122EC" w:rsidP="0009161A">
      <w:pPr>
        <w:jc w:val="both"/>
        <w:rPr>
          <w:rFonts w:ascii="Nunito" w:hAnsi="Nunito" w:cs="Arial"/>
          <w:b/>
          <w:szCs w:val="22"/>
        </w:rPr>
      </w:pPr>
    </w:p>
    <w:p w14:paraId="2A475992" w14:textId="0E440CCF" w:rsidR="00C122EC" w:rsidRPr="00D05AC9" w:rsidRDefault="00C122EC" w:rsidP="0009161A">
      <w:pPr>
        <w:jc w:val="both"/>
        <w:rPr>
          <w:rFonts w:ascii="Nunito" w:hAnsi="Nunito" w:cs="Arial"/>
          <w:b/>
          <w:szCs w:val="22"/>
        </w:rPr>
      </w:pPr>
    </w:p>
    <w:p w14:paraId="63AC21B6" w14:textId="5D962C04" w:rsidR="00C122EC" w:rsidRPr="00D05AC9" w:rsidRDefault="00C122EC" w:rsidP="0009161A">
      <w:pPr>
        <w:jc w:val="both"/>
        <w:rPr>
          <w:rFonts w:ascii="Nunito" w:hAnsi="Nunito" w:cs="Arial"/>
          <w:b/>
          <w:szCs w:val="22"/>
        </w:rPr>
      </w:pPr>
    </w:p>
    <w:p w14:paraId="65237AAE" w14:textId="1D264E43" w:rsidR="00C122EC" w:rsidRPr="00D05AC9" w:rsidRDefault="00C122EC" w:rsidP="0009161A">
      <w:pPr>
        <w:jc w:val="both"/>
        <w:rPr>
          <w:rFonts w:ascii="Nunito" w:hAnsi="Nunito" w:cs="Arial"/>
          <w:b/>
          <w:szCs w:val="22"/>
        </w:rPr>
      </w:pPr>
    </w:p>
    <w:p w14:paraId="61952D24" w14:textId="32F19EE3" w:rsidR="00C122EC" w:rsidRPr="00D05AC9" w:rsidRDefault="00C122EC" w:rsidP="0009161A">
      <w:pPr>
        <w:jc w:val="both"/>
        <w:rPr>
          <w:rFonts w:ascii="Nunito" w:hAnsi="Nunito" w:cs="Arial"/>
          <w:b/>
          <w:szCs w:val="22"/>
        </w:rPr>
      </w:pPr>
    </w:p>
    <w:p w14:paraId="7A693803" w14:textId="3196CB38" w:rsidR="00C122EC" w:rsidRPr="00D05AC9" w:rsidRDefault="00C122EC" w:rsidP="0009161A">
      <w:pPr>
        <w:jc w:val="both"/>
        <w:rPr>
          <w:rFonts w:ascii="Nunito" w:hAnsi="Nunito" w:cs="Arial"/>
          <w:b/>
          <w:szCs w:val="22"/>
        </w:rPr>
      </w:pPr>
    </w:p>
    <w:p w14:paraId="408EE1CE" w14:textId="77777777" w:rsidR="00E04A7A" w:rsidRPr="00D05AC9" w:rsidRDefault="00E04A7A" w:rsidP="0009161A">
      <w:pPr>
        <w:tabs>
          <w:tab w:val="left" w:pos="400"/>
          <w:tab w:val="left" w:pos="7377"/>
          <w:tab w:val="left" w:pos="7960"/>
          <w:tab w:val="left" w:pos="8384"/>
          <w:tab w:val="left" w:pos="8808"/>
        </w:tabs>
        <w:jc w:val="center"/>
        <w:rPr>
          <w:rFonts w:ascii="Nunito" w:hAnsi="Nunito" w:cs="Arial"/>
          <w:b/>
          <w:szCs w:val="22"/>
        </w:rPr>
      </w:pPr>
      <w:r w:rsidRPr="00D05AC9">
        <w:rPr>
          <w:rFonts w:ascii="Nunito" w:hAnsi="Nunito" w:cs="Arial"/>
          <w:b/>
          <w:szCs w:val="22"/>
        </w:rPr>
        <w:t>OUR VALUES</w:t>
      </w:r>
    </w:p>
    <w:p w14:paraId="44797B38" w14:textId="77777777" w:rsidR="00E04A7A" w:rsidRPr="00D05AC9" w:rsidRDefault="00E04A7A" w:rsidP="0009161A">
      <w:pPr>
        <w:jc w:val="both"/>
        <w:rPr>
          <w:rFonts w:ascii="Nunito" w:hAnsi="Nunito" w:cs="Arial"/>
          <w:szCs w:val="22"/>
        </w:rPr>
      </w:pPr>
    </w:p>
    <w:tbl>
      <w:tblPr>
        <w:tblStyle w:val="TableGrid"/>
        <w:tblW w:w="9257" w:type="dxa"/>
        <w:jc w:val="center"/>
        <w:tblLook w:val="04A0" w:firstRow="1" w:lastRow="0" w:firstColumn="1" w:lastColumn="0" w:noHBand="0" w:noVBand="1"/>
      </w:tblPr>
      <w:tblGrid>
        <w:gridCol w:w="1350"/>
        <w:gridCol w:w="7907"/>
      </w:tblGrid>
      <w:tr w:rsidR="00E04A7A" w:rsidRPr="00D05AC9" w14:paraId="1F45EEED" w14:textId="77777777" w:rsidTr="0009161A">
        <w:trPr>
          <w:jc w:val="center"/>
        </w:trPr>
        <w:tc>
          <w:tcPr>
            <w:tcW w:w="1350" w:type="dxa"/>
            <w:shd w:val="clear" w:color="auto" w:fill="00BCB4"/>
          </w:tcPr>
          <w:p w14:paraId="0378F5F4" w14:textId="77777777" w:rsidR="00E04A7A" w:rsidRPr="00D05AC9" w:rsidRDefault="00E04A7A" w:rsidP="0009161A">
            <w:pPr>
              <w:jc w:val="center"/>
              <w:rPr>
                <w:rFonts w:ascii="Nunito" w:hAnsi="Nunito" w:cs="Arial"/>
                <w:b/>
                <w:color w:val="FFFFFF" w:themeColor="background1"/>
                <w:szCs w:val="22"/>
              </w:rPr>
            </w:pPr>
            <w:r w:rsidRPr="00D05AC9">
              <w:rPr>
                <w:rFonts w:ascii="Nunito" w:hAnsi="Nunito" w:cs="Arial"/>
                <w:b/>
                <w:color w:val="FFFFFF" w:themeColor="background1"/>
                <w:szCs w:val="22"/>
              </w:rPr>
              <w:t>Thinking Big</w:t>
            </w:r>
          </w:p>
          <w:p w14:paraId="5280469D" w14:textId="77777777" w:rsidR="00E04A7A" w:rsidRPr="00D05AC9" w:rsidRDefault="00E04A7A" w:rsidP="0009161A">
            <w:pPr>
              <w:jc w:val="center"/>
              <w:rPr>
                <w:rFonts w:ascii="Nunito" w:hAnsi="Nunito" w:cs="Arial"/>
                <w:color w:val="FFFFFF" w:themeColor="background1"/>
                <w:szCs w:val="22"/>
              </w:rPr>
            </w:pPr>
          </w:p>
        </w:tc>
        <w:tc>
          <w:tcPr>
            <w:tcW w:w="7907" w:type="dxa"/>
          </w:tcPr>
          <w:p w14:paraId="1E21DEFC"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 xml:space="preserve">Show energy, </w:t>
            </w:r>
            <w:proofErr w:type="gramStart"/>
            <w:r w:rsidRPr="00D05AC9">
              <w:rPr>
                <w:rFonts w:ascii="Nunito" w:hAnsi="Nunito" w:cs="Arial"/>
              </w:rPr>
              <w:t>enthusiasm</w:t>
            </w:r>
            <w:proofErr w:type="gramEnd"/>
            <w:r w:rsidRPr="00D05AC9">
              <w:rPr>
                <w:rFonts w:ascii="Nunito" w:hAnsi="Nunito" w:cs="Arial"/>
              </w:rPr>
              <w:t xml:space="preserve"> and passion for what you do</w:t>
            </w:r>
          </w:p>
          <w:p w14:paraId="14743D3F"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Demand the highest quality in all that you do, and in the work of your team</w:t>
            </w:r>
          </w:p>
          <w:p w14:paraId="4A5E493E"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Willing to champion new ideas and think beyond the status quo</w:t>
            </w:r>
          </w:p>
          <w:p w14:paraId="1E2CA193"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Show an ability to think creatively and ‘outside of the box’ in your area of expertise, continually seeking improvements in what you do to make the organisation better</w:t>
            </w:r>
          </w:p>
          <w:p w14:paraId="313F33E8"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Be open to new ideas and change where it will have a positive impact on the organisation</w:t>
            </w:r>
          </w:p>
          <w:p w14:paraId="60B72B43"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Show a willingness to embrace different ideas and ways of thinking to improve E-ACT</w:t>
            </w:r>
          </w:p>
          <w:p w14:paraId="6E039D54"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Ability to ‘look outside’ – to continually learn about innovations in your field, new ways of doing things, and bring that learning into your work</w:t>
            </w:r>
          </w:p>
          <w:p w14:paraId="1BB78040"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Commitment to self-development, and developing your wider Team</w:t>
            </w:r>
          </w:p>
          <w:p w14:paraId="69BFDDE8"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Ability to self-reflect on yourself, your performance, and to think about how this could be improved further</w:t>
            </w:r>
          </w:p>
          <w:p w14:paraId="00B0F224"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 xml:space="preserve">Ability to encourage ideas from others </w:t>
            </w:r>
            <w:proofErr w:type="gramStart"/>
            <w:r w:rsidRPr="00D05AC9">
              <w:rPr>
                <w:rFonts w:ascii="Nunito" w:hAnsi="Nunito" w:cs="Arial"/>
              </w:rPr>
              <w:t>in order to</w:t>
            </w:r>
            <w:proofErr w:type="gramEnd"/>
            <w:r w:rsidRPr="00D05AC9">
              <w:rPr>
                <w:rFonts w:ascii="Nunito" w:hAnsi="Nunito" w:cs="Arial"/>
              </w:rPr>
              <w:t xml:space="preserve"> improve the organisation and build your team’s confidence</w:t>
            </w:r>
          </w:p>
        </w:tc>
      </w:tr>
      <w:tr w:rsidR="00E04A7A" w:rsidRPr="00D05AC9" w14:paraId="7313B0B2" w14:textId="77777777" w:rsidTr="0009161A">
        <w:trPr>
          <w:jc w:val="center"/>
        </w:trPr>
        <w:tc>
          <w:tcPr>
            <w:tcW w:w="1350" w:type="dxa"/>
            <w:shd w:val="clear" w:color="auto" w:fill="00BCB4"/>
          </w:tcPr>
          <w:p w14:paraId="58EBB524" w14:textId="77777777" w:rsidR="00E04A7A" w:rsidRPr="00D05AC9" w:rsidRDefault="00E04A7A" w:rsidP="0009161A">
            <w:pPr>
              <w:jc w:val="center"/>
              <w:rPr>
                <w:rFonts w:ascii="Nunito" w:hAnsi="Nunito" w:cs="Arial"/>
                <w:b/>
                <w:color w:val="FFFFFF" w:themeColor="background1"/>
                <w:szCs w:val="22"/>
              </w:rPr>
            </w:pPr>
            <w:r w:rsidRPr="00D05AC9">
              <w:rPr>
                <w:rFonts w:ascii="Nunito" w:hAnsi="Nunito" w:cs="Arial"/>
                <w:b/>
                <w:color w:val="FFFFFF" w:themeColor="background1"/>
                <w:szCs w:val="22"/>
              </w:rPr>
              <w:t>Doing the Right Thing</w:t>
            </w:r>
          </w:p>
          <w:p w14:paraId="65911083" w14:textId="77777777" w:rsidR="00E04A7A" w:rsidRPr="00D05AC9" w:rsidRDefault="00E04A7A" w:rsidP="0009161A">
            <w:pPr>
              <w:jc w:val="center"/>
              <w:rPr>
                <w:rFonts w:ascii="Nunito" w:hAnsi="Nunito" w:cs="Arial"/>
                <w:color w:val="FFFFFF" w:themeColor="background1"/>
                <w:szCs w:val="22"/>
              </w:rPr>
            </w:pPr>
          </w:p>
        </w:tc>
        <w:tc>
          <w:tcPr>
            <w:tcW w:w="7907" w:type="dxa"/>
          </w:tcPr>
          <w:p w14:paraId="09335F70"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Have integrity and honesty in all that you do</w:t>
            </w:r>
          </w:p>
          <w:p w14:paraId="12E10A1B"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 xml:space="preserve">Make decisions that are based on doing the right thing, even when this means that they’re unpopular or will lead to more work </w:t>
            </w:r>
          </w:p>
          <w:p w14:paraId="5E4D6D0C"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Take responsibility and ownership for your area of work</w:t>
            </w:r>
          </w:p>
          <w:p w14:paraId="5B5D4AE3"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Have difficult conversations or deliver difficult messages if that’s what’s required to do the right thing by our pupils</w:t>
            </w:r>
          </w:p>
          <w:p w14:paraId="250EC507"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Be transparent and open</w:t>
            </w:r>
          </w:p>
          <w:p w14:paraId="42A959DC"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Be resilient and trustworthy</w:t>
            </w:r>
          </w:p>
          <w:p w14:paraId="75E92F3A" w14:textId="77777777" w:rsidR="00E04A7A" w:rsidRPr="00D05AC9" w:rsidRDefault="00E04A7A" w:rsidP="0009161A">
            <w:pPr>
              <w:pStyle w:val="ListParagraph"/>
              <w:numPr>
                <w:ilvl w:val="0"/>
                <w:numId w:val="15"/>
              </w:numPr>
              <w:spacing w:after="0" w:line="240" w:lineRule="auto"/>
              <w:contextualSpacing/>
              <w:jc w:val="both"/>
              <w:rPr>
                <w:rFonts w:ascii="Nunito" w:hAnsi="Nunito" w:cs="Arial"/>
              </w:rPr>
            </w:pPr>
            <w:r w:rsidRPr="00D05AC9">
              <w:rPr>
                <w:rFonts w:ascii="Nunito" w:hAnsi="Nunito" w:cs="Arial"/>
              </w:rPr>
              <w:t>Stand firm and stay true to our mission</w:t>
            </w:r>
          </w:p>
          <w:p w14:paraId="0DC5A9E7" w14:textId="77777777" w:rsidR="00E04A7A" w:rsidRPr="00D05AC9" w:rsidRDefault="00E04A7A" w:rsidP="0009161A">
            <w:pPr>
              <w:jc w:val="both"/>
              <w:rPr>
                <w:rFonts w:ascii="Nunito" w:hAnsi="Nunito" w:cs="Arial"/>
                <w:szCs w:val="22"/>
              </w:rPr>
            </w:pPr>
          </w:p>
        </w:tc>
      </w:tr>
      <w:tr w:rsidR="00E04A7A" w:rsidRPr="00D05AC9" w14:paraId="3546AF98" w14:textId="77777777" w:rsidTr="0009161A">
        <w:trPr>
          <w:jc w:val="center"/>
        </w:trPr>
        <w:tc>
          <w:tcPr>
            <w:tcW w:w="1350" w:type="dxa"/>
            <w:shd w:val="clear" w:color="auto" w:fill="00BCB4"/>
          </w:tcPr>
          <w:p w14:paraId="556E9C31" w14:textId="77777777" w:rsidR="00E04A7A" w:rsidRPr="00D05AC9" w:rsidRDefault="00E04A7A" w:rsidP="0009161A">
            <w:pPr>
              <w:jc w:val="center"/>
              <w:rPr>
                <w:rFonts w:ascii="Nunito" w:hAnsi="Nunito" w:cs="Arial"/>
                <w:b/>
                <w:color w:val="FFFFFF" w:themeColor="background1"/>
                <w:szCs w:val="22"/>
              </w:rPr>
            </w:pPr>
            <w:r w:rsidRPr="00D05AC9">
              <w:rPr>
                <w:rFonts w:ascii="Nunito" w:hAnsi="Nunito" w:cs="Arial"/>
                <w:b/>
                <w:color w:val="FFFFFF" w:themeColor="background1"/>
                <w:szCs w:val="22"/>
              </w:rPr>
              <w:t>Showing Team Spirit</w:t>
            </w:r>
          </w:p>
          <w:p w14:paraId="0F6AE3A3" w14:textId="77777777" w:rsidR="00E04A7A" w:rsidRPr="00D05AC9" w:rsidRDefault="00E04A7A" w:rsidP="0009161A">
            <w:pPr>
              <w:jc w:val="center"/>
              <w:rPr>
                <w:rFonts w:ascii="Nunito" w:hAnsi="Nunito" w:cs="Arial"/>
                <w:color w:val="FFFFFF" w:themeColor="background1"/>
                <w:szCs w:val="22"/>
              </w:rPr>
            </w:pPr>
          </w:p>
        </w:tc>
        <w:tc>
          <w:tcPr>
            <w:tcW w:w="7907" w:type="dxa"/>
          </w:tcPr>
          <w:p w14:paraId="12ABA3E8" w14:textId="77777777" w:rsidR="00E04A7A" w:rsidRPr="00D05AC9" w:rsidRDefault="00E04A7A" w:rsidP="0009161A">
            <w:pPr>
              <w:pStyle w:val="ListParagraph"/>
              <w:numPr>
                <w:ilvl w:val="0"/>
                <w:numId w:val="16"/>
              </w:numPr>
              <w:spacing w:after="0" w:line="240" w:lineRule="auto"/>
              <w:contextualSpacing/>
              <w:jc w:val="both"/>
              <w:rPr>
                <w:rFonts w:ascii="Nunito" w:hAnsi="Nunito" w:cs="Arial"/>
              </w:rPr>
            </w:pPr>
            <w:r w:rsidRPr="00D05AC9">
              <w:rPr>
                <w:rFonts w:ascii="Nunito" w:hAnsi="Nunito" w:cs="Arial"/>
              </w:rPr>
              <w:t>Understand how you can have a greater impact as a team than you can as an individual</w:t>
            </w:r>
          </w:p>
          <w:p w14:paraId="5DBBBDE4" w14:textId="77777777" w:rsidR="00E04A7A" w:rsidRPr="00D05AC9" w:rsidRDefault="00E04A7A" w:rsidP="0009161A">
            <w:pPr>
              <w:pStyle w:val="ListParagraph"/>
              <w:numPr>
                <w:ilvl w:val="0"/>
                <w:numId w:val="16"/>
              </w:numPr>
              <w:spacing w:after="0" w:line="240" w:lineRule="auto"/>
              <w:contextualSpacing/>
              <w:jc w:val="both"/>
              <w:rPr>
                <w:rFonts w:ascii="Nunito" w:hAnsi="Nunito" w:cs="Arial"/>
              </w:rPr>
            </w:pPr>
            <w:r w:rsidRPr="00D05AC9">
              <w:rPr>
                <w:rFonts w:ascii="Nunito" w:hAnsi="Nunito" w:cs="Arial"/>
              </w:rPr>
              <w:t>Understand how you are part of your immediate team but also a much wider organisational team, in working towards our mission</w:t>
            </w:r>
          </w:p>
          <w:p w14:paraId="0670C007" w14:textId="77777777" w:rsidR="00E04A7A" w:rsidRPr="00D05AC9" w:rsidRDefault="00E04A7A" w:rsidP="0009161A">
            <w:pPr>
              <w:pStyle w:val="ListParagraph"/>
              <w:numPr>
                <w:ilvl w:val="0"/>
                <w:numId w:val="16"/>
              </w:numPr>
              <w:spacing w:after="0" w:line="240" w:lineRule="auto"/>
              <w:contextualSpacing/>
              <w:jc w:val="both"/>
              <w:rPr>
                <w:rFonts w:ascii="Nunito" w:hAnsi="Nunito" w:cs="Arial"/>
              </w:rPr>
            </w:pPr>
            <w:r w:rsidRPr="00D05AC9">
              <w:rPr>
                <w:rFonts w:ascii="Nunito" w:hAnsi="Nunito" w:cs="Arial"/>
              </w:rPr>
              <w:t>Recognise that everyone is important within E-ACT, and show an ability to build strong working relationships at every level</w:t>
            </w:r>
          </w:p>
          <w:p w14:paraId="2E838B1C" w14:textId="77777777" w:rsidR="00E04A7A" w:rsidRPr="00D05AC9" w:rsidRDefault="00E04A7A" w:rsidP="0009161A">
            <w:pPr>
              <w:pStyle w:val="ListParagraph"/>
              <w:numPr>
                <w:ilvl w:val="0"/>
                <w:numId w:val="16"/>
              </w:numPr>
              <w:spacing w:after="0" w:line="240" w:lineRule="auto"/>
              <w:contextualSpacing/>
              <w:jc w:val="both"/>
              <w:rPr>
                <w:rFonts w:ascii="Nunito" w:hAnsi="Nunito" w:cs="Arial"/>
              </w:rPr>
            </w:pPr>
            <w:r w:rsidRPr="00D05AC9">
              <w:rPr>
                <w:rFonts w:ascii="Nunito" w:hAnsi="Nunito" w:cs="Arial"/>
              </w:rPr>
              <w:t xml:space="preserve">Recognise and celebrate the success and achievements, no matter </w:t>
            </w:r>
            <w:proofErr w:type="gramStart"/>
            <w:r w:rsidRPr="00D05AC9">
              <w:rPr>
                <w:rFonts w:ascii="Nunito" w:hAnsi="Nunito" w:cs="Arial"/>
              </w:rPr>
              <w:t>how small,</w:t>
            </w:r>
            <w:proofErr w:type="gramEnd"/>
            <w:r w:rsidRPr="00D05AC9">
              <w:rPr>
                <w:rFonts w:ascii="Nunito" w:hAnsi="Nunito" w:cs="Arial"/>
              </w:rPr>
              <w:t xml:space="preserve"> of your colleagues</w:t>
            </w:r>
          </w:p>
          <w:p w14:paraId="077C7E5A" w14:textId="77777777" w:rsidR="00E04A7A" w:rsidRPr="00D05AC9" w:rsidRDefault="00E04A7A" w:rsidP="0009161A">
            <w:pPr>
              <w:pStyle w:val="ListParagraph"/>
              <w:numPr>
                <w:ilvl w:val="0"/>
                <w:numId w:val="16"/>
              </w:numPr>
              <w:spacing w:after="0" w:line="240" w:lineRule="auto"/>
              <w:contextualSpacing/>
              <w:jc w:val="both"/>
              <w:rPr>
                <w:rFonts w:ascii="Nunito" w:hAnsi="Nunito" w:cs="Arial"/>
              </w:rPr>
            </w:pPr>
            <w:r w:rsidRPr="00D05AC9">
              <w:rPr>
                <w:rFonts w:ascii="Nunito" w:hAnsi="Nunito" w:cs="Arial"/>
              </w:rPr>
              <w:t>Be generous with sharing your knowledge to help to develop others</w:t>
            </w:r>
          </w:p>
          <w:p w14:paraId="4E07F99E" w14:textId="77777777" w:rsidR="00E04A7A" w:rsidRPr="00D05AC9" w:rsidRDefault="00E04A7A" w:rsidP="0009161A">
            <w:pPr>
              <w:pStyle w:val="ListParagraph"/>
              <w:numPr>
                <w:ilvl w:val="0"/>
                <w:numId w:val="16"/>
              </w:numPr>
              <w:spacing w:after="0" w:line="240" w:lineRule="auto"/>
              <w:contextualSpacing/>
              <w:jc w:val="both"/>
              <w:rPr>
                <w:rFonts w:ascii="Nunito" w:hAnsi="Nunito" w:cs="Arial"/>
              </w:rPr>
            </w:pPr>
            <w:r w:rsidRPr="00D05AC9">
              <w:rPr>
                <w:rFonts w:ascii="Nunito" w:hAnsi="Nunito" w:cs="Arial"/>
              </w:rPr>
              <w:t>Understand and be willing to receive suggestions and input on your area of work from others</w:t>
            </w:r>
          </w:p>
          <w:p w14:paraId="230001B6" w14:textId="77777777" w:rsidR="00E04A7A" w:rsidRPr="00D05AC9" w:rsidRDefault="00E04A7A" w:rsidP="0009161A">
            <w:pPr>
              <w:pStyle w:val="ListParagraph"/>
              <w:numPr>
                <w:ilvl w:val="0"/>
                <w:numId w:val="16"/>
              </w:numPr>
              <w:spacing w:after="0" w:line="240" w:lineRule="auto"/>
              <w:contextualSpacing/>
              <w:jc w:val="both"/>
              <w:rPr>
                <w:rFonts w:ascii="Nunito" w:hAnsi="Nunito" w:cs="Arial"/>
              </w:rPr>
            </w:pPr>
            <w:r w:rsidRPr="00D05AC9">
              <w:rPr>
                <w:rFonts w:ascii="Nunito" w:hAnsi="Nunito" w:cs="Arial"/>
              </w:rPr>
              <w:t>Support your colleagues, even when this means staying a little later, or re-prioritising some of your work</w:t>
            </w:r>
          </w:p>
          <w:p w14:paraId="524E5864" w14:textId="77777777" w:rsidR="00E04A7A" w:rsidRPr="00D05AC9" w:rsidRDefault="00E04A7A" w:rsidP="0009161A">
            <w:pPr>
              <w:pStyle w:val="ListParagraph"/>
              <w:numPr>
                <w:ilvl w:val="0"/>
                <w:numId w:val="16"/>
              </w:numPr>
              <w:spacing w:after="0" w:line="240" w:lineRule="auto"/>
              <w:contextualSpacing/>
              <w:jc w:val="both"/>
              <w:rPr>
                <w:rFonts w:ascii="Nunito" w:hAnsi="Nunito" w:cs="Arial"/>
              </w:rPr>
            </w:pPr>
            <w:r w:rsidRPr="00D05AC9">
              <w:rPr>
                <w:rFonts w:ascii="Nunito" w:hAnsi="Nunito" w:cs="Arial"/>
              </w:rPr>
              <w:lastRenderedPageBreak/>
              <w:t>Be aware of other peoples’ needs and show an ability to offer genuine support</w:t>
            </w:r>
          </w:p>
          <w:p w14:paraId="22A1D3CA" w14:textId="77777777" w:rsidR="00E04A7A" w:rsidRPr="00D05AC9" w:rsidRDefault="00E04A7A" w:rsidP="0009161A">
            <w:pPr>
              <w:pStyle w:val="ListParagraph"/>
              <w:numPr>
                <w:ilvl w:val="0"/>
                <w:numId w:val="16"/>
              </w:numPr>
              <w:spacing w:after="0" w:line="240" w:lineRule="auto"/>
              <w:contextualSpacing/>
              <w:jc w:val="both"/>
              <w:rPr>
                <w:rFonts w:ascii="Nunito" w:hAnsi="Nunito" w:cs="Arial"/>
              </w:rPr>
            </w:pPr>
            <w:r w:rsidRPr="00D05AC9">
              <w:rPr>
                <w:rFonts w:ascii="Nunito" w:hAnsi="Nunito" w:cs="Arial"/>
              </w:rPr>
              <w:t>Show an awareness and respect for peoples’ differences, and recognise how different characteristics and personal strengths build dynamic and great teams</w:t>
            </w:r>
          </w:p>
        </w:tc>
      </w:tr>
    </w:tbl>
    <w:p w14:paraId="73CB316F" w14:textId="77777777" w:rsidR="00E04A7A" w:rsidRPr="00D05AC9" w:rsidRDefault="00E04A7A" w:rsidP="0009161A">
      <w:pPr>
        <w:jc w:val="both"/>
        <w:rPr>
          <w:rFonts w:ascii="Nunito" w:hAnsi="Nunito" w:cs="Arial"/>
          <w:szCs w:val="22"/>
        </w:rPr>
      </w:pPr>
    </w:p>
    <w:p w14:paraId="09034FA6" w14:textId="77777777" w:rsidR="00C122EC" w:rsidRPr="00D05AC9" w:rsidRDefault="00C122EC" w:rsidP="00C122EC">
      <w:pPr>
        <w:spacing w:after="200" w:line="276" w:lineRule="auto"/>
        <w:rPr>
          <w:rFonts w:ascii="Nunito" w:hAnsi="Nunito"/>
          <w:b/>
          <w:szCs w:val="22"/>
        </w:rPr>
      </w:pPr>
    </w:p>
    <w:p w14:paraId="73642BD1" w14:textId="4F04DF9C" w:rsidR="0009161A" w:rsidRPr="00D05AC9" w:rsidRDefault="0009161A" w:rsidP="00C122EC">
      <w:pPr>
        <w:spacing w:after="200" w:line="276" w:lineRule="auto"/>
        <w:rPr>
          <w:rFonts w:ascii="Nunito" w:hAnsi="Nunito"/>
          <w:b/>
          <w:szCs w:val="22"/>
        </w:rPr>
      </w:pPr>
      <w:r w:rsidRPr="00D05AC9">
        <w:rPr>
          <w:rFonts w:ascii="Nunito" w:hAnsi="Nunito"/>
          <w:b/>
          <w:szCs w:val="22"/>
        </w:rPr>
        <w:t>KNOWLEDGE, EXPERIENCE &amp; SKILLS</w:t>
      </w:r>
    </w:p>
    <w:p w14:paraId="64F1F4F3" w14:textId="77777777" w:rsidR="0009161A" w:rsidRPr="00D05AC9" w:rsidRDefault="0009161A" w:rsidP="0009161A">
      <w:pPr>
        <w:rPr>
          <w:rFonts w:ascii="Nunito" w:hAnsi="Nunito"/>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7"/>
      </w:tblGrid>
      <w:tr w:rsidR="0009161A" w:rsidRPr="00D05AC9" w14:paraId="223C875F" w14:textId="77777777" w:rsidTr="00495A33">
        <w:tc>
          <w:tcPr>
            <w:tcW w:w="1980" w:type="dxa"/>
          </w:tcPr>
          <w:p w14:paraId="314EEA37" w14:textId="77777777" w:rsidR="0009161A" w:rsidRPr="00D05AC9" w:rsidRDefault="0009161A" w:rsidP="00495A33">
            <w:pPr>
              <w:rPr>
                <w:rFonts w:ascii="Nunito" w:hAnsi="Nunito"/>
                <w:b/>
                <w:szCs w:val="22"/>
              </w:rPr>
            </w:pPr>
            <w:r w:rsidRPr="00D05AC9">
              <w:rPr>
                <w:rFonts w:ascii="Nunito" w:hAnsi="Nunito"/>
                <w:b/>
                <w:szCs w:val="22"/>
              </w:rPr>
              <w:t>Requirement</w:t>
            </w:r>
          </w:p>
        </w:tc>
        <w:tc>
          <w:tcPr>
            <w:tcW w:w="3827" w:type="dxa"/>
          </w:tcPr>
          <w:p w14:paraId="3B7C14F3" w14:textId="77777777" w:rsidR="0009161A" w:rsidRPr="00D05AC9" w:rsidRDefault="0009161A" w:rsidP="00495A33">
            <w:pPr>
              <w:rPr>
                <w:rFonts w:ascii="Nunito" w:hAnsi="Nunito"/>
                <w:b/>
                <w:szCs w:val="22"/>
              </w:rPr>
            </w:pPr>
            <w:r w:rsidRPr="00D05AC9">
              <w:rPr>
                <w:rFonts w:ascii="Nunito" w:hAnsi="Nunito"/>
                <w:b/>
                <w:szCs w:val="22"/>
              </w:rPr>
              <w:t>Assessed at</w:t>
            </w:r>
          </w:p>
        </w:tc>
      </w:tr>
      <w:tr w:rsidR="0009161A" w:rsidRPr="00D05AC9" w14:paraId="51C163B7" w14:textId="77777777" w:rsidTr="00495A33">
        <w:tc>
          <w:tcPr>
            <w:tcW w:w="1980" w:type="dxa"/>
          </w:tcPr>
          <w:p w14:paraId="0721F9DE" w14:textId="77777777" w:rsidR="0009161A" w:rsidRPr="00D05AC9" w:rsidRDefault="0009161A" w:rsidP="00495A33">
            <w:pPr>
              <w:rPr>
                <w:rFonts w:ascii="Nunito" w:hAnsi="Nunito"/>
                <w:b/>
                <w:szCs w:val="22"/>
              </w:rPr>
            </w:pPr>
            <w:r w:rsidRPr="00D05AC9">
              <w:rPr>
                <w:rFonts w:ascii="Nunito" w:hAnsi="Nunito"/>
                <w:b/>
                <w:szCs w:val="22"/>
              </w:rPr>
              <w:t xml:space="preserve">E – </w:t>
            </w:r>
            <w:r w:rsidRPr="00D05AC9">
              <w:rPr>
                <w:rFonts w:ascii="Nunito" w:hAnsi="Nunito"/>
                <w:szCs w:val="22"/>
              </w:rPr>
              <w:t>Essential</w:t>
            </w:r>
          </w:p>
          <w:p w14:paraId="3D7B6F86" w14:textId="77777777" w:rsidR="0009161A" w:rsidRPr="00D05AC9" w:rsidRDefault="0009161A" w:rsidP="00495A33">
            <w:pPr>
              <w:rPr>
                <w:rFonts w:ascii="Nunito" w:hAnsi="Nunito"/>
                <w:b/>
                <w:szCs w:val="22"/>
              </w:rPr>
            </w:pPr>
          </w:p>
        </w:tc>
        <w:tc>
          <w:tcPr>
            <w:tcW w:w="3827" w:type="dxa"/>
          </w:tcPr>
          <w:p w14:paraId="43723229" w14:textId="77777777" w:rsidR="0009161A" w:rsidRPr="00D05AC9" w:rsidRDefault="0009161A" w:rsidP="00495A33">
            <w:pPr>
              <w:rPr>
                <w:rFonts w:ascii="Nunito" w:hAnsi="Nunito"/>
                <w:b/>
                <w:szCs w:val="22"/>
              </w:rPr>
            </w:pPr>
            <w:r w:rsidRPr="00D05AC9">
              <w:rPr>
                <w:rFonts w:ascii="Nunito" w:hAnsi="Nunito"/>
                <w:b/>
                <w:szCs w:val="22"/>
              </w:rPr>
              <w:t xml:space="preserve">A – </w:t>
            </w:r>
            <w:r w:rsidRPr="00D05AC9">
              <w:rPr>
                <w:rFonts w:ascii="Nunito" w:hAnsi="Nunito"/>
                <w:szCs w:val="22"/>
              </w:rPr>
              <w:t>Application Stage</w:t>
            </w:r>
          </w:p>
          <w:p w14:paraId="0EFB1781" w14:textId="77777777" w:rsidR="0009161A" w:rsidRPr="00D05AC9" w:rsidRDefault="0009161A" w:rsidP="00495A33">
            <w:pPr>
              <w:rPr>
                <w:rFonts w:ascii="Nunito" w:hAnsi="Nunito"/>
                <w:b/>
                <w:szCs w:val="22"/>
              </w:rPr>
            </w:pPr>
          </w:p>
        </w:tc>
      </w:tr>
      <w:tr w:rsidR="0009161A" w:rsidRPr="00D05AC9" w14:paraId="1BEC9761" w14:textId="77777777" w:rsidTr="00495A33">
        <w:tc>
          <w:tcPr>
            <w:tcW w:w="1980" w:type="dxa"/>
          </w:tcPr>
          <w:p w14:paraId="031B31A2" w14:textId="77777777" w:rsidR="0009161A" w:rsidRPr="00D05AC9" w:rsidRDefault="0009161A" w:rsidP="00495A33">
            <w:pPr>
              <w:rPr>
                <w:rFonts w:ascii="Nunito" w:hAnsi="Nunito"/>
                <w:szCs w:val="22"/>
              </w:rPr>
            </w:pPr>
            <w:r w:rsidRPr="00D05AC9">
              <w:rPr>
                <w:rFonts w:ascii="Nunito" w:hAnsi="Nunito"/>
                <w:b/>
                <w:szCs w:val="22"/>
              </w:rPr>
              <w:t xml:space="preserve">D – </w:t>
            </w:r>
            <w:r w:rsidRPr="00D05AC9">
              <w:rPr>
                <w:rFonts w:ascii="Nunito" w:hAnsi="Nunito"/>
                <w:szCs w:val="22"/>
              </w:rPr>
              <w:t>Desirable</w:t>
            </w:r>
          </w:p>
          <w:p w14:paraId="454BD8A3" w14:textId="77777777" w:rsidR="0009161A" w:rsidRPr="00D05AC9" w:rsidRDefault="0009161A" w:rsidP="00495A33">
            <w:pPr>
              <w:rPr>
                <w:rFonts w:ascii="Nunito" w:hAnsi="Nunito"/>
                <w:b/>
                <w:szCs w:val="22"/>
              </w:rPr>
            </w:pPr>
          </w:p>
        </w:tc>
        <w:tc>
          <w:tcPr>
            <w:tcW w:w="3827" w:type="dxa"/>
          </w:tcPr>
          <w:p w14:paraId="09C2B552" w14:textId="77777777" w:rsidR="0009161A" w:rsidRPr="00D05AC9" w:rsidRDefault="0009161A" w:rsidP="00495A33">
            <w:pPr>
              <w:rPr>
                <w:rFonts w:ascii="Nunito" w:hAnsi="Nunito"/>
                <w:b/>
                <w:szCs w:val="22"/>
              </w:rPr>
            </w:pPr>
            <w:r w:rsidRPr="00D05AC9">
              <w:rPr>
                <w:rFonts w:ascii="Nunito" w:hAnsi="Nunito"/>
                <w:b/>
                <w:szCs w:val="22"/>
              </w:rPr>
              <w:t xml:space="preserve">I – </w:t>
            </w:r>
            <w:r w:rsidRPr="00D05AC9">
              <w:rPr>
                <w:rFonts w:ascii="Nunito" w:hAnsi="Nunito"/>
                <w:szCs w:val="22"/>
              </w:rPr>
              <w:t>Interview Stage</w:t>
            </w:r>
          </w:p>
          <w:p w14:paraId="0DB2B594" w14:textId="77777777" w:rsidR="0009161A" w:rsidRPr="00D05AC9" w:rsidRDefault="0009161A" w:rsidP="00495A33">
            <w:pPr>
              <w:rPr>
                <w:rFonts w:ascii="Nunito" w:hAnsi="Nunito"/>
                <w:b/>
                <w:szCs w:val="22"/>
              </w:rPr>
            </w:pPr>
          </w:p>
        </w:tc>
      </w:tr>
      <w:tr w:rsidR="0009161A" w:rsidRPr="00D05AC9" w14:paraId="036D696A" w14:textId="77777777" w:rsidTr="00495A33">
        <w:tc>
          <w:tcPr>
            <w:tcW w:w="1980" w:type="dxa"/>
          </w:tcPr>
          <w:p w14:paraId="5E7828F2" w14:textId="77777777" w:rsidR="0009161A" w:rsidRPr="00D05AC9" w:rsidRDefault="0009161A" w:rsidP="00495A33">
            <w:pPr>
              <w:rPr>
                <w:rFonts w:ascii="Nunito" w:hAnsi="Nunito"/>
                <w:b/>
                <w:szCs w:val="22"/>
              </w:rPr>
            </w:pPr>
          </w:p>
        </w:tc>
        <w:tc>
          <w:tcPr>
            <w:tcW w:w="3827" w:type="dxa"/>
          </w:tcPr>
          <w:p w14:paraId="42C7BB68" w14:textId="77777777" w:rsidR="0009161A" w:rsidRPr="00D05AC9" w:rsidRDefault="0009161A" w:rsidP="00495A33">
            <w:pPr>
              <w:rPr>
                <w:rFonts w:ascii="Nunito" w:hAnsi="Nunito"/>
                <w:b/>
                <w:szCs w:val="22"/>
              </w:rPr>
            </w:pPr>
            <w:r w:rsidRPr="00D05AC9">
              <w:rPr>
                <w:rFonts w:ascii="Nunito" w:hAnsi="Nunito"/>
                <w:b/>
                <w:szCs w:val="22"/>
              </w:rPr>
              <w:t xml:space="preserve">P – </w:t>
            </w:r>
            <w:r w:rsidRPr="00D05AC9">
              <w:rPr>
                <w:rFonts w:ascii="Nunito" w:hAnsi="Nunito"/>
                <w:szCs w:val="22"/>
              </w:rPr>
              <w:t>During the probationary period</w:t>
            </w:r>
          </w:p>
        </w:tc>
      </w:tr>
    </w:tbl>
    <w:p w14:paraId="1771B8D0" w14:textId="77777777" w:rsidR="0009161A" w:rsidRPr="00D05AC9" w:rsidRDefault="0009161A" w:rsidP="0009161A">
      <w:pPr>
        <w:rPr>
          <w:rFonts w:ascii="Nunito" w:hAnsi="Nunito"/>
          <w:szCs w:val="22"/>
        </w:rPr>
      </w:pPr>
    </w:p>
    <w:tbl>
      <w:tblPr>
        <w:tblStyle w:val="TableGrid"/>
        <w:tblW w:w="9498" w:type="dxa"/>
        <w:tblInd w:w="-176" w:type="dxa"/>
        <w:tblLayout w:type="fixed"/>
        <w:tblLook w:val="04A0" w:firstRow="1" w:lastRow="0" w:firstColumn="1" w:lastColumn="0" w:noHBand="0" w:noVBand="1"/>
      </w:tblPr>
      <w:tblGrid>
        <w:gridCol w:w="2014"/>
        <w:gridCol w:w="4791"/>
        <w:gridCol w:w="567"/>
        <w:gridCol w:w="567"/>
        <w:gridCol w:w="567"/>
        <w:gridCol w:w="425"/>
        <w:gridCol w:w="567"/>
      </w:tblGrid>
      <w:tr w:rsidR="0009161A" w:rsidRPr="00D05AC9" w14:paraId="16060C9A" w14:textId="77777777" w:rsidTr="00495A33">
        <w:trPr>
          <w:trHeight w:val="192"/>
        </w:trPr>
        <w:tc>
          <w:tcPr>
            <w:tcW w:w="2014" w:type="dxa"/>
            <w:shd w:val="clear" w:color="auto" w:fill="D9D9D9" w:themeFill="background1" w:themeFillShade="D9"/>
          </w:tcPr>
          <w:p w14:paraId="00CBCAF9" w14:textId="77777777" w:rsidR="0009161A" w:rsidRPr="00D05AC9" w:rsidRDefault="0009161A" w:rsidP="00495A33">
            <w:pPr>
              <w:rPr>
                <w:rFonts w:ascii="Nunito" w:hAnsi="Nunito"/>
                <w:szCs w:val="22"/>
              </w:rPr>
            </w:pPr>
          </w:p>
        </w:tc>
        <w:tc>
          <w:tcPr>
            <w:tcW w:w="4791" w:type="dxa"/>
            <w:shd w:val="clear" w:color="auto" w:fill="D9D9D9" w:themeFill="background1" w:themeFillShade="D9"/>
          </w:tcPr>
          <w:p w14:paraId="253669E8" w14:textId="77777777" w:rsidR="0009161A" w:rsidRPr="00D05AC9" w:rsidRDefault="0009161A" w:rsidP="00495A33">
            <w:pPr>
              <w:rPr>
                <w:rFonts w:ascii="Nunito" w:hAnsi="Nunito"/>
                <w:szCs w:val="22"/>
              </w:rPr>
            </w:pPr>
          </w:p>
        </w:tc>
        <w:tc>
          <w:tcPr>
            <w:tcW w:w="567" w:type="dxa"/>
            <w:shd w:val="clear" w:color="auto" w:fill="F2F2F2" w:themeFill="background1" w:themeFillShade="F2"/>
          </w:tcPr>
          <w:p w14:paraId="3389ACA5" w14:textId="77777777" w:rsidR="0009161A" w:rsidRPr="00D05AC9" w:rsidRDefault="0009161A" w:rsidP="00495A33">
            <w:pPr>
              <w:jc w:val="center"/>
              <w:rPr>
                <w:rFonts w:ascii="Nunito" w:hAnsi="Nunito"/>
                <w:szCs w:val="22"/>
              </w:rPr>
            </w:pPr>
            <w:r w:rsidRPr="00D05AC9">
              <w:rPr>
                <w:rFonts w:ascii="Nunito" w:hAnsi="Nunito"/>
                <w:b/>
                <w:szCs w:val="22"/>
              </w:rPr>
              <w:t>E</w:t>
            </w:r>
          </w:p>
        </w:tc>
        <w:tc>
          <w:tcPr>
            <w:tcW w:w="567" w:type="dxa"/>
            <w:shd w:val="clear" w:color="auto" w:fill="F2F2F2" w:themeFill="background1" w:themeFillShade="F2"/>
          </w:tcPr>
          <w:p w14:paraId="43B1003C" w14:textId="77777777" w:rsidR="0009161A" w:rsidRPr="00D05AC9" w:rsidRDefault="0009161A" w:rsidP="00495A33">
            <w:pPr>
              <w:jc w:val="center"/>
              <w:rPr>
                <w:rFonts w:ascii="Nunito" w:hAnsi="Nunito"/>
                <w:b/>
                <w:szCs w:val="22"/>
              </w:rPr>
            </w:pPr>
            <w:r w:rsidRPr="00D05AC9">
              <w:rPr>
                <w:rFonts w:ascii="Nunito" w:hAnsi="Nunito"/>
                <w:b/>
                <w:szCs w:val="22"/>
              </w:rPr>
              <w:t>D</w:t>
            </w:r>
          </w:p>
        </w:tc>
        <w:tc>
          <w:tcPr>
            <w:tcW w:w="567" w:type="dxa"/>
            <w:shd w:val="clear" w:color="auto" w:fill="F2F2F2" w:themeFill="background1" w:themeFillShade="F2"/>
          </w:tcPr>
          <w:p w14:paraId="7862C829" w14:textId="77777777" w:rsidR="0009161A" w:rsidRPr="00D05AC9" w:rsidRDefault="0009161A" w:rsidP="00495A33">
            <w:pPr>
              <w:jc w:val="center"/>
              <w:rPr>
                <w:rFonts w:ascii="Nunito" w:hAnsi="Nunito"/>
                <w:szCs w:val="22"/>
              </w:rPr>
            </w:pPr>
            <w:r w:rsidRPr="00D05AC9">
              <w:rPr>
                <w:rFonts w:ascii="Nunito" w:hAnsi="Nunito"/>
                <w:b/>
                <w:szCs w:val="22"/>
              </w:rPr>
              <w:t>A</w:t>
            </w:r>
          </w:p>
        </w:tc>
        <w:tc>
          <w:tcPr>
            <w:tcW w:w="425" w:type="dxa"/>
            <w:shd w:val="clear" w:color="auto" w:fill="F2F2F2" w:themeFill="background1" w:themeFillShade="F2"/>
          </w:tcPr>
          <w:p w14:paraId="00A5C4A2" w14:textId="77777777" w:rsidR="0009161A" w:rsidRPr="00D05AC9" w:rsidRDefault="0009161A" w:rsidP="00495A33">
            <w:pPr>
              <w:jc w:val="center"/>
              <w:rPr>
                <w:rFonts w:ascii="Nunito" w:hAnsi="Nunito"/>
                <w:szCs w:val="22"/>
              </w:rPr>
            </w:pPr>
            <w:r w:rsidRPr="00D05AC9">
              <w:rPr>
                <w:rFonts w:ascii="Nunito" w:hAnsi="Nunito"/>
                <w:b/>
                <w:szCs w:val="22"/>
              </w:rPr>
              <w:t>I</w:t>
            </w:r>
          </w:p>
        </w:tc>
        <w:tc>
          <w:tcPr>
            <w:tcW w:w="567" w:type="dxa"/>
            <w:shd w:val="clear" w:color="auto" w:fill="F2F2F2" w:themeFill="background1" w:themeFillShade="F2"/>
          </w:tcPr>
          <w:p w14:paraId="72753884" w14:textId="77777777" w:rsidR="0009161A" w:rsidRPr="00D05AC9" w:rsidRDefault="0009161A" w:rsidP="00495A33">
            <w:pPr>
              <w:jc w:val="center"/>
              <w:rPr>
                <w:rFonts w:ascii="Nunito" w:hAnsi="Nunito"/>
                <w:szCs w:val="22"/>
              </w:rPr>
            </w:pPr>
            <w:r w:rsidRPr="00D05AC9">
              <w:rPr>
                <w:rFonts w:ascii="Nunito" w:hAnsi="Nunito"/>
                <w:b/>
                <w:szCs w:val="22"/>
              </w:rPr>
              <w:t>P</w:t>
            </w:r>
          </w:p>
        </w:tc>
      </w:tr>
      <w:tr w:rsidR="0009161A" w:rsidRPr="00D05AC9" w14:paraId="0D905F14" w14:textId="77777777" w:rsidTr="0009161A">
        <w:trPr>
          <w:trHeight w:val="192"/>
        </w:trPr>
        <w:tc>
          <w:tcPr>
            <w:tcW w:w="2014" w:type="dxa"/>
            <w:vMerge w:val="restart"/>
            <w:shd w:val="clear" w:color="auto" w:fill="00BCB4"/>
          </w:tcPr>
          <w:p w14:paraId="011E3D80" w14:textId="77777777" w:rsidR="0009161A" w:rsidRPr="00D05AC9" w:rsidRDefault="0009161A" w:rsidP="00495A33">
            <w:pPr>
              <w:jc w:val="center"/>
              <w:rPr>
                <w:rFonts w:ascii="Nunito" w:hAnsi="Nunito"/>
                <w:b/>
                <w:color w:val="FFFFFF" w:themeColor="background1"/>
                <w:szCs w:val="22"/>
              </w:rPr>
            </w:pPr>
            <w:r w:rsidRPr="00D05AC9">
              <w:rPr>
                <w:rFonts w:ascii="Nunito" w:hAnsi="Nunito"/>
                <w:b/>
                <w:color w:val="FFFFFF" w:themeColor="background1"/>
                <w:szCs w:val="22"/>
              </w:rPr>
              <w:t>Organisational Fit</w:t>
            </w:r>
          </w:p>
        </w:tc>
        <w:tc>
          <w:tcPr>
            <w:tcW w:w="4791" w:type="dxa"/>
            <w:shd w:val="clear" w:color="auto" w:fill="auto"/>
          </w:tcPr>
          <w:p w14:paraId="002A0AE8" w14:textId="77777777" w:rsidR="0009161A" w:rsidRPr="00D05AC9" w:rsidRDefault="0009161A" w:rsidP="00495A33">
            <w:pPr>
              <w:rPr>
                <w:rFonts w:ascii="Nunito" w:hAnsi="Nunito"/>
                <w:szCs w:val="22"/>
              </w:rPr>
            </w:pPr>
            <w:r w:rsidRPr="00D05AC9">
              <w:rPr>
                <w:rFonts w:ascii="Nunito" w:hAnsi="Nunito"/>
                <w:szCs w:val="22"/>
              </w:rPr>
              <w:t>Thinking Big</w:t>
            </w:r>
          </w:p>
        </w:tc>
        <w:tc>
          <w:tcPr>
            <w:tcW w:w="567" w:type="dxa"/>
            <w:shd w:val="clear" w:color="auto" w:fill="auto"/>
          </w:tcPr>
          <w:p w14:paraId="67F10A9F" w14:textId="77777777" w:rsidR="0009161A" w:rsidRPr="00D05AC9" w:rsidRDefault="0009161A" w:rsidP="00495A33">
            <w:pPr>
              <w:jc w:val="center"/>
              <w:rPr>
                <w:rFonts w:ascii="Nunito" w:hAnsi="Nunito"/>
                <w:szCs w:val="22"/>
              </w:rPr>
            </w:pPr>
            <w:r w:rsidRPr="00D05AC9">
              <w:rPr>
                <w:rFonts w:ascii="Nunito" w:hAnsi="Nunito"/>
                <w:szCs w:val="22"/>
              </w:rPr>
              <w:t>X</w:t>
            </w:r>
          </w:p>
        </w:tc>
        <w:tc>
          <w:tcPr>
            <w:tcW w:w="567" w:type="dxa"/>
            <w:shd w:val="clear" w:color="auto" w:fill="auto"/>
          </w:tcPr>
          <w:p w14:paraId="25315EC6" w14:textId="77777777" w:rsidR="0009161A" w:rsidRPr="00D05AC9" w:rsidRDefault="0009161A" w:rsidP="00495A33">
            <w:pPr>
              <w:jc w:val="center"/>
              <w:rPr>
                <w:rFonts w:ascii="Nunito" w:hAnsi="Nunito"/>
                <w:szCs w:val="22"/>
              </w:rPr>
            </w:pPr>
          </w:p>
        </w:tc>
        <w:tc>
          <w:tcPr>
            <w:tcW w:w="567" w:type="dxa"/>
            <w:shd w:val="clear" w:color="auto" w:fill="auto"/>
          </w:tcPr>
          <w:p w14:paraId="720D9A4F" w14:textId="77777777" w:rsidR="0009161A" w:rsidRPr="00D05AC9" w:rsidRDefault="0009161A" w:rsidP="00495A33">
            <w:pPr>
              <w:jc w:val="center"/>
              <w:rPr>
                <w:rFonts w:ascii="Nunito" w:hAnsi="Nunito"/>
                <w:szCs w:val="22"/>
              </w:rPr>
            </w:pPr>
            <w:r w:rsidRPr="00D05AC9">
              <w:rPr>
                <w:rFonts w:ascii="Nunito" w:hAnsi="Nunito"/>
                <w:szCs w:val="22"/>
              </w:rPr>
              <w:t>X</w:t>
            </w:r>
          </w:p>
        </w:tc>
        <w:tc>
          <w:tcPr>
            <w:tcW w:w="425" w:type="dxa"/>
            <w:shd w:val="clear" w:color="auto" w:fill="auto"/>
          </w:tcPr>
          <w:p w14:paraId="0EE5B460" w14:textId="77777777" w:rsidR="0009161A" w:rsidRPr="00D05AC9" w:rsidRDefault="0009161A" w:rsidP="00495A33">
            <w:pPr>
              <w:jc w:val="center"/>
              <w:rPr>
                <w:rFonts w:ascii="Nunito" w:hAnsi="Nunito"/>
                <w:szCs w:val="22"/>
              </w:rPr>
            </w:pPr>
            <w:r w:rsidRPr="00D05AC9">
              <w:rPr>
                <w:rFonts w:ascii="Nunito" w:hAnsi="Nunito"/>
                <w:szCs w:val="22"/>
              </w:rPr>
              <w:t>X</w:t>
            </w:r>
          </w:p>
        </w:tc>
        <w:tc>
          <w:tcPr>
            <w:tcW w:w="567" w:type="dxa"/>
            <w:shd w:val="clear" w:color="auto" w:fill="auto"/>
          </w:tcPr>
          <w:p w14:paraId="1D457B1A" w14:textId="77777777" w:rsidR="0009161A" w:rsidRPr="00D05AC9" w:rsidRDefault="0009161A" w:rsidP="00495A33">
            <w:pPr>
              <w:jc w:val="center"/>
              <w:rPr>
                <w:rFonts w:ascii="Nunito" w:hAnsi="Nunito"/>
                <w:szCs w:val="22"/>
              </w:rPr>
            </w:pPr>
            <w:r w:rsidRPr="00D05AC9">
              <w:rPr>
                <w:rFonts w:ascii="Nunito" w:hAnsi="Nunito"/>
                <w:szCs w:val="22"/>
              </w:rPr>
              <w:t>X</w:t>
            </w:r>
          </w:p>
        </w:tc>
      </w:tr>
      <w:tr w:rsidR="0009161A" w:rsidRPr="00D05AC9" w14:paraId="40710530" w14:textId="77777777" w:rsidTr="0009161A">
        <w:trPr>
          <w:trHeight w:val="192"/>
        </w:trPr>
        <w:tc>
          <w:tcPr>
            <w:tcW w:w="2014" w:type="dxa"/>
            <w:vMerge/>
            <w:shd w:val="clear" w:color="auto" w:fill="00BCB4"/>
          </w:tcPr>
          <w:p w14:paraId="769C3271" w14:textId="77777777" w:rsidR="0009161A" w:rsidRPr="00D05AC9" w:rsidRDefault="0009161A" w:rsidP="00495A33">
            <w:pPr>
              <w:jc w:val="center"/>
              <w:rPr>
                <w:rFonts w:ascii="Nunito" w:hAnsi="Nunito"/>
                <w:b/>
                <w:color w:val="FFFFFF" w:themeColor="background1"/>
                <w:szCs w:val="22"/>
              </w:rPr>
            </w:pPr>
          </w:p>
        </w:tc>
        <w:tc>
          <w:tcPr>
            <w:tcW w:w="4791" w:type="dxa"/>
            <w:shd w:val="clear" w:color="auto" w:fill="auto"/>
          </w:tcPr>
          <w:p w14:paraId="61481162" w14:textId="77777777" w:rsidR="0009161A" w:rsidRPr="00D05AC9" w:rsidRDefault="0009161A" w:rsidP="00495A33">
            <w:pPr>
              <w:rPr>
                <w:rFonts w:ascii="Nunito" w:hAnsi="Nunito"/>
                <w:szCs w:val="22"/>
              </w:rPr>
            </w:pPr>
            <w:r w:rsidRPr="00D05AC9">
              <w:rPr>
                <w:rFonts w:ascii="Nunito" w:hAnsi="Nunito"/>
                <w:szCs w:val="22"/>
              </w:rPr>
              <w:t>Doing the Right Thing</w:t>
            </w:r>
          </w:p>
        </w:tc>
        <w:tc>
          <w:tcPr>
            <w:tcW w:w="567" w:type="dxa"/>
            <w:shd w:val="clear" w:color="auto" w:fill="auto"/>
          </w:tcPr>
          <w:p w14:paraId="24CFD204" w14:textId="77777777" w:rsidR="0009161A" w:rsidRPr="00D05AC9" w:rsidRDefault="0009161A" w:rsidP="00495A33">
            <w:pPr>
              <w:jc w:val="center"/>
              <w:rPr>
                <w:rFonts w:ascii="Nunito" w:hAnsi="Nunito"/>
                <w:szCs w:val="22"/>
              </w:rPr>
            </w:pPr>
            <w:r w:rsidRPr="00D05AC9">
              <w:rPr>
                <w:rFonts w:ascii="Nunito" w:hAnsi="Nunito"/>
                <w:szCs w:val="22"/>
              </w:rPr>
              <w:t>X</w:t>
            </w:r>
          </w:p>
        </w:tc>
        <w:tc>
          <w:tcPr>
            <w:tcW w:w="567" w:type="dxa"/>
            <w:shd w:val="clear" w:color="auto" w:fill="auto"/>
          </w:tcPr>
          <w:p w14:paraId="53B8AF21" w14:textId="77777777" w:rsidR="0009161A" w:rsidRPr="00D05AC9" w:rsidRDefault="0009161A" w:rsidP="00495A33">
            <w:pPr>
              <w:jc w:val="center"/>
              <w:rPr>
                <w:rFonts w:ascii="Nunito" w:hAnsi="Nunito"/>
                <w:szCs w:val="22"/>
              </w:rPr>
            </w:pPr>
          </w:p>
        </w:tc>
        <w:tc>
          <w:tcPr>
            <w:tcW w:w="567" w:type="dxa"/>
            <w:shd w:val="clear" w:color="auto" w:fill="auto"/>
          </w:tcPr>
          <w:p w14:paraId="6F23705C" w14:textId="77777777" w:rsidR="0009161A" w:rsidRPr="00D05AC9" w:rsidRDefault="0009161A" w:rsidP="00495A33">
            <w:pPr>
              <w:jc w:val="center"/>
              <w:rPr>
                <w:rFonts w:ascii="Nunito" w:hAnsi="Nunito"/>
                <w:szCs w:val="22"/>
              </w:rPr>
            </w:pPr>
            <w:r w:rsidRPr="00D05AC9">
              <w:rPr>
                <w:rFonts w:ascii="Nunito" w:hAnsi="Nunito"/>
                <w:szCs w:val="22"/>
              </w:rPr>
              <w:t>X</w:t>
            </w:r>
          </w:p>
        </w:tc>
        <w:tc>
          <w:tcPr>
            <w:tcW w:w="425" w:type="dxa"/>
            <w:shd w:val="clear" w:color="auto" w:fill="auto"/>
          </w:tcPr>
          <w:p w14:paraId="3D9A5E6D" w14:textId="77777777" w:rsidR="0009161A" w:rsidRPr="00D05AC9" w:rsidRDefault="0009161A" w:rsidP="00495A33">
            <w:pPr>
              <w:jc w:val="center"/>
              <w:rPr>
                <w:rFonts w:ascii="Nunito" w:hAnsi="Nunito"/>
                <w:szCs w:val="22"/>
              </w:rPr>
            </w:pPr>
            <w:r w:rsidRPr="00D05AC9">
              <w:rPr>
                <w:rFonts w:ascii="Nunito" w:hAnsi="Nunito"/>
                <w:szCs w:val="22"/>
              </w:rPr>
              <w:t>X</w:t>
            </w:r>
          </w:p>
        </w:tc>
        <w:tc>
          <w:tcPr>
            <w:tcW w:w="567" w:type="dxa"/>
            <w:shd w:val="clear" w:color="auto" w:fill="auto"/>
          </w:tcPr>
          <w:p w14:paraId="66254FBD" w14:textId="77777777" w:rsidR="0009161A" w:rsidRPr="00D05AC9" w:rsidRDefault="0009161A" w:rsidP="00495A33">
            <w:pPr>
              <w:jc w:val="center"/>
              <w:rPr>
                <w:rFonts w:ascii="Nunito" w:hAnsi="Nunito"/>
                <w:szCs w:val="22"/>
              </w:rPr>
            </w:pPr>
            <w:r w:rsidRPr="00D05AC9">
              <w:rPr>
                <w:rFonts w:ascii="Nunito" w:hAnsi="Nunito"/>
                <w:szCs w:val="22"/>
              </w:rPr>
              <w:t>X</w:t>
            </w:r>
          </w:p>
        </w:tc>
      </w:tr>
      <w:tr w:rsidR="0009161A" w:rsidRPr="00D05AC9" w14:paraId="4A3B78A3" w14:textId="77777777" w:rsidTr="0009161A">
        <w:trPr>
          <w:trHeight w:val="192"/>
        </w:trPr>
        <w:tc>
          <w:tcPr>
            <w:tcW w:w="2014" w:type="dxa"/>
            <w:vMerge/>
            <w:shd w:val="clear" w:color="auto" w:fill="00BCB4"/>
          </w:tcPr>
          <w:p w14:paraId="4AE0E21F" w14:textId="77777777" w:rsidR="0009161A" w:rsidRPr="00D05AC9" w:rsidRDefault="0009161A" w:rsidP="00495A33">
            <w:pPr>
              <w:jc w:val="center"/>
              <w:rPr>
                <w:rFonts w:ascii="Nunito" w:hAnsi="Nunito"/>
                <w:b/>
                <w:color w:val="FFFFFF" w:themeColor="background1"/>
                <w:szCs w:val="22"/>
              </w:rPr>
            </w:pPr>
          </w:p>
        </w:tc>
        <w:tc>
          <w:tcPr>
            <w:tcW w:w="4791" w:type="dxa"/>
            <w:shd w:val="clear" w:color="auto" w:fill="auto"/>
          </w:tcPr>
          <w:p w14:paraId="304F9761" w14:textId="77777777" w:rsidR="0009161A" w:rsidRPr="00D05AC9" w:rsidRDefault="0009161A" w:rsidP="00495A33">
            <w:pPr>
              <w:rPr>
                <w:rFonts w:ascii="Nunito" w:hAnsi="Nunito"/>
                <w:szCs w:val="22"/>
              </w:rPr>
            </w:pPr>
            <w:r w:rsidRPr="00D05AC9">
              <w:rPr>
                <w:rFonts w:ascii="Nunito" w:hAnsi="Nunito"/>
                <w:szCs w:val="22"/>
              </w:rPr>
              <w:t>Showing Team Spirit</w:t>
            </w:r>
          </w:p>
        </w:tc>
        <w:tc>
          <w:tcPr>
            <w:tcW w:w="567" w:type="dxa"/>
            <w:shd w:val="clear" w:color="auto" w:fill="auto"/>
          </w:tcPr>
          <w:p w14:paraId="786F2F17" w14:textId="77777777" w:rsidR="0009161A" w:rsidRPr="00D05AC9" w:rsidRDefault="0009161A" w:rsidP="00495A33">
            <w:pPr>
              <w:jc w:val="center"/>
              <w:rPr>
                <w:rFonts w:ascii="Nunito" w:hAnsi="Nunito"/>
                <w:szCs w:val="22"/>
              </w:rPr>
            </w:pPr>
            <w:r w:rsidRPr="00D05AC9">
              <w:rPr>
                <w:rFonts w:ascii="Nunito" w:hAnsi="Nunito"/>
                <w:szCs w:val="22"/>
              </w:rPr>
              <w:t>X</w:t>
            </w:r>
          </w:p>
        </w:tc>
        <w:tc>
          <w:tcPr>
            <w:tcW w:w="567" w:type="dxa"/>
            <w:shd w:val="clear" w:color="auto" w:fill="auto"/>
          </w:tcPr>
          <w:p w14:paraId="5C6E70CD" w14:textId="77777777" w:rsidR="0009161A" w:rsidRPr="00D05AC9" w:rsidRDefault="0009161A" w:rsidP="00495A33">
            <w:pPr>
              <w:jc w:val="center"/>
              <w:rPr>
                <w:rFonts w:ascii="Nunito" w:hAnsi="Nunito"/>
                <w:szCs w:val="22"/>
              </w:rPr>
            </w:pPr>
          </w:p>
        </w:tc>
        <w:tc>
          <w:tcPr>
            <w:tcW w:w="567" w:type="dxa"/>
            <w:shd w:val="clear" w:color="auto" w:fill="auto"/>
          </w:tcPr>
          <w:p w14:paraId="13EA5499" w14:textId="77777777" w:rsidR="0009161A" w:rsidRPr="00D05AC9" w:rsidRDefault="0009161A" w:rsidP="00495A33">
            <w:pPr>
              <w:jc w:val="center"/>
              <w:rPr>
                <w:rFonts w:ascii="Nunito" w:hAnsi="Nunito"/>
                <w:szCs w:val="22"/>
              </w:rPr>
            </w:pPr>
            <w:r w:rsidRPr="00D05AC9">
              <w:rPr>
                <w:rFonts w:ascii="Nunito" w:hAnsi="Nunito"/>
                <w:szCs w:val="22"/>
              </w:rPr>
              <w:t>X</w:t>
            </w:r>
          </w:p>
        </w:tc>
        <w:tc>
          <w:tcPr>
            <w:tcW w:w="425" w:type="dxa"/>
            <w:shd w:val="clear" w:color="auto" w:fill="auto"/>
          </w:tcPr>
          <w:p w14:paraId="1FBC292E" w14:textId="77777777" w:rsidR="0009161A" w:rsidRPr="00D05AC9" w:rsidRDefault="0009161A" w:rsidP="00495A33">
            <w:pPr>
              <w:jc w:val="center"/>
              <w:rPr>
                <w:rFonts w:ascii="Nunito" w:hAnsi="Nunito"/>
                <w:szCs w:val="22"/>
              </w:rPr>
            </w:pPr>
            <w:r w:rsidRPr="00D05AC9">
              <w:rPr>
                <w:rFonts w:ascii="Nunito" w:hAnsi="Nunito"/>
                <w:szCs w:val="22"/>
              </w:rPr>
              <w:t>X</w:t>
            </w:r>
          </w:p>
        </w:tc>
        <w:tc>
          <w:tcPr>
            <w:tcW w:w="567" w:type="dxa"/>
            <w:shd w:val="clear" w:color="auto" w:fill="auto"/>
          </w:tcPr>
          <w:p w14:paraId="10849B03" w14:textId="77777777" w:rsidR="0009161A" w:rsidRPr="00D05AC9" w:rsidRDefault="0009161A" w:rsidP="00495A33">
            <w:pPr>
              <w:jc w:val="center"/>
              <w:rPr>
                <w:rFonts w:ascii="Nunito" w:hAnsi="Nunito"/>
                <w:szCs w:val="22"/>
              </w:rPr>
            </w:pPr>
            <w:r w:rsidRPr="00D05AC9">
              <w:rPr>
                <w:rFonts w:ascii="Nunito" w:hAnsi="Nunito"/>
                <w:szCs w:val="22"/>
              </w:rPr>
              <w:t>X</w:t>
            </w:r>
          </w:p>
        </w:tc>
      </w:tr>
      <w:tr w:rsidR="00D66857" w:rsidRPr="00D05AC9" w14:paraId="1DEBDA54" w14:textId="77777777" w:rsidTr="00A30CCF">
        <w:trPr>
          <w:trHeight w:val="192"/>
        </w:trPr>
        <w:tc>
          <w:tcPr>
            <w:tcW w:w="2014" w:type="dxa"/>
            <w:vMerge w:val="restart"/>
            <w:shd w:val="clear" w:color="auto" w:fill="00BCB4"/>
          </w:tcPr>
          <w:p w14:paraId="668FE80B" w14:textId="77777777" w:rsidR="00D66857" w:rsidRPr="00D05AC9" w:rsidRDefault="00D66857" w:rsidP="00D66857">
            <w:pPr>
              <w:jc w:val="center"/>
              <w:rPr>
                <w:rFonts w:ascii="Nunito" w:hAnsi="Nunito"/>
                <w:b/>
                <w:color w:val="FFFFFF" w:themeColor="background1"/>
                <w:szCs w:val="22"/>
              </w:rPr>
            </w:pPr>
            <w:r w:rsidRPr="00D05AC9">
              <w:rPr>
                <w:rFonts w:ascii="Nunito" w:hAnsi="Nunito"/>
                <w:b/>
                <w:color w:val="FFFFFF" w:themeColor="background1"/>
                <w:szCs w:val="22"/>
              </w:rPr>
              <w:t>Knowledge</w:t>
            </w:r>
          </w:p>
        </w:tc>
        <w:tc>
          <w:tcPr>
            <w:tcW w:w="4791" w:type="dxa"/>
            <w:vAlign w:val="center"/>
          </w:tcPr>
          <w:p w14:paraId="39C5DE3D" w14:textId="0BFC0CE7" w:rsidR="00D66857" w:rsidRPr="00D05AC9" w:rsidRDefault="00BE702A" w:rsidP="00D66857">
            <w:pPr>
              <w:rPr>
                <w:rFonts w:ascii="Nunito" w:hAnsi="Nunito"/>
                <w:szCs w:val="22"/>
              </w:rPr>
            </w:pPr>
            <w:r w:rsidRPr="00D05AC9">
              <w:rPr>
                <w:rFonts w:ascii="Nunito" w:hAnsi="Nunito"/>
                <w:szCs w:val="22"/>
              </w:rPr>
              <w:t>5A*-C including English and maths</w:t>
            </w:r>
          </w:p>
        </w:tc>
        <w:tc>
          <w:tcPr>
            <w:tcW w:w="567" w:type="dxa"/>
          </w:tcPr>
          <w:p w14:paraId="76EBA7BE" w14:textId="0871D866" w:rsidR="00D66857" w:rsidRPr="00D05AC9" w:rsidRDefault="00D66857" w:rsidP="00D66857">
            <w:pPr>
              <w:jc w:val="center"/>
              <w:rPr>
                <w:rFonts w:ascii="Nunito" w:hAnsi="Nunito"/>
                <w:szCs w:val="22"/>
              </w:rPr>
            </w:pPr>
            <w:r w:rsidRPr="00D05AC9">
              <w:rPr>
                <w:rFonts w:ascii="Nunito" w:hAnsi="Nunito"/>
                <w:szCs w:val="22"/>
              </w:rPr>
              <w:t>X</w:t>
            </w:r>
          </w:p>
        </w:tc>
        <w:tc>
          <w:tcPr>
            <w:tcW w:w="567" w:type="dxa"/>
          </w:tcPr>
          <w:p w14:paraId="498F1F35" w14:textId="77777777" w:rsidR="00D66857" w:rsidRPr="00D05AC9" w:rsidRDefault="00D66857" w:rsidP="00D66857">
            <w:pPr>
              <w:jc w:val="center"/>
              <w:rPr>
                <w:rFonts w:ascii="Nunito" w:hAnsi="Nunito"/>
                <w:szCs w:val="22"/>
              </w:rPr>
            </w:pPr>
          </w:p>
        </w:tc>
        <w:tc>
          <w:tcPr>
            <w:tcW w:w="567" w:type="dxa"/>
          </w:tcPr>
          <w:p w14:paraId="12ACFF69" w14:textId="12877296" w:rsidR="00D66857" w:rsidRPr="00D05AC9" w:rsidRDefault="00D66857" w:rsidP="00D66857">
            <w:pPr>
              <w:jc w:val="center"/>
              <w:rPr>
                <w:rFonts w:ascii="Nunito" w:hAnsi="Nunito"/>
                <w:szCs w:val="22"/>
              </w:rPr>
            </w:pPr>
            <w:r w:rsidRPr="00D05AC9">
              <w:rPr>
                <w:rFonts w:ascii="Nunito" w:hAnsi="Nunito"/>
                <w:szCs w:val="22"/>
              </w:rPr>
              <w:t>X</w:t>
            </w:r>
          </w:p>
        </w:tc>
        <w:tc>
          <w:tcPr>
            <w:tcW w:w="425" w:type="dxa"/>
          </w:tcPr>
          <w:p w14:paraId="11CF19BE" w14:textId="71439A70" w:rsidR="00D66857" w:rsidRPr="00D05AC9" w:rsidRDefault="00D66857" w:rsidP="00D66857">
            <w:pPr>
              <w:jc w:val="center"/>
              <w:rPr>
                <w:rFonts w:ascii="Nunito" w:hAnsi="Nunito"/>
                <w:szCs w:val="22"/>
              </w:rPr>
            </w:pPr>
            <w:r w:rsidRPr="00D05AC9">
              <w:rPr>
                <w:rFonts w:ascii="Nunito" w:hAnsi="Nunito"/>
                <w:szCs w:val="22"/>
              </w:rPr>
              <w:t>X</w:t>
            </w:r>
          </w:p>
        </w:tc>
        <w:tc>
          <w:tcPr>
            <w:tcW w:w="567" w:type="dxa"/>
          </w:tcPr>
          <w:p w14:paraId="511B4326" w14:textId="7B772B92" w:rsidR="00D66857" w:rsidRPr="00D05AC9" w:rsidRDefault="00D66857" w:rsidP="00D66857">
            <w:pPr>
              <w:jc w:val="center"/>
              <w:rPr>
                <w:rFonts w:ascii="Nunito" w:hAnsi="Nunito"/>
                <w:szCs w:val="22"/>
              </w:rPr>
            </w:pPr>
          </w:p>
        </w:tc>
      </w:tr>
      <w:tr w:rsidR="00D66857" w:rsidRPr="00D05AC9" w14:paraId="14223FD2" w14:textId="77777777" w:rsidTr="00F25F8A">
        <w:trPr>
          <w:trHeight w:val="192"/>
        </w:trPr>
        <w:tc>
          <w:tcPr>
            <w:tcW w:w="2014" w:type="dxa"/>
            <w:vMerge/>
            <w:shd w:val="clear" w:color="auto" w:fill="00BCB4"/>
          </w:tcPr>
          <w:p w14:paraId="7C2393F7" w14:textId="77777777" w:rsidR="00D66857" w:rsidRPr="00D05AC9" w:rsidRDefault="00D66857" w:rsidP="00D66857">
            <w:pPr>
              <w:jc w:val="center"/>
              <w:rPr>
                <w:rFonts w:ascii="Nunito" w:hAnsi="Nunito"/>
                <w:b/>
                <w:color w:val="FFFFFF" w:themeColor="background1"/>
                <w:szCs w:val="22"/>
              </w:rPr>
            </w:pPr>
          </w:p>
        </w:tc>
        <w:tc>
          <w:tcPr>
            <w:tcW w:w="4791" w:type="dxa"/>
            <w:vAlign w:val="center"/>
          </w:tcPr>
          <w:p w14:paraId="7BF0678F" w14:textId="33035FB5" w:rsidR="00D66857" w:rsidRPr="00D05AC9" w:rsidRDefault="00D05AC9" w:rsidP="00D66857">
            <w:pPr>
              <w:rPr>
                <w:rFonts w:ascii="Nunito" w:hAnsi="Nunito"/>
                <w:szCs w:val="22"/>
              </w:rPr>
            </w:pPr>
            <w:r w:rsidRPr="009733D0">
              <w:rPr>
                <w:rFonts w:ascii="Nunito" w:hAnsi="Nunito" w:cs="Arial"/>
                <w:szCs w:val="22"/>
              </w:rPr>
              <w:t>An understanding of the Education system</w:t>
            </w:r>
          </w:p>
        </w:tc>
        <w:tc>
          <w:tcPr>
            <w:tcW w:w="567" w:type="dxa"/>
          </w:tcPr>
          <w:p w14:paraId="50C1CA77" w14:textId="42E2830A" w:rsidR="00D66857" w:rsidRPr="00D05AC9" w:rsidRDefault="00D66857" w:rsidP="00D66857">
            <w:pPr>
              <w:jc w:val="center"/>
              <w:rPr>
                <w:rFonts w:ascii="Nunito" w:hAnsi="Nunito"/>
                <w:szCs w:val="22"/>
              </w:rPr>
            </w:pPr>
          </w:p>
        </w:tc>
        <w:tc>
          <w:tcPr>
            <w:tcW w:w="567" w:type="dxa"/>
          </w:tcPr>
          <w:p w14:paraId="35811843" w14:textId="33AF1F02" w:rsidR="00D66857" w:rsidRPr="00D05AC9" w:rsidRDefault="00BE702A" w:rsidP="00D66857">
            <w:pPr>
              <w:jc w:val="center"/>
              <w:rPr>
                <w:rFonts w:ascii="Nunito" w:hAnsi="Nunito"/>
                <w:szCs w:val="22"/>
              </w:rPr>
            </w:pPr>
            <w:r w:rsidRPr="00D05AC9">
              <w:rPr>
                <w:rFonts w:ascii="Nunito" w:hAnsi="Nunito"/>
                <w:szCs w:val="22"/>
              </w:rPr>
              <w:t>X</w:t>
            </w:r>
          </w:p>
        </w:tc>
        <w:tc>
          <w:tcPr>
            <w:tcW w:w="567" w:type="dxa"/>
          </w:tcPr>
          <w:p w14:paraId="348CA4CC" w14:textId="33A3BB77" w:rsidR="00D66857" w:rsidRPr="00D05AC9" w:rsidRDefault="00D66857" w:rsidP="00D66857">
            <w:pPr>
              <w:jc w:val="center"/>
              <w:rPr>
                <w:rFonts w:ascii="Nunito" w:hAnsi="Nunito"/>
                <w:szCs w:val="22"/>
              </w:rPr>
            </w:pPr>
            <w:r w:rsidRPr="00D05AC9">
              <w:rPr>
                <w:rFonts w:ascii="Nunito" w:hAnsi="Nunito"/>
                <w:szCs w:val="22"/>
              </w:rPr>
              <w:t>X</w:t>
            </w:r>
          </w:p>
        </w:tc>
        <w:tc>
          <w:tcPr>
            <w:tcW w:w="425" w:type="dxa"/>
          </w:tcPr>
          <w:p w14:paraId="129AF383" w14:textId="2B5B8EDC" w:rsidR="00D66857" w:rsidRPr="00D05AC9" w:rsidRDefault="00D66857" w:rsidP="00D66857">
            <w:pPr>
              <w:jc w:val="center"/>
              <w:rPr>
                <w:rFonts w:ascii="Nunito" w:hAnsi="Nunito"/>
                <w:szCs w:val="22"/>
              </w:rPr>
            </w:pPr>
            <w:r w:rsidRPr="00D05AC9">
              <w:rPr>
                <w:rFonts w:ascii="Nunito" w:hAnsi="Nunito"/>
                <w:szCs w:val="22"/>
              </w:rPr>
              <w:t>X</w:t>
            </w:r>
          </w:p>
        </w:tc>
        <w:tc>
          <w:tcPr>
            <w:tcW w:w="567" w:type="dxa"/>
          </w:tcPr>
          <w:p w14:paraId="5D7CB46A" w14:textId="0B81FD12" w:rsidR="00D66857" w:rsidRPr="00D05AC9" w:rsidRDefault="00D66857" w:rsidP="00D66857">
            <w:pPr>
              <w:jc w:val="center"/>
              <w:rPr>
                <w:rFonts w:ascii="Nunito" w:hAnsi="Nunito"/>
                <w:szCs w:val="22"/>
              </w:rPr>
            </w:pPr>
          </w:p>
        </w:tc>
      </w:tr>
      <w:tr w:rsidR="00D66857" w:rsidRPr="00D05AC9" w14:paraId="2379E56D" w14:textId="77777777" w:rsidTr="000E5D00">
        <w:trPr>
          <w:trHeight w:val="208"/>
        </w:trPr>
        <w:tc>
          <w:tcPr>
            <w:tcW w:w="2014" w:type="dxa"/>
            <w:vMerge/>
            <w:shd w:val="clear" w:color="auto" w:fill="00BCB4"/>
          </w:tcPr>
          <w:p w14:paraId="00F711B1" w14:textId="77777777" w:rsidR="00D66857" w:rsidRPr="00D05AC9" w:rsidRDefault="00D66857" w:rsidP="00D66857">
            <w:pPr>
              <w:jc w:val="center"/>
              <w:rPr>
                <w:rFonts w:ascii="Nunito" w:hAnsi="Nunito"/>
                <w:b/>
                <w:color w:val="FFFFFF" w:themeColor="background1"/>
                <w:szCs w:val="22"/>
              </w:rPr>
            </w:pPr>
          </w:p>
        </w:tc>
        <w:tc>
          <w:tcPr>
            <w:tcW w:w="4791" w:type="dxa"/>
            <w:vAlign w:val="center"/>
          </w:tcPr>
          <w:p w14:paraId="216E61D5" w14:textId="710D47F9" w:rsidR="00D66857" w:rsidRPr="00D05AC9" w:rsidRDefault="009B1C6C" w:rsidP="00D66857">
            <w:pPr>
              <w:rPr>
                <w:rFonts w:ascii="Nunito" w:hAnsi="Nunito"/>
                <w:szCs w:val="22"/>
              </w:rPr>
            </w:pPr>
            <w:r w:rsidRPr="00D05AC9">
              <w:rPr>
                <w:rFonts w:ascii="Nunito" w:hAnsi="Nunito"/>
                <w:szCs w:val="22"/>
              </w:rPr>
              <w:t xml:space="preserve">Effective behaviour management </w:t>
            </w:r>
            <w:proofErr w:type="gramStart"/>
            <w:r w:rsidRPr="00D05AC9">
              <w:rPr>
                <w:rFonts w:ascii="Nunito" w:hAnsi="Nunito"/>
                <w:szCs w:val="22"/>
              </w:rPr>
              <w:t>skills;</w:t>
            </w:r>
            <w:proofErr w:type="gramEnd"/>
            <w:r w:rsidRPr="00D05AC9">
              <w:rPr>
                <w:rFonts w:ascii="Nunito" w:hAnsi="Nunito"/>
                <w:szCs w:val="22"/>
              </w:rPr>
              <w:t xml:space="preserve"> able to coach others to develop their skills in this area.</w:t>
            </w:r>
          </w:p>
        </w:tc>
        <w:tc>
          <w:tcPr>
            <w:tcW w:w="567" w:type="dxa"/>
          </w:tcPr>
          <w:p w14:paraId="22ABFA81" w14:textId="181E0368" w:rsidR="00D66857" w:rsidRPr="00D05AC9" w:rsidRDefault="00D66857" w:rsidP="00D66857">
            <w:pPr>
              <w:jc w:val="center"/>
              <w:rPr>
                <w:rFonts w:ascii="Nunito" w:hAnsi="Nunito"/>
                <w:szCs w:val="22"/>
              </w:rPr>
            </w:pPr>
          </w:p>
        </w:tc>
        <w:tc>
          <w:tcPr>
            <w:tcW w:w="567" w:type="dxa"/>
          </w:tcPr>
          <w:p w14:paraId="3AB5E8D7" w14:textId="5672988F" w:rsidR="00D66857" w:rsidRPr="00D05AC9" w:rsidRDefault="00D05AC9" w:rsidP="00D66857">
            <w:pPr>
              <w:jc w:val="center"/>
              <w:rPr>
                <w:rFonts w:ascii="Nunito" w:hAnsi="Nunito"/>
                <w:bCs/>
                <w:szCs w:val="22"/>
              </w:rPr>
            </w:pPr>
            <w:r w:rsidRPr="00D05AC9">
              <w:rPr>
                <w:rFonts w:ascii="Nunito" w:hAnsi="Nunito"/>
                <w:bCs/>
                <w:szCs w:val="22"/>
              </w:rPr>
              <w:t>X</w:t>
            </w:r>
          </w:p>
        </w:tc>
        <w:tc>
          <w:tcPr>
            <w:tcW w:w="567" w:type="dxa"/>
          </w:tcPr>
          <w:p w14:paraId="6FB24440" w14:textId="21662288" w:rsidR="00D66857" w:rsidRPr="00D05AC9" w:rsidRDefault="00D66857" w:rsidP="00D66857">
            <w:pPr>
              <w:jc w:val="center"/>
              <w:rPr>
                <w:rFonts w:ascii="Nunito" w:hAnsi="Nunito"/>
                <w:szCs w:val="22"/>
              </w:rPr>
            </w:pPr>
            <w:r w:rsidRPr="00D05AC9">
              <w:rPr>
                <w:rFonts w:ascii="Nunito" w:hAnsi="Nunito"/>
                <w:szCs w:val="22"/>
              </w:rPr>
              <w:t>X</w:t>
            </w:r>
          </w:p>
        </w:tc>
        <w:tc>
          <w:tcPr>
            <w:tcW w:w="425" w:type="dxa"/>
          </w:tcPr>
          <w:p w14:paraId="24F13FFE" w14:textId="664785CF" w:rsidR="00D66857" w:rsidRPr="00D05AC9" w:rsidRDefault="00D66857" w:rsidP="00D66857">
            <w:pPr>
              <w:jc w:val="center"/>
              <w:rPr>
                <w:rFonts w:ascii="Nunito" w:hAnsi="Nunito"/>
                <w:szCs w:val="22"/>
              </w:rPr>
            </w:pPr>
            <w:r w:rsidRPr="00D05AC9">
              <w:rPr>
                <w:rFonts w:ascii="Nunito" w:hAnsi="Nunito"/>
                <w:szCs w:val="22"/>
              </w:rPr>
              <w:t>X</w:t>
            </w:r>
          </w:p>
        </w:tc>
        <w:tc>
          <w:tcPr>
            <w:tcW w:w="567" w:type="dxa"/>
          </w:tcPr>
          <w:p w14:paraId="5630A6C0" w14:textId="14D6473A" w:rsidR="00D66857" w:rsidRPr="00D05AC9" w:rsidRDefault="00D66857" w:rsidP="00D66857">
            <w:pPr>
              <w:jc w:val="center"/>
              <w:rPr>
                <w:rFonts w:ascii="Nunito" w:hAnsi="Nunito"/>
                <w:szCs w:val="22"/>
              </w:rPr>
            </w:pPr>
          </w:p>
        </w:tc>
      </w:tr>
      <w:tr w:rsidR="00D66857" w:rsidRPr="00D05AC9" w14:paraId="044F6BBB" w14:textId="77777777" w:rsidTr="00F66E2B">
        <w:trPr>
          <w:trHeight w:val="208"/>
        </w:trPr>
        <w:tc>
          <w:tcPr>
            <w:tcW w:w="2014" w:type="dxa"/>
            <w:vMerge/>
            <w:shd w:val="clear" w:color="auto" w:fill="00BCB4"/>
          </w:tcPr>
          <w:p w14:paraId="166339A0" w14:textId="77777777" w:rsidR="00D66857" w:rsidRPr="00D05AC9" w:rsidRDefault="00D66857" w:rsidP="00D66857">
            <w:pPr>
              <w:jc w:val="center"/>
              <w:rPr>
                <w:rFonts w:ascii="Nunito" w:hAnsi="Nunito"/>
                <w:b/>
                <w:color w:val="FFFFFF" w:themeColor="background1"/>
                <w:szCs w:val="22"/>
              </w:rPr>
            </w:pPr>
          </w:p>
        </w:tc>
        <w:tc>
          <w:tcPr>
            <w:tcW w:w="4791" w:type="dxa"/>
            <w:vAlign w:val="center"/>
          </w:tcPr>
          <w:p w14:paraId="77A67D59" w14:textId="11CED2B2" w:rsidR="00D66857" w:rsidRPr="00D05AC9" w:rsidRDefault="009B1C6C" w:rsidP="00D66857">
            <w:pPr>
              <w:rPr>
                <w:rFonts w:ascii="Nunito" w:hAnsi="Nunito"/>
                <w:szCs w:val="22"/>
              </w:rPr>
            </w:pPr>
            <w:r w:rsidRPr="00D05AC9">
              <w:rPr>
                <w:rFonts w:ascii="Nunito" w:hAnsi="Nunito"/>
                <w:szCs w:val="22"/>
              </w:rPr>
              <w:t>Understanding of innovative and creative strategies that enable children to make excellent progress.</w:t>
            </w:r>
          </w:p>
        </w:tc>
        <w:tc>
          <w:tcPr>
            <w:tcW w:w="567" w:type="dxa"/>
          </w:tcPr>
          <w:p w14:paraId="4923B173" w14:textId="2E595DD5" w:rsidR="00D66857" w:rsidRPr="00D05AC9" w:rsidRDefault="00D66857" w:rsidP="00D66857">
            <w:pPr>
              <w:jc w:val="center"/>
              <w:rPr>
                <w:rFonts w:ascii="Nunito" w:hAnsi="Nunito"/>
                <w:szCs w:val="22"/>
              </w:rPr>
            </w:pPr>
            <w:r w:rsidRPr="00D05AC9">
              <w:rPr>
                <w:rFonts w:ascii="Nunito" w:hAnsi="Nunito"/>
                <w:szCs w:val="22"/>
              </w:rPr>
              <w:t>X</w:t>
            </w:r>
          </w:p>
        </w:tc>
        <w:tc>
          <w:tcPr>
            <w:tcW w:w="567" w:type="dxa"/>
          </w:tcPr>
          <w:p w14:paraId="795B54D4" w14:textId="77777777" w:rsidR="00D66857" w:rsidRPr="00D05AC9" w:rsidRDefault="00D66857" w:rsidP="00D66857">
            <w:pPr>
              <w:jc w:val="center"/>
              <w:rPr>
                <w:rFonts w:ascii="Nunito" w:hAnsi="Nunito"/>
                <w:szCs w:val="22"/>
              </w:rPr>
            </w:pPr>
          </w:p>
        </w:tc>
        <w:tc>
          <w:tcPr>
            <w:tcW w:w="567" w:type="dxa"/>
          </w:tcPr>
          <w:p w14:paraId="3FD230DE" w14:textId="35717771" w:rsidR="00D66857" w:rsidRPr="00D05AC9" w:rsidRDefault="00D66857" w:rsidP="00D66857">
            <w:pPr>
              <w:jc w:val="center"/>
              <w:rPr>
                <w:rFonts w:ascii="Nunito" w:hAnsi="Nunito"/>
                <w:szCs w:val="22"/>
              </w:rPr>
            </w:pPr>
            <w:r w:rsidRPr="00D05AC9">
              <w:rPr>
                <w:rFonts w:ascii="Nunito" w:hAnsi="Nunito"/>
                <w:szCs w:val="22"/>
              </w:rPr>
              <w:t>X</w:t>
            </w:r>
          </w:p>
        </w:tc>
        <w:tc>
          <w:tcPr>
            <w:tcW w:w="425" w:type="dxa"/>
          </w:tcPr>
          <w:p w14:paraId="7DA98531" w14:textId="5CFFF354" w:rsidR="00D66857" w:rsidRPr="00D05AC9" w:rsidRDefault="00D66857" w:rsidP="00D66857">
            <w:pPr>
              <w:jc w:val="center"/>
              <w:rPr>
                <w:rFonts w:ascii="Nunito" w:hAnsi="Nunito"/>
                <w:szCs w:val="22"/>
              </w:rPr>
            </w:pPr>
            <w:r w:rsidRPr="00D05AC9">
              <w:rPr>
                <w:rFonts w:ascii="Nunito" w:hAnsi="Nunito"/>
                <w:szCs w:val="22"/>
              </w:rPr>
              <w:t>X</w:t>
            </w:r>
          </w:p>
        </w:tc>
        <w:tc>
          <w:tcPr>
            <w:tcW w:w="567" w:type="dxa"/>
          </w:tcPr>
          <w:p w14:paraId="6B67B31E" w14:textId="6226D014" w:rsidR="00D66857" w:rsidRPr="00D05AC9" w:rsidRDefault="00D66857" w:rsidP="00D66857">
            <w:pPr>
              <w:jc w:val="center"/>
              <w:rPr>
                <w:rFonts w:ascii="Nunito" w:hAnsi="Nunito"/>
                <w:szCs w:val="22"/>
              </w:rPr>
            </w:pPr>
            <w:r w:rsidRPr="00D05AC9">
              <w:rPr>
                <w:rFonts w:ascii="Nunito" w:hAnsi="Nunito"/>
                <w:szCs w:val="22"/>
              </w:rPr>
              <w:t>X</w:t>
            </w:r>
          </w:p>
        </w:tc>
      </w:tr>
      <w:tr w:rsidR="00E71A11" w:rsidRPr="00D05AC9" w14:paraId="4B1C4F98" w14:textId="77777777" w:rsidTr="00C77167">
        <w:trPr>
          <w:trHeight w:val="192"/>
        </w:trPr>
        <w:tc>
          <w:tcPr>
            <w:tcW w:w="2014" w:type="dxa"/>
            <w:vMerge/>
            <w:shd w:val="clear" w:color="auto" w:fill="00BCB4"/>
          </w:tcPr>
          <w:p w14:paraId="4335EBBD" w14:textId="77777777" w:rsidR="00E71A11" w:rsidRPr="00D05AC9" w:rsidRDefault="00E71A11" w:rsidP="00E71A11">
            <w:pPr>
              <w:jc w:val="center"/>
              <w:rPr>
                <w:rFonts w:ascii="Nunito" w:hAnsi="Nunito"/>
                <w:b/>
                <w:color w:val="FFFFFF" w:themeColor="background1"/>
                <w:szCs w:val="22"/>
              </w:rPr>
            </w:pPr>
          </w:p>
        </w:tc>
        <w:tc>
          <w:tcPr>
            <w:tcW w:w="4791" w:type="dxa"/>
            <w:vAlign w:val="center"/>
          </w:tcPr>
          <w:p w14:paraId="06A18A61" w14:textId="126F05CD" w:rsidR="00E71A11" w:rsidRPr="00D05AC9" w:rsidRDefault="009B1C6C" w:rsidP="00E71A11">
            <w:pPr>
              <w:tabs>
                <w:tab w:val="left" w:pos="400"/>
              </w:tabs>
              <w:spacing w:after="140"/>
              <w:ind w:right="-450"/>
              <w:rPr>
                <w:rFonts w:ascii="Nunito" w:hAnsi="Nunito"/>
                <w:szCs w:val="22"/>
              </w:rPr>
            </w:pPr>
            <w:r w:rsidRPr="00D05AC9">
              <w:rPr>
                <w:rFonts w:ascii="Nunito" w:hAnsi="Nunito"/>
                <w:szCs w:val="22"/>
              </w:rPr>
              <w:t xml:space="preserve">Thorough understanding of and commitment to equality of opportunity  </w:t>
            </w:r>
          </w:p>
        </w:tc>
        <w:tc>
          <w:tcPr>
            <w:tcW w:w="567" w:type="dxa"/>
          </w:tcPr>
          <w:p w14:paraId="7E46611C" w14:textId="2355728F" w:rsidR="00E71A11" w:rsidRPr="00D05AC9" w:rsidRDefault="00E71A11" w:rsidP="00E71A11">
            <w:pPr>
              <w:jc w:val="center"/>
              <w:rPr>
                <w:rFonts w:ascii="Nunito" w:hAnsi="Nunito"/>
                <w:szCs w:val="22"/>
              </w:rPr>
            </w:pPr>
            <w:r w:rsidRPr="00D05AC9">
              <w:rPr>
                <w:rFonts w:ascii="Nunito" w:hAnsi="Nunito"/>
                <w:szCs w:val="22"/>
              </w:rPr>
              <w:t>X</w:t>
            </w:r>
          </w:p>
        </w:tc>
        <w:tc>
          <w:tcPr>
            <w:tcW w:w="567" w:type="dxa"/>
          </w:tcPr>
          <w:p w14:paraId="6D086003" w14:textId="77777777" w:rsidR="00E71A11" w:rsidRPr="00D05AC9" w:rsidRDefault="00E71A11" w:rsidP="00E71A11">
            <w:pPr>
              <w:jc w:val="center"/>
              <w:rPr>
                <w:rFonts w:ascii="Nunito" w:hAnsi="Nunito"/>
                <w:szCs w:val="22"/>
              </w:rPr>
            </w:pPr>
          </w:p>
        </w:tc>
        <w:tc>
          <w:tcPr>
            <w:tcW w:w="567" w:type="dxa"/>
          </w:tcPr>
          <w:p w14:paraId="75584235" w14:textId="20189578" w:rsidR="00E71A11" w:rsidRPr="00D05AC9" w:rsidRDefault="00E71A11" w:rsidP="00E71A11">
            <w:pPr>
              <w:jc w:val="center"/>
              <w:rPr>
                <w:rFonts w:ascii="Nunito" w:hAnsi="Nunito"/>
                <w:szCs w:val="22"/>
              </w:rPr>
            </w:pPr>
            <w:r w:rsidRPr="00D05AC9">
              <w:rPr>
                <w:rFonts w:ascii="Nunito" w:hAnsi="Nunito"/>
                <w:szCs w:val="22"/>
              </w:rPr>
              <w:t>X</w:t>
            </w:r>
          </w:p>
        </w:tc>
        <w:tc>
          <w:tcPr>
            <w:tcW w:w="425" w:type="dxa"/>
          </w:tcPr>
          <w:p w14:paraId="55F0D37A" w14:textId="6A2AD4F0" w:rsidR="00E71A11" w:rsidRPr="00D05AC9" w:rsidRDefault="00E71A11" w:rsidP="00E71A11">
            <w:pPr>
              <w:jc w:val="center"/>
              <w:rPr>
                <w:rFonts w:ascii="Nunito" w:hAnsi="Nunito"/>
                <w:szCs w:val="22"/>
              </w:rPr>
            </w:pPr>
            <w:r w:rsidRPr="00D05AC9">
              <w:rPr>
                <w:rFonts w:ascii="Nunito" w:hAnsi="Nunito"/>
                <w:szCs w:val="22"/>
              </w:rPr>
              <w:t>X</w:t>
            </w:r>
          </w:p>
        </w:tc>
        <w:tc>
          <w:tcPr>
            <w:tcW w:w="567" w:type="dxa"/>
          </w:tcPr>
          <w:p w14:paraId="12EDE2A3" w14:textId="0837EBCF" w:rsidR="00E71A11" w:rsidRPr="00D05AC9" w:rsidRDefault="00E71A11" w:rsidP="00E71A11">
            <w:pPr>
              <w:jc w:val="center"/>
              <w:rPr>
                <w:rFonts w:ascii="Nunito" w:hAnsi="Nunito"/>
                <w:szCs w:val="22"/>
              </w:rPr>
            </w:pPr>
            <w:r w:rsidRPr="00D05AC9">
              <w:rPr>
                <w:rFonts w:ascii="Nunito" w:hAnsi="Nunito"/>
                <w:szCs w:val="22"/>
              </w:rPr>
              <w:t>X</w:t>
            </w:r>
          </w:p>
        </w:tc>
      </w:tr>
      <w:tr w:rsidR="00D66857" w:rsidRPr="00D05AC9" w14:paraId="5E5E44AD" w14:textId="77777777" w:rsidTr="00C77167">
        <w:trPr>
          <w:trHeight w:val="192"/>
        </w:trPr>
        <w:tc>
          <w:tcPr>
            <w:tcW w:w="2014" w:type="dxa"/>
            <w:vMerge/>
            <w:shd w:val="clear" w:color="auto" w:fill="00BCB4"/>
          </w:tcPr>
          <w:p w14:paraId="75E492B6" w14:textId="77777777" w:rsidR="00D66857" w:rsidRPr="00D05AC9" w:rsidRDefault="00D66857" w:rsidP="00D66857">
            <w:pPr>
              <w:jc w:val="center"/>
              <w:rPr>
                <w:rFonts w:ascii="Nunito" w:hAnsi="Nunito"/>
                <w:b/>
                <w:color w:val="FFFFFF" w:themeColor="background1"/>
                <w:szCs w:val="22"/>
              </w:rPr>
            </w:pPr>
          </w:p>
        </w:tc>
        <w:tc>
          <w:tcPr>
            <w:tcW w:w="4791" w:type="dxa"/>
            <w:vAlign w:val="center"/>
          </w:tcPr>
          <w:p w14:paraId="5CDD4FA5" w14:textId="2CEB19B6" w:rsidR="00D66857" w:rsidRPr="00D05AC9" w:rsidRDefault="009B1C6C" w:rsidP="00D66857">
            <w:pPr>
              <w:tabs>
                <w:tab w:val="left" w:pos="400"/>
              </w:tabs>
              <w:spacing w:after="140"/>
              <w:ind w:right="-450"/>
              <w:rPr>
                <w:rFonts w:ascii="Nunito" w:hAnsi="Nunito"/>
                <w:szCs w:val="22"/>
              </w:rPr>
            </w:pPr>
            <w:r w:rsidRPr="00D05AC9">
              <w:rPr>
                <w:rFonts w:ascii="Nunito" w:hAnsi="Nunito"/>
                <w:szCs w:val="22"/>
              </w:rPr>
              <w:t xml:space="preserve">Ability to communicate effectively with all members of the school community.  </w:t>
            </w:r>
          </w:p>
        </w:tc>
        <w:tc>
          <w:tcPr>
            <w:tcW w:w="567" w:type="dxa"/>
          </w:tcPr>
          <w:p w14:paraId="31454CC7" w14:textId="44822C30" w:rsidR="00D66857" w:rsidRPr="00D05AC9" w:rsidRDefault="00D66857" w:rsidP="00D66857">
            <w:pPr>
              <w:jc w:val="center"/>
              <w:rPr>
                <w:rFonts w:ascii="Nunito" w:hAnsi="Nunito"/>
                <w:szCs w:val="22"/>
              </w:rPr>
            </w:pPr>
            <w:r w:rsidRPr="00D05AC9">
              <w:rPr>
                <w:rFonts w:ascii="Nunito" w:hAnsi="Nunito"/>
                <w:szCs w:val="22"/>
              </w:rPr>
              <w:t>X</w:t>
            </w:r>
          </w:p>
        </w:tc>
        <w:tc>
          <w:tcPr>
            <w:tcW w:w="567" w:type="dxa"/>
          </w:tcPr>
          <w:p w14:paraId="4A9F2DFB" w14:textId="77777777" w:rsidR="00D66857" w:rsidRPr="00D05AC9" w:rsidRDefault="00D66857" w:rsidP="00D66857">
            <w:pPr>
              <w:jc w:val="center"/>
              <w:rPr>
                <w:rFonts w:ascii="Nunito" w:hAnsi="Nunito"/>
                <w:szCs w:val="22"/>
              </w:rPr>
            </w:pPr>
          </w:p>
        </w:tc>
        <w:tc>
          <w:tcPr>
            <w:tcW w:w="567" w:type="dxa"/>
          </w:tcPr>
          <w:p w14:paraId="57B3DF28" w14:textId="50E5F6CB" w:rsidR="00D66857" w:rsidRPr="00D05AC9" w:rsidRDefault="00D66857" w:rsidP="00D66857">
            <w:pPr>
              <w:jc w:val="center"/>
              <w:rPr>
                <w:rFonts w:ascii="Nunito" w:hAnsi="Nunito"/>
                <w:szCs w:val="22"/>
              </w:rPr>
            </w:pPr>
            <w:r w:rsidRPr="00D05AC9">
              <w:rPr>
                <w:rFonts w:ascii="Nunito" w:hAnsi="Nunito"/>
                <w:szCs w:val="22"/>
              </w:rPr>
              <w:t>X</w:t>
            </w:r>
          </w:p>
        </w:tc>
        <w:tc>
          <w:tcPr>
            <w:tcW w:w="425" w:type="dxa"/>
          </w:tcPr>
          <w:p w14:paraId="2A84EDBB" w14:textId="21399CEB" w:rsidR="00D66857" w:rsidRPr="00D05AC9" w:rsidRDefault="00D66857" w:rsidP="00D66857">
            <w:pPr>
              <w:jc w:val="center"/>
              <w:rPr>
                <w:rFonts w:ascii="Nunito" w:hAnsi="Nunito"/>
                <w:szCs w:val="22"/>
              </w:rPr>
            </w:pPr>
            <w:r w:rsidRPr="00D05AC9">
              <w:rPr>
                <w:rFonts w:ascii="Nunito" w:hAnsi="Nunito"/>
                <w:szCs w:val="22"/>
              </w:rPr>
              <w:t>X</w:t>
            </w:r>
          </w:p>
        </w:tc>
        <w:tc>
          <w:tcPr>
            <w:tcW w:w="567" w:type="dxa"/>
          </w:tcPr>
          <w:p w14:paraId="48A0DD80" w14:textId="3A45AEAD" w:rsidR="00D66857" w:rsidRPr="00D05AC9" w:rsidRDefault="00D66857" w:rsidP="00D66857">
            <w:pPr>
              <w:jc w:val="center"/>
              <w:rPr>
                <w:rFonts w:ascii="Nunito" w:hAnsi="Nunito"/>
                <w:szCs w:val="22"/>
              </w:rPr>
            </w:pPr>
            <w:r w:rsidRPr="00D05AC9">
              <w:rPr>
                <w:rFonts w:ascii="Nunito" w:hAnsi="Nunito"/>
                <w:szCs w:val="22"/>
              </w:rPr>
              <w:t>X</w:t>
            </w:r>
          </w:p>
        </w:tc>
      </w:tr>
      <w:tr w:rsidR="00982E42" w:rsidRPr="00D05AC9" w14:paraId="16E8A04F" w14:textId="77777777" w:rsidTr="008B1F4D">
        <w:trPr>
          <w:trHeight w:val="192"/>
        </w:trPr>
        <w:tc>
          <w:tcPr>
            <w:tcW w:w="2014" w:type="dxa"/>
            <w:vMerge w:val="restart"/>
            <w:shd w:val="clear" w:color="auto" w:fill="00BCB4"/>
          </w:tcPr>
          <w:p w14:paraId="617D7E22" w14:textId="77777777" w:rsidR="00982E42" w:rsidRPr="00D05AC9" w:rsidRDefault="00982E42" w:rsidP="00827718">
            <w:pPr>
              <w:jc w:val="center"/>
              <w:rPr>
                <w:rFonts w:ascii="Nunito" w:hAnsi="Nunito"/>
                <w:b/>
                <w:color w:val="FFFFFF" w:themeColor="background1"/>
                <w:szCs w:val="22"/>
              </w:rPr>
            </w:pPr>
            <w:r w:rsidRPr="00D05AC9">
              <w:rPr>
                <w:rFonts w:ascii="Nunito" w:hAnsi="Nunito"/>
                <w:b/>
                <w:color w:val="FFFFFF" w:themeColor="background1"/>
                <w:szCs w:val="22"/>
              </w:rPr>
              <w:t>Experience</w:t>
            </w:r>
          </w:p>
        </w:tc>
        <w:tc>
          <w:tcPr>
            <w:tcW w:w="4791" w:type="dxa"/>
            <w:vAlign w:val="center"/>
          </w:tcPr>
          <w:p w14:paraId="265CBDAA" w14:textId="6DF88243" w:rsidR="00982E42" w:rsidRPr="00D05AC9" w:rsidRDefault="00D05AC9" w:rsidP="00827718">
            <w:pPr>
              <w:tabs>
                <w:tab w:val="left" w:pos="400"/>
              </w:tabs>
              <w:spacing w:before="120" w:after="120"/>
              <w:rPr>
                <w:rFonts w:ascii="Nunito" w:hAnsi="Nunito"/>
                <w:szCs w:val="22"/>
              </w:rPr>
            </w:pPr>
            <w:r w:rsidRPr="009733D0">
              <w:rPr>
                <w:rFonts w:ascii="Nunito" w:hAnsi="Nunito" w:cs="Arial"/>
                <w:szCs w:val="22"/>
              </w:rPr>
              <w:t>Previous experience as an Education Welfare Officer or related profession</w:t>
            </w:r>
          </w:p>
        </w:tc>
        <w:tc>
          <w:tcPr>
            <w:tcW w:w="567" w:type="dxa"/>
          </w:tcPr>
          <w:p w14:paraId="4EE4D808" w14:textId="7AD24ECF" w:rsidR="00982E42" w:rsidRPr="00D05AC9" w:rsidRDefault="00982E42" w:rsidP="00827718">
            <w:pPr>
              <w:jc w:val="center"/>
              <w:rPr>
                <w:rFonts w:ascii="Nunito" w:hAnsi="Nunito"/>
                <w:szCs w:val="22"/>
              </w:rPr>
            </w:pPr>
            <w:r w:rsidRPr="00D05AC9">
              <w:rPr>
                <w:rFonts w:ascii="Nunito" w:hAnsi="Nunito"/>
                <w:szCs w:val="22"/>
              </w:rPr>
              <w:t>X</w:t>
            </w:r>
          </w:p>
        </w:tc>
        <w:tc>
          <w:tcPr>
            <w:tcW w:w="567" w:type="dxa"/>
          </w:tcPr>
          <w:p w14:paraId="3C408A5E" w14:textId="77777777" w:rsidR="00982E42" w:rsidRPr="00D05AC9" w:rsidRDefault="00982E42" w:rsidP="00827718">
            <w:pPr>
              <w:jc w:val="center"/>
              <w:rPr>
                <w:rFonts w:ascii="Nunito" w:hAnsi="Nunito"/>
                <w:szCs w:val="22"/>
              </w:rPr>
            </w:pPr>
          </w:p>
        </w:tc>
        <w:tc>
          <w:tcPr>
            <w:tcW w:w="567" w:type="dxa"/>
          </w:tcPr>
          <w:p w14:paraId="1308FB5D" w14:textId="71265794" w:rsidR="00982E42" w:rsidRPr="00D05AC9" w:rsidRDefault="00982E42" w:rsidP="00827718">
            <w:pPr>
              <w:jc w:val="center"/>
              <w:rPr>
                <w:rFonts w:ascii="Nunito" w:hAnsi="Nunito"/>
                <w:szCs w:val="22"/>
              </w:rPr>
            </w:pPr>
            <w:r w:rsidRPr="00D05AC9">
              <w:rPr>
                <w:rFonts w:ascii="Nunito" w:hAnsi="Nunito"/>
                <w:szCs w:val="22"/>
              </w:rPr>
              <w:t>X</w:t>
            </w:r>
          </w:p>
        </w:tc>
        <w:tc>
          <w:tcPr>
            <w:tcW w:w="425" w:type="dxa"/>
          </w:tcPr>
          <w:p w14:paraId="5A9FCFA3" w14:textId="66FAB6AF" w:rsidR="00982E42" w:rsidRPr="00D05AC9" w:rsidRDefault="00982E42" w:rsidP="00827718">
            <w:pPr>
              <w:jc w:val="center"/>
              <w:rPr>
                <w:rFonts w:ascii="Nunito" w:hAnsi="Nunito"/>
                <w:szCs w:val="22"/>
              </w:rPr>
            </w:pPr>
            <w:r w:rsidRPr="00D05AC9">
              <w:rPr>
                <w:rFonts w:ascii="Nunito" w:hAnsi="Nunito"/>
                <w:szCs w:val="22"/>
              </w:rPr>
              <w:t>X</w:t>
            </w:r>
          </w:p>
        </w:tc>
        <w:tc>
          <w:tcPr>
            <w:tcW w:w="567" w:type="dxa"/>
          </w:tcPr>
          <w:p w14:paraId="3FED8A8A" w14:textId="3B3F4366" w:rsidR="00982E42" w:rsidRPr="00D05AC9" w:rsidRDefault="00982E42" w:rsidP="00827718">
            <w:pPr>
              <w:jc w:val="center"/>
              <w:rPr>
                <w:rFonts w:ascii="Nunito" w:hAnsi="Nunito"/>
                <w:szCs w:val="22"/>
              </w:rPr>
            </w:pPr>
            <w:r w:rsidRPr="00D05AC9">
              <w:rPr>
                <w:rFonts w:ascii="Nunito" w:hAnsi="Nunito"/>
                <w:szCs w:val="22"/>
              </w:rPr>
              <w:t>X</w:t>
            </w:r>
          </w:p>
        </w:tc>
      </w:tr>
      <w:tr w:rsidR="00982E42" w:rsidRPr="00D05AC9" w14:paraId="1D88F61B" w14:textId="77777777" w:rsidTr="008B1F4D">
        <w:trPr>
          <w:trHeight w:val="192"/>
        </w:trPr>
        <w:tc>
          <w:tcPr>
            <w:tcW w:w="2014" w:type="dxa"/>
            <w:vMerge/>
            <w:shd w:val="clear" w:color="auto" w:fill="00BCB4"/>
          </w:tcPr>
          <w:p w14:paraId="755AB7CF" w14:textId="77777777" w:rsidR="00982E42" w:rsidRPr="00D05AC9" w:rsidRDefault="00982E42" w:rsidP="00827718">
            <w:pPr>
              <w:jc w:val="center"/>
              <w:rPr>
                <w:rFonts w:ascii="Nunito" w:hAnsi="Nunito"/>
                <w:b/>
                <w:color w:val="FFFFFF" w:themeColor="background1"/>
                <w:szCs w:val="22"/>
              </w:rPr>
            </w:pPr>
          </w:p>
        </w:tc>
        <w:tc>
          <w:tcPr>
            <w:tcW w:w="4791" w:type="dxa"/>
            <w:vAlign w:val="center"/>
          </w:tcPr>
          <w:p w14:paraId="344A7A7C" w14:textId="04B9018A" w:rsidR="00982E42" w:rsidRPr="00D05AC9" w:rsidRDefault="00D05AC9" w:rsidP="00827718">
            <w:pPr>
              <w:tabs>
                <w:tab w:val="left" w:pos="400"/>
              </w:tabs>
              <w:spacing w:after="120"/>
              <w:rPr>
                <w:rFonts w:ascii="Nunito" w:hAnsi="Nunito"/>
                <w:szCs w:val="22"/>
              </w:rPr>
            </w:pPr>
            <w:r w:rsidRPr="009733D0">
              <w:rPr>
                <w:rFonts w:ascii="Nunito" w:hAnsi="Nunito" w:cs="Arial"/>
                <w:szCs w:val="22"/>
              </w:rPr>
              <w:t>Previous experience of dealing with members of the public.</w:t>
            </w:r>
          </w:p>
        </w:tc>
        <w:tc>
          <w:tcPr>
            <w:tcW w:w="567" w:type="dxa"/>
          </w:tcPr>
          <w:p w14:paraId="2849AB4F" w14:textId="05096225" w:rsidR="00982E42" w:rsidRPr="00D05AC9" w:rsidRDefault="00982E42" w:rsidP="00827718">
            <w:pPr>
              <w:jc w:val="center"/>
              <w:rPr>
                <w:rFonts w:ascii="Nunito" w:hAnsi="Nunito"/>
                <w:szCs w:val="22"/>
              </w:rPr>
            </w:pPr>
            <w:r w:rsidRPr="00D05AC9">
              <w:rPr>
                <w:rFonts w:ascii="Nunito" w:hAnsi="Nunito"/>
                <w:szCs w:val="22"/>
              </w:rPr>
              <w:t>X</w:t>
            </w:r>
          </w:p>
        </w:tc>
        <w:tc>
          <w:tcPr>
            <w:tcW w:w="567" w:type="dxa"/>
          </w:tcPr>
          <w:p w14:paraId="2D3DBB62" w14:textId="77777777" w:rsidR="00982E42" w:rsidRPr="00D05AC9" w:rsidRDefault="00982E42" w:rsidP="00827718">
            <w:pPr>
              <w:jc w:val="center"/>
              <w:rPr>
                <w:rFonts w:ascii="Nunito" w:hAnsi="Nunito"/>
                <w:szCs w:val="22"/>
              </w:rPr>
            </w:pPr>
          </w:p>
        </w:tc>
        <w:tc>
          <w:tcPr>
            <w:tcW w:w="567" w:type="dxa"/>
          </w:tcPr>
          <w:p w14:paraId="344A7598" w14:textId="5406E0DC" w:rsidR="00982E42" w:rsidRPr="00D05AC9" w:rsidRDefault="00982E42" w:rsidP="00827718">
            <w:pPr>
              <w:jc w:val="center"/>
              <w:rPr>
                <w:rFonts w:ascii="Nunito" w:hAnsi="Nunito"/>
                <w:szCs w:val="22"/>
              </w:rPr>
            </w:pPr>
            <w:r w:rsidRPr="00D05AC9">
              <w:rPr>
                <w:rFonts w:ascii="Nunito" w:hAnsi="Nunito"/>
                <w:szCs w:val="22"/>
              </w:rPr>
              <w:t>X</w:t>
            </w:r>
          </w:p>
        </w:tc>
        <w:tc>
          <w:tcPr>
            <w:tcW w:w="425" w:type="dxa"/>
          </w:tcPr>
          <w:p w14:paraId="278E1DA4" w14:textId="26ED3356" w:rsidR="00982E42" w:rsidRPr="00D05AC9" w:rsidRDefault="00982E42" w:rsidP="00827718">
            <w:pPr>
              <w:jc w:val="center"/>
              <w:rPr>
                <w:rFonts w:ascii="Nunito" w:hAnsi="Nunito"/>
                <w:szCs w:val="22"/>
              </w:rPr>
            </w:pPr>
            <w:r w:rsidRPr="00D05AC9">
              <w:rPr>
                <w:rFonts w:ascii="Nunito" w:hAnsi="Nunito"/>
                <w:szCs w:val="22"/>
              </w:rPr>
              <w:t>X</w:t>
            </w:r>
          </w:p>
        </w:tc>
        <w:tc>
          <w:tcPr>
            <w:tcW w:w="567" w:type="dxa"/>
          </w:tcPr>
          <w:p w14:paraId="1213D2C1" w14:textId="74D734CB" w:rsidR="00982E42" w:rsidRPr="00D05AC9" w:rsidRDefault="00982E42" w:rsidP="00827718">
            <w:pPr>
              <w:jc w:val="center"/>
              <w:rPr>
                <w:rFonts w:ascii="Nunito" w:hAnsi="Nunito"/>
                <w:szCs w:val="22"/>
              </w:rPr>
            </w:pPr>
            <w:r w:rsidRPr="00D05AC9">
              <w:rPr>
                <w:rFonts w:ascii="Nunito" w:hAnsi="Nunito"/>
                <w:szCs w:val="22"/>
              </w:rPr>
              <w:t>X</w:t>
            </w:r>
          </w:p>
        </w:tc>
      </w:tr>
      <w:tr w:rsidR="00982E42" w:rsidRPr="00D05AC9" w14:paraId="6955FCA0" w14:textId="77777777" w:rsidTr="008B1F4D">
        <w:trPr>
          <w:trHeight w:val="192"/>
        </w:trPr>
        <w:tc>
          <w:tcPr>
            <w:tcW w:w="2014" w:type="dxa"/>
            <w:vMerge/>
            <w:shd w:val="clear" w:color="auto" w:fill="00BCB4"/>
          </w:tcPr>
          <w:p w14:paraId="2A5621EE" w14:textId="77777777" w:rsidR="00982E42" w:rsidRPr="00D05AC9" w:rsidRDefault="00982E42" w:rsidP="00827718">
            <w:pPr>
              <w:jc w:val="center"/>
              <w:rPr>
                <w:rFonts w:ascii="Nunito" w:hAnsi="Nunito"/>
                <w:b/>
                <w:color w:val="FFFFFF" w:themeColor="background1"/>
                <w:szCs w:val="22"/>
              </w:rPr>
            </w:pPr>
          </w:p>
        </w:tc>
        <w:tc>
          <w:tcPr>
            <w:tcW w:w="4791" w:type="dxa"/>
            <w:vAlign w:val="center"/>
          </w:tcPr>
          <w:p w14:paraId="4560832C" w14:textId="2F94EA0A" w:rsidR="00982E42" w:rsidRPr="00D05AC9" w:rsidRDefault="009B1C6C" w:rsidP="00827718">
            <w:pPr>
              <w:contextualSpacing/>
              <w:jc w:val="both"/>
              <w:outlineLvl w:val="0"/>
              <w:rPr>
                <w:rFonts w:ascii="Nunito" w:hAnsi="Nunito"/>
                <w:szCs w:val="22"/>
              </w:rPr>
            </w:pPr>
            <w:r w:rsidRPr="00D05AC9">
              <w:rPr>
                <w:rFonts w:ascii="Nunito" w:hAnsi="Nunito"/>
                <w:szCs w:val="22"/>
              </w:rPr>
              <w:t xml:space="preserve">Experience of leading and managing a team, and of performance management.  </w:t>
            </w:r>
          </w:p>
        </w:tc>
        <w:tc>
          <w:tcPr>
            <w:tcW w:w="567" w:type="dxa"/>
          </w:tcPr>
          <w:p w14:paraId="2295156A" w14:textId="7F1145AE" w:rsidR="00982E42" w:rsidRPr="00D05AC9" w:rsidRDefault="00982E42" w:rsidP="00827718">
            <w:pPr>
              <w:jc w:val="center"/>
              <w:rPr>
                <w:rFonts w:ascii="Nunito" w:hAnsi="Nunito"/>
                <w:szCs w:val="22"/>
              </w:rPr>
            </w:pPr>
            <w:r w:rsidRPr="00D05AC9">
              <w:rPr>
                <w:rFonts w:ascii="Nunito" w:hAnsi="Nunito"/>
                <w:szCs w:val="22"/>
              </w:rPr>
              <w:t>X</w:t>
            </w:r>
          </w:p>
        </w:tc>
        <w:tc>
          <w:tcPr>
            <w:tcW w:w="567" w:type="dxa"/>
          </w:tcPr>
          <w:p w14:paraId="4C634299" w14:textId="77777777" w:rsidR="00982E42" w:rsidRPr="00D05AC9" w:rsidRDefault="00982E42" w:rsidP="00827718">
            <w:pPr>
              <w:jc w:val="center"/>
              <w:rPr>
                <w:rFonts w:ascii="Nunito" w:hAnsi="Nunito"/>
                <w:b/>
                <w:szCs w:val="22"/>
              </w:rPr>
            </w:pPr>
          </w:p>
        </w:tc>
        <w:tc>
          <w:tcPr>
            <w:tcW w:w="567" w:type="dxa"/>
          </w:tcPr>
          <w:p w14:paraId="16FEBF2D" w14:textId="54AB20D1" w:rsidR="00982E42" w:rsidRPr="00D05AC9" w:rsidRDefault="00982E42" w:rsidP="00827718">
            <w:pPr>
              <w:jc w:val="center"/>
              <w:rPr>
                <w:rFonts w:ascii="Nunito" w:hAnsi="Nunito"/>
                <w:szCs w:val="22"/>
              </w:rPr>
            </w:pPr>
            <w:r w:rsidRPr="00D05AC9">
              <w:rPr>
                <w:rFonts w:ascii="Nunito" w:hAnsi="Nunito"/>
                <w:szCs w:val="22"/>
              </w:rPr>
              <w:t>X</w:t>
            </w:r>
          </w:p>
        </w:tc>
        <w:tc>
          <w:tcPr>
            <w:tcW w:w="425" w:type="dxa"/>
          </w:tcPr>
          <w:p w14:paraId="45F8E1C9" w14:textId="4416CE76" w:rsidR="00982E42" w:rsidRPr="00D05AC9" w:rsidRDefault="00982E42" w:rsidP="00827718">
            <w:pPr>
              <w:jc w:val="center"/>
              <w:rPr>
                <w:rFonts w:ascii="Nunito" w:hAnsi="Nunito"/>
                <w:szCs w:val="22"/>
              </w:rPr>
            </w:pPr>
            <w:r w:rsidRPr="00D05AC9">
              <w:rPr>
                <w:rFonts w:ascii="Nunito" w:hAnsi="Nunito"/>
                <w:szCs w:val="22"/>
              </w:rPr>
              <w:t>X</w:t>
            </w:r>
          </w:p>
        </w:tc>
        <w:tc>
          <w:tcPr>
            <w:tcW w:w="567" w:type="dxa"/>
          </w:tcPr>
          <w:p w14:paraId="77FABDF3" w14:textId="39FB6B38" w:rsidR="00982E42" w:rsidRPr="00D05AC9" w:rsidRDefault="00982E42" w:rsidP="00827718">
            <w:pPr>
              <w:jc w:val="center"/>
              <w:rPr>
                <w:rFonts w:ascii="Nunito" w:hAnsi="Nunito"/>
                <w:szCs w:val="22"/>
              </w:rPr>
            </w:pPr>
            <w:r w:rsidRPr="00D05AC9">
              <w:rPr>
                <w:rFonts w:ascii="Nunito" w:hAnsi="Nunito"/>
                <w:szCs w:val="22"/>
              </w:rPr>
              <w:t>X</w:t>
            </w:r>
          </w:p>
        </w:tc>
      </w:tr>
      <w:tr w:rsidR="00982E42" w:rsidRPr="00D05AC9" w14:paraId="07D15E5E" w14:textId="77777777" w:rsidTr="008B1F4D">
        <w:trPr>
          <w:trHeight w:val="192"/>
        </w:trPr>
        <w:tc>
          <w:tcPr>
            <w:tcW w:w="2014" w:type="dxa"/>
            <w:vMerge/>
            <w:shd w:val="clear" w:color="auto" w:fill="00BCB4"/>
          </w:tcPr>
          <w:p w14:paraId="22C96EF4" w14:textId="77777777" w:rsidR="00982E42" w:rsidRPr="00D05AC9" w:rsidRDefault="00982E42" w:rsidP="00827718">
            <w:pPr>
              <w:jc w:val="center"/>
              <w:rPr>
                <w:rFonts w:ascii="Nunito" w:hAnsi="Nunito"/>
                <w:b/>
                <w:color w:val="FFFFFF" w:themeColor="background1"/>
                <w:szCs w:val="22"/>
              </w:rPr>
            </w:pPr>
          </w:p>
        </w:tc>
        <w:tc>
          <w:tcPr>
            <w:tcW w:w="4791" w:type="dxa"/>
            <w:vAlign w:val="center"/>
          </w:tcPr>
          <w:p w14:paraId="24B23E8A" w14:textId="0BC3199B" w:rsidR="00982E42" w:rsidRPr="00D05AC9" w:rsidRDefault="009B1C6C" w:rsidP="00827718">
            <w:pPr>
              <w:tabs>
                <w:tab w:val="left" w:pos="400"/>
              </w:tabs>
              <w:spacing w:after="120"/>
              <w:rPr>
                <w:rFonts w:ascii="Nunito" w:hAnsi="Nunito"/>
                <w:szCs w:val="22"/>
              </w:rPr>
            </w:pPr>
            <w:r w:rsidRPr="00D05AC9">
              <w:rPr>
                <w:rFonts w:ascii="Nunito" w:hAnsi="Nunito"/>
                <w:szCs w:val="22"/>
              </w:rPr>
              <w:t xml:space="preserve">Experience of organising department documents, plans of data analysis, target setting, monitoring, </w:t>
            </w:r>
            <w:proofErr w:type="gramStart"/>
            <w:r w:rsidRPr="00D05AC9">
              <w:rPr>
                <w:rFonts w:ascii="Nunito" w:hAnsi="Nunito"/>
                <w:szCs w:val="22"/>
              </w:rPr>
              <w:t>evaluation</w:t>
            </w:r>
            <w:proofErr w:type="gramEnd"/>
            <w:r w:rsidRPr="00D05AC9">
              <w:rPr>
                <w:rFonts w:ascii="Nunito" w:hAnsi="Nunito"/>
                <w:szCs w:val="22"/>
              </w:rPr>
              <w:t xml:space="preserve"> and review.</w:t>
            </w:r>
          </w:p>
        </w:tc>
        <w:tc>
          <w:tcPr>
            <w:tcW w:w="567" w:type="dxa"/>
          </w:tcPr>
          <w:p w14:paraId="6515FAF0" w14:textId="7D4D21D3" w:rsidR="00982E42" w:rsidRPr="00D05AC9" w:rsidRDefault="00982E42" w:rsidP="00827718">
            <w:pPr>
              <w:jc w:val="center"/>
              <w:rPr>
                <w:rFonts w:ascii="Nunito" w:hAnsi="Nunito"/>
                <w:szCs w:val="22"/>
              </w:rPr>
            </w:pPr>
            <w:r w:rsidRPr="00D05AC9">
              <w:rPr>
                <w:rFonts w:ascii="Nunito" w:hAnsi="Nunito"/>
                <w:szCs w:val="22"/>
              </w:rPr>
              <w:t>X</w:t>
            </w:r>
          </w:p>
        </w:tc>
        <w:tc>
          <w:tcPr>
            <w:tcW w:w="567" w:type="dxa"/>
          </w:tcPr>
          <w:p w14:paraId="1748BBFB" w14:textId="77777777" w:rsidR="00982E42" w:rsidRPr="00D05AC9" w:rsidRDefault="00982E42" w:rsidP="00827718">
            <w:pPr>
              <w:jc w:val="center"/>
              <w:rPr>
                <w:rFonts w:ascii="Nunito" w:hAnsi="Nunito"/>
                <w:b/>
                <w:szCs w:val="22"/>
              </w:rPr>
            </w:pPr>
          </w:p>
        </w:tc>
        <w:tc>
          <w:tcPr>
            <w:tcW w:w="567" w:type="dxa"/>
          </w:tcPr>
          <w:p w14:paraId="5C604A26" w14:textId="13179DBB" w:rsidR="00982E42" w:rsidRPr="00D05AC9" w:rsidRDefault="00982E42" w:rsidP="00827718">
            <w:pPr>
              <w:jc w:val="center"/>
              <w:rPr>
                <w:rFonts w:ascii="Nunito" w:hAnsi="Nunito"/>
                <w:szCs w:val="22"/>
              </w:rPr>
            </w:pPr>
            <w:r w:rsidRPr="00D05AC9">
              <w:rPr>
                <w:rFonts w:ascii="Nunito" w:hAnsi="Nunito"/>
                <w:szCs w:val="22"/>
              </w:rPr>
              <w:t>X</w:t>
            </w:r>
          </w:p>
        </w:tc>
        <w:tc>
          <w:tcPr>
            <w:tcW w:w="425" w:type="dxa"/>
          </w:tcPr>
          <w:p w14:paraId="750975F5" w14:textId="0C0ACF00" w:rsidR="00982E42" w:rsidRPr="00D05AC9" w:rsidRDefault="00982E42" w:rsidP="00827718">
            <w:pPr>
              <w:jc w:val="center"/>
              <w:rPr>
                <w:rFonts w:ascii="Nunito" w:hAnsi="Nunito"/>
                <w:szCs w:val="22"/>
              </w:rPr>
            </w:pPr>
            <w:r w:rsidRPr="00D05AC9">
              <w:rPr>
                <w:rFonts w:ascii="Nunito" w:hAnsi="Nunito"/>
                <w:szCs w:val="22"/>
              </w:rPr>
              <w:t>X</w:t>
            </w:r>
          </w:p>
        </w:tc>
        <w:tc>
          <w:tcPr>
            <w:tcW w:w="567" w:type="dxa"/>
          </w:tcPr>
          <w:p w14:paraId="06FF3643" w14:textId="15B3F218" w:rsidR="00982E42" w:rsidRPr="00D05AC9" w:rsidRDefault="00982E42" w:rsidP="00827718">
            <w:pPr>
              <w:jc w:val="center"/>
              <w:rPr>
                <w:rFonts w:ascii="Nunito" w:hAnsi="Nunito"/>
                <w:szCs w:val="22"/>
              </w:rPr>
            </w:pPr>
            <w:r w:rsidRPr="00D05AC9">
              <w:rPr>
                <w:rFonts w:ascii="Nunito" w:hAnsi="Nunito"/>
                <w:szCs w:val="22"/>
              </w:rPr>
              <w:t>X</w:t>
            </w:r>
          </w:p>
        </w:tc>
      </w:tr>
      <w:tr w:rsidR="00982E42" w:rsidRPr="00D05AC9" w14:paraId="7879B031" w14:textId="77777777" w:rsidTr="008B1F4D">
        <w:trPr>
          <w:trHeight w:val="192"/>
        </w:trPr>
        <w:tc>
          <w:tcPr>
            <w:tcW w:w="2014" w:type="dxa"/>
            <w:vMerge/>
            <w:shd w:val="clear" w:color="auto" w:fill="00BCB4"/>
          </w:tcPr>
          <w:p w14:paraId="061DEE34" w14:textId="77777777" w:rsidR="00982E42" w:rsidRPr="00D05AC9" w:rsidRDefault="00982E42" w:rsidP="00827718">
            <w:pPr>
              <w:jc w:val="center"/>
              <w:rPr>
                <w:rFonts w:ascii="Nunito" w:hAnsi="Nunito"/>
                <w:b/>
                <w:color w:val="FFFFFF" w:themeColor="background1"/>
                <w:szCs w:val="22"/>
              </w:rPr>
            </w:pPr>
          </w:p>
        </w:tc>
        <w:tc>
          <w:tcPr>
            <w:tcW w:w="4791" w:type="dxa"/>
            <w:vAlign w:val="center"/>
          </w:tcPr>
          <w:p w14:paraId="45480141" w14:textId="378A6D98" w:rsidR="00982E42" w:rsidRPr="00D05AC9" w:rsidRDefault="00475D38" w:rsidP="00827718">
            <w:pPr>
              <w:tabs>
                <w:tab w:val="left" w:pos="400"/>
              </w:tabs>
              <w:spacing w:after="120"/>
              <w:rPr>
                <w:rFonts w:ascii="Nunito" w:hAnsi="Nunito"/>
                <w:szCs w:val="22"/>
              </w:rPr>
            </w:pPr>
            <w:r w:rsidRPr="00D05AC9">
              <w:rPr>
                <w:rFonts w:ascii="Nunito" w:hAnsi="Nunito"/>
                <w:szCs w:val="22"/>
              </w:rPr>
              <w:t>Experience of working with students with SEND would be beneficial</w:t>
            </w:r>
          </w:p>
        </w:tc>
        <w:tc>
          <w:tcPr>
            <w:tcW w:w="567" w:type="dxa"/>
          </w:tcPr>
          <w:p w14:paraId="7664F593" w14:textId="23591CA3" w:rsidR="00982E42" w:rsidRPr="00D05AC9" w:rsidRDefault="00982E42" w:rsidP="00827718">
            <w:pPr>
              <w:jc w:val="center"/>
              <w:rPr>
                <w:rFonts w:ascii="Nunito" w:hAnsi="Nunito"/>
                <w:szCs w:val="22"/>
              </w:rPr>
            </w:pPr>
          </w:p>
        </w:tc>
        <w:tc>
          <w:tcPr>
            <w:tcW w:w="567" w:type="dxa"/>
          </w:tcPr>
          <w:p w14:paraId="1A2DF5E0" w14:textId="2CAC6D10" w:rsidR="00982E42" w:rsidRPr="00D05AC9" w:rsidRDefault="00DE705A" w:rsidP="00827718">
            <w:pPr>
              <w:jc w:val="center"/>
              <w:rPr>
                <w:rFonts w:ascii="Nunito" w:hAnsi="Nunito"/>
                <w:szCs w:val="22"/>
              </w:rPr>
            </w:pPr>
            <w:r w:rsidRPr="00D05AC9">
              <w:rPr>
                <w:rFonts w:ascii="Nunito" w:hAnsi="Nunito"/>
                <w:szCs w:val="22"/>
              </w:rPr>
              <w:t>X</w:t>
            </w:r>
          </w:p>
        </w:tc>
        <w:tc>
          <w:tcPr>
            <w:tcW w:w="567" w:type="dxa"/>
          </w:tcPr>
          <w:p w14:paraId="703E5462" w14:textId="4CE4B1B7" w:rsidR="00982E42" w:rsidRPr="00D05AC9" w:rsidRDefault="00982E42" w:rsidP="00827718">
            <w:pPr>
              <w:jc w:val="center"/>
              <w:rPr>
                <w:rFonts w:ascii="Nunito" w:hAnsi="Nunito"/>
                <w:szCs w:val="22"/>
              </w:rPr>
            </w:pPr>
            <w:r w:rsidRPr="00D05AC9">
              <w:rPr>
                <w:rFonts w:ascii="Nunito" w:hAnsi="Nunito"/>
                <w:szCs w:val="22"/>
              </w:rPr>
              <w:t>X</w:t>
            </w:r>
          </w:p>
        </w:tc>
        <w:tc>
          <w:tcPr>
            <w:tcW w:w="425" w:type="dxa"/>
          </w:tcPr>
          <w:p w14:paraId="223834C8" w14:textId="7C829B69" w:rsidR="00982E42" w:rsidRPr="00D05AC9" w:rsidRDefault="00982E42" w:rsidP="00827718">
            <w:pPr>
              <w:jc w:val="center"/>
              <w:rPr>
                <w:rFonts w:ascii="Nunito" w:hAnsi="Nunito"/>
                <w:szCs w:val="22"/>
              </w:rPr>
            </w:pPr>
            <w:r w:rsidRPr="00D05AC9">
              <w:rPr>
                <w:rFonts w:ascii="Nunito" w:hAnsi="Nunito"/>
                <w:szCs w:val="22"/>
              </w:rPr>
              <w:t>X</w:t>
            </w:r>
          </w:p>
        </w:tc>
        <w:tc>
          <w:tcPr>
            <w:tcW w:w="567" w:type="dxa"/>
          </w:tcPr>
          <w:p w14:paraId="614D95D3" w14:textId="3990F47F" w:rsidR="00982E42" w:rsidRPr="00D05AC9" w:rsidRDefault="00982E42" w:rsidP="00827718">
            <w:pPr>
              <w:jc w:val="center"/>
              <w:rPr>
                <w:rFonts w:ascii="Nunito" w:hAnsi="Nunito"/>
                <w:szCs w:val="22"/>
              </w:rPr>
            </w:pPr>
            <w:r w:rsidRPr="00D05AC9">
              <w:rPr>
                <w:rFonts w:ascii="Nunito" w:hAnsi="Nunito"/>
                <w:szCs w:val="22"/>
              </w:rPr>
              <w:t>X</w:t>
            </w:r>
          </w:p>
        </w:tc>
      </w:tr>
      <w:tr w:rsidR="00982E42" w:rsidRPr="00D05AC9" w14:paraId="7F98EC17" w14:textId="77777777" w:rsidTr="008D61E1">
        <w:trPr>
          <w:trHeight w:val="192"/>
        </w:trPr>
        <w:tc>
          <w:tcPr>
            <w:tcW w:w="2014" w:type="dxa"/>
            <w:vMerge w:val="restart"/>
            <w:shd w:val="clear" w:color="auto" w:fill="00BCB4"/>
          </w:tcPr>
          <w:p w14:paraId="6F694142" w14:textId="77777777" w:rsidR="00982E42" w:rsidRPr="00D05AC9" w:rsidRDefault="00982E42" w:rsidP="00982E42">
            <w:pPr>
              <w:jc w:val="center"/>
              <w:rPr>
                <w:rFonts w:ascii="Nunito" w:hAnsi="Nunito"/>
                <w:b/>
                <w:color w:val="FFFFFF" w:themeColor="background1"/>
                <w:szCs w:val="22"/>
              </w:rPr>
            </w:pPr>
            <w:r w:rsidRPr="00D05AC9">
              <w:rPr>
                <w:rFonts w:ascii="Nunito" w:hAnsi="Nunito"/>
                <w:b/>
                <w:color w:val="FFFFFF" w:themeColor="background1"/>
                <w:szCs w:val="22"/>
              </w:rPr>
              <w:t>Skills</w:t>
            </w:r>
          </w:p>
          <w:p w14:paraId="33F96BC0" w14:textId="77777777" w:rsidR="00982E42" w:rsidRPr="00D05AC9" w:rsidRDefault="00982E42" w:rsidP="00982E42">
            <w:pPr>
              <w:jc w:val="center"/>
              <w:rPr>
                <w:rFonts w:ascii="Nunito" w:hAnsi="Nunito"/>
                <w:b/>
                <w:color w:val="FFFFFF" w:themeColor="background1"/>
                <w:szCs w:val="22"/>
              </w:rPr>
            </w:pPr>
          </w:p>
          <w:p w14:paraId="02A77873" w14:textId="77777777" w:rsidR="00982E42" w:rsidRPr="00D05AC9" w:rsidRDefault="00982E42" w:rsidP="00982E42">
            <w:pPr>
              <w:jc w:val="center"/>
              <w:rPr>
                <w:rFonts w:ascii="Nunito" w:hAnsi="Nunito"/>
                <w:b/>
                <w:color w:val="FFFFFF" w:themeColor="background1"/>
                <w:szCs w:val="22"/>
              </w:rPr>
            </w:pPr>
          </w:p>
          <w:p w14:paraId="6DC48321" w14:textId="77777777" w:rsidR="00982E42" w:rsidRPr="00D05AC9" w:rsidRDefault="00982E42" w:rsidP="00982E42">
            <w:pPr>
              <w:jc w:val="center"/>
              <w:rPr>
                <w:rFonts w:ascii="Nunito" w:hAnsi="Nunito"/>
                <w:b/>
                <w:color w:val="FFFFFF" w:themeColor="background1"/>
                <w:szCs w:val="22"/>
              </w:rPr>
            </w:pPr>
          </w:p>
          <w:p w14:paraId="26E78167" w14:textId="77777777" w:rsidR="00982E42" w:rsidRPr="00D05AC9" w:rsidRDefault="00982E42" w:rsidP="00982E42">
            <w:pPr>
              <w:jc w:val="center"/>
              <w:rPr>
                <w:rFonts w:ascii="Nunito" w:hAnsi="Nunito"/>
                <w:b/>
                <w:color w:val="FFFFFF" w:themeColor="background1"/>
                <w:szCs w:val="22"/>
              </w:rPr>
            </w:pPr>
          </w:p>
          <w:p w14:paraId="1A5C12EE" w14:textId="77777777" w:rsidR="00982E42" w:rsidRPr="00D05AC9" w:rsidRDefault="00982E42" w:rsidP="00982E42">
            <w:pPr>
              <w:jc w:val="center"/>
              <w:rPr>
                <w:rFonts w:ascii="Nunito" w:hAnsi="Nunito"/>
                <w:b/>
                <w:color w:val="FFFFFF" w:themeColor="background1"/>
                <w:szCs w:val="22"/>
              </w:rPr>
            </w:pPr>
          </w:p>
          <w:p w14:paraId="594EE503" w14:textId="77777777" w:rsidR="00982E42" w:rsidRPr="00D05AC9" w:rsidRDefault="00982E42" w:rsidP="00982E42">
            <w:pPr>
              <w:rPr>
                <w:rFonts w:ascii="Nunito" w:hAnsi="Nunito"/>
                <w:b/>
                <w:color w:val="FFFFFF" w:themeColor="background1"/>
                <w:szCs w:val="22"/>
              </w:rPr>
            </w:pPr>
            <w:r w:rsidRPr="00D05AC9">
              <w:rPr>
                <w:rFonts w:ascii="Nunito" w:hAnsi="Nunito"/>
                <w:b/>
                <w:color w:val="FFFFFF" w:themeColor="background1"/>
                <w:szCs w:val="22"/>
              </w:rPr>
              <w:t xml:space="preserve"> </w:t>
            </w:r>
          </w:p>
        </w:tc>
        <w:tc>
          <w:tcPr>
            <w:tcW w:w="4791" w:type="dxa"/>
            <w:vAlign w:val="center"/>
          </w:tcPr>
          <w:p w14:paraId="42B498E7" w14:textId="157391A9" w:rsidR="00982E42" w:rsidRPr="00D05AC9" w:rsidRDefault="00982E42" w:rsidP="00982E42">
            <w:pPr>
              <w:tabs>
                <w:tab w:val="left" w:pos="400"/>
              </w:tabs>
              <w:spacing w:after="120"/>
              <w:rPr>
                <w:rFonts w:ascii="Nunito" w:hAnsi="Nunito"/>
                <w:szCs w:val="22"/>
              </w:rPr>
            </w:pPr>
            <w:r w:rsidRPr="00D05AC9">
              <w:rPr>
                <w:rFonts w:ascii="Nunito" w:hAnsi="Nunito"/>
                <w:szCs w:val="22"/>
              </w:rPr>
              <w:t>Ability to work effectively within a team environment</w:t>
            </w:r>
          </w:p>
        </w:tc>
        <w:tc>
          <w:tcPr>
            <w:tcW w:w="567" w:type="dxa"/>
          </w:tcPr>
          <w:p w14:paraId="255AB694" w14:textId="3E2B2B38" w:rsidR="00982E42" w:rsidRPr="00D05AC9" w:rsidRDefault="00982E42" w:rsidP="00982E42">
            <w:pPr>
              <w:jc w:val="center"/>
              <w:rPr>
                <w:rFonts w:ascii="Nunito" w:hAnsi="Nunito"/>
                <w:szCs w:val="22"/>
              </w:rPr>
            </w:pPr>
            <w:r w:rsidRPr="00D05AC9">
              <w:rPr>
                <w:rFonts w:ascii="Nunito" w:hAnsi="Nunito"/>
                <w:szCs w:val="22"/>
              </w:rPr>
              <w:t>X</w:t>
            </w:r>
          </w:p>
        </w:tc>
        <w:tc>
          <w:tcPr>
            <w:tcW w:w="567" w:type="dxa"/>
          </w:tcPr>
          <w:p w14:paraId="241B0B62" w14:textId="77777777" w:rsidR="00982E42" w:rsidRPr="00D05AC9" w:rsidRDefault="00982E42" w:rsidP="00982E42">
            <w:pPr>
              <w:jc w:val="center"/>
              <w:rPr>
                <w:rFonts w:ascii="Nunito" w:hAnsi="Nunito"/>
                <w:b/>
                <w:szCs w:val="22"/>
              </w:rPr>
            </w:pPr>
          </w:p>
        </w:tc>
        <w:tc>
          <w:tcPr>
            <w:tcW w:w="567" w:type="dxa"/>
          </w:tcPr>
          <w:p w14:paraId="3C906A3F" w14:textId="1925D445" w:rsidR="00982E42" w:rsidRPr="00D05AC9" w:rsidRDefault="00982E42" w:rsidP="00982E42">
            <w:pPr>
              <w:jc w:val="center"/>
              <w:rPr>
                <w:rFonts w:ascii="Nunito" w:hAnsi="Nunito"/>
                <w:szCs w:val="22"/>
              </w:rPr>
            </w:pPr>
            <w:r w:rsidRPr="00D05AC9">
              <w:rPr>
                <w:rFonts w:ascii="Nunito" w:hAnsi="Nunito"/>
                <w:szCs w:val="22"/>
              </w:rPr>
              <w:t>X</w:t>
            </w:r>
          </w:p>
        </w:tc>
        <w:tc>
          <w:tcPr>
            <w:tcW w:w="425" w:type="dxa"/>
          </w:tcPr>
          <w:p w14:paraId="0B48BCD8" w14:textId="5B4D1522" w:rsidR="00982E42" w:rsidRPr="00D05AC9" w:rsidRDefault="00982E42" w:rsidP="00982E42">
            <w:pPr>
              <w:jc w:val="center"/>
              <w:rPr>
                <w:rFonts w:ascii="Nunito" w:hAnsi="Nunito"/>
                <w:szCs w:val="22"/>
              </w:rPr>
            </w:pPr>
            <w:r w:rsidRPr="00D05AC9">
              <w:rPr>
                <w:rFonts w:ascii="Nunito" w:hAnsi="Nunito"/>
                <w:szCs w:val="22"/>
              </w:rPr>
              <w:t>X</w:t>
            </w:r>
          </w:p>
        </w:tc>
        <w:tc>
          <w:tcPr>
            <w:tcW w:w="567" w:type="dxa"/>
          </w:tcPr>
          <w:p w14:paraId="008168AA" w14:textId="3730B0CA" w:rsidR="00982E42" w:rsidRPr="00D05AC9" w:rsidRDefault="00982E42" w:rsidP="00982E42">
            <w:pPr>
              <w:jc w:val="center"/>
              <w:rPr>
                <w:rFonts w:ascii="Nunito" w:hAnsi="Nunito"/>
                <w:szCs w:val="22"/>
              </w:rPr>
            </w:pPr>
            <w:r w:rsidRPr="00D05AC9">
              <w:rPr>
                <w:rFonts w:ascii="Nunito" w:hAnsi="Nunito"/>
                <w:szCs w:val="22"/>
              </w:rPr>
              <w:t>X</w:t>
            </w:r>
          </w:p>
        </w:tc>
      </w:tr>
      <w:tr w:rsidR="00982E42" w:rsidRPr="00D05AC9" w14:paraId="3039B39C" w14:textId="77777777" w:rsidTr="008D61E1">
        <w:trPr>
          <w:trHeight w:val="192"/>
        </w:trPr>
        <w:tc>
          <w:tcPr>
            <w:tcW w:w="2014" w:type="dxa"/>
            <w:vMerge/>
            <w:shd w:val="clear" w:color="auto" w:fill="00BCB4"/>
          </w:tcPr>
          <w:p w14:paraId="28A62040" w14:textId="77777777" w:rsidR="00982E42" w:rsidRPr="00D05AC9" w:rsidRDefault="00982E42" w:rsidP="00982E42">
            <w:pPr>
              <w:rPr>
                <w:rFonts w:ascii="Nunito" w:hAnsi="Nunito" w:cs="Arial"/>
                <w:szCs w:val="22"/>
              </w:rPr>
            </w:pPr>
          </w:p>
        </w:tc>
        <w:tc>
          <w:tcPr>
            <w:tcW w:w="4791" w:type="dxa"/>
            <w:vAlign w:val="center"/>
          </w:tcPr>
          <w:p w14:paraId="082FF9DD" w14:textId="2EE494CE" w:rsidR="00982E42" w:rsidRPr="00D05AC9" w:rsidRDefault="00982E42" w:rsidP="00982E42">
            <w:pPr>
              <w:tabs>
                <w:tab w:val="left" w:pos="400"/>
              </w:tabs>
              <w:spacing w:after="120"/>
              <w:rPr>
                <w:rFonts w:ascii="Nunito" w:hAnsi="Nunito" w:cs="Arial"/>
                <w:szCs w:val="22"/>
              </w:rPr>
            </w:pPr>
            <w:r w:rsidRPr="00D05AC9">
              <w:rPr>
                <w:rFonts w:ascii="Nunito" w:hAnsi="Nunito"/>
                <w:szCs w:val="22"/>
              </w:rPr>
              <w:t>Ability to build and maintain effective working relationships with pupils and parents/carers</w:t>
            </w:r>
          </w:p>
        </w:tc>
        <w:tc>
          <w:tcPr>
            <w:tcW w:w="567" w:type="dxa"/>
          </w:tcPr>
          <w:p w14:paraId="3391591F" w14:textId="61FAFD63" w:rsidR="00982E42" w:rsidRPr="00D05AC9" w:rsidRDefault="00982E42" w:rsidP="00982E42">
            <w:pPr>
              <w:jc w:val="center"/>
              <w:rPr>
                <w:rFonts w:ascii="Nunito" w:hAnsi="Nunito" w:cs="Arial"/>
                <w:szCs w:val="22"/>
              </w:rPr>
            </w:pPr>
            <w:r w:rsidRPr="00D05AC9">
              <w:rPr>
                <w:rFonts w:ascii="Nunito" w:hAnsi="Nunito"/>
                <w:szCs w:val="22"/>
              </w:rPr>
              <w:t>X</w:t>
            </w:r>
          </w:p>
        </w:tc>
        <w:tc>
          <w:tcPr>
            <w:tcW w:w="567" w:type="dxa"/>
          </w:tcPr>
          <w:p w14:paraId="6A14B8D3" w14:textId="77777777" w:rsidR="00982E42" w:rsidRPr="00D05AC9" w:rsidRDefault="00982E42" w:rsidP="00982E42">
            <w:pPr>
              <w:jc w:val="center"/>
              <w:rPr>
                <w:rFonts w:ascii="Nunito" w:hAnsi="Nunito" w:cs="Arial"/>
                <w:b/>
                <w:szCs w:val="22"/>
              </w:rPr>
            </w:pPr>
          </w:p>
        </w:tc>
        <w:tc>
          <w:tcPr>
            <w:tcW w:w="567" w:type="dxa"/>
          </w:tcPr>
          <w:p w14:paraId="38036A31" w14:textId="74D7AE28" w:rsidR="00982E42" w:rsidRPr="00D05AC9" w:rsidRDefault="00982E42" w:rsidP="00982E42">
            <w:pPr>
              <w:jc w:val="center"/>
              <w:rPr>
                <w:rFonts w:ascii="Nunito" w:hAnsi="Nunito" w:cs="Arial"/>
                <w:szCs w:val="22"/>
              </w:rPr>
            </w:pPr>
            <w:r w:rsidRPr="00D05AC9">
              <w:rPr>
                <w:rFonts w:ascii="Nunito" w:hAnsi="Nunito"/>
                <w:szCs w:val="22"/>
              </w:rPr>
              <w:t>X</w:t>
            </w:r>
          </w:p>
        </w:tc>
        <w:tc>
          <w:tcPr>
            <w:tcW w:w="425" w:type="dxa"/>
          </w:tcPr>
          <w:p w14:paraId="760DB715" w14:textId="114123A7" w:rsidR="00982E42" w:rsidRPr="00D05AC9" w:rsidRDefault="00982E42" w:rsidP="00982E42">
            <w:pPr>
              <w:jc w:val="center"/>
              <w:rPr>
                <w:rFonts w:ascii="Nunito" w:hAnsi="Nunito" w:cs="Arial"/>
                <w:szCs w:val="22"/>
              </w:rPr>
            </w:pPr>
            <w:r w:rsidRPr="00D05AC9">
              <w:rPr>
                <w:rFonts w:ascii="Nunito" w:hAnsi="Nunito"/>
                <w:szCs w:val="22"/>
              </w:rPr>
              <w:t>X</w:t>
            </w:r>
          </w:p>
        </w:tc>
        <w:tc>
          <w:tcPr>
            <w:tcW w:w="567" w:type="dxa"/>
          </w:tcPr>
          <w:p w14:paraId="0735A64E" w14:textId="0B017F89" w:rsidR="00982E42" w:rsidRPr="00D05AC9" w:rsidRDefault="00982E42" w:rsidP="00982E42">
            <w:pPr>
              <w:jc w:val="center"/>
              <w:rPr>
                <w:rFonts w:ascii="Nunito" w:hAnsi="Nunito" w:cs="Arial"/>
                <w:szCs w:val="22"/>
              </w:rPr>
            </w:pPr>
            <w:r w:rsidRPr="00D05AC9">
              <w:rPr>
                <w:rFonts w:ascii="Nunito" w:hAnsi="Nunito"/>
                <w:szCs w:val="22"/>
              </w:rPr>
              <w:t>X</w:t>
            </w:r>
          </w:p>
        </w:tc>
      </w:tr>
      <w:tr w:rsidR="00982E42" w:rsidRPr="00D05AC9" w14:paraId="554DAFBE" w14:textId="77777777" w:rsidTr="008D61E1">
        <w:trPr>
          <w:trHeight w:val="192"/>
        </w:trPr>
        <w:tc>
          <w:tcPr>
            <w:tcW w:w="2014" w:type="dxa"/>
            <w:vMerge/>
            <w:shd w:val="clear" w:color="auto" w:fill="00BCB4"/>
          </w:tcPr>
          <w:p w14:paraId="22F3F4B6" w14:textId="77777777" w:rsidR="00982E42" w:rsidRPr="00D05AC9" w:rsidRDefault="00982E42" w:rsidP="00982E42">
            <w:pPr>
              <w:rPr>
                <w:rFonts w:ascii="Nunito" w:hAnsi="Nunito" w:cs="Arial"/>
                <w:szCs w:val="22"/>
              </w:rPr>
            </w:pPr>
          </w:p>
        </w:tc>
        <w:tc>
          <w:tcPr>
            <w:tcW w:w="4791" w:type="dxa"/>
            <w:vAlign w:val="center"/>
          </w:tcPr>
          <w:p w14:paraId="03FFBE6A" w14:textId="17BB22E1" w:rsidR="00982E42" w:rsidRPr="00D05AC9" w:rsidRDefault="00BE702A" w:rsidP="00982E42">
            <w:pPr>
              <w:tabs>
                <w:tab w:val="left" w:pos="400"/>
              </w:tabs>
              <w:spacing w:after="120"/>
              <w:rPr>
                <w:rFonts w:ascii="Nunito" w:hAnsi="Nunito"/>
                <w:szCs w:val="22"/>
              </w:rPr>
            </w:pPr>
            <w:r w:rsidRPr="00D05AC9">
              <w:rPr>
                <w:rFonts w:ascii="Nunito" w:hAnsi="Nunito"/>
                <w:szCs w:val="22"/>
              </w:rPr>
              <w:t>Pastoral experience desirable</w:t>
            </w:r>
          </w:p>
        </w:tc>
        <w:tc>
          <w:tcPr>
            <w:tcW w:w="567" w:type="dxa"/>
          </w:tcPr>
          <w:p w14:paraId="0538A940" w14:textId="35A10E4C" w:rsidR="00982E42" w:rsidRPr="00D05AC9" w:rsidRDefault="00982E42" w:rsidP="00982E42">
            <w:pPr>
              <w:jc w:val="center"/>
              <w:rPr>
                <w:rFonts w:ascii="Nunito" w:hAnsi="Nunito" w:cs="Arial"/>
                <w:szCs w:val="22"/>
              </w:rPr>
            </w:pPr>
            <w:r w:rsidRPr="00D05AC9">
              <w:rPr>
                <w:rFonts w:ascii="Nunito" w:hAnsi="Nunito"/>
                <w:szCs w:val="22"/>
              </w:rPr>
              <w:t>X</w:t>
            </w:r>
          </w:p>
        </w:tc>
        <w:tc>
          <w:tcPr>
            <w:tcW w:w="567" w:type="dxa"/>
          </w:tcPr>
          <w:p w14:paraId="69C1AD53" w14:textId="77777777" w:rsidR="00982E42" w:rsidRPr="00D05AC9" w:rsidRDefault="00982E42" w:rsidP="00982E42">
            <w:pPr>
              <w:jc w:val="center"/>
              <w:rPr>
                <w:rFonts w:ascii="Nunito" w:hAnsi="Nunito" w:cs="Arial"/>
                <w:b/>
                <w:szCs w:val="22"/>
              </w:rPr>
            </w:pPr>
          </w:p>
        </w:tc>
        <w:tc>
          <w:tcPr>
            <w:tcW w:w="567" w:type="dxa"/>
          </w:tcPr>
          <w:p w14:paraId="46234861" w14:textId="7EAE4283" w:rsidR="00982E42" w:rsidRPr="00D05AC9" w:rsidRDefault="00982E42" w:rsidP="00982E42">
            <w:pPr>
              <w:jc w:val="center"/>
              <w:rPr>
                <w:rFonts w:ascii="Nunito" w:hAnsi="Nunito" w:cs="Arial"/>
                <w:szCs w:val="22"/>
              </w:rPr>
            </w:pPr>
            <w:r w:rsidRPr="00D05AC9">
              <w:rPr>
                <w:rFonts w:ascii="Nunito" w:hAnsi="Nunito"/>
                <w:szCs w:val="22"/>
              </w:rPr>
              <w:t>X</w:t>
            </w:r>
          </w:p>
        </w:tc>
        <w:tc>
          <w:tcPr>
            <w:tcW w:w="425" w:type="dxa"/>
          </w:tcPr>
          <w:p w14:paraId="529C9B69" w14:textId="7E3A91AC" w:rsidR="00982E42" w:rsidRPr="00D05AC9" w:rsidRDefault="00982E42" w:rsidP="00982E42">
            <w:pPr>
              <w:jc w:val="center"/>
              <w:rPr>
                <w:rFonts w:ascii="Nunito" w:hAnsi="Nunito" w:cs="Arial"/>
                <w:szCs w:val="22"/>
              </w:rPr>
            </w:pPr>
            <w:r w:rsidRPr="00D05AC9">
              <w:rPr>
                <w:rFonts w:ascii="Nunito" w:hAnsi="Nunito"/>
                <w:szCs w:val="22"/>
              </w:rPr>
              <w:t>X</w:t>
            </w:r>
          </w:p>
        </w:tc>
        <w:tc>
          <w:tcPr>
            <w:tcW w:w="567" w:type="dxa"/>
          </w:tcPr>
          <w:p w14:paraId="5D02F3BE" w14:textId="27F37DE1" w:rsidR="00982E42" w:rsidRPr="00D05AC9" w:rsidRDefault="00982E42" w:rsidP="00982E42">
            <w:pPr>
              <w:jc w:val="center"/>
              <w:rPr>
                <w:rFonts w:ascii="Nunito" w:hAnsi="Nunito" w:cs="Arial"/>
                <w:szCs w:val="22"/>
              </w:rPr>
            </w:pPr>
            <w:r w:rsidRPr="00D05AC9">
              <w:rPr>
                <w:rFonts w:ascii="Nunito" w:hAnsi="Nunito"/>
                <w:szCs w:val="22"/>
              </w:rPr>
              <w:t>X</w:t>
            </w:r>
          </w:p>
        </w:tc>
      </w:tr>
      <w:tr w:rsidR="008C05F8" w:rsidRPr="00D05AC9" w14:paraId="359DDCED" w14:textId="77777777" w:rsidTr="008D61E1">
        <w:trPr>
          <w:trHeight w:val="192"/>
        </w:trPr>
        <w:tc>
          <w:tcPr>
            <w:tcW w:w="2014" w:type="dxa"/>
            <w:vMerge/>
            <w:shd w:val="clear" w:color="auto" w:fill="00BCB4"/>
          </w:tcPr>
          <w:p w14:paraId="54D6D4BE" w14:textId="77777777" w:rsidR="008C05F8" w:rsidRPr="00D05AC9" w:rsidRDefault="008C05F8" w:rsidP="008C05F8">
            <w:pPr>
              <w:rPr>
                <w:rFonts w:ascii="Nunito" w:hAnsi="Nunito" w:cs="Arial"/>
                <w:szCs w:val="22"/>
              </w:rPr>
            </w:pPr>
          </w:p>
        </w:tc>
        <w:tc>
          <w:tcPr>
            <w:tcW w:w="4791" w:type="dxa"/>
            <w:vAlign w:val="center"/>
          </w:tcPr>
          <w:p w14:paraId="50AC536A" w14:textId="2C8328B3" w:rsidR="008C05F8" w:rsidRPr="00D05AC9" w:rsidRDefault="008C05F8" w:rsidP="008C05F8">
            <w:pPr>
              <w:tabs>
                <w:tab w:val="left" w:pos="400"/>
              </w:tabs>
              <w:spacing w:after="120"/>
              <w:rPr>
                <w:rFonts w:ascii="Nunito" w:hAnsi="Nunito"/>
                <w:szCs w:val="22"/>
              </w:rPr>
            </w:pPr>
            <w:r w:rsidRPr="00D05AC9">
              <w:rPr>
                <w:rFonts w:ascii="Nunito" w:hAnsi="Nunito"/>
                <w:szCs w:val="22"/>
              </w:rPr>
              <w:t>Ability to hold difficult conversations confidently and effectively</w:t>
            </w:r>
          </w:p>
        </w:tc>
        <w:tc>
          <w:tcPr>
            <w:tcW w:w="567" w:type="dxa"/>
          </w:tcPr>
          <w:p w14:paraId="7E08F3E7" w14:textId="0AE0B25B" w:rsidR="008C05F8" w:rsidRPr="00D05AC9" w:rsidRDefault="008C05F8" w:rsidP="008C05F8">
            <w:pPr>
              <w:jc w:val="center"/>
              <w:rPr>
                <w:rFonts w:ascii="Nunito" w:hAnsi="Nunito"/>
                <w:szCs w:val="22"/>
              </w:rPr>
            </w:pPr>
          </w:p>
        </w:tc>
        <w:tc>
          <w:tcPr>
            <w:tcW w:w="567" w:type="dxa"/>
          </w:tcPr>
          <w:p w14:paraId="3881E26C" w14:textId="6F0D734C" w:rsidR="008C05F8" w:rsidRPr="00D05AC9" w:rsidRDefault="00BE702A" w:rsidP="008C05F8">
            <w:pPr>
              <w:jc w:val="center"/>
              <w:rPr>
                <w:rFonts w:ascii="Nunito" w:hAnsi="Nunito" w:cs="Arial"/>
                <w:b/>
                <w:szCs w:val="22"/>
              </w:rPr>
            </w:pPr>
            <w:r w:rsidRPr="00D05AC9">
              <w:rPr>
                <w:rFonts w:ascii="Nunito" w:hAnsi="Nunito"/>
                <w:szCs w:val="22"/>
              </w:rPr>
              <w:t>X</w:t>
            </w:r>
          </w:p>
        </w:tc>
        <w:tc>
          <w:tcPr>
            <w:tcW w:w="567" w:type="dxa"/>
          </w:tcPr>
          <w:p w14:paraId="69D82CA9" w14:textId="413FB340" w:rsidR="008C05F8" w:rsidRPr="00D05AC9" w:rsidRDefault="008C05F8" w:rsidP="008C05F8">
            <w:pPr>
              <w:jc w:val="center"/>
              <w:rPr>
                <w:rFonts w:ascii="Nunito" w:hAnsi="Nunito"/>
                <w:szCs w:val="22"/>
              </w:rPr>
            </w:pPr>
            <w:r w:rsidRPr="00D05AC9">
              <w:rPr>
                <w:rFonts w:ascii="Nunito" w:hAnsi="Nunito"/>
                <w:szCs w:val="22"/>
              </w:rPr>
              <w:t>X</w:t>
            </w:r>
          </w:p>
        </w:tc>
        <w:tc>
          <w:tcPr>
            <w:tcW w:w="425" w:type="dxa"/>
          </w:tcPr>
          <w:p w14:paraId="25365106" w14:textId="43CC643C" w:rsidR="008C05F8" w:rsidRPr="00D05AC9" w:rsidRDefault="008C05F8" w:rsidP="008C05F8">
            <w:pPr>
              <w:jc w:val="center"/>
              <w:rPr>
                <w:rFonts w:ascii="Nunito" w:hAnsi="Nunito"/>
                <w:szCs w:val="22"/>
              </w:rPr>
            </w:pPr>
            <w:r w:rsidRPr="00D05AC9">
              <w:rPr>
                <w:rFonts w:ascii="Nunito" w:hAnsi="Nunito"/>
                <w:szCs w:val="22"/>
              </w:rPr>
              <w:t>X</w:t>
            </w:r>
          </w:p>
        </w:tc>
        <w:tc>
          <w:tcPr>
            <w:tcW w:w="567" w:type="dxa"/>
          </w:tcPr>
          <w:p w14:paraId="2FCF0FCC" w14:textId="132E1E4D" w:rsidR="008C05F8" w:rsidRPr="00D05AC9" w:rsidRDefault="008C05F8" w:rsidP="008C05F8">
            <w:pPr>
              <w:jc w:val="center"/>
              <w:rPr>
                <w:rFonts w:ascii="Nunito" w:hAnsi="Nunito"/>
                <w:szCs w:val="22"/>
              </w:rPr>
            </w:pPr>
            <w:r w:rsidRPr="00D05AC9">
              <w:rPr>
                <w:rFonts w:ascii="Nunito" w:hAnsi="Nunito"/>
                <w:szCs w:val="22"/>
              </w:rPr>
              <w:t>X</w:t>
            </w:r>
          </w:p>
        </w:tc>
      </w:tr>
      <w:tr w:rsidR="00BE702A" w:rsidRPr="00D05AC9" w14:paraId="18DAF255" w14:textId="77777777" w:rsidTr="008D61E1">
        <w:trPr>
          <w:trHeight w:val="192"/>
        </w:trPr>
        <w:tc>
          <w:tcPr>
            <w:tcW w:w="2014" w:type="dxa"/>
            <w:vMerge/>
            <w:shd w:val="clear" w:color="auto" w:fill="00BCB4"/>
          </w:tcPr>
          <w:p w14:paraId="01141F4F" w14:textId="77777777" w:rsidR="00BE702A" w:rsidRPr="00D05AC9" w:rsidRDefault="00BE702A" w:rsidP="00BE702A">
            <w:pPr>
              <w:rPr>
                <w:rFonts w:ascii="Nunito" w:hAnsi="Nunito" w:cs="Arial"/>
                <w:szCs w:val="22"/>
              </w:rPr>
            </w:pPr>
          </w:p>
        </w:tc>
        <w:tc>
          <w:tcPr>
            <w:tcW w:w="4791" w:type="dxa"/>
            <w:vAlign w:val="center"/>
          </w:tcPr>
          <w:p w14:paraId="7C01C59B" w14:textId="4A4933CC" w:rsidR="00BE702A" w:rsidRPr="00D05AC9" w:rsidRDefault="00BE702A" w:rsidP="00BE702A">
            <w:pPr>
              <w:tabs>
                <w:tab w:val="left" w:pos="400"/>
              </w:tabs>
              <w:spacing w:after="120"/>
              <w:rPr>
                <w:rFonts w:ascii="Nunito" w:hAnsi="Nunito"/>
                <w:szCs w:val="22"/>
              </w:rPr>
            </w:pPr>
            <w:r w:rsidRPr="00D05AC9">
              <w:rPr>
                <w:rFonts w:ascii="Nunito" w:hAnsi="Nunito"/>
                <w:szCs w:val="22"/>
              </w:rPr>
              <w:t>Able to relate with and engage hard to reach pupils</w:t>
            </w:r>
          </w:p>
        </w:tc>
        <w:tc>
          <w:tcPr>
            <w:tcW w:w="567" w:type="dxa"/>
          </w:tcPr>
          <w:p w14:paraId="6B06B615" w14:textId="4C19A571" w:rsidR="00BE702A" w:rsidRPr="00D05AC9" w:rsidRDefault="00BE702A" w:rsidP="00BE702A">
            <w:pPr>
              <w:jc w:val="center"/>
              <w:rPr>
                <w:rFonts w:ascii="Nunito" w:hAnsi="Nunito"/>
                <w:szCs w:val="22"/>
              </w:rPr>
            </w:pPr>
            <w:r w:rsidRPr="00D05AC9">
              <w:rPr>
                <w:rFonts w:ascii="Nunito" w:hAnsi="Nunito" w:cstheme="minorHAnsi"/>
                <w:szCs w:val="22"/>
              </w:rPr>
              <w:t>X</w:t>
            </w:r>
          </w:p>
        </w:tc>
        <w:tc>
          <w:tcPr>
            <w:tcW w:w="567" w:type="dxa"/>
          </w:tcPr>
          <w:p w14:paraId="7B8422DC" w14:textId="77777777" w:rsidR="00BE702A" w:rsidRPr="00D05AC9" w:rsidRDefault="00BE702A" w:rsidP="00BE702A">
            <w:pPr>
              <w:jc w:val="center"/>
              <w:rPr>
                <w:rFonts w:ascii="Nunito" w:hAnsi="Nunito"/>
                <w:szCs w:val="22"/>
              </w:rPr>
            </w:pPr>
          </w:p>
        </w:tc>
        <w:tc>
          <w:tcPr>
            <w:tcW w:w="567" w:type="dxa"/>
          </w:tcPr>
          <w:p w14:paraId="173A4D08" w14:textId="0EECAE0E" w:rsidR="00BE702A" w:rsidRPr="00D05AC9" w:rsidRDefault="00BE702A" w:rsidP="00BE702A">
            <w:pPr>
              <w:jc w:val="center"/>
              <w:rPr>
                <w:rFonts w:ascii="Nunito" w:hAnsi="Nunito"/>
                <w:szCs w:val="22"/>
              </w:rPr>
            </w:pPr>
            <w:r w:rsidRPr="00D05AC9">
              <w:rPr>
                <w:rFonts w:ascii="Nunito" w:hAnsi="Nunito"/>
                <w:szCs w:val="22"/>
              </w:rPr>
              <w:t>X</w:t>
            </w:r>
          </w:p>
        </w:tc>
        <w:tc>
          <w:tcPr>
            <w:tcW w:w="425" w:type="dxa"/>
          </w:tcPr>
          <w:p w14:paraId="32A9F02B" w14:textId="28DE05EF" w:rsidR="00BE702A" w:rsidRPr="00D05AC9" w:rsidRDefault="00BE702A" w:rsidP="00BE702A">
            <w:pPr>
              <w:jc w:val="center"/>
              <w:rPr>
                <w:rFonts w:ascii="Nunito" w:hAnsi="Nunito"/>
                <w:szCs w:val="22"/>
              </w:rPr>
            </w:pPr>
            <w:r w:rsidRPr="00D05AC9">
              <w:rPr>
                <w:rFonts w:ascii="Nunito" w:hAnsi="Nunito"/>
                <w:szCs w:val="22"/>
              </w:rPr>
              <w:t>X</w:t>
            </w:r>
          </w:p>
        </w:tc>
        <w:tc>
          <w:tcPr>
            <w:tcW w:w="567" w:type="dxa"/>
          </w:tcPr>
          <w:p w14:paraId="3C6F674E" w14:textId="68967A2A" w:rsidR="00BE702A" w:rsidRPr="00D05AC9" w:rsidRDefault="00BE702A" w:rsidP="00BE702A">
            <w:pPr>
              <w:jc w:val="center"/>
              <w:rPr>
                <w:rFonts w:ascii="Nunito" w:hAnsi="Nunito"/>
                <w:szCs w:val="22"/>
              </w:rPr>
            </w:pPr>
            <w:r w:rsidRPr="00D05AC9">
              <w:rPr>
                <w:rFonts w:ascii="Nunito" w:hAnsi="Nunito"/>
                <w:szCs w:val="22"/>
              </w:rPr>
              <w:t>X</w:t>
            </w:r>
          </w:p>
        </w:tc>
      </w:tr>
      <w:tr w:rsidR="00BE702A" w:rsidRPr="00D05AC9" w14:paraId="02A0B0E5" w14:textId="77777777" w:rsidTr="008D61E1">
        <w:trPr>
          <w:trHeight w:val="192"/>
        </w:trPr>
        <w:tc>
          <w:tcPr>
            <w:tcW w:w="2014" w:type="dxa"/>
            <w:vMerge/>
            <w:shd w:val="clear" w:color="auto" w:fill="00BCB4"/>
          </w:tcPr>
          <w:p w14:paraId="77814001" w14:textId="65405058" w:rsidR="00BE702A" w:rsidRPr="00D05AC9" w:rsidRDefault="00BE702A" w:rsidP="00BE702A">
            <w:pPr>
              <w:rPr>
                <w:rFonts w:ascii="Nunito" w:hAnsi="Nunito" w:cs="Arial"/>
                <w:szCs w:val="22"/>
              </w:rPr>
            </w:pPr>
          </w:p>
        </w:tc>
        <w:tc>
          <w:tcPr>
            <w:tcW w:w="4791" w:type="dxa"/>
            <w:vAlign w:val="center"/>
          </w:tcPr>
          <w:p w14:paraId="34816DAF" w14:textId="79716793" w:rsidR="00BE702A" w:rsidRPr="00D05AC9" w:rsidRDefault="00BE702A" w:rsidP="00BE702A">
            <w:pPr>
              <w:tabs>
                <w:tab w:val="left" w:pos="400"/>
              </w:tabs>
              <w:spacing w:after="120"/>
              <w:rPr>
                <w:rFonts w:ascii="Nunito" w:hAnsi="Nunito"/>
                <w:szCs w:val="22"/>
              </w:rPr>
            </w:pPr>
            <w:r w:rsidRPr="00D05AC9">
              <w:rPr>
                <w:rFonts w:ascii="Nunito" w:hAnsi="Nunito"/>
                <w:szCs w:val="22"/>
              </w:rPr>
              <w:t xml:space="preserve">Able to demonstrate resilience, and willing to face new challenges with enthusiasm and positivity.   </w:t>
            </w:r>
          </w:p>
        </w:tc>
        <w:tc>
          <w:tcPr>
            <w:tcW w:w="567" w:type="dxa"/>
          </w:tcPr>
          <w:p w14:paraId="6459AE36" w14:textId="71709233" w:rsidR="00BE702A" w:rsidRPr="00D05AC9" w:rsidRDefault="00BE702A" w:rsidP="00BE702A">
            <w:pPr>
              <w:jc w:val="center"/>
              <w:rPr>
                <w:rFonts w:ascii="Nunito" w:hAnsi="Nunito" w:cs="Arial"/>
                <w:szCs w:val="22"/>
              </w:rPr>
            </w:pPr>
            <w:r w:rsidRPr="00D05AC9">
              <w:rPr>
                <w:rFonts w:ascii="Nunito" w:hAnsi="Nunito" w:cstheme="minorHAnsi"/>
                <w:szCs w:val="22"/>
              </w:rPr>
              <w:t>X</w:t>
            </w:r>
          </w:p>
        </w:tc>
        <w:tc>
          <w:tcPr>
            <w:tcW w:w="567" w:type="dxa"/>
          </w:tcPr>
          <w:p w14:paraId="5F7D2D13" w14:textId="5F605FBD" w:rsidR="00BE702A" w:rsidRPr="00D05AC9" w:rsidRDefault="00BE702A" w:rsidP="00BE702A">
            <w:pPr>
              <w:jc w:val="center"/>
              <w:rPr>
                <w:rFonts w:ascii="Nunito" w:hAnsi="Nunito" w:cstheme="minorHAnsi"/>
                <w:szCs w:val="22"/>
              </w:rPr>
            </w:pPr>
          </w:p>
        </w:tc>
        <w:tc>
          <w:tcPr>
            <w:tcW w:w="567" w:type="dxa"/>
          </w:tcPr>
          <w:p w14:paraId="60371B7A" w14:textId="461E7310" w:rsidR="00BE702A" w:rsidRPr="00D05AC9" w:rsidRDefault="00BE702A" w:rsidP="00BE702A">
            <w:pPr>
              <w:jc w:val="center"/>
              <w:rPr>
                <w:rFonts w:ascii="Nunito" w:hAnsi="Nunito" w:cs="Arial"/>
                <w:szCs w:val="22"/>
              </w:rPr>
            </w:pPr>
            <w:r w:rsidRPr="00D05AC9">
              <w:rPr>
                <w:rFonts w:ascii="Nunito" w:hAnsi="Nunito"/>
                <w:szCs w:val="22"/>
              </w:rPr>
              <w:t>X</w:t>
            </w:r>
          </w:p>
        </w:tc>
        <w:tc>
          <w:tcPr>
            <w:tcW w:w="425" w:type="dxa"/>
          </w:tcPr>
          <w:p w14:paraId="3D25EE8A" w14:textId="19310382" w:rsidR="00BE702A" w:rsidRPr="00D05AC9" w:rsidRDefault="00BE702A" w:rsidP="00BE702A">
            <w:pPr>
              <w:jc w:val="center"/>
              <w:rPr>
                <w:rFonts w:ascii="Nunito" w:hAnsi="Nunito" w:cs="Arial"/>
                <w:szCs w:val="22"/>
              </w:rPr>
            </w:pPr>
            <w:r w:rsidRPr="00D05AC9">
              <w:rPr>
                <w:rFonts w:ascii="Nunito" w:hAnsi="Nunito"/>
                <w:szCs w:val="22"/>
              </w:rPr>
              <w:t>X</w:t>
            </w:r>
          </w:p>
        </w:tc>
        <w:tc>
          <w:tcPr>
            <w:tcW w:w="567" w:type="dxa"/>
          </w:tcPr>
          <w:p w14:paraId="733CE817" w14:textId="08604BC6" w:rsidR="00BE702A" w:rsidRPr="00D05AC9" w:rsidRDefault="00BE702A" w:rsidP="00BE702A">
            <w:pPr>
              <w:jc w:val="center"/>
              <w:rPr>
                <w:rFonts w:ascii="Nunito" w:hAnsi="Nunito" w:cs="Arial"/>
                <w:szCs w:val="22"/>
              </w:rPr>
            </w:pPr>
            <w:r w:rsidRPr="00D05AC9">
              <w:rPr>
                <w:rFonts w:ascii="Nunito" w:hAnsi="Nunito"/>
                <w:szCs w:val="22"/>
              </w:rPr>
              <w:t>X</w:t>
            </w:r>
          </w:p>
        </w:tc>
      </w:tr>
      <w:tr w:rsidR="00BE702A" w:rsidRPr="00D05AC9" w14:paraId="6870DAE7" w14:textId="77777777" w:rsidTr="008D61E1">
        <w:trPr>
          <w:trHeight w:val="192"/>
        </w:trPr>
        <w:tc>
          <w:tcPr>
            <w:tcW w:w="2014" w:type="dxa"/>
            <w:vMerge/>
            <w:shd w:val="clear" w:color="auto" w:fill="00BCB4"/>
          </w:tcPr>
          <w:p w14:paraId="12CA46C5" w14:textId="7F09A45C" w:rsidR="00BE702A" w:rsidRPr="00D05AC9" w:rsidRDefault="00BE702A" w:rsidP="00BE702A">
            <w:pPr>
              <w:rPr>
                <w:rFonts w:ascii="Nunito" w:hAnsi="Nunito" w:cs="Arial"/>
                <w:szCs w:val="22"/>
              </w:rPr>
            </w:pPr>
          </w:p>
        </w:tc>
        <w:tc>
          <w:tcPr>
            <w:tcW w:w="4791" w:type="dxa"/>
            <w:vAlign w:val="center"/>
          </w:tcPr>
          <w:p w14:paraId="7509AED5" w14:textId="6DC0DAED" w:rsidR="00BE702A" w:rsidRPr="00D05AC9" w:rsidRDefault="00BE702A" w:rsidP="00BE702A">
            <w:pPr>
              <w:tabs>
                <w:tab w:val="left" w:pos="400"/>
              </w:tabs>
              <w:spacing w:after="120"/>
              <w:rPr>
                <w:rFonts w:ascii="Nunito" w:hAnsi="Nunito"/>
                <w:szCs w:val="22"/>
              </w:rPr>
            </w:pPr>
            <w:r w:rsidRPr="00D05AC9">
              <w:rPr>
                <w:rFonts w:ascii="Nunito" w:hAnsi="Nunito"/>
                <w:szCs w:val="22"/>
              </w:rPr>
              <w:t xml:space="preserve">Ability to work independently and on own initiative; take responsibility for own professional development.  </w:t>
            </w:r>
          </w:p>
        </w:tc>
        <w:tc>
          <w:tcPr>
            <w:tcW w:w="567" w:type="dxa"/>
          </w:tcPr>
          <w:p w14:paraId="0F851539" w14:textId="7147B196" w:rsidR="00BE702A" w:rsidRPr="00D05AC9" w:rsidRDefault="00BE702A" w:rsidP="00BE702A">
            <w:pPr>
              <w:jc w:val="center"/>
              <w:rPr>
                <w:rFonts w:ascii="Nunito" w:hAnsi="Nunito" w:cs="Arial"/>
                <w:szCs w:val="22"/>
              </w:rPr>
            </w:pPr>
            <w:r w:rsidRPr="00D05AC9">
              <w:rPr>
                <w:rFonts w:ascii="Nunito" w:hAnsi="Nunito"/>
                <w:szCs w:val="22"/>
              </w:rPr>
              <w:t>X</w:t>
            </w:r>
          </w:p>
        </w:tc>
        <w:tc>
          <w:tcPr>
            <w:tcW w:w="567" w:type="dxa"/>
          </w:tcPr>
          <w:p w14:paraId="7F8BD849" w14:textId="77777777" w:rsidR="00BE702A" w:rsidRPr="00D05AC9" w:rsidRDefault="00BE702A" w:rsidP="00BE702A">
            <w:pPr>
              <w:jc w:val="center"/>
              <w:rPr>
                <w:rFonts w:ascii="Nunito" w:hAnsi="Nunito" w:cs="Arial"/>
                <w:b/>
                <w:szCs w:val="22"/>
              </w:rPr>
            </w:pPr>
          </w:p>
        </w:tc>
        <w:tc>
          <w:tcPr>
            <w:tcW w:w="567" w:type="dxa"/>
          </w:tcPr>
          <w:p w14:paraId="32F56BA5" w14:textId="6674AC58" w:rsidR="00BE702A" w:rsidRPr="00D05AC9" w:rsidRDefault="00BE702A" w:rsidP="00BE702A">
            <w:pPr>
              <w:jc w:val="center"/>
              <w:rPr>
                <w:rFonts w:ascii="Nunito" w:hAnsi="Nunito" w:cs="Arial"/>
                <w:szCs w:val="22"/>
              </w:rPr>
            </w:pPr>
            <w:r w:rsidRPr="00D05AC9">
              <w:rPr>
                <w:rFonts w:ascii="Nunito" w:hAnsi="Nunito"/>
                <w:szCs w:val="22"/>
              </w:rPr>
              <w:t>X</w:t>
            </w:r>
          </w:p>
        </w:tc>
        <w:tc>
          <w:tcPr>
            <w:tcW w:w="425" w:type="dxa"/>
          </w:tcPr>
          <w:p w14:paraId="0C2F6DFD" w14:textId="250498B1" w:rsidR="00BE702A" w:rsidRPr="00D05AC9" w:rsidRDefault="00BE702A" w:rsidP="00BE702A">
            <w:pPr>
              <w:jc w:val="center"/>
              <w:rPr>
                <w:rFonts w:ascii="Nunito" w:hAnsi="Nunito" w:cs="Arial"/>
                <w:szCs w:val="22"/>
              </w:rPr>
            </w:pPr>
            <w:r w:rsidRPr="00D05AC9">
              <w:rPr>
                <w:rFonts w:ascii="Nunito" w:hAnsi="Nunito"/>
                <w:szCs w:val="22"/>
              </w:rPr>
              <w:t>X</w:t>
            </w:r>
          </w:p>
        </w:tc>
        <w:tc>
          <w:tcPr>
            <w:tcW w:w="567" w:type="dxa"/>
          </w:tcPr>
          <w:p w14:paraId="129B3C9C" w14:textId="3C628748" w:rsidR="00BE702A" w:rsidRPr="00D05AC9" w:rsidRDefault="00BE702A" w:rsidP="00BE702A">
            <w:pPr>
              <w:jc w:val="center"/>
              <w:rPr>
                <w:rFonts w:ascii="Nunito" w:hAnsi="Nunito" w:cs="Arial"/>
                <w:szCs w:val="22"/>
              </w:rPr>
            </w:pPr>
            <w:r w:rsidRPr="00D05AC9">
              <w:rPr>
                <w:rFonts w:ascii="Nunito" w:hAnsi="Nunito"/>
                <w:szCs w:val="22"/>
              </w:rPr>
              <w:t>X</w:t>
            </w:r>
          </w:p>
        </w:tc>
      </w:tr>
      <w:tr w:rsidR="00BE702A" w:rsidRPr="00D05AC9" w14:paraId="49707BC3" w14:textId="77777777" w:rsidTr="00DF56C9">
        <w:trPr>
          <w:trHeight w:val="192"/>
        </w:trPr>
        <w:tc>
          <w:tcPr>
            <w:tcW w:w="2014" w:type="dxa"/>
            <w:vMerge/>
            <w:shd w:val="clear" w:color="auto" w:fill="00BCB4"/>
          </w:tcPr>
          <w:p w14:paraId="3C2231F5" w14:textId="77777777" w:rsidR="00BE702A" w:rsidRPr="00D05AC9" w:rsidRDefault="00BE702A" w:rsidP="00BE702A">
            <w:pPr>
              <w:rPr>
                <w:rFonts w:ascii="Nunito" w:hAnsi="Nunito" w:cs="Arial"/>
                <w:szCs w:val="22"/>
              </w:rPr>
            </w:pPr>
          </w:p>
        </w:tc>
        <w:tc>
          <w:tcPr>
            <w:tcW w:w="4791" w:type="dxa"/>
            <w:vAlign w:val="center"/>
          </w:tcPr>
          <w:p w14:paraId="06E3626B" w14:textId="1D8CAA2B" w:rsidR="00BE702A" w:rsidRPr="00D05AC9" w:rsidRDefault="00BE702A" w:rsidP="00BE702A">
            <w:pPr>
              <w:tabs>
                <w:tab w:val="left" w:pos="400"/>
              </w:tabs>
              <w:spacing w:after="120"/>
              <w:rPr>
                <w:rFonts w:ascii="Nunito" w:hAnsi="Nunito"/>
                <w:szCs w:val="22"/>
              </w:rPr>
            </w:pPr>
            <w:r w:rsidRPr="00D05AC9">
              <w:rPr>
                <w:rFonts w:ascii="Nunito" w:hAnsi="Nunito"/>
                <w:szCs w:val="22"/>
              </w:rPr>
              <w:t>Ability to prioritise workload effectively to meet deadlines and work under pressure</w:t>
            </w:r>
          </w:p>
        </w:tc>
        <w:tc>
          <w:tcPr>
            <w:tcW w:w="567" w:type="dxa"/>
          </w:tcPr>
          <w:p w14:paraId="5C435140" w14:textId="1E5B6EF3" w:rsidR="00BE702A" w:rsidRPr="00D05AC9" w:rsidRDefault="00BE702A" w:rsidP="00BE702A">
            <w:pPr>
              <w:jc w:val="center"/>
              <w:rPr>
                <w:rFonts w:ascii="Nunito" w:hAnsi="Nunito" w:cs="Arial"/>
                <w:szCs w:val="22"/>
              </w:rPr>
            </w:pPr>
            <w:r w:rsidRPr="00D05AC9">
              <w:rPr>
                <w:rFonts w:ascii="Nunito" w:hAnsi="Nunito"/>
                <w:szCs w:val="22"/>
              </w:rPr>
              <w:t>X</w:t>
            </w:r>
          </w:p>
        </w:tc>
        <w:tc>
          <w:tcPr>
            <w:tcW w:w="567" w:type="dxa"/>
          </w:tcPr>
          <w:p w14:paraId="1D90EECD" w14:textId="77777777" w:rsidR="00BE702A" w:rsidRPr="00D05AC9" w:rsidRDefault="00BE702A" w:rsidP="00BE702A">
            <w:pPr>
              <w:jc w:val="center"/>
              <w:rPr>
                <w:rFonts w:ascii="Nunito" w:hAnsi="Nunito" w:cs="Arial"/>
                <w:b/>
                <w:szCs w:val="22"/>
              </w:rPr>
            </w:pPr>
          </w:p>
        </w:tc>
        <w:tc>
          <w:tcPr>
            <w:tcW w:w="567" w:type="dxa"/>
          </w:tcPr>
          <w:p w14:paraId="5C25ED30" w14:textId="34BC2284" w:rsidR="00BE702A" w:rsidRPr="00D05AC9" w:rsidRDefault="00BE702A" w:rsidP="00BE702A">
            <w:pPr>
              <w:jc w:val="center"/>
              <w:rPr>
                <w:rFonts w:ascii="Nunito" w:hAnsi="Nunito" w:cs="Arial"/>
                <w:szCs w:val="22"/>
              </w:rPr>
            </w:pPr>
            <w:r w:rsidRPr="00D05AC9">
              <w:rPr>
                <w:rFonts w:ascii="Nunito" w:hAnsi="Nunito"/>
                <w:szCs w:val="22"/>
              </w:rPr>
              <w:t>X</w:t>
            </w:r>
          </w:p>
        </w:tc>
        <w:tc>
          <w:tcPr>
            <w:tcW w:w="425" w:type="dxa"/>
          </w:tcPr>
          <w:p w14:paraId="3609258D" w14:textId="3084EB4F" w:rsidR="00BE702A" w:rsidRPr="00D05AC9" w:rsidRDefault="00BE702A" w:rsidP="00BE702A">
            <w:pPr>
              <w:jc w:val="center"/>
              <w:rPr>
                <w:rFonts w:ascii="Nunito" w:hAnsi="Nunito" w:cs="Arial"/>
                <w:szCs w:val="22"/>
              </w:rPr>
            </w:pPr>
            <w:r w:rsidRPr="00D05AC9">
              <w:rPr>
                <w:rFonts w:ascii="Nunito" w:hAnsi="Nunito"/>
                <w:szCs w:val="22"/>
              </w:rPr>
              <w:t>X</w:t>
            </w:r>
          </w:p>
        </w:tc>
        <w:tc>
          <w:tcPr>
            <w:tcW w:w="567" w:type="dxa"/>
          </w:tcPr>
          <w:p w14:paraId="17F26745" w14:textId="764408DE" w:rsidR="00BE702A" w:rsidRPr="00D05AC9" w:rsidRDefault="00BE702A" w:rsidP="00BE702A">
            <w:pPr>
              <w:jc w:val="center"/>
              <w:rPr>
                <w:rFonts w:ascii="Nunito" w:hAnsi="Nunito" w:cs="Arial"/>
                <w:szCs w:val="22"/>
              </w:rPr>
            </w:pPr>
            <w:r w:rsidRPr="00D05AC9">
              <w:rPr>
                <w:rFonts w:ascii="Nunito" w:hAnsi="Nunito"/>
                <w:szCs w:val="22"/>
              </w:rPr>
              <w:t>X</w:t>
            </w:r>
          </w:p>
        </w:tc>
      </w:tr>
      <w:tr w:rsidR="00BE702A" w:rsidRPr="00D05AC9" w14:paraId="21BEA0E1" w14:textId="77777777" w:rsidTr="00DF56C9">
        <w:trPr>
          <w:trHeight w:val="192"/>
        </w:trPr>
        <w:tc>
          <w:tcPr>
            <w:tcW w:w="2014" w:type="dxa"/>
            <w:vMerge/>
            <w:shd w:val="clear" w:color="auto" w:fill="00BCB4"/>
          </w:tcPr>
          <w:p w14:paraId="6732B48A" w14:textId="77777777" w:rsidR="00BE702A" w:rsidRPr="00D05AC9" w:rsidRDefault="00BE702A" w:rsidP="00BE702A">
            <w:pPr>
              <w:rPr>
                <w:rFonts w:ascii="Nunito" w:hAnsi="Nunito" w:cs="Arial"/>
                <w:szCs w:val="22"/>
              </w:rPr>
            </w:pPr>
          </w:p>
        </w:tc>
        <w:tc>
          <w:tcPr>
            <w:tcW w:w="4791" w:type="dxa"/>
            <w:vAlign w:val="center"/>
          </w:tcPr>
          <w:p w14:paraId="1F4509A5" w14:textId="3EE5E79C" w:rsidR="00BE702A" w:rsidRPr="00D05AC9" w:rsidRDefault="00BE702A" w:rsidP="00BE702A">
            <w:pPr>
              <w:tabs>
                <w:tab w:val="left" w:pos="400"/>
              </w:tabs>
              <w:spacing w:after="120"/>
              <w:rPr>
                <w:rFonts w:ascii="Nunito" w:hAnsi="Nunito"/>
                <w:szCs w:val="22"/>
              </w:rPr>
            </w:pPr>
            <w:r w:rsidRPr="00D05AC9">
              <w:rPr>
                <w:rFonts w:ascii="Nunito" w:hAnsi="Nunito"/>
                <w:szCs w:val="22"/>
              </w:rPr>
              <w:t>Ability to use ICT and other specialist equipment</w:t>
            </w:r>
          </w:p>
        </w:tc>
        <w:tc>
          <w:tcPr>
            <w:tcW w:w="567" w:type="dxa"/>
          </w:tcPr>
          <w:p w14:paraId="368FCDEB" w14:textId="2B151E51" w:rsidR="00BE702A" w:rsidRPr="00D05AC9" w:rsidRDefault="00BE702A" w:rsidP="00BE702A">
            <w:pPr>
              <w:jc w:val="center"/>
              <w:rPr>
                <w:rFonts w:ascii="Nunito" w:hAnsi="Nunito" w:cs="Arial"/>
                <w:szCs w:val="22"/>
              </w:rPr>
            </w:pPr>
            <w:r w:rsidRPr="00D05AC9">
              <w:rPr>
                <w:rFonts w:ascii="Nunito" w:hAnsi="Nunito"/>
                <w:szCs w:val="22"/>
              </w:rPr>
              <w:t>X</w:t>
            </w:r>
          </w:p>
        </w:tc>
        <w:tc>
          <w:tcPr>
            <w:tcW w:w="567" w:type="dxa"/>
          </w:tcPr>
          <w:p w14:paraId="45DB7515" w14:textId="77777777" w:rsidR="00BE702A" w:rsidRPr="00D05AC9" w:rsidRDefault="00BE702A" w:rsidP="00BE702A">
            <w:pPr>
              <w:jc w:val="center"/>
              <w:rPr>
                <w:rFonts w:ascii="Nunito" w:hAnsi="Nunito" w:cs="Arial"/>
                <w:b/>
                <w:szCs w:val="22"/>
              </w:rPr>
            </w:pPr>
          </w:p>
        </w:tc>
        <w:tc>
          <w:tcPr>
            <w:tcW w:w="567" w:type="dxa"/>
          </w:tcPr>
          <w:p w14:paraId="0F276FC3" w14:textId="6438D208" w:rsidR="00BE702A" w:rsidRPr="00D05AC9" w:rsidRDefault="00BE702A" w:rsidP="00BE702A">
            <w:pPr>
              <w:jc w:val="center"/>
              <w:rPr>
                <w:rFonts w:ascii="Nunito" w:hAnsi="Nunito" w:cs="Arial"/>
                <w:szCs w:val="22"/>
              </w:rPr>
            </w:pPr>
            <w:r w:rsidRPr="00D05AC9">
              <w:rPr>
                <w:rFonts w:ascii="Nunito" w:hAnsi="Nunito"/>
                <w:szCs w:val="22"/>
              </w:rPr>
              <w:t>X</w:t>
            </w:r>
          </w:p>
        </w:tc>
        <w:tc>
          <w:tcPr>
            <w:tcW w:w="425" w:type="dxa"/>
          </w:tcPr>
          <w:p w14:paraId="76F74A1A" w14:textId="72DE571E" w:rsidR="00BE702A" w:rsidRPr="00D05AC9" w:rsidRDefault="00BE702A" w:rsidP="00BE702A">
            <w:pPr>
              <w:jc w:val="center"/>
              <w:rPr>
                <w:rFonts w:ascii="Nunito" w:hAnsi="Nunito" w:cs="Arial"/>
                <w:szCs w:val="22"/>
              </w:rPr>
            </w:pPr>
            <w:r w:rsidRPr="00D05AC9">
              <w:rPr>
                <w:rFonts w:ascii="Nunito" w:hAnsi="Nunito"/>
                <w:szCs w:val="22"/>
              </w:rPr>
              <w:t>X</w:t>
            </w:r>
          </w:p>
        </w:tc>
        <w:tc>
          <w:tcPr>
            <w:tcW w:w="567" w:type="dxa"/>
          </w:tcPr>
          <w:p w14:paraId="07E2C57A" w14:textId="56C10E69" w:rsidR="00BE702A" w:rsidRPr="00D05AC9" w:rsidRDefault="00BE702A" w:rsidP="00BE702A">
            <w:pPr>
              <w:jc w:val="center"/>
              <w:rPr>
                <w:rFonts w:ascii="Nunito" w:hAnsi="Nunito" w:cs="Arial"/>
                <w:szCs w:val="22"/>
              </w:rPr>
            </w:pPr>
            <w:r w:rsidRPr="00D05AC9">
              <w:rPr>
                <w:rFonts w:ascii="Nunito" w:hAnsi="Nunito"/>
                <w:szCs w:val="22"/>
              </w:rPr>
              <w:t>X</w:t>
            </w:r>
          </w:p>
        </w:tc>
      </w:tr>
      <w:tr w:rsidR="00BE702A" w:rsidRPr="00D05AC9" w14:paraId="6BC93FFC" w14:textId="77777777" w:rsidTr="00DF56C9">
        <w:trPr>
          <w:trHeight w:val="192"/>
        </w:trPr>
        <w:tc>
          <w:tcPr>
            <w:tcW w:w="2014" w:type="dxa"/>
            <w:vMerge/>
            <w:shd w:val="clear" w:color="auto" w:fill="00BCB4"/>
          </w:tcPr>
          <w:p w14:paraId="40244FFE" w14:textId="77777777" w:rsidR="00BE702A" w:rsidRPr="00D05AC9" w:rsidRDefault="00BE702A" w:rsidP="00BE702A">
            <w:pPr>
              <w:rPr>
                <w:rFonts w:ascii="Nunito" w:hAnsi="Nunito" w:cs="Arial"/>
                <w:szCs w:val="22"/>
              </w:rPr>
            </w:pPr>
          </w:p>
        </w:tc>
        <w:tc>
          <w:tcPr>
            <w:tcW w:w="4791" w:type="dxa"/>
            <w:vAlign w:val="center"/>
          </w:tcPr>
          <w:p w14:paraId="4C1DA4D4" w14:textId="5ADAC7EA" w:rsidR="00BE702A" w:rsidRPr="00D05AC9" w:rsidRDefault="00BE702A" w:rsidP="00BE702A">
            <w:pPr>
              <w:tabs>
                <w:tab w:val="left" w:pos="400"/>
              </w:tabs>
              <w:spacing w:after="120"/>
              <w:rPr>
                <w:rFonts w:ascii="Nunito" w:hAnsi="Nunito"/>
                <w:szCs w:val="22"/>
              </w:rPr>
            </w:pPr>
            <w:r w:rsidRPr="00D05AC9">
              <w:rPr>
                <w:rFonts w:ascii="Nunito" w:hAnsi="Nunito"/>
                <w:szCs w:val="22"/>
              </w:rPr>
              <w:t xml:space="preserve">Ability to use software, spreadsheets, </w:t>
            </w:r>
            <w:proofErr w:type="gramStart"/>
            <w:r w:rsidRPr="00D05AC9">
              <w:rPr>
                <w:rFonts w:ascii="Nunito" w:hAnsi="Nunito"/>
                <w:szCs w:val="22"/>
              </w:rPr>
              <w:t>databases</w:t>
            </w:r>
            <w:proofErr w:type="gramEnd"/>
            <w:r w:rsidRPr="00D05AC9">
              <w:rPr>
                <w:rFonts w:ascii="Nunito" w:hAnsi="Nunito"/>
                <w:szCs w:val="22"/>
              </w:rPr>
              <w:t xml:space="preserve"> and other packages effectively</w:t>
            </w:r>
          </w:p>
        </w:tc>
        <w:tc>
          <w:tcPr>
            <w:tcW w:w="567" w:type="dxa"/>
          </w:tcPr>
          <w:p w14:paraId="284945E3" w14:textId="4752BD5E" w:rsidR="00BE702A" w:rsidRPr="00D05AC9" w:rsidRDefault="00BE702A" w:rsidP="00BE702A">
            <w:pPr>
              <w:jc w:val="center"/>
              <w:rPr>
                <w:rFonts w:ascii="Nunito" w:hAnsi="Nunito" w:cs="Arial"/>
                <w:szCs w:val="22"/>
              </w:rPr>
            </w:pPr>
            <w:r w:rsidRPr="00D05AC9">
              <w:rPr>
                <w:rFonts w:ascii="Nunito" w:hAnsi="Nunito"/>
                <w:szCs w:val="22"/>
              </w:rPr>
              <w:t>X</w:t>
            </w:r>
          </w:p>
        </w:tc>
        <w:tc>
          <w:tcPr>
            <w:tcW w:w="567" w:type="dxa"/>
          </w:tcPr>
          <w:p w14:paraId="1E0AEC62" w14:textId="77777777" w:rsidR="00BE702A" w:rsidRPr="00D05AC9" w:rsidRDefault="00BE702A" w:rsidP="00BE702A">
            <w:pPr>
              <w:jc w:val="center"/>
              <w:rPr>
                <w:rFonts w:ascii="Nunito" w:hAnsi="Nunito" w:cs="Arial"/>
                <w:b/>
                <w:szCs w:val="22"/>
              </w:rPr>
            </w:pPr>
          </w:p>
        </w:tc>
        <w:tc>
          <w:tcPr>
            <w:tcW w:w="567" w:type="dxa"/>
          </w:tcPr>
          <w:p w14:paraId="241B3A0E" w14:textId="4C379637" w:rsidR="00BE702A" w:rsidRPr="00D05AC9" w:rsidRDefault="00BE702A" w:rsidP="00BE702A">
            <w:pPr>
              <w:jc w:val="center"/>
              <w:rPr>
                <w:rFonts w:ascii="Nunito" w:hAnsi="Nunito" w:cs="Arial"/>
                <w:szCs w:val="22"/>
              </w:rPr>
            </w:pPr>
            <w:r w:rsidRPr="00D05AC9">
              <w:rPr>
                <w:rFonts w:ascii="Nunito" w:hAnsi="Nunito"/>
                <w:szCs w:val="22"/>
              </w:rPr>
              <w:t>X</w:t>
            </w:r>
          </w:p>
        </w:tc>
        <w:tc>
          <w:tcPr>
            <w:tcW w:w="425" w:type="dxa"/>
          </w:tcPr>
          <w:p w14:paraId="438EE561" w14:textId="0B8A985F" w:rsidR="00BE702A" w:rsidRPr="00D05AC9" w:rsidRDefault="00BE702A" w:rsidP="00BE702A">
            <w:pPr>
              <w:jc w:val="center"/>
              <w:rPr>
                <w:rFonts w:ascii="Nunito" w:hAnsi="Nunito" w:cs="Arial"/>
                <w:szCs w:val="22"/>
              </w:rPr>
            </w:pPr>
            <w:r w:rsidRPr="00D05AC9">
              <w:rPr>
                <w:rFonts w:ascii="Nunito" w:hAnsi="Nunito"/>
                <w:szCs w:val="22"/>
              </w:rPr>
              <w:t>X</w:t>
            </w:r>
          </w:p>
        </w:tc>
        <w:tc>
          <w:tcPr>
            <w:tcW w:w="567" w:type="dxa"/>
          </w:tcPr>
          <w:p w14:paraId="5C02A037" w14:textId="5F042690" w:rsidR="00BE702A" w:rsidRPr="00D05AC9" w:rsidRDefault="00BE702A" w:rsidP="00BE702A">
            <w:pPr>
              <w:jc w:val="center"/>
              <w:rPr>
                <w:rFonts w:ascii="Nunito" w:hAnsi="Nunito" w:cs="Arial"/>
                <w:szCs w:val="22"/>
              </w:rPr>
            </w:pPr>
            <w:r w:rsidRPr="00D05AC9">
              <w:rPr>
                <w:rFonts w:ascii="Nunito" w:hAnsi="Nunito"/>
                <w:szCs w:val="22"/>
              </w:rPr>
              <w:t>X</w:t>
            </w:r>
          </w:p>
        </w:tc>
      </w:tr>
    </w:tbl>
    <w:p w14:paraId="325BB9F6" w14:textId="77777777" w:rsidR="0009161A" w:rsidRPr="00D05AC9" w:rsidRDefault="0009161A" w:rsidP="0009161A">
      <w:pPr>
        <w:rPr>
          <w:rFonts w:ascii="Nunito" w:hAnsi="Nunito"/>
          <w:szCs w:val="22"/>
        </w:rPr>
      </w:pPr>
    </w:p>
    <w:p w14:paraId="03F9EF5B" w14:textId="77777777" w:rsidR="00E04A7A" w:rsidRPr="00D05AC9" w:rsidRDefault="00E04A7A" w:rsidP="0009161A">
      <w:pPr>
        <w:jc w:val="both"/>
        <w:rPr>
          <w:rFonts w:ascii="Nunito" w:hAnsi="Nunito" w:cs="Arial"/>
          <w:szCs w:val="22"/>
        </w:rPr>
      </w:pPr>
    </w:p>
    <w:sectPr w:rsidR="00E04A7A" w:rsidRPr="00D05AC9" w:rsidSect="00535D2B">
      <w:headerReference w:type="default" r:id="rId10"/>
      <w:footerReference w:type="default" r:id="rId11"/>
      <w:pgSz w:w="11906" w:h="16838"/>
      <w:pgMar w:top="1440" w:right="1440" w:bottom="1440" w:left="1440" w:header="708"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FA068" w14:textId="77777777" w:rsidR="005243FE" w:rsidRDefault="005243FE" w:rsidP="00984683">
      <w:r>
        <w:separator/>
      </w:r>
    </w:p>
  </w:endnote>
  <w:endnote w:type="continuationSeparator" w:id="0">
    <w:p w14:paraId="49E9C603" w14:textId="77777777" w:rsidR="005243FE" w:rsidRDefault="005243FE" w:rsidP="00984683">
      <w:r>
        <w:continuationSeparator/>
      </w:r>
    </w:p>
  </w:endnote>
  <w:endnote w:type="continuationNotice" w:id="1">
    <w:p w14:paraId="43915C6A" w14:textId="77777777" w:rsidR="005243FE" w:rsidRDefault="00524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Nunito">
    <w:charset w:val="00"/>
    <w:family w:val="auto"/>
    <w:pitch w:val="variable"/>
    <w:sig w:usb0="A00002FF" w:usb1="5000204B"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51601"/>
      <w:docPartObj>
        <w:docPartGallery w:val="Page Numbers (Bottom of Page)"/>
        <w:docPartUnique/>
      </w:docPartObj>
    </w:sdtPr>
    <w:sdtEndPr/>
    <w:sdtContent>
      <w:sdt>
        <w:sdtPr>
          <w:id w:val="-1769616900"/>
          <w:docPartObj>
            <w:docPartGallery w:val="Page Numbers (Top of Page)"/>
            <w:docPartUnique/>
          </w:docPartObj>
        </w:sdtPr>
        <w:sdtEndPr/>
        <w:sdtContent>
          <w:p w14:paraId="29E29F50" w14:textId="7370E570" w:rsidR="00535D2B" w:rsidRDefault="00535D2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DEC3BF2" w14:textId="77777777" w:rsidR="00535D2B" w:rsidRDefault="00535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1D43" w14:textId="77777777" w:rsidR="005243FE" w:rsidRDefault="005243FE" w:rsidP="00984683">
      <w:r>
        <w:separator/>
      </w:r>
    </w:p>
  </w:footnote>
  <w:footnote w:type="continuationSeparator" w:id="0">
    <w:p w14:paraId="30BC6D55" w14:textId="77777777" w:rsidR="005243FE" w:rsidRDefault="005243FE" w:rsidP="00984683">
      <w:r>
        <w:continuationSeparator/>
      </w:r>
    </w:p>
  </w:footnote>
  <w:footnote w:type="continuationNotice" w:id="1">
    <w:p w14:paraId="6FEF3C5F" w14:textId="77777777" w:rsidR="005243FE" w:rsidRDefault="005243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C6609" w14:textId="77777777" w:rsidR="00984683" w:rsidRDefault="00984683">
    <w:pPr>
      <w:pStyle w:val="Header"/>
    </w:pPr>
    <w:r>
      <w:rPr>
        <w:noProof/>
        <w:color w:val="1F497D"/>
        <w:sz w:val="16"/>
        <w:szCs w:val="16"/>
        <w:lang w:eastAsia="en-GB"/>
      </w:rPr>
      <w:drawing>
        <wp:anchor distT="0" distB="0" distL="114300" distR="114300" simplePos="0" relativeHeight="251658240" behindDoc="0" locked="0" layoutInCell="1" allowOverlap="1" wp14:anchorId="303C329C" wp14:editId="106E6AE2">
          <wp:simplePos x="0" y="0"/>
          <wp:positionH relativeFrom="margin">
            <wp:posOffset>4200525</wp:posOffset>
          </wp:positionH>
          <wp:positionV relativeFrom="paragraph">
            <wp:posOffset>-230505</wp:posOffset>
          </wp:positionV>
          <wp:extent cx="1657350" cy="1195705"/>
          <wp:effectExtent l="0" t="0" r="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E-ACT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7350" cy="11957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B50"/>
    <w:multiLevelType w:val="hybridMultilevel"/>
    <w:tmpl w:val="6C2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46E0"/>
    <w:multiLevelType w:val="hybridMultilevel"/>
    <w:tmpl w:val="9B208028"/>
    <w:lvl w:ilvl="0" w:tplc="2146E27E">
      <w:start w:val="1"/>
      <w:numFmt w:val="bullet"/>
      <w:lvlText w:val=""/>
      <w:lvlJc w:val="left"/>
      <w:pPr>
        <w:ind w:left="720" w:hanging="360"/>
      </w:pPr>
      <w:rPr>
        <w:rFonts w:ascii="Wingdings" w:hAnsi="Wingdings" w:hint="default"/>
      </w:rPr>
    </w:lvl>
    <w:lvl w:ilvl="1" w:tplc="9F0AD242">
      <w:start w:val="1"/>
      <w:numFmt w:val="bullet"/>
      <w:lvlText w:val="o"/>
      <w:lvlJc w:val="left"/>
      <w:pPr>
        <w:ind w:left="1440" w:hanging="360"/>
      </w:pPr>
      <w:rPr>
        <w:rFonts w:ascii="Courier New" w:hAnsi="Courier New" w:hint="default"/>
      </w:rPr>
    </w:lvl>
    <w:lvl w:ilvl="2" w:tplc="E1FE57C2">
      <w:start w:val="1"/>
      <w:numFmt w:val="bullet"/>
      <w:lvlText w:val=""/>
      <w:lvlJc w:val="left"/>
      <w:pPr>
        <w:ind w:left="2160" w:hanging="360"/>
      </w:pPr>
      <w:rPr>
        <w:rFonts w:ascii="Wingdings" w:hAnsi="Wingdings" w:hint="default"/>
      </w:rPr>
    </w:lvl>
    <w:lvl w:ilvl="3" w:tplc="2E3AD384">
      <w:start w:val="1"/>
      <w:numFmt w:val="bullet"/>
      <w:lvlText w:val=""/>
      <w:lvlJc w:val="left"/>
      <w:pPr>
        <w:ind w:left="2880" w:hanging="360"/>
      </w:pPr>
      <w:rPr>
        <w:rFonts w:ascii="Symbol" w:hAnsi="Symbol" w:hint="default"/>
      </w:rPr>
    </w:lvl>
    <w:lvl w:ilvl="4" w:tplc="0556279A">
      <w:start w:val="1"/>
      <w:numFmt w:val="bullet"/>
      <w:lvlText w:val="o"/>
      <w:lvlJc w:val="left"/>
      <w:pPr>
        <w:ind w:left="3600" w:hanging="360"/>
      </w:pPr>
      <w:rPr>
        <w:rFonts w:ascii="Courier New" w:hAnsi="Courier New" w:hint="default"/>
      </w:rPr>
    </w:lvl>
    <w:lvl w:ilvl="5" w:tplc="A0A8E14C">
      <w:start w:val="1"/>
      <w:numFmt w:val="bullet"/>
      <w:lvlText w:val=""/>
      <w:lvlJc w:val="left"/>
      <w:pPr>
        <w:ind w:left="4320" w:hanging="360"/>
      </w:pPr>
      <w:rPr>
        <w:rFonts w:ascii="Wingdings" w:hAnsi="Wingdings" w:hint="default"/>
      </w:rPr>
    </w:lvl>
    <w:lvl w:ilvl="6" w:tplc="BCA0E784">
      <w:start w:val="1"/>
      <w:numFmt w:val="bullet"/>
      <w:lvlText w:val=""/>
      <w:lvlJc w:val="left"/>
      <w:pPr>
        <w:ind w:left="5040" w:hanging="360"/>
      </w:pPr>
      <w:rPr>
        <w:rFonts w:ascii="Symbol" w:hAnsi="Symbol" w:hint="default"/>
      </w:rPr>
    </w:lvl>
    <w:lvl w:ilvl="7" w:tplc="6CB2498E">
      <w:start w:val="1"/>
      <w:numFmt w:val="bullet"/>
      <w:lvlText w:val="o"/>
      <w:lvlJc w:val="left"/>
      <w:pPr>
        <w:ind w:left="5760" w:hanging="360"/>
      </w:pPr>
      <w:rPr>
        <w:rFonts w:ascii="Courier New" w:hAnsi="Courier New" w:hint="default"/>
      </w:rPr>
    </w:lvl>
    <w:lvl w:ilvl="8" w:tplc="62F24780">
      <w:start w:val="1"/>
      <w:numFmt w:val="bullet"/>
      <w:lvlText w:val=""/>
      <w:lvlJc w:val="left"/>
      <w:pPr>
        <w:ind w:left="6480" w:hanging="360"/>
      </w:pPr>
      <w:rPr>
        <w:rFonts w:ascii="Wingdings" w:hAnsi="Wingdings" w:hint="default"/>
      </w:rPr>
    </w:lvl>
  </w:abstractNum>
  <w:abstractNum w:abstractNumId="2" w15:restartNumberingAfterBreak="0">
    <w:nsid w:val="1860634D"/>
    <w:multiLevelType w:val="hybridMultilevel"/>
    <w:tmpl w:val="CBB68E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D5498D"/>
    <w:multiLevelType w:val="hybridMultilevel"/>
    <w:tmpl w:val="B4D8670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26576"/>
    <w:multiLevelType w:val="hybridMultilevel"/>
    <w:tmpl w:val="4446B70E"/>
    <w:lvl w:ilvl="0" w:tplc="162615AE">
      <w:start w:val="1"/>
      <w:numFmt w:val="bullet"/>
      <w:lvlText w:val=""/>
      <w:lvlJc w:val="left"/>
      <w:pPr>
        <w:ind w:left="720" w:hanging="360"/>
      </w:pPr>
      <w:rPr>
        <w:rFonts w:ascii="Symbol" w:hAnsi="Symbol"/>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202A1484"/>
    <w:multiLevelType w:val="hybridMultilevel"/>
    <w:tmpl w:val="895627DA"/>
    <w:lvl w:ilvl="0" w:tplc="59128072">
      <w:start w:val="1"/>
      <w:numFmt w:val="bullet"/>
      <w:lvlText w:val=""/>
      <w:lvlJc w:val="left"/>
      <w:pPr>
        <w:ind w:left="720" w:hanging="360"/>
      </w:pPr>
      <w:rPr>
        <w:rFonts w:ascii="Wingdings" w:hAnsi="Wingdings" w:hint="default"/>
      </w:rPr>
    </w:lvl>
    <w:lvl w:ilvl="1" w:tplc="055C1974">
      <w:start w:val="1"/>
      <w:numFmt w:val="bullet"/>
      <w:lvlText w:val="o"/>
      <w:lvlJc w:val="left"/>
      <w:pPr>
        <w:ind w:left="1440" w:hanging="360"/>
      </w:pPr>
      <w:rPr>
        <w:rFonts w:ascii="Courier New" w:hAnsi="Courier New" w:hint="default"/>
      </w:rPr>
    </w:lvl>
    <w:lvl w:ilvl="2" w:tplc="CFFC7C6E">
      <w:start w:val="1"/>
      <w:numFmt w:val="bullet"/>
      <w:lvlText w:val=""/>
      <w:lvlJc w:val="left"/>
      <w:pPr>
        <w:ind w:left="2160" w:hanging="360"/>
      </w:pPr>
      <w:rPr>
        <w:rFonts w:ascii="Wingdings" w:hAnsi="Wingdings" w:hint="default"/>
      </w:rPr>
    </w:lvl>
    <w:lvl w:ilvl="3" w:tplc="03A07348">
      <w:start w:val="1"/>
      <w:numFmt w:val="bullet"/>
      <w:lvlText w:val=""/>
      <w:lvlJc w:val="left"/>
      <w:pPr>
        <w:ind w:left="2880" w:hanging="360"/>
      </w:pPr>
      <w:rPr>
        <w:rFonts w:ascii="Symbol" w:hAnsi="Symbol" w:hint="default"/>
      </w:rPr>
    </w:lvl>
    <w:lvl w:ilvl="4" w:tplc="25F6B21A">
      <w:start w:val="1"/>
      <w:numFmt w:val="bullet"/>
      <w:lvlText w:val="o"/>
      <w:lvlJc w:val="left"/>
      <w:pPr>
        <w:ind w:left="3600" w:hanging="360"/>
      </w:pPr>
      <w:rPr>
        <w:rFonts w:ascii="Courier New" w:hAnsi="Courier New" w:hint="default"/>
      </w:rPr>
    </w:lvl>
    <w:lvl w:ilvl="5" w:tplc="01D8F8AE">
      <w:start w:val="1"/>
      <w:numFmt w:val="bullet"/>
      <w:lvlText w:val=""/>
      <w:lvlJc w:val="left"/>
      <w:pPr>
        <w:ind w:left="4320" w:hanging="360"/>
      </w:pPr>
      <w:rPr>
        <w:rFonts w:ascii="Wingdings" w:hAnsi="Wingdings" w:hint="default"/>
      </w:rPr>
    </w:lvl>
    <w:lvl w:ilvl="6" w:tplc="E5569FA8">
      <w:start w:val="1"/>
      <w:numFmt w:val="bullet"/>
      <w:lvlText w:val=""/>
      <w:lvlJc w:val="left"/>
      <w:pPr>
        <w:ind w:left="5040" w:hanging="360"/>
      </w:pPr>
      <w:rPr>
        <w:rFonts w:ascii="Symbol" w:hAnsi="Symbol" w:hint="default"/>
      </w:rPr>
    </w:lvl>
    <w:lvl w:ilvl="7" w:tplc="91166F66">
      <w:start w:val="1"/>
      <w:numFmt w:val="bullet"/>
      <w:lvlText w:val="o"/>
      <w:lvlJc w:val="left"/>
      <w:pPr>
        <w:ind w:left="5760" w:hanging="360"/>
      </w:pPr>
      <w:rPr>
        <w:rFonts w:ascii="Courier New" w:hAnsi="Courier New" w:hint="default"/>
      </w:rPr>
    </w:lvl>
    <w:lvl w:ilvl="8" w:tplc="35264342">
      <w:start w:val="1"/>
      <w:numFmt w:val="bullet"/>
      <w:lvlText w:val=""/>
      <w:lvlJc w:val="left"/>
      <w:pPr>
        <w:ind w:left="6480" w:hanging="360"/>
      </w:pPr>
      <w:rPr>
        <w:rFonts w:ascii="Wingdings" w:hAnsi="Wingdings" w:hint="default"/>
      </w:rPr>
    </w:lvl>
  </w:abstractNum>
  <w:abstractNum w:abstractNumId="8" w15:restartNumberingAfterBreak="0">
    <w:nsid w:val="22C33EC4"/>
    <w:multiLevelType w:val="hybridMultilevel"/>
    <w:tmpl w:val="56A0C496"/>
    <w:lvl w:ilvl="0" w:tplc="4FE68A98">
      <w:start w:val="1"/>
      <w:numFmt w:val="bullet"/>
      <w:lvlText w:val=""/>
      <w:lvlJc w:val="left"/>
      <w:pPr>
        <w:ind w:left="720" w:hanging="360"/>
      </w:pPr>
      <w:rPr>
        <w:rFonts w:ascii="Wingdings" w:hAnsi="Wingdings" w:hint="default"/>
      </w:rPr>
    </w:lvl>
    <w:lvl w:ilvl="1" w:tplc="7F1E0358">
      <w:start w:val="1"/>
      <w:numFmt w:val="bullet"/>
      <w:lvlText w:val="o"/>
      <w:lvlJc w:val="left"/>
      <w:pPr>
        <w:ind w:left="1440" w:hanging="360"/>
      </w:pPr>
      <w:rPr>
        <w:rFonts w:ascii="Courier New" w:hAnsi="Courier New" w:hint="default"/>
      </w:rPr>
    </w:lvl>
    <w:lvl w:ilvl="2" w:tplc="988CC2EC">
      <w:start w:val="1"/>
      <w:numFmt w:val="bullet"/>
      <w:lvlText w:val=""/>
      <w:lvlJc w:val="left"/>
      <w:pPr>
        <w:ind w:left="2160" w:hanging="360"/>
      </w:pPr>
      <w:rPr>
        <w:rFonts w:ascii="Wingdings" w:hAnsi="Wingdings" w:hint="default"/>
      </w:rPr>
    </w:lvl>
    <w:lvl w:ilvl="3" w:tplc="52005334">
      <w:start w:val="1"/>
      <w:numFmt w:val="bullet"/>
      <w:lvlText w:val=""/>
      <w:lvlJc w:val="left"/>
      <w:pPr>
        <w:ind w:left="2880" w:hanging="360"/>
      </w:pPr>
      <w:rPr>
        <w:rFonts w:ascii="Symbol" w:hAnsi="Symbol" w:hint="default"/>
      </w:rPr>
    </w:lvl>
    <w:lvl w:ilvl="4" w:tplc="494EBE00">
      <w:start w:val="1"/>
      <w:numFmt w:val="bullet"/>
      <w:lvlText w:val="o"/>
      <w:lvlJc w:val="left"/>
      <w:pPr>
        <w:ind w:left="3600" w:hanging="360"/>
      </w:pPr>
      <w:rPr>
        <w:rFonts w:ascii="Courier New" w:hAnsi="Courier New" w:hint="default"/>
      </w:rPr>
    </w:lvl>
    <w:lvl w:ilvl="5" w:tplc="7E308844">
      <w:start w:val="1"/>
      <w:numFmt w:val="bullet"/>
      <w:lvlText w:val=""/>
      <w:lvlJc w:val="left"/>
      <w:pPr>
        <w:ind w:left="4320" w:hanging="360"/>
      </w:pPr>
      <w:rPr>
        <w:rFonts w:ascii="Wingdings" w:hAnsi="Wingdings" w:hint="default"/>
      </w:rPr>
    </w:lvl>
    <w:lvl w:ilvl="6" w:tplc="12209E1E">
      <w:start w:val="1"/>
      <w:numFmt w:val="bullet"/>
      <w:lvlText w:val=""/>
      <w:lvlJc w:val="left"/>
      <w:pPr>
        <w:ind w:left="5040" w:hanging="360"/>
      </w:pPr>
      <w:rPr>
        <w:rFonts w:ascii="Symbol" w:hAnsi="Symbol" w:hint="default"/>
      </w:rPr>
    </w:lvl>
    <w:lvl w:ilvl="7" w:tplc="91B66876">
      <w:start w:val="1"/>
      <w:numFmt w:val="bullet"/>
      <w:lvlText w:val="o"/>
      <w:lvlJc w:val="left"/>
      <w:pPr>
        <w:ind w:left="5760" w:hanging="360"/>
      </w:pPr>
      <w:rPr>
        <w:rFonts w:ascii="Courier New" w:hAnsi="Courier New" w:hint="default"/>
      </w:rPr>
    </w:lvl>
    <w:lvl w:ilvl="8" w:tplc="E200A576">
      <w:start w:val="1"/>
      <w:numFmt w:val="bullet"/>
      <w:lvlText w:val=""/>
      <w:lvlJc w:val="left"/>
      <w:pPr>
        <w:ind w:left="6480" w:hanging="360"/>
      </w:pPr>
      <w:rPr>
        <w:rFonts w:ascii="Wingdings" w:hAnsi="Wingdings" w:hint="default"/>
      </w:rPr>
    </w:lvl>
  </w:abstractNum>
  <w:abstractNum w:abstractNumId="9"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27D71"/>
    <w:multiLevelType w:val="hybridMultilevel"/>
    <w:tmpl w:val="7458E7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B35274"/>
    <w:multiLevelType w:val="hybridMultilevel"/>
    <w:tmpl w:val="C76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C72ED"/>
    <w:multiLevelType w:val="hybridMultilevel"/>
    <w:tmpl w:val="87404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1457FF4"/>
    <w:multiLevelType w:val="hybridMultilevel"/>
    <w:tmpl w:val="6246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0522B"/>
    <w:multiLevelType w:val="hybridMultilevel"/>
    <w:tmpl w:val="F362A604"/>
    <w:lvl w:ilvl="0" w:tplc="97344EC2">
      <w:start w:val="1"/>
      <w:numFmt w:val="bullet"/>
      <w:lvlText w:val=""/>
      <w:lvlJc w:val="left"/>
      <w:pPr>
        <w:ind w:left="720" w:hanging="360"/>
      </w:pPr>
      <w:rPr>
        <w:rFonts w:ascii="Wingdings" w:hAnsi="Wingdings" w:hint="default"/>
      </w:rPr>
    </w:lvl>
    <w:lvl w:ilvl="1" w:tplc="C9625662">
      <w:start w:val="1"/>
      <w:numFmt w:val="bullet"/>
      <w:lvlText w:val="o"/>
      <w:lvlJc w:val="left"/>
      <w:pPr>
        <w:ind w:left="1440" w:hanging="360"/>
      </w:pPr>
      <w:rPr>
        <w:rFonts w:ascii="Courier New" w:hAnsi="Courier New" w:hint="default"/>
      </w:rPr>
    </w:lvl>
    <w:lvl w:ilvl="2" w:tplc="80B08950">
      <w:start w:val="1"/>
      <w:numFmt w:val="bullet"/>
      <w:lvlText w:val=""/>
      <w:lvlJc w:val="left"/>
      <w:pPr>
        <w:ind w:left="2160" w:hanging="360"/>
      </w:pPr>
      <w:rPr>
        <w:rFonts w:ascii="Wingdings" w:hAnsi="Wingdings" w:hint="default"/>
      </w:rPr>
    </w:lvl>
    <w:lvl w:ilvl="3" w:tplc="2FAAE3B8">
      <w:start w:val="1"/>
      <w:numFmt w:val="bullet"/>
      <w:lvlText w:val=""/>
      <w:lvlJc w:val="left"/>
      <w:pPr>
        <w:ind w:left="2880" w:hanging="360"/>
      </w:pPr>
      <w:rPr>
        <w:rFonts w:ascii="Symbol" w:hAnsi="Symbol" w:hint="default"/>
      </w:rPr>
    </w:lvl>
    <w:lvl w:ilvl="4" w:tplc="BEBE0972">
      <w:start w:val="1"/>
      <w:numFmt w:val="bullet"/>
      <w:lvlText w:val="o"/>
      <w:lvlJc w:val="left"/>
      <w:pPr>
        <w:ind w:left="3600" w:hanging="360"/>
      </w:pPr>
      <w:rPr>
        <w:rFonts w:ascii="Courier New" w:hAnsi="Courier New" w:hint="default"/>
      </w:rPr>
    </w:lvl>
    <w:lvl w:ilvl="5" w:tplc="CED4212E">
      <w:start w:val="1"/>
      <w:numFmt w:val="bullet"/>
      <w:lvlText w:val=""/>
      <w:lvlJc w:val="left"/>
      <w:pPr>
        <w:ind w:left="4320" w:hanging="360"/>
      </w:pPr>
      <w:rPr>
        <w:rFonts w:ascii="Wingdings" w:hAnsi="Wingdings" w:hint="default"/>
      </w:rPr>
    </w:lvl>
    <w:lvl w:ilvl="6" w:tplc="365AAAFE">
      <w:start w:val="1"/>
      <w:numFmt w:val="bullet"/>
      <w:lvlText w:val=""/>
      <w:lvlJc w:val="left"/>
      <w:pPr>
        <w:ind w:left="5040" w:hanging="360"/>
      </w:pPr>
      <w:rPr>
        <w:rFonts w:ascii="Symbol" w:hAnsi="Symbol" w:hint="default"/>
      </w:rPr>
    </w:lvl>
    <w:lvl w:ilvl="7" w:tplc="7EC02830">
      <w:start w:val="1"/>
      <w:numFmt w:val="bullet"/>
      <w:lvlText w:val="o"/>
      <w:lvlJc w:val="left"/>
      <w:pPr>
        <w:ind w:left="5760" w:hanging="360"/>
      </w:pPr>
      <w:rPr>
        <w:rFonts w:ascii="Courier New" w:hAnsi="Courier New" w:hint="default"/>
      </w:rPr>
    </w:lvl>
    <w:lvl w:ilvl="8" w:tplc="21C4B28C">
      <w:start w:val="1"/>
      <w:numFmt w:val="bullet"/>
      <w:lvlText w:val=""/>
      <w:lvlJc w:val="left"/>
      <w:pPr>
        <w:ind w:left="6480" w:hanging="360"/>
      </w:pPr>
      <w:rPr>
        <w:rFonts w:ascii="Wingdings" w:hAnsi="Wingdings" w:hint="default"/>
      </w:rPr>
    </w:lvl>
  </w:abstractNum>
  <w:abstractNum w:abstractNumId="19"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6F0C2C"/>
    <w:multiLevelType w:val="hybridMultilevel"/>
    <w:tmpl w:val="4FEA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015CC8"/>
    <w:multiLevelType w:val="hybridMultilevel"/>
    <w:tmpl w:val="F0A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C3941"/>
    <w:multiLevelType w:val="hybridMultilevel"/>
    <w:tmpl w:val="6EAE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E665C2"/>
    <w:multiLevelType w:val="hybridMultilevel"/>
    <w:tmpl w:val="FA4E3112"/>
    <w:lvl w:ilvl="0" w:tplc="E3585916">
      <w:start w:val="1"/>
      <w:numFmt w:val="bullet"/>
      <w:lvlText w:val=""/>
      <w:lvlJc w:val="left"/>
      <w:pPr>
        <w:ind w:left="720" w:hanging="360"/>
      </w:pPr>
      <w:rPr>
        <w:rFonts w:ascii="Symbol" w:hAnsi="Symbol" w:hint="default"/>
      </w:rPr>
    </w:lvl>
    <w:lvl w:ilvl="1" w:tplc="10AAA5BA">
      <w:start w:val="1"/>
      <w:numFmt w:val="bullet"/>
      <w:lvlText w:val="o"/>
      <w:lvlJc w:val="left"/>
      <w:pPr>
        <w:ind w:left="1440" w:hanging="360"/>
      </w:pPr>
      <w:rPr>
        <w:rFonts w:ascii="Courier New" w:hAnsi="Courier New" w:hint="default"/>
      </w:rPr>
    </w:lvl>
    <w:lvl w:ilvl="2" w:tplc="722EF1C0">
      <w:start w:val="1"/>
      <w:numFmt w:val="bullet"/>
      <w:lvlText w:val=""/>
      <w:lvlJc w:val="left"/>
      <w:pPr>
        <w:ind w:left="2160" w:hanging="360"/>
      </w:pPr>
      <w:rPr>
        <w:rFonts w:ascii="Wingdings" w:hAnsi="Wingdings" w:hint="default"/>
      </w:rPr>
    </w:lvl>
    <w:lvl w:ilvl="3" w:tplc="D4D80B9E">
      <w:start w:val="1"/>
      <w:numFmt w:val="bullet"/>
      <w:lvlText w:val=""/>
      <w:lvlJc w:val="left"/>
      <w:pPr>
        <w:ind w:left="2880" w:hanging="360"/>
      </w:pPr>
      <w:rPr>
        <w:rFonts w:ascii="Symbol" w:hAnsi="Symbol" w:hint="default"/>
      </w:rPr>
    </w:lvl>
    <w:lvl w:ilvl="4" w:tplc="F71A548A">
      <w:start w:val="1"/>
      <w:numFmt w:val="bullet"/>
      <w:lvlText w:val="o"/>
      <w:lvlJc w:val="left"/>
      <w:pPr>
        <w:ind w:left="3600" w:hanging="360"/>
      </w:pPr>
      <w:rPr>
        <w:rFonts w:ascii="Courier New" w:hAnsi="Courier New" w:hint="default"/>
      </w:rPr>
    </w:lvl>
    <w:lvl w:ilvl="5" w:tplc="8B0E1752">
      <w:start w:val="1"/>
      <w:numFmt w:val="bullet"/>
      <w:lvlText w:val=""/>
      <w:lvlJc w:val="left"/>
      <w:pPr>
        <w:ind w:left="4320" w:hanging="360"/>
      </w:pPr>
      <w:rPr>
        <w:rFonts w:ascii="Wingdings" w:hAnsi="Wingdings" w:hint="default"/>
      </w:rPr>
    </w:lvl>
    <w:lvl w:ilvl="6" w:tplc="2446DE26">
      <w:start w:val="1"/>
      <w:numFmt w:val="bullet"/>
      <w:lvlText w:val=""/>
      <w:lvlJc w:val="left"/>
      <w:pPr>
        <w:ind w:left="5040" w:hanging="360"/>
      </w:pPr>
      <w:rPr>
        <w:rFonts w:ascii="Symbol" w:hAnsi="Symbol" w:hint="default"/>
      </w:rPr>
    </w:lvl>
    <w:lvl w:ilvl="7" w:tplc="F3EEA8EC">
      <w:start w:val="1"/>
      <w:numFmt w:val="bullet"/>
      <w:lvlText w:val="o"/>
      <w:lvlJc w:val="left"/>
      <w:pPr>
        <w:ind w:left="5760" w:hanging="360"/>
      </w:pPr>
      <w:rPr>
        <w:rFonts w:ascii="Courier New" w:hAnsi="Courier New" w:hint="default"/>
      </w:rPr>
    </w:lvl>
    <w:lvl w:ilvl="8" w:tplc="F6605A64">
      <w:start w:val="1"/>
      <w:numFmt w:val="bullet"/>
      <w:lvlText w:val=""/>
      <w:lvlJc w:val="left"/>
      <w:pPr>
        <w:ind w:left="6480" w:hanging="360"/>
      </w:pPr>
      <w:rPr>
        <w:rFonts w:ascii="Wingdings" w:hAnsi="Wingdings" w:hint="default"/>
      </w:rPr>
    </w:lvl>
  </w:abstractNum>
  <w:abstractNum w:abstractNumId="24" w15:restartNumberingAfterBreak="0">
    <w:nsid w:val="692B62F0"/>
    <w:multiLevelType w:val="hybridMultilevel"/>
    <w:tmpl w:val="ACD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A14F9"/>
    <w:multiLevelType w:val="hybridMultilevel"/>
    <w:tmpl w:val="B334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734C2E"/>
    <w:multiLevelType w:val="hybridMultilevel"/>
    <w:tmpl w:val="77403D84"/>
    <w:lvl w:ilvl="0" w:tplc="222E9E8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BED0DC4"/>
    <w:multiLevelType w:val="hybridMultilevel"/>
    <w:tmpl w:val="6EE2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275076">
    <w:abstractNumId w:val="23"/>
  </w:num>
  <w:num w:numId="2" w16cid:durableId="515576898">
    <w:abstractNumId w:val="14"/>
  </w:num>
  <w:num w:numId="3" w16cid:durableId="1825706001">
    <w:abstractNumId w:val="19"/>
  </w:num>
  <w:num w:numId="4" w16cid:durableId="1920360649">
    <w:abstractNumId w:val="3"/>
  </w:num>
  <w:num w:numId="5" w16cid:durableId="1299066793">
    <w:abstractNumId w:val="12"/>
  </w:num>
  <w:num w:numId="6" w16cid:durableId="496463339">
    <w:abstractNumId w:val="9"/>
  </w:num>
  <w:num w:numId="7" w16cid:durableId="1323655128">
    <w:abstractNumId w:val="16"/>
  </w:num>
  <w:num w:numId="8" w16cid:durableId="1530415972">
    <w:abstractNumId w:val="27"/>
  </w:num>
  <w:num w:numId="9" w16cid:durableId="609048612">
    <w:abstractNumId w:val="25"/>
  </w:num>
  <w:num w:numId="10" w16cid:durableId="550922449">
    <w:abstractNumId w:val="11"/>
  </w:num>
  <w:num w:numId="11" w16cid:durableId="968053760">
    <w:abstractNumId w:val="5"/>
  </w:num>
  <w:num w:numId="12" w16cid:durableId="638414964">
    <w:abstractNumId w:val="28"/>
  </w:num>
  <w:num w:numId="13" w16cid:durableId="1285843865">
    <w:abstractNumId w:val="19"/>
  </w:num>
  <w:num w:numId="14" w16cid:durableId="570115399">
    <w:abstractNumId w:val="20"/>
  </w:num>
  <w:num w:numId="15" w16cid:durableId="713506607">
    <w:abstractNumId w:val="21"/>
  </w:num>
  <w:num w:numId="16" w16cid:durableId="1277367484">
    <w:abstractNumId w:val="13"/>
  </w:num>
  <w:num w:numId="17" w16cid:durableId="1788887674">
    <w:abstractNumId w:val="29"/>
  </w:num>
  <w:num w:numId="18" w16cid:durableId="1208759959">
    <w:abstractNumId w:val="10"/>
  </w:num>
  <w:num w:numId="19" w16cid:durableId="1327048532">
    <w:abstractNumId w:val="22"/>
  </w:num>
  <w:num w:numId="20" w16cid:durableId="1358849643">
    <w:abstractNumId w:val="24"/>
  </w:num>
  <w:num w:numId="21" w16cid:durableId="265306638">
    <w:abstractNumId w:val="2"/>
  </w:num>
  <w:num w:numId="22" w16cid:durableId="259216445">
    <w:abstractNumId w:val="30"/>
  </w:num>
  <w:num w:numId="23" w16cid:durableId="1216772477">
    <w:abstractNumId w:val="26"/>
  </w:num>
  <w:num w:numId="24" w16cid:durableId="2062098709">
    <w:abstractNumId w:val="17"/>
  </w:num>
  <w:num w:numId="25" w16cid:durableId="1739670296">
    <w:abstractNumId w:val="15"/>
  </w:num>
  <w:num w:numId="26" w16cid:durableId="1964263721">
    <w:abstractNumId w:val="0"/>
  </w:num>
  <w:num w:numId="27" w16cid:durableId="97992675">
    <w:abstractNumId w:val="1"/>
  </w:num>
  <w:num w:numId="28" w16cid:durableId="1384475794">
    <w:abstractNumId w:val="18"/>
  </w:num>
  <w:num w:numId="29" w16cid:durableId="266890000">
    <w:abstractNumId w:val="7"/>
  </w:num>
  <w:num w:numId="30" w16cid:durableId="602686636">
    <w:abstractNumId w:val="8"/>
  </w:num>
  <w:num w:numId="31" w16cid:durableId="18070472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598245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BA5"/>
    <w:rsid w:val="000035CC"/>
    <w:rsid w:val="00022037"/>
    <w:rsid w:val="000321A3"/>
    <w:rsid w:val="000372E8"/>
    <w:rsid w:val="000436AC"/>
    <w:rsid w:val="00054A55"/>
    <w:rsid w:val="000658B3"/>
    <w:rsid w:val="00076161"/>
    <w:rsid w:val="0009161A"/>
    <w:rsid w:val="000927ED"/>
    <w:rsid w:val="000A3FC0"/>
    <w:rsid w:val="000B0D0A"/>
    <w:rsid w:val="000E5D55"/>
    <w:rsid w:val="000F1736"/>
    <w:rsid w:val="000F421D"/>
    <w:rsid w:val="000F465C"/>
    <w:rsid w:val="00103735"/>
    <w:rsid w:val="001042EE"/>
    <w:rsid w:val="00105EFA"/>
    <w:rsid w:val="00106A0A"/>
    <w:rsid w:val="00126D1F"/>
    <w:rsid w:val="00130FD6"/>
    <w:rsid w:val="001413B0"/>
    <w:rsid w:val="00160A52"/>
    <w:rsid w:val="00164712"/>
    <w:rsid w:val="00177CC4"/>
    <w:rsid w:val="001A547E"/>
    <w:rsid w:val="001B41A5"/>
    <w:rsid w:val="001D624F"/>
    <w:rsid w:val="001F0B19"/>
    <w:rsid w:val="001F127F"/>
    <w:rsid w:val="001F4B3E"/>
    <w:rsid w:val="00203DF4"/>
    <w:rsid w:val="00203F04"/>
    <w:rsid w:val="00207C34"/>
    <w:rsid w:val="002106E1"/>
    <w:rsid w:val="002142D8"/>
    <w:rsid w:val="002257B1"/>
    <w:rsid w:val="00250E1A"/>
    <w:rsid w:val="002512C1"/>
    <w:rsid w:val="00252459"/>
    <w:rsid w:val="002531AB"/>
    <w:rsid w:val="00256B96"/>
    <w:rsid w:val="00260456"/>
    <w:rsid w:val="00277C72"/>
    <w:rsid w:val="00285D30"/>
    <w:rsid w:val="00286805"/>
    <w:rsid w:val="0029195C"/>
    <w:rsid w:val="002978B1"/>
    <w:rsid w:val="002A060D"/>
    <w:rsid w:val="002C79AB"/>
    <w:rsid w:val="002E2B3B"/>
    <w:rsid w:val="002E2C72"/>
    <w:rsid w:val="002E684C"/>
    <w:rsid w:val="00304D14"/>
    <w:rsid w:val="0031696F"/>
    <w:rsid w:val="00323C46"/>
    <w:rsid w:val="00323D45"/>
    <w:rsid w:val="00327A41"/>
    <w:rsid w:val="00346C66"/>
    <w:rsid w:val="0034716E"/>
    <w:rsid w:val="00354E1D"/>
    <w:rsid w:val="00367C2A"/>
    <w:rsid w:val="00376B00"/>
    <w:rsid w:val="00384194"/>
    <w:rsid w:val="0038445F"/>
    <w:rsid w:val="00390324"/>
    <w:rsid w:val="003908CF"/>
    <w:rsid w:val="003A04AD"/>
    <w:rsid w:val="003A0767"/>
    <w:rsid w:val="003C37FC"/>
    <w:rsid w:val="003D5CF7"/>
    <w:rsid w:val="003F1D53"/>
    <w:rsid w:val="003F26E2"/>
    <w:rsid w:val="003F473C"/>
    <w:rsid w:val="004369CA"/>
    <w:rsid w:val="00451951"/>
    <w:rsid w:val="0045489E"/>
    <w:rsid w:val="00462865"/>
    <w:rsid w:val="004628AA"/>
    <w:rsid w:val="00463D27"/>
    <w:rsid w:val="00475D38"/>
    <w:rsid w:val="00490CE4"/>
    <w:rsid w:val="0049115B"/>
    <w:rsid w:val="004C6329"/>
    <w:rsid w:val="004C7821"/>
    <w:rsid w:val="004D2665"/>
    <w:rsid w:val="004D30FB"/>
    <w:rsid w:val="004D5411"/>
    <w:rsid w:val="004E231A"/>
    <w:rsid w:val="00502D5A"/>
    <w:rsid w:val="00512042"/>
    <w:rsid w:val="00517D4F"/>
    <w:rsid w:val="005243FE"/>
    <w:rsid w:val="00527C9E"/>
    <w:rsid w:val="00535D2B"/>
    <w:rsid w:val="005573C3"/>
    <w:rsid w:val="00561902"/>
    <w:rsid w:val="005632F2"/>
    <w:rsid w:val="00564E4E"/>
    <w:rsid w:val="0057155B"/>
    <w:rsid w:val="00580FB1"/>
    <w:rsid w:val="00581F97"/>
    <w:rsid w:val="0058676B"/>
    <w:rsid w:val="005A4C34"/>
    <w:rsid w:val="005B0617"/>
    <w:rsid w:val="005D2635"/>
    <w:rsid w:val="005E4D70"/>
    <w:rsid w:val="005E61D2"/>
    <w:rsid w:val="005F107D"/>
    <w:rsid w:val="005F3CE9"/>
    <w:rsid w:val="00610D0E"/>
    <w:rsid w:val="00630AFE"/>
    <w:rsid w:val="00633D13"/>
    <w:rsid w:val="00643C4C"/>
    <w:rsid w:val="00645753"/>
    <w:rsid w:val="00663CE1"/>
    <w:rsid w:val="00663DE3"/>
    <w:rsid w:val="006646A1"/>
    <w:rsid w:val="0066557C"/>
    <w:rsid w:val="0067314C"/>
    <w:rsid w:val="006754EF"/>
    <w:rsid w:val="0067600E"/>
    <w:rsid w:val="006A019E"/>
    <w:rsid w:val="006A28B0"/>
    <w:rsid w:val="006A51FD"/>
    <w:rsid w:val="006A5E12"/>
    <w:rsid w:val="006A6A35"/>
    <w:rsid w:val="006B37EE"/>
    <w:rsid w:val="006B4827"/>
    <w:rsid w:val="006D1E71"/>
    <w:rsid w:val="006D37CF"/>
    <w:rsid w:val="006E0CB4"/>
    <w:rsid w:val="006F59A1"/>
    <w:rsid w:val="006F7F4C"/>
    <w:rsid w:val="007121AD"/>
    <w:rsid w:val="007176EF"/>
    <w:rsid w:val="0072393A"/>
    <w:rsid w:val="00734523"/>
    <w:rsid w:val="007473AB"/>
    <w:rsid w:val="00761AE0"/>
    <w:rsid w:val="007620DB"/>
    <w:rsid w:val="00764EC3"/>
    <w:rsid w:val="00774E87"/>
    <w:rsid w:val="00794D3B"/>
    <w:rsid w:val="007A5EBC"/>
    <w:rsid w:val="007A6478"/>
    <w:rsid w:val="007B008F"/>
    <w:rsid w:val="007B336E"/>
    <w:rsid w:val="007C6742"/>
    <w:rsid w:val="007D2B78"/>
    <w:rsid w:val="007E6722"/>
    <w:rsid w:val="007F4844"/>
    <w:rsid w:val="007F50C1"/>
    <w:rsid w:val="00800E36"/>
    <w:rsid w:val="0080513B"/>
    <w:rsid w:val="00810538"/>
    <w:rsid w:val="00810A6F"/>
    <w:rsid w:val="00816EE6"/>
    <w:rsid w:val="0082026B"/>
    <w:rsid w:val="008231D3"/>
    <w:rsid w:val="008236EA"/>
    <w:rsid w:val="00827718"/>
    <w:rsid w:val="0083276D"/>
    <w:rsid w:val="008333CE"/>
    <w:rsid w:val="00837802"/>
    <w:rsid w:val="00852905"/>
    <w:rsid w:val="00861BE3"/>
    <w:rsid w:val="008755FF"/>
    <w:rsid w:val="00877014"/>
    <w:rsid w:val="00877F8C"/>
    <w:rsid w:val="00892B1A"/>
    <w:rsid w:val="008938FE"/>
    <w:rsid w:val="008B2915"/>
    <w:rsid w:val="008C05F8"/>
    <w:rsid w:val="008F05BE"/>
    <w:rsid w:val="008F651D"/>
    <w:rsid w:val="0092612B"/>
    <w:rsid w:val="009400AA"/>
    <w:rsid w:val="00946952"/>
    <w:rsid w:val="00955C93"/>
    <w:rsid w:val="009569A1"/>
    <w:rsid w:val="0096318C"/>
    <w:rsid w:val="00982E42"/>
    <w:rsid w:val="00984683"/>
    <w:rsid w:val="00987C5C"/>
    <w:rsid w:val="00993510"/>
    <w:rsid w:val="00996852"/>
    <w:rsid w:val="009A6103"/>
    <w:rsid w:val="009B1C6C"/>
    <w:rsid w:val="009E0BCF"/>
    <w:rsid w:val="009E7560"/>
    <w:rsid w:val="009F5B42"/>
    <w:rsid w:val="00A03AC2"/>
    <w:rsid w:val="00A06917"/>
    <w:rsid w:val="00A13CCA"/>
    <w:rsid w:val="00A15300"/>
    <w:rsid w:val="00A26386"/>
    <w:rsid w:val="00A34B50"/>
    <w:rsid w:val="00A605F4"/>
    <w:rsid w:val="00A800BC"/>
    <w:rsid w:val="00A81151"/>
    <w:rsid w:val="00A87375"/>
    <w:rsid w:val="00A93EEC"/>
    <w:rsid w:val="00AC311F"/>
    <w:rsid w:val="00AD2B59"/>
    <w:rsid w:val="00AD41FC"/>
    <w:rsid w:val="00AD4BA5"/>
    <w:rsid w:val="00AF3F86"/>
    <w:rsid w:val="00AF402C"/>
    <w:rsid w:val="00B0432C"/>
    <w:rsid w:val="00B160BE"/>
    <w:rsid w:val="00B2100E"/>
    <w:rsid w:val="00B24825"/>
    <w:rsid w:val="00B36276"/>
    <w:rsid w:val="00B4687D"/>
    <w:rsid w:val="00B510EE"/>
    <w:rsid w:val="00B53C0A"/>
    <w:rsid w:val="00B559ED"/>
    <w:rsid w:val="00B56F37"/>
    <w:rsid w:val="00B637DA"/>
    <w:rsid w:val="00B63D64"/>
    <w:rsid w:val="00B6495D"/>
    <w:rsid w:val="00B73994"/>
    <w:rsid w:val="00B813D9"/>
    <w:rsid w:val="00B825B4"/>
    <w:rsid w:val="00B94860"/>
    <w:rsid w:val="00BA06D7"/>
    <w:rsid w:val="00BA3C40"/>
    <w:rsid w:val="00BA5B73"/>
    <w:rsid w:val="00BA5DC8"/>
    <w:rsid w:val="00BB1C47"/>
    <w:rsid w:val="00BB39CE"/>
    <w:rsid w:val="00BC7DF2"/>
    <w:rsid w:val="00BD6D80"/>
    <w:rsid w:val="00BE1FFE"/>
    <w:rsid w:val="00BE2D92"/>
    <w:rsid w:val="00BE702A"/>
    <w:rsid w:val="00BE7379"/>
    <w:rsid w:val="00C00D23"/>
    <w:rsid w:val="00C01F25"/>
    <w:rsid w:val="00C106ED"/>
    <w:rsid w:val="00C122EC"/>
    <w:rsid w:val="00C15B63"/>
    <w:rsid w:val="00C165EC"/>
    <w:rsid w:val="00C30003"/>
    <w:rsid w:val="00C30181"/>
    <w:rsid w:val="00C5499A"/>
    <w:rsid w:val="00C562AD"/>
    <w:rsid w:val="00C63E2B"/>
    <w:rsid w:val="00C65E2E"/>
    <w:rsid w:val="00C87E4E"/>
    <w:rsid w:val="00C93A7A"/>
    <w:rsid w:val="00CA3FB2"/>
    <w:rsid w:val="00CB652F"/>
    <w:rsid w:val="00CE5652"/>
    <w:rsid w:val="00CE6B97"/>
    <w:rsid w:val="00CF7B43"/>
    <w:rsid w:val="00D05832"/>
    <w:rsid w:val="00D05AC9"/>
    <w:rsid w:val="00D10179"/>
    <w:rsid w:val="00D1057A"/>
    <w:rsid w:val="00D10D2C"/>
    <w:rsid w:val="00D125B6"/>
    <w:rsid w:val="00D132E8"/>
    <w:rsid w:val="00D21BC9"/>
    <w:rsid w:val="00D26250"/>
    <w:rsid w:val="00D3370F"/>
    <w:rsid w:val="00D337B9"/>
    <w:rsid w:val="00D43235"/>
    <w:rsid w:val="00D60206"/>
    <w:rsid w:val="00D66857"/>
    <w:rsid w:val="00D67B4F"/>
    <w:rsid w:val="00D72A73"/>
    <w:rsid w:val="00D72CC2"/>
    <w:rsid w:val="00D7418A"/>
    <w:rsid w:val="00D76F19"/>
    <w:rsid w:val="00D8141F"/>
    <w:rsid w:val="00DB2A8A"/>
    <w:rsid w:val="00DB3811"/>
    <w:rsid w:val="00DB615C"/>
    <w:rsid w:val="00DC2947"/>
    <w:rsid w:val="00DD0AF9"/>
    <w:rsid w:val="00DD6B8B"/>
    <w:rsid w:val="00DD7B3A"/>
    <w:rsid w:val="00DE1E9C"/>
    <w:rsid w:val="00DE705A"/>
    <w:rsid w:val="00E0091A"/>
    <w:rsid w:val="00E04A7A"/>
    <w:rsid w:val="00E25051"/>
    <w:rsid w:val="00E25C64"/>
    <w:rsid w:val="00E3030D"/>
    <w:rsid w:val="00E33181"/>
    <w:rsid w:val="00E40955"/>
    <w:rsid w:val="00E44A8F"/>
    <w:rsid w:val="00E4539B"/>
    <w:rsid w:val="00E6155D"/>
    <w:rsid w:val="00E62CCF"/>
    <w:rsid w:val="00E71A11"/>
    <w:rsid w:val="00EA3DEF"/>
    <w:rsid w:val="00EA5797"/>
    <w:rsid w:val="00ED1F4B"/>
    <w:rsid w:val="00ED3A6B"/>
    <w:rsid w:val="00EF01C9"/>
    <w:rsid w:val="00EF1628"/>
    <w:rsid w:val="00F20056"/>
    <w:rsid w:val="00F34840"/>
    <w:rsid w:val="00F36E91"/>
    <w:rsid w:val="00F57F2D"/>
    <w:rsid w:val="00F603F3"/>
    <w:rsid w:val="00F62BF6"/>
    <w:rsid w:val="00F92B2C"/>
    <w:rsid w:val="00FA338D"/>
    <w:rsid w:val="00FB763A"/>
    <w:rsid w:val="00FC410B"/>
    <w:rsid w:val="00FC46BB"/>
    <w:rsid w:val="00FD74CB"/>
    <w:rsid w:val="00FE4A36"/>
    <w:rsid w:val="00FF28FA"/>
    <w:rsid w:val="00FF463D"/>
    <w:rsid w:val="00FF61C7"/>
    <w:rsid w:val="00FF6945"/>
    <w:rsid w:val="00FF72A5"/>
    <w:rsid w:val="00FF7C1E"/>
    <w:rsid w:val="0205F109"/>
    <w:rsid w:val="02690328"/>
    <w:rsid w:val="027EB9B2"/>
    <w:rsid w:val="02977F11"/>
    <w:rsid w:val="02C7F256"/>
    <w:rsid w:val="0560B079"/>
    <w:rsid w:val="0780271A"/>
    <w:rsid w:val="09CEA1C0"/>
    <w:rsid w:val="0A8278CC"/>
    <w:rsid w:val="0BE4F3E3"/>
    <w:rsid w:val="0C9C4F4E"/>
    <w:rsid w:val="0E04DCED"/>
    <w:rsid w:val="10F9ED85"/>
    <w:rsid w:val="11E387A1"/>
    <w:rsid w:val="11F6F8BE"/>
    <w:rsid w:val="1216552F"/>
    <w:rsid w:val="13030FC5"/>
    <w:rsid w:val="14404C2B"/>
    <w:rsid w:val="14BBFC84"/>
    <w:rsid w:val="1662AEED"/>
    <w:rsid w:val="16A2D112"/>
    <w:rsid w:val="174F3453"/>
    <w:rsid w:val="1797B91D"/>
    <w:rsid w:val="18F19CEC"/>
    <w:rsid w:val="1AEAA2CD"/>
    <w:rsid w:val="1D8E757E"/>
    <w:rsid w:val="1D9DC5B9"/>
    <w:rsid w:val="1F9C0CA7"/>
    <w:rsid w:val="2113E55E"/>
    <w:rsid w:val="220D8C70"/>
    <w:rsid w:val="2218EB78"/>
    <w:rsid w:val="23795652"/>
    <w:rsid w:val="24051814"/>
    <w:rsid w:val="24833FD1"/>
    <w:rsid w:val="26533759"/>
    <w:rsid w:val="28CBCD7B"/>
    <w:rsid w:val="28E9D46E"/>
    <w:rsid w:val="29B4C0C0"/>
    <w:rsid w:val="2B6B9C2C"/>
    <w:rsid w:val="2BA9CBF6"/>
    <w:rsid w:val="2C7EF8C3"/>
    <w:rsid w:val="2CF32FB0"/>
    <w:rsid w:val="2EB72763"/>
    <w:rsid w:val="307DF3EC"/>
    <w:rsid w:val="307FFA1B"/>
    <w:rsid w:val="30B4291E"/>
    <w:rsid w:val="311D4669"/>
    <w:rsid w:val="3194F1D4"/>
    <w:rsid w:val="31A18280"/>
    <w:rsid w:val="31D64075"/>
    <w:rsid w:val="3304E697"/>
    <w:rsid w:val="3311BE57"/>
    <w:rsid w:val="35151A00"/>
    <w:rsid w:val="35780FBB"/>
    <w:rsid w:val="358709F8"/>
    <w:rsid w:val="35E6D561"/>
    <w:rsid w:val="36FFA21E"/>
    <w:rsid w:val="3944ED79"/>
    <w:rsid w:val="3C14DE9C"/>
    <w:rsid w:val="3CBCB01D"/>
    <w:rsid w:val="3CC84C59"/>
    <w:rsid w:val="3D3526CF"/>
    <w:rsid w:val="3D62B30F"/>
    <w:rsid w:val="3DE119E2"/>
    <w:rsid w:val="3EE5EA84"/>
    <w:rsid w:val="3F5B6075"/>
    <w:rsid w:val="3F70E6D2"/>
    <w:rsid w:val="3F9B5F4F"/>
    <w:rsid w:val="3FF4F9E8"/>
    <w:rsid w:val="40528141"/>
    <w:rsid w:val="4085D423"/>
    <w:rsid w:val="40B78E9B"/>
    <w:rsid w:val="42CDE2D4"/>
    <w:rsid w:val="45855921"/>
    <w:rsid w:val="45E2F6B3"/>
    <w:rsid w:val="46ECB683"/>
    <w:rsid w:val="471DE67A"/>
    <w:rsid w:val="48D877F7"/>
    <w:rsid w:val="4A19EB8F"/>
    <w:rsid w:val="4C170AA4"/>
    <w:rsid w:val="4DAD1989"/>
    <w:rsid w:val="4EBF39AF"/>
    <w:rsid w:val="4EF64657"/>
    <w:rsid w:val="501B6107"/>
    <w:rsid w:val="5038280B"/>
    <w:rsid w:val="51A13BC9"/>
    <w:rsid w:val="51E7C2B0"/>
    <w:rsid w:val="530CF032"/>
    <w:rsid w:val="53A6C4DB"/>
    <w:rsid w:val="53B5FC07"/>
    <w:rsid w:val="547A40B1"/>
    <w:rsid w:val="55E38189"/>
    <w:rsid w:val="56093B45"/>
    <w:rsid w:val="59006B72"/>
    <w:rsid w:val="5AFE5594"/>
    <w:rsid w:val="5B1792F4"/>
    <w:rsid w:val="5C3CB789"/>
    <w:rsid w:val="5CF6332B"/>
    <w:rsid w:val="5F73BC76"/>
    <w:rsid w:val="5F75B837"/>
    <w:rsid w:val="60AE0FF0"/>
    <w:rsid w:val="61D2B032"/>
    <w:rsid w:val="61D3BE5C"/>
    <w:rsid w:val="64A6555B"/>
    <w:rsid w:val="656776A1"/>
    <w:rsid w:val="65E6FA73"/>
    <w:rsid w:val="66DB868D"/>
    <w:rsid w:val="6967ED52"/>
    <w:rsid w:val="6969B8C1"/>
    <w:rsid w:val="6B1664A9"/>
    <w:rsid w:val="6D2832DC"/>
    <w:rsid w:val="6EC3497D"/>
    <w:rsid w:val="6FD01EF7"/>
    <w:rsid w:val="701B02CA"/>
    <w:rsid w:val="70ADE6D7"/>
    <w:rsid w:val="70B9A1E9"/>
    <w:rsid w:val="71AB891E"/>
    <w:rsid w:val="72666F94"/>
    <w:rsid w:val="73C324E3"/>
    <w:rsid w:val="7482929B"/>
    <w:rsid w:val="75AE1E5B"/>
    <w:rsid w:val="760E8B78"/>
    <w:rsid w:val="763F04B2"/>
    <w:rsid w:val="7667B9D8"/>
    <w:rsid w:val="76AFE3C8"/>
    <w:rsid w:val="76CE4DBA"/>
    <w:rsid w:val="76E2FEF3"/>
    <w:rsid w:val="76F0288B"/>
    <w:rsid w:val="77299C3A"/>
    <w:rsid w:val="77894A3E"/>
    <w:rsid w:val="77AC82E2"/>
    <w:rsid w:val="78324497"/>
    <w:rsid w:val="7874CE28"/>
    <w:rsid w:val="789BD7E7"/>
    <w:rsid w:val="7A1916F9"/>
    <w:rsid w:val="7B34BFD6"/>
    <w:rsid w:val="7BF00EB0"/>
    <w:rsid w:val="7DEFE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D4576F"/>
  <w15:docId w15:val="{CF9D4351-BEB2-4BCB-B182-5BA7D273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7D2B78"/>
    <w:rPr>
      <w:color w:val="0000FF" w:themeColor="hyperlink"/>
      <w:u w:val="single"/>
    </w:rPr>
  </w:style>
  <w:style w:type="table" w:styleId="TableGrid">
    <w:name w:val="Table Grid"/>
    <w:basedOn w:val="TableNormal"/>
    <w:uiPriority w:val="39"/>
    <w:rsid w:val="00E04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4A7A"/>
    <w:pPr>
      <w:suppressAutoHyphens/>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984683"/>
    <w:pPr>
      <w:tabs>
        <w:tab w:val="center" w:pos="4513"/>
        <w:tab w:val="right" w:pos="9026"/>
      </w:tabs>
    </w:pPr>
  </w:style>
  <w:style w:type="character" w:customStyle="1" w:styleId="HeaderChar">
    <w:name w:val="Header Char"/>
    <w:basedOn w:val="DefaultParagraphFont"/>
    <w:link w:val="Header"/>
    <w:uiPriority w:val="99"/>
    <w:rsid w:val="00984683"/>
    <w:rPr>
      <w:rFonts w:ascii="Trebuchet MS" w:eastAsia="Times New Roman" w:hAnsi="Trebuchet MS" w:cs="Times New Roman"/>
      <w:szCs w:val="24"/>
    </w:rPr>
  </w:style>
  <w:style w:type="paragraph" w:styleId="Footer">
    <w:name w:val="footer"/>
    <w:basedOn w:val="Normal"/>
    <w:link w:val="FooterChar"/>
    <w:uiPriority w:val="99"/>
    <w:unhideWhenUsed/>
    <w:rsid w:val="00984683"/>
    <w:pPr>
      <w:tabs>
        <w:tab w:val="center" w:pos="4513"/>
        <w:tab w:val="right" w:pos="9026"/>
      </w:tabs>
    </w:pPr>
  </w:style>
  <w:style w:type="character" w:customStyle="1" w:styleId="FooterChar">
    <w:name w:val="Footer Char"/>
    <w:basedOn w:val="DefaultParagraphFont"/>
    <w:link w:val="Footer"/>
    <w:uiPriority w:val="99"/>
    <w:rsid w:val="00984683"/>
    <w:rPr>
      <w:rFonts w:ascii="Trebuchet MS" w:eastAsia="Times New Roman" w:hAnsi="Trebuchet MS" w:cs="Times New Roman"/>
      <w:szCs w:val="24"/>
    </w:rPr>
  </w:style>
  <w:style w:type="paragraph" w:styleId="BodyText">
    <w:name w:val="Body Text"/>
    <w:basedOn w:val="Normal"/>
    <w:link w:val="BodyTextChar"/>
    <w:rsid w:val="00D05AC9"/>
    <w:pPr>
      <w:jc w:val="both"/>
    </w:pPr>
    <w:rPr>
      <w:rFonts w:ascii="Arial" w:hAnsi="Arial"/>
      <w:sz w:val="20"/>
      <w:szCs w:val="20"/>
      <w:lang w:val="x-none" w:eastAsia="x-none"/>
    </w:rPr>
  </w:style>
  <w:style w:type="character" w:customStyle="1" w:styleId="BodyTextChar">
    <w:name w:val="Body Text Char"/>
    <w:basedOn w:val="DefaultParagraphFont"/>
    <w:link w:val="BodyText"/>
    <w:rsid w:val="00D05AC9"/>
    <w:rPr>
      <w:rFonts w:ascii="Arial" w:eastAsia="Times New Roman" w:hAnsi="Arial"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D594ED345564FB050A954C0C2130D" ma:contentTypeVersion="6" ma:contentTypeDescription="Create a new document." ma:contentTypeScope="" ma:versionID="ddf2cfd402bd8249b6d4d2524c69c643">
  <xsd:schema xmlns:xsd="http://www.w3.org/2001/XMLSchema" xmlns:xs="http://www.w3.org/2001/XMLSchema" xmlns:p="http://schemas.microsoft.com/office/2006/metadata/properties" xmlns:ns2="58269f20-19b1-4a51-ac6a-6ec3990f14fd" xmlns:ns3="f1337a48-0cd8-454d-a5d5-0962ec88cfcc" targetNamespace="http://schemas.microsoft.com/office/2006/metadata/properties" ma:root="true" ma:fieldsID="04e044b66d9651c4faff7971d9d77d31" ns2:_="" ns3:_="">
    <xsd:import namespace="58269f20-19b1-4a51-ac6a-6ec3990f14fd"/>
    <xsd:import namespace="f1337a48-0cd8-454d-a5d5-0962ec88cf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269f20-19b1-4a51-ac6a-6ec3990f1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37a48-0cd8-454d-a5d5-0962ec88cf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1337a48-0cd8-454d-a5d5-0962ec88cfcc">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DD275E-B1C5-44AF-B888-2E78DD1A2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269f20-19b1-4a51-ac6a-6ec3990f14fd"/>
    <ds:schemaRef ds:uri="f1337a48-0cd8-454d-a5d5-0962ec88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5D80F6-9E7E-4891-8747-1768C67D4422}">
  <ds:schemaRefs>
    <ds:schemaRef ds:uri="http://schemas.microsoft.com/office/2006/metadata/properties"/>
    <ds:schemaRef ds:uri="http://schemas.microsoft.com/office/infopath/2007/PartnerControls"/>
    <ds:schemaRef ds:uri="f1337a48-0cd8-454d-a5d5-0962ec88cfcc"/>
  </ds:schemaRefs>
</ds:datastoreItem>
</file>

<file path=customXml/itemProps3.xml><?xml version="1.0" encoding="utf-8"?>
<ds:datastoreItem xmlns:ds="http://schemas.openxmlformats.org/officeDocument/2006/customXml" ds:itemID="{E07F4378-BB44-4961-816F-4B0DF0BA4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Roberts</dc:creator>
  <cp:lastModifiedBy>Kathryn Featherstone</cp:lastModifiedBy>
  <cp:revision>3</cp:revision>
  <dcterms:created xsi:type="dcterms:W3CDTF">2022-12-01T15:28:00Z</dcterms:created>
  <dcterms:modified xsi:type="dcterms:W3CDTF">2022-12-01T15:29:00Z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0x010100EDBD594ED345564FB050A954C0C2130D</vt:lpwstr>
  </property>
  <property fmtid="{D5CDD505-2E9C-101B-9397-08002B2CF9AE}" pid="3" name="Order">
    <vt:r8>11674100</vt:r8>
  </property>
  <property fmtid="{D5CDD505-2E9C-101B-9397-08002B2CF9AE}" pid="4" name="ComplianceAssetId">
    <vt:lpwstr/>
  </property>
</Properties>
</file>