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4728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86E78FD"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F969D7">
        <w:rPr>
          <w:noProof/>
        </w:rPr>
        <w:t xml:space="preserve">Teacher of </w:t>
      </w:r>
      <w:r w:rsidR="00AD50ED">
        <w:rPr>
          <w:noProof/>
        </w:rPr>
        <w:t>English</w:t>
      </w:r>
      <w:r>
        <w:fldChar w:fldCharType="end"/>
      </w:r>
      <w:bookmarkEnd w:id="1"/>
    </w:p>
    <w:p w14:paraId="60F85954" w14:textId="77777777" w:rsidR="00B45A58" w:rsidRDefault="00B45A58" w:rsidP="00BF3AC1">
      <w:pPr>
        <w:jc w:val="both"/>
      </w:pPr>
    </w:p>
    <w:p w14:paraId="3287E8FC" w14:textId="3D1DA5C2"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14728F">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14728F">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05F9CC9"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F969D7">
        <w:rPr>
          <w:noProof/>
        </w:rPr>
        <w:t>Blessed Edward Oldcorne Catholic College</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1D146D5"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F969D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2E1A10C"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F969D7">
        <w:rPr>
          <w:noProof/>
        </w:rPr>
        <w:t>Worcestershire</w:t>
      </w:r>
      <w:r w:rsidR="00B45A58">
        <w:fldChar w:fldCharType="end"/>
      </w:r>
      <w:bookmarkEnd w:id="3"/>
    </w:p>
    <w:p w14:paraId="30D5815E" w14:textId="77777777" w:rsidR="006219F3" w:rsidRDefault="006219F3" w:rsidP="00BF3AC1">
      <w:pPr>
        <w:jc w:val="both"/>
      </w:pPr>
    </w:p>
    <w:p w14:paraId="09D0CD24" w14:textId="7A760CC6"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F969D7">
        <w:rPr>
          <w:noProof/>
        </w:rPr>
        <w:t>Birmingham</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4728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4728F"/>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3D78F8"/>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D50ED"/>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969D7"/>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452F185A38C8479957D5F75C16B3E8" ma:contentTypeVersion="9" ma:contentTypeDescription="Create a new document." ma:contentTypeScope="" ma:versionID="001997628159d44bab1f794a7e7cd930">
  <xsd:schema xmlns:xsd="http://www.w3.org/2001/XMLSchema" xmlns:xs="http://www.w3.org/2001/XMLSchema" xmlns:p="http://schemas.microsoft.com/office/2006/metadata/properties" xmlns:ns3="cfe458e0-b285-4c0f-8b2c-3790723d9cbd" targetNamespace="http://schemas.microsoft.com/office/2006/metadata/properties" ma:root="true" ma:fieldsID="8803190b31113b9016fd8d7396a5d85d" ns3:_="">
    <xsd:import namespace="cfe458e0-b285-4c0f-8b2c-3790723d9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458e0-b285-4c0f-8b2c-3790723d9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cfe458e0-b285-4c0f-8b2c-3790723d9cbd"/>
    <ds:schemaRef ds:uri="http://purl.org/dc/terms/"/>
  </ds:schemaRefs>
</ds:datastoreItem>
</file>

<file path=customXml/itemProps3.xml><?xml version="1.0" encoding="utf-8"?>
<ds:datastoreItem xmlns:ds="http://schemas.openxmlformats.org/officeDocument/2006/customXml" ds:itemID="{630A2069-81D8-4FB9-960E-E3132F639C51}">
  <ds:schemaRefs>
    <ds:schemaRef ds:uri="http://schemas.openxmlformats.org/officeDocument/2006/bibliography"/>
  </ds:schemaRefs>
</ds:datastoreItem>
</file>

<file path=customXml/itemProps4.xml><?xml version="1.0" encoding="utf-8"?>
<ds:datastoreItem xmlns:ds="http://schemas.openxmlformats.org/officeDocument/2006/customXml" ds:itemID="{E7E41C1E-DE88-4BC4-B592-95EF43793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458e0-b285-4c0f-8b2c-3790723d9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3190</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McClarey</cp:lastModifiedBy>
  <cp:revision>5</cp:revision>
  <cp:lastPrinted>2019-03-28T16:35:00Z</cp:lastPrinted>
  <dcterms:created xsi:type="dcterms:W3CDTF">2020-11-18T16:36:00Z</dcterms:created>
  <dcterms:modified xsi:type="dcterms:W3CDTF">2021-03-23T14:56:00Z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0x0101001E452F185A38C8479957D5F75C16B3E8</vt:lpwstr>
  </property>
</Properties>
</file>