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7A7B4" w14:textId="77777777" w:rsidR="00BC0683" w:rsidRDefault="00BC0683" w:rsidP="00C06059">
      <w:pPr>
        <w:spacing w:after="0" w:line="360" w:lineRule="auto"/>
        <w:jc w:val="both"/>
        <w:rPr>
          <w:rFonts w:ascii="Corbel" w:hAnsi="Corbel"/>
          <w:szCs w:val="24"/>
        </w:rPr>
      </w:pPr>
    </w:p>
    <w:p w14:paraId="37995924" w14:textId="77777777" w:rsidR="007F77B8" w:rsidRDefault="007F77B8" w:rsidP="007F77B8">
      <w:pPr>
        <w:jc w:val="center"/>
        <w:rPr>
          <w:rFonts w:ascii="Arial" w:hAnsi="Arial" w:cs="Arial"/>
          <w:b/>
          <w:sz w:val="24"/>
          <w:szCs w:val="24"/>
          <w:lang w:val="en-US"/>
        </w:rPr>
      </w:pPr>
    </w:p>
    <w:p w14:paraId="10FD8F20" w14:textId="2E70E0B1" w:rsidR="007F77B8" w:rsidRPr="005B6341" w:rsidRDefault="00C71081" w:rsidP="007F77B8">
      <w:pPr>
        <w:jc w:val="center"/>
        <w:rPr>
          <w:rFonts w:ascii="Arial" w:hAnsi="Arial" w:cs="Arial"/>
          <w:b/>
          <w:sz w:val="24"/>
          <w:szCs w:val="24"/>
          <w:lang w:val="en-US"/>
        </w:rPr>
      </w:pPr>
      <w:r>
        <w:rPr>
          <w:rFonts w:ascii="Arial" w:hAnsi="Arial" w:cs="Arial"/>
          <w:b/>
          <w:sz w:val="24"/>
          <w:szCs w:val="24"/>
          <w:lang w:val="en-US"/>
        </w:rPr>
        <w:t xml:space="preserve">Part Time </w:t>
      </w:r>
      <w:r w:rsidR="00432594">
        <w:rPr>
          <w:rFonts w:ascii="Arial" w:hAnsi="Arial" w:cs="Arial"/>
          <w:b/>
          <w:sz w:val="24"/>
          <w:szCs w:val="24"/>
          <w:lang w:val="en-US"/>
        </w:rPr>
        <w:t xml:space="preserve">Teacher of </w:t>
      </w:r>
      <w:r w:rsidR="00C86388">
        <w:rPr>
          <w:rFonts w:ascii="Arial" w:hAnsi="Arial" w:cs="Arial"/>
          <w:b/>
          <w:sz w:val="24"/>
          <w:szCs w:val="24"/>
          <w:lang w:val="en-US"/>
        </w:rPr>
        <w:t>English</w:t>
      </w:r>
      <w:r w:rsidR="00684C5F">
        <w:rPr>
          <w:rFonts w:ascii="Arial" w:hAnsi="Arial" w:cs="Arial"/>
          <w:b/>
          <w:sz w:val="24"/>
          <w:szCs w:val="24"/>
          <w:lang w:val="en-US"/>
        </w:rPr>
        <w:t xml:space="preserve"> (Maternity cover</w:t>
      </w:r>
      <w:r w:rsidR="00775DB5">
        <w:rPr>
          <w:rFonts w:ascii="Arial" w:hAnsi="Arial" w:cs="Arial"/>
          <w:b/>
          <w:sz w:val="24"/>
          <w:szCs w:val="24"/>
          <w:lang w:val="en-US"/>
        </w:rPr>
        <w:t xml:space="preserve"> </w:t>
      </w:r>
      <w:r w:rsidR="00005582">
        <w:rPr>
          <w:rFonts w:ascii="Arial" w:hAnsi="Arial" w:cs="Arial"/>
          <w:b/>
          <w:sz w:val="24"/>
          <w:szCs w:val="24"/>
          <w:lang w:val="en-US"/>
        </w:rPr>
        <w:t>0</w:t>
      </w:r>
      <w:r w:rsidR="00775DB5">
        <w:rPr>
          <w:rFonts w:ascii="Arial" w:hAnsi="Arial" w:cs="Arial"/>
          <w:b/>
          <w:sz w:val="24"/>
          <w:szCs w:val="24"/>
          <w:lang w:val="en-US"/>
        </w:rPr>
        <w:t>.6</w:t>
      </w:r>
      <w:r w:rsidR="00005582">
        <w:rPr>
          <w:rFonts w:ascii="Arial" w:hAnsi="Arial" w:cs="Arial"/>
          <w:b/>
          <w:sz w:val="24"/>
          <w:szCs w:val="24"/>
          <w:lang w:val="en-US"/>
        </w:rPr>
        <w:t xml:space="preserve"> to 0.8 fte</w:t>
      </w:r>
      <w:r w:rsidR="00684C5F">
        <w:rPr>
          <w:rFonts w:ascii="Arial" w:hAnsi="Arial" w:cs="Arial"/>
          <w:b/>
          <w:sz w:val="24"/>
          <w:szCs w:val="24"/>
          <w:lang w:val="en-US"/>
        </w:rPr>
        <w:t>)</w:t>
      </w:r>
    </w:p>
    <w:p w14:paraId="6A687851" w14:textId="73499FDD" w:rsidR="007F77B8" w:rsidRDefault="007F77B8" w:rsidP="007F77B8">
      <w:pPr>
        <w:jc w:val="center"/>
        <w:rPr>
          <w:rFonts w:ascii="Arial" w:hAnsi="Arial" w:cs="Arial"/>
          <w:b/>
          <w:sz w:val="24"/>
          <w:szCs w:val="24"/>
          <w:lang w:val="en-US"/>
        </w:rPr>
      </w:pPr>
      <w:r w:rsidRPr="005B6341">
        <w:rPr>
          <w:rFonts w:ascii="Arial" w:hAnsi="Arial" w:cs="Arial"/>
          <w:b/>
          <w:sz w:val="24"/>
          <w:szCs w:val="24"/>
          <w:lang w:val="en-US"/>
        </w:rPr>
        <w:t>MPS/UPS</w:t>
      </w:r>
      <w:r w:rsidR="00CD3908">
        <w:rPr>
          <w:rFonts w:ascii="Arial" w:hAnsi="Arial" w:cs="Arial"/>
          <w:b/>
          <w:sz w:val="24"/>
          <w:szCs w:val="24"/>
          <w:lang w:val="en-US"/>
        </w:rPr>
        <w:t xml:space="preserve"> </w:t>
      </w:r>
      <w:r w:rsidR="005E4B23">
        <w:rPr>
          <w:rFonts w:ascii="Arial" w:hAnsi="Arial" w:cs="Arial"/>
          <w:b/>
          <w:sz w:val="24"/>
          <w:szCs w:val="24"/>
          <w:lang w:val="en-US"/>
        </w:rPr>
        <w:t>(</w:t>
      </w:r>
      <w:r w:rsidR="00CD3908">
        <w:rPr>
          <w:rFonts w:ascii="Arial" w:hAnsi="Arial" w:cs="Arial"/>
          <w:b/>
          <w:sz w:val="24"/>
          <w:szCs w:val="24"/>
          <w:lang w:val="en-US"/>
        </w:rPr>
        <w:t>NQTs are welcome to apply</w:t>
      </w:r>
      <w:r w:rsidR="005E4B23">
        <w:rPr>
          <w:rFonts w:ascii="Arial" w:hAnsi="Arial" w:cs="Arial"/>
          <w:b/>
          <w:sz w:val="24"/>
          <w:szCs w:val="24"/>
          <w:lang w:val="en-US"/>
        </w:rPr>
        <w:t>)</w:t>
      </w:r>
    </w:p>
    <w:p w14:paraId="44DCB662" w14:textId="77777777" w:rsidR="007F77B8" w:rsidRDefault="007F77B8" w:rsidP="007F77B8">
      <w:pPr>
        <w:jc w:val="center"/>
        <w:rPr>
          <w:rFonts w:ascii="Arial" w:hAnsi="Arial" w:cs="Arial"/>
          <w:b/>
          <w:sz w:val="24"/>
          <w:szCs w:val="24"/>
          <w:lang w:val="en-US"/>
        </w:rPr>
      </w:pPr>
    </w:p>
    <w:p w14:paraId="624DAA36" w14:textId="77777777" w:rsidR="007F77B8" w:rsidRDefault="007F77B8" w:rsidP="007F77B8">
      <w:pPr>
        <w:rPr>
          <w:rFonts w:ascii="Arial" w:hAnsi="Arial" w:cs="Arial"/>
          <w:sz w:val="24"/>
          <w:szCs w:val="24"/>
          <w:lang w:val="en-US"/>
        </w:rPr>
      </w:pPr>
      <w:r>
        <w:rPr>
          <w:rFonts w:ascii="Arial" w:hAnsi="Arial" w:cs="Arial"/>
          <w:sz w:val="24"/>
          <w:szCs w:val="24"/>
          <w:lang w:val="en-US"/>
        </w:rPr>
        <w:t>Blessed Edward Oldcorne Catholic College is an outstanding Catholic school committed to ensuring all of our students excel spirituality and academically.  At Blessed Edward Oldcorne Catholic College everything we do is “For the Greater Glory of God”.  Our vision is that all members of our community play their part in making the world a better place.  In order for society to flourish we must be people of good character as described by our college virtues.</w:t>
      </w:r>
    </w:p>
    <w:p w14:paraId="5887C6F0" w14:textId="77777777" w:rsidR="007F77B8" w:rsidRDefault="007F77B8" w:rsidP="007F77B8">
      <w:pPr>
        <w:rPr>
          <w:rFonts w:ascii="Arial" w:hAnsi="Arial" w:cs="Arial"/>
          <w:sz w:val="24"/>
          <w:szCs w:val="24"/>
          <w:lang w:val="en-US"/>
        </w:rPr>
      </w:pPr>
      <w:r>
        <w:rPr>
          <w:rFonts w:ascii="Arial" w:hAnsi="Arial" w:cs="Arial"/>
          <w:sz w:val="24"/>
          <w:szCs w:val="24"/>
          <w:lang w:val="en-US"/>
        </w:rPr>
        <w:t>Blessed Edward Oldcorne Catholic College is a popular and well respected school which is always oversubscribed.  Parents recognise that we are an inclusive community where staff and students aim to live their lives in the image of Christ as far more than merely words on a page.</w:t>
      </w:r>
    </w:p>
    <w:p w14:paraId="6BE7BF8C" w14:textId="1EE233D8" w:rsidR="007F77B8" w:rsidRDefault="007F77B8" w:rsidP="007F77B8">
      <w:pPr>
        <w:rPr>
          <w:rFonts w:ascii="Arial" w:hAnsi="Arial" w:cs="Arial"/>
          <w:sz w:val="24"/>
          <w:szCs w:val="24"/>
          <w:lang w:val="en-US"/>
        </w:rPr>
      </w:pPr>
      <w:r>
        <w:rPr>
          <w:rFonts w:ascii="Arial" w:hAnsi="Arial" w:cs="Arial"/>
          <w:sz w:val="24"/>
          <w:szCs w:val="24"/>
          <w:lang w:val="en-US"/>
        </w:rPr>
        <w:t>We are seeking to appoint a</w:t>
      </w:r>
      <w:r w:rsidR="00C86388">
        <w:rPr>
          <w:rFonts w:ascii="Arial" w:hAnsi="Arial" w:cs="Arial"/>
          <w:sz w:val="24"/>
          <w:szCs w:val="24"/>
          <w:lang w:val="en-US"/>
        </w:rPr>
        <w:t>n English</w:t>
      </w:r>
      <w:r w:rsidR="00432594">
        <w:rPr>
          <w:rFonts w:ascii="Arial" w:hAnsi="Arial" w:cs="Arial"/>
          <w:sz w:val="24"/>
          <w:szCs w:val="24"/>
          <w:lang w:val="en-US"/>
        </w:rPr>
        <w:t xml:space="preserve"> teacher </w:t>
      </w:r>
      <w:r w:rsidR="00641FE0">
        <w:rPr>
          <w:rFonts w:ascii="Arial" w:hAnsi="Arial" w:cs="Arial"/>
          <w:sz w:val="24"/>
          <w:szCs w:val="24"/>
          <w:lang w:val="en-US"/>
        </w:rPr>
        <w:t xml:space="preserve">to </w:t>
      </w:r>
      <w:r w:rsidR="00444073">
        <w:rPr>
          <w:rFonts w:ascii="Arial" w:hAnsi="Arial" w:cs="Arial"/>
          <w:sz w:val="24"/>
          <w:szCs w:val="24"/>
          <w:lang w:val="en-US"/>
        </w:rPr>
        <w:t xml:space="preserve">join </w:t>
      </w:r>
      <w:r w:rsidR="00373770">
        <w:rPr>
          <w:rFonts w:ascii="Arial" w:hAnsi="Arial" w:cs="Arial"/>
          <w:sz w:val="24"/>
          <w:szCs w:val="24"/>
          <w:lang w:val="en-US"/>
        </w:rPr>
        <w:t>our</w:t>
      </w:r>
      <w:r w:rsidR="00C86388">
        <w:rPr>
          <w:rFonts w:ascii="Arial" w:hAnsi="Arial" w:cs="Arial"/>
          <w:sz w:val="24"/>
          <w:szCs w:val="24"/>
          <w:lang w:val="en-US"/>
        </w:rPr>
        <w:t xml:space="preserve"> English</w:t>
      </w:r>
      <w:r w:rsidR="00373770">
        <w:rPr>
          <w:rFonts w:ascii="Arial" w:hAnsi="Arial" w:cs="Arial"/>
          <w:sz w:val="24"/>
          <w:szCs w:val="24"/>
          <w:lang w:val="en-US"/>
        </w:rPr>
        <w:t xml:space="preserve"> Department </w:t>
      </w:r>
      <w:r w:rsidR="00444073">
        <w:rPr>
          <w:rFonts w:ascii="Arial" w:hAnsi="Arial" w:cs="Arial"/>
          <w:sz w:val="24"/>
          <w:szCs w:val="24"/>
          <w:lang w:val="en-US"/>
        </w:rPr>
        <w:t>and become a part of an</w:t>
      </w:r>
      <w:r>
        <w:rPr>
          <w:rFonts w:ascii="Arial" w:hAnsi="Arial" w:cs="Arial"/>
          <w:sz w:val="24"/>
          <w:szCs w:val="24"/>
          <w:lang w:val="en-US"/>
        </w:rPr>
        <w:t xml:space="preserve"> experienced and highly effective group of specialist practitioners. </w:t>
      </w:r>
      <w:r w:rsidR="00432594">
        <w:rPr>
          <w:rFonts w:ascii="Arial" w:hAnsi="Arial" w:cs="Arial"/>
          <w:sz w:val="24"/>
          <w:szCs w:val="24"/>
          <w:lang w:val="en-US"/>
        </w:rPr>
        <w:t xml:space="preserve">The </w:t>
      </w:r>
      <w:r w:rsidR="00C86388">
        <w:rPr>
          <w:rFonts w:ascii="Arial" w:hAnsi="Arial" w:cs="Arial"/>
          <w:sz w:val="24"/>
          <w:szCs w:val="24"/>
          <w:lang w:val="en-US"/>
        </w:rPr>
        <w:t>English</w:t>
      </w:r>
      <w:r w:rsidR="00432594">
        <w:rPr>
          <w:rFonts w:ascii="Arial" w:hAnsi="Arial" w:cs="Arial"/>
          <w:sz w:val="24"/>
          <w:szCs w:val="24"/>
          <w:lang w:val="en-US"/>
        </w:rPr>
        <w:t xml:space="preserve"> department at Blessed Edward’s is widely recognised for the quality of teaching and the outstanding outcomes it achieves at GCSE. The department are committed to ensuring that every child enjoys their </w:t>
      </w:r>
      <w:r w:rsidR="009D3C90">
        <w:rPr>
          <w:rFonts w:ascii="Arial" w:hAnsi="Arial" w:cs="Arial"/>
          <w:sz w:val="24"/>
          <w:szCs w:val="24"/>
          <w:lang w:val="en-US"/>
        </w:rPr>
        <w:t>English</w:t>
      </w:r>
      <w:r w:rsidR="00432594">
        <w:rPr>
          <w:rFonts w:ascii="Arial" w:hAnsi="Arial" w:cs="Arial"/>
          <w:sz w:val="24"/>
          <w:szCs w:val="24"/>
          <w:lang w:val="en-US"/>
        </w:rPr>
        <w:t xml:space="preserve"> experience at the college.</w:t>
      </w:r>
    </w:p>
    <w:p w14:paraId="34AC6050" w14:textId="77777777" w:rsidR="007F77B8" w:rsidRDefault="007F77B8" w:rsidP="007F77B8">
      <w:pPr>
        <w:rPr>
          <w:rFonts w:ascii="Arial" w:hAnsi="Arial" w:cs="Arial"/>
          <w:sz w:val="24"/>
          <w:szCs w:val="24"/>
          <w:lang w:val="en-US"/>
        </w:rPr>
      </w:pPr>
      <w:r>
        <w:rPr>
          <w:rFonts w:ascii="Arial" w:hAnsi="Arial" w:cs="Arial"/>
          <w:sz w:val="24"/>
          <w:szCs w:val="24"/>
          <w:lang w:val="en-US"/>
        </w:rPr>
        <w:t>In return our college can offer you a welcoming and inclusive environment with a culture of openness and transparency. We place great emphasis on the wellbeing of our staff and offer a number of benefits to support this. You will also benefit from support, mentoring and development tailored to you. Teachers flourish at Blessed Edward Oldcorne Catholic College and we offer ongoing career advancement for teachers at all levels.</w:t>
      </w:r>
    </w:p>
    <w:p w14:paraId="53F799AE" w14:textId="194571A7" w:rsidR="007F77B8" w:rsidRDefault="007F77B8" w:rsidP="007F77B8">
      <w:pPr>
        <w:rPr>
          <w:rFonts w:ascii="Arial" w:hAnsi="Arial" w:cs="Arial"/>
          <w:sz w:val="24"/>
          <w:szCs w:val="24"/>
          <w:lang w:val="en-US"/>
        </w:rPr>
      </w:pPr>
      <w:r>
        <w:rPr>
          <w:rFonts w:ascii="Arial" w:hAnsi="Arial" w:cs="Arial"/>
          <w:sz w:val="24"/>
          <w:szCs w:val="24"/>
          <w:lang w:val="en-US"/>
        </w:rPr>
        <w:t xml:space="preserve">Blessed Edward Oldcorne Catholic College is a very special place.  Our students are friendly, </w:t>
      </w:r>
      <w:r w:rsidR="00C312C6">
        <w:rPr>
          <w:rFonts w:ascii="Arial" w:hAnsi="Arial" w:cs="Arial"/>
          <w:sz w:val="24"/>
          <w:szCs w:val="24"/>
          <w:lang w:val="en-US"/>
        </w:rPr>
        <w:t>enthusiastic,</w:t>
      </w:r>
      <w:r>
        <w:rPr>
          <w:rFonts w:ascii="Arial" w:hAnsi="Arial" w:cs="Arial"/>
          <w:sz w:val="24"/>
          <w:szCs w:val="24"/>
          <w:lang w:val="en-US"/>
        </w:rPr>
        <w:t xml:space="preserve"> and eager to learn. Staff are caring, supportive and dedicated to finding the true potential in each and every one of our students.  If you have a passion for </w:t>
      </w:r>
      <w:r w:rsidR="006B114A">
        <w:rPr>
          <w:rFonts w:ascii="Arial" w:hAnsi="Arial" w:cs="Arial"/>
          <w:sz w:val="24"/>
          <w:szCs w:val="24"/>
          <w:lang w:val="en-US"/>
        </w:rPr>
        <w:t>English</w:t>
      </w:r>
      <w:r>
        <w:rPr>
          <w:rFonts w:ascii="Arial" w:hAnsi="Arial" w:cs="Arial"/>
          <w:sz w:val="24"/>
          <w:szCs w:val="24"/>
          <w:lang w:val="en-US"/>
        </w:rPr>
        <w:t xml:space="preserve"> and share our commitment to ensu</w:t>
      </w:r>
      <w:r w:rsidR="00EF3B6E">
        <w:rPr>
          <w:rFonts w:ascii="Arial" w:hAnsi="Arial" w:cs="Arial"/>
          <w:sz w:val="24"/>
          <w:szCs w:val="24"/>
          <w:lang w:val="en-US"/>
        </w:rPr>
        <w:t>r</w:t>
      </w:r>
      <w:r>
        <w:rPr>
          <w:rFonts w:ascii="Arial" w:hAnsi="Arial" w:cs="Arial"/>
          <w:sz w:val="24"/>
          <w:szCs w:val="24"/>
          <w:lang w:val="en-US"/>
        </w:rPr>
        <w:t>ing every student achieves their best, please get in touch.</w:t>
      </w:r>
    </w:p>
    <w:p w14:paraId="5CCF8007" w14:textId="77777777" w:rsidR="007F77B8" w:rsidRDefault="007F77B8" w:rsidP="007F77B8">
      <w:pPr>
        <w:rPr>
          <w:rFonts w:ascii="Arial" w:hAnsi="Arial" w:cs="Arial"/>
          <w:sz w:val="24"/>
          <w:szCs w:val="24"/>
          <w:lang w:val="en-US"/>
        </w:rPr>
      </w:pPr>
      <w:r>
        <w:rPr>
          <w:rFonts w:ascii="Arial" w:hAnsi="Arial" w:cs="Arial"/>
          <w:sz w:val="24"/>
          <w:szCs w:val="24"/>
          <w:lang w:val="en-US"/>
        </w:rPr>
        <w:t xml:space="preserve">To request an application form or to obtain further details in relation to this vacancy please contact Ms Rosie Delord on 01905 361875 or email </w:t>
      </w:r>
      <w:hyperlink r:id="rId10" w:history="1">
        <w:r w:rsidRPr="00883682">
          <w:rPr>
            <w:rStyle w:val="Hyperlink"/>
            <w:rFonts w:ascii="Arial" w:hAnsi="Arial" w:cs="Arial"/>
            <w:sz w:val="24"/>
            <w:szCs w:val="24"/>
            <w:lang w:val="en-US"/>
          </w:rPr>
          <w:t>office@blessededward.co.uk</w:t>
        </w:r>
      </w:hyperlink>
    </w:p>
    <w:p w14:paraId="1F6F61E3" w14:textId="6150F1E5" w:rsidR="0095301E" w:rsidRDefault="0034670E" w:rsidP="007F77B8">
      <w:pPr>
        <w:rPr>
          <w:rFonts w:ascii="Arial" w:hAnsi="Arial" w:cs="Arial"/>
          <w:sz w:val="24"/>
          <w:szCs w:val="24"/>
          <w:lang w:val="en-US"/>
        </w:rPr>
      </w:pPr>
      <w:r>
        <w:rPr>
          <w:rFonts w:ascii="Arial" w:hAnsi="Arial" w:cs="Arial"/>
          <w:sz w:val="24"/>
          <w:szCs w:val="24"/>
          <w:lang w:val="en-US"/>
        </w:rPr>
        <w:t xml:space="preserve">Closing date: </w:t>
      </w:r>
      <w:r w:rsidR="00E1499F">
        <w:rPr>
          <w:rFonts w:ascii="Arial" w:hAnsi="Arial" w:cs="Arial"/>
          <w:sz w:val="24"/>
          <w:szCs w:val="24"/>
          <w:lang w:val="en-US"/>
        </w:rPr>
        <w:t>9am</w:t>
      </w:r>
      <w:r w:rsidR="00B639C3">
        <w:rPr>
          <w:rFonts w:ascii="Arial" w:hAnsi="Arial" w:cs="Arial"/>
          <w:sz w:val="24"/>
          <w:szCs w:val="24"/>
          <w:lang w:val="en-US"/>
        </w:rPr>
        <w:t xml:space="preserve"> Monday </w:t>
      </w:r>
      <w:r w:rsidR="00684C5F">
        <w:rPr>
          <w:rFonts w:ascii="Arial" w:hAnsi="Arial" w:cs="Arial"/>
          <w:sz w:val="24"/>
          <w:szCs w:val="24"/>
          <w:lang w:val="en-US"/>
        </w:rPr>
        <w:t>19</w:t>
      </w:r>
      <w:r w:rsidR="00684C5F" w:rsidRPr="00684C5F">
        <w:rPr>
          <w:rFonts w:ascii="Arial" w:hAnsi="Arial" w:cs="Arial"/>
          <w:sz w:val="24"/>
          <w:szCs w:val="24"/>
          <w:vertAlign w:val="superscript"/>
          <w:lang w:val="en-US"/>
        </w:rPr>
        <w:t>th</w:t>
      </w:r>
      <w:r w:rsidR="00684C5F">
        <w:rPr>
          <w:rFonts w:ascii="Arial" w:hAnsi="Arial" w:cs="Arial"/>
          <w:sz w:val="24"/>
          <w:szCs w:val="24"/>
          <w:lang w:val="en-US"/>
        </w:rPr>
        <w:t xml:space="preserve"> </w:t>
      </w:r>
      <w:r w:rsidR="00775DB5">
        <w:rPr>
          <w:rFonts w:ascii="Arial" w:hAnsi="Arial" w:cs="Arial"/>
          <w:sz w:val="24"/>
          <w:szCs w:val="24"/>
          <w:lang w:val="en-US"/>
        </w:rPr>
        <w:t>April</w:t>
      </w:r>
      <w:r w:rsidR="00B639C3">
        <w:rPr>
          <w:rFonts w:ascii="Arial" w:hAnsi="Arial" w:cs="Arial"/>
          <w:sz w:val="24"/>
          <w:szCs w:val="24"/>
          <w:lang w:val="en-US"/>
        </w:rPr>
        <w:t xml:space="preserve"> 2021</w:t>
      </w:r>
    </w:p>
    <w:p w14:paraId="044E3419" w14:textId="78F7DADF" w:rsidR="005824EC" w:rsidRDefault="005824EC" w:rsidP="007F77B8">
      <w:pPr>
        <w:rPr>
          <w:rFonts w:ascii="Arial" w:hAnsi="Arial" w:cs="Arial"/>
          <w:sz w:val="24"/>
          <w:szCs w:val="24"/>
          <w:lang w:val="en-US"/>
        </w:rPr>
      </w:pPr>
      <w:r>
        <w:rPr>
          <w:rFonts w:ascii="Arial" w:hAnsi="Arial" w:cs="Arial"/>
          <w:sz w:val="24"/>
          <w:szCs w:val="24"/>
          <w:lang w:val="en-US"/>
        </w:rPr>
        <w:t xml:space="preserve">Greg McClarey </w:t>
      </w:r>
    </w:p>
    <w:p w14:paraId="57949D10" w14:textId="0D8367AD" w:rsidR="005824EC" w:rsidRDefault="005824EC" w:rsidP="007F77B8">
      <w:pPr>
        <w:rPr>
          <w:rFonts w:ascii="Arial" w:hAnsi="Arial" w:cs="Arial"/>
          <w:sz w:val="24"/>
          <w:szCs w:val="24"/>
          <w:lang w:val="en-US"/>
        </w:rPr>
      </w:pPr>
      <w:r>
        <w:rPr>
          <w:rFonts w:ascii="Arial" w:hAnsi="Arial" w:cs="Arial"/>
          <w:sz w:val="24"/>
          <w:szCs w:val="24"/>
          <w:lang w:val="en-US"/>
        </w:rPr>
        <w:t>Headteacher</w:t>
      </w:r>
    </w:p>
    <w:p w14:paraId="0F0B1709" w14:textId="77777777" w:rsidR="007F77B8" w:rsidRPr="0014662E" w:rsidRDefault="007F77B8" w:rsidP="00C06059">
      <w:pPr>
        <w:spacing w:after="0" w:line="360" w:lineRule="auto"/>
        <w:jc w:val="both"/>
        <w:rPr>
          <w:rFonts w:ascii="Corbel" w:hAnsi="Corbel"/>
          <w:szCs w:val="24"/>
        </w:rPr>
      </w:pPr>
    </w:p>
    <w:p w14:paraId="377F7861" w14:textId="77777777" w:rsidR="00BC0683" w:rsidRPr="0014662E" w:rsidRDefault="00BC0683" w:rsidP="00C06059">
      <w:pPr>
        <w:spacing w:after="0" w:line="360" w:lineRule="auto"/>
        <w:jc w:val="both"/>
        <w:rPr>
          <w:rFonts w:ascii="Corbel" w:hAnsi="Corbel"/>
          <w:sz w:val="20"/>
        </w:rPr>
      </w:pPr>
    </w:p>
    <w:p w14:paraId="3039FF59" w14:textId="77777777" w:rsidR="000D1AA6" w:rsidRPr="0014662E" w:rsidRDefault="000D1AA6" w:rsidP="0014662E">
      <w:pPr>
        <w:spacing w:after="0" w:line="240" w:lineRule="auto"/>
        <w:jc w:val="both"/>
        <w:rPr>
          <w:rFonts w:ascii="Corbel" w:hAnsi="Corbel"/>
          <w:sz w:val="20"/>
        </w:rPr>
      </w:pPr>
    </w:p>
    <w:sectPr w:rsidR="000D1AA6" w:rsidRPr="0014662E" w:rsidSect="00A53165">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AA9E9" w14:textId="77777777" w:rsidR="00B45B51" w:rsidRDefault="00B45B51" w:rsidP="0014662E">
      <w:pPr>
        <w:spacing w:after="0" w:line="240" w:lineRule="auto"/>
      </w:pPr>
      <w:r>
        <w:separator/>
      </w:r>
    </w:p>
  </w:endnote>
  <w:endnote w:type="continuationSeparator" w:id="0">
    <w:p w14:paraId="76287C75" w14:textId="77777777" w:rsidR="00B45B51" w:rsidRDefault="00B45B51" w:rsidP="00146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C5D19" w14:textId="77777777" w:rsidR="00B45B51" w:rsidRDefault="00B45B51" w:rsidP="0014662E">
      <w:pPr>
        <w:spacing w:after="0" w:line="240" w:lineRule="auto"/>
      </w:pPr>
      <w:r>
        <w:separator/>
      </w:r>
    </w:p>
  </w:footnote>
  <w:footnote w:type="continuationSeparator" w:id="0">
    <w:p w14:paraId="148BE058" w14:textId="77777777" w:rsidR="00B45B51" w:rsidRDefault="00B45B51" w:rsidP="00146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B2853" w14:textId="77777777" w:rsidR="00156A1D" w:rsidRDefault="00156A1D">
    <w:pPr>
      <w:pStyle w:val="Header"/>
    </w:pPr>
    <w:r>
      <w:rPr>
        <w:noProof/>
        <w:lang w:eastAsia="en-GB"/>
      </w:rPr>
      <w:drawing>
        <wp:anchor distT="0" distB="0" distL="114300" distR="114300" simplePos="0" relativeHeight="251658240" behindDoc="1" locked="0" layoutInCell="1" allowOverlap="1" wp14:anchorId="4981415E" wp14:editId="7EB583FE">
          <wp:simplePos x="0" y="0"/>
          <wp:positionH relativeFrom="page">
            <wp:posOffset>13335</wp:posOffset>
          </wp:positionH>
          <wp:positionV relativeFrom="paragraph">
            <wp:posOffset>-435932</wp:posOffset>
          </wp:positionV>
          <wp:extent cx="7533564" cy="106564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3564" cy="106564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AF2169"/>
    <w:multiLevelType w:val="hybridMultilevel"/>
    <w:tmpl w:val="BDF2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983C8A"/>
    <w:multiLevelType w:val="hybridMultilevel"/>
    <w:tmpl w:val="9384D626"/>
    <w:lvl w:ilvl="0" w:tplc="6C78C5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9CE"/>
    <w:rsid w:val="00005582"/>
    <w:rsid w:val="000D1AA6"/>
    <w:rsid w:val="0014662E"/>
    <w:rsid w:val="00156A1D"/>
    <w:rsid w:val="00222262"/>
    <w:rsid w:val="0034670E"/>
    <w:rsid w:val="00373770"/>
    <w:rsid w:val="00432594"/>
    <w:rsid w:val="00444073"/>
    <w:rsid w:val="004C5EC1"/>
    <w:rsid w:val="004D273A"/>
    <w:rsid w:val="005824EC"/>
    <w:rsid w:val="005E4B23"/>
    <w:rsid w:val="00641FE0"/>
    <w:rsid w:val="00684C5F"/>
    <w:rsid w:val="006B114A"/>
    <w:rsid w:val="00775DB5"/>
    <w:rsid w:val="007F77B8"/>
    <w:rsid w:val="008508DA"/>
    <w:rsid w:val="008E4EA0"/>
    <w:rsid w:val="00945A83"/>
    <w:rsid w:val="0095301E"/>
    <w:rsid w:val="009D3B68"/>
    <w:rsid w:val="009D3C90"/>
    <w:rsid w:val="00A53165"/>
    <w:rsid w:val="00A766C5"/>
    <w:rsid w:val="00AC152E"/>
    <w:rsid w:val="00B45B51"/>
    <w:rsid w:val="00B639C3"/>
    <w:rsid w:val="00BC0683"/>
    <w:rsid w:val="00C06059"/>
    <w:rsid w:val="00C312C6"/>
    <w:rsid w:val="00C65454"/>
    <w:rsid w:val="00C71081"/>
    <w:rsid w:val="00C86388"/>
    <w:rsid w:val="00CA79CE"/>
    <w:rsid w:val="00CD3908"/>
    <w:rsid w:val="00DD42C0"/>
    <w:rsid w:val="00E1499F"/>
    <w:rsid w:val="00E27EBD"/>
    <w:rsid w:val="00EF3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865CA"/>
  <w15:chartTrackingRefBased/>
  <w15:docId w15:val="{916F43D6-B15A-43C5-9EFB-7D5095B4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7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165"/>
    <w:pPr>
      <w:ind w:left="720"/>
      <w:contextualSpacing/>
    </w:pPr>
  </w:style>
  <w:style w:type="paragraph" w:styleId="Header">
    <w:name w:val="header"/>
    <w:basedOn w:val="Normal"/>
    <w:link w:val="HeaderChar"/>
    <w:uiPriority w:val="99"/>
    <w:unhideWhenUsed/>
    <w:rsid w:val="00146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62E"/>
  </w:style>
  <w:style w:type="paragraph" w:styleId="Footer">
    <w:name w:val="footer"/>
    <w:basedOn w:val="Normal"/>
    <w:link w:val="FooterChar"/>
    <w:uiPriority w:val="99"/>
    <w:unhideWhenUsed/>
    <w:rsid w:val="00146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62E"/>
  </w:style>
  <w:style w:type="character" w:styleId="Hyperlink">
    <w:name w:val="Hyperlink"/>
    <w:basedOn w:val="DefaultParagraphFont"/>
    <w:uiPriority w:val="99"/>
    <w:unhideWhenUsed/>
    <w:rsid w:val="007F77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ffice@blessededward.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52F185A38C8479957D5F75C16B3E8" ma:contentTypeVersion="9" ma:contentTypeDescription="Create a new document." ma:contentTypeScope="" ma:versionID="001997628159d44bab1f794a7e7cd930">
  <xsd:schema xmlns:xsd="http://www.w3.org/2001/XMLSchema" xmlns:xs="http://www.w3.org/2001/XMLSchema" xmlns:p="http://schemas.microsoft.com/office/2006/metadata/properties" xmlns:ns3="cfe458e0-b285-4c0f-8b2c-3790723d9cbd" targetNamespace="http://schemas.microsoft.com/office/2006/metadata/properties" ma:root="true" ma:fieldsID="8803190b31113b9016fd8d7396a5d85d" ns3:_="">
    <xsd:import namespace="cfe458e0-b285-4c0f-8b2c-3790723d9c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458e0-b285-4c0f-8b2c-3790723d9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D2AB8-B01D-4CC3-9D4A-7545A7217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458e0-b285-4c0f-8b2c-3790723d9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88CD48-3965-4BCA-BC0E-DA10AA652229}">
  <ds:schemaRefs>
    <ds:schemaRef ds:uri="http://schemas.microsoft.com/sharepoint/v3/contenttype/forms"/>
  </ds:schemaRefs>
</ds:datastoreItem>
</file>

<file path=customXml/itemProps3.xml><?xml version="1.0" encoding="utf-8"?>
<ds:datastoreItem xmlns:ds="http://schemas.openxmlformats.org/officeDocument/2006/customXml" ds:itemID="{389FAFD4-18B3-41E4-8E3B-7211A8FB14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Corbin</dc:creator>
  <cp:keywords/>
  <dc:description/>
  <cp:lastModifiedBy>Mr McClarey</cp:lastModifiedBy>
  <cp:revision>20</cp:revision>
  <dcterms:created xsi:type="dcterms:W3CDTF">2020-11-18T16:31:00Z</dcterms:created>
  <dcterms:modified xsi:type="dcterms:W3CDTF">2021-03-23T14:55:00Z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0x0101001E452F185A38C8479957D5F75C16B3E8</vt:lpwstr>
  </property>
</Properties>
</file>