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3246" w14:textId="77777777" w:rsidR="003F25CF" w:rsidRPr="003D6BE3" w:rsidRDefault="003F25CF" w:rsidP="003F25CF">
      <w:pPr>
        <w:pStyle w:val="Heading2"/>
        <w:jc w:val="left"/>
        <w:rPr>
          <w:rFonts w:asciiTheme="minorHAnsi" w:eastAsia="Times New Roman" w:hAnsiTheme="minorHAnsi" w:cstheme="minorHAnsi"/>
          <w:lang w:val="en-US"/>
        </w:rPr>
      </w:pPr>
      <w:r w:rsidRPr="003D6BE3">
        <w:rPr>
          <w:rFonts w:asciiTheme="minorHAnsi" w:eastAsia="Times New Roman" w:hAnsiTheme="minorHAnsi" w:cstheme="minorHAnsi"/>
          <w:lang w:val="en-US"/>
        </w:rPr>
        <w:t>HORNDEAN TECHNOLOGY COLLEGE</w:t>
      </w:r>
    </w:p>
    <w:p w14:paraId="60F571E8" w14:textId="77777777" w:rsidR="003F25CF" w:rsidRPr="003D6BE3" w:rsidRDefault="003F25CF" w:rsidP="003F25CF">
      <w:pPr>
        <w:pStyle w:val="Heading2"/>
        <w:jc w:val="left"/>
        <w:rPr>
          <w:rFonts w:asciiTheme="minorHAnsi" w:eastAsia="Times New Roman" w:hAnsiTheme="minorHAnsi" w:cstheme="minorHAnsi"/>
          <w:lang w:val="en-US"/>
        </w:rPr>
      </w:pPr>
      <w:r w:rsidRPr="003D6BE3">
        <w:rPr>
          <w:rFonts w:asciiTheme="minorHAnsi" w:eastAsia="Times New Roman" w:hAnsiTheme="minorHAnsi" w:cstheme="minorHAnsi"/>
          <w:lang w:val="en-US"/>
        </w:rPr>
        <w:t>Barton Cross, Waterlooville, Hants PO8 9PQ</w:t>
      </w:r>
    </w:p>
    <w:p w14:paraId="431FC040" w14:textId="77777777" w:rsidR="003F25CF" w:rsidRPr="003D6BE3" w:rsidRDefault="003F25CF" w:rsidP="003F25C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D6BE3">
        <w:rPr>
          <w:rFonts w:asciiTheme="minorHAnsi" w:hAnsiTheme="minorHAnsi" w:cstheme="minorHAnsi"/>
          <w:b/>
          <w:bCs/>
          <w:sz w:val="24"/>
          <w:szCs w:val="24"/>
        </w:rPr>
        <w:t>Tel: 023 9259 4325 Fax: 023 9257 1108</w:t>
      </w:r>
    </w:p>
    <w:p w14:paraId="341F3177" w14:textId="77777777" w:rsidR="003F25CF" w:rsidRPr="003D6BE3" w:rsidRDefault="003F25CF" w:rsidP="003F25C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D6BE3">
        <w:rPr>
          <w:rFonts w:asciiTheme="minorHAnsi" w:hAnsiTheme="minorHAnsi" w:cstheme="minorHAnsi"/>
          <w:b/>
          <w:bCs/>
          <w:sz w:val="24"/>
          <w:szCs w:val="24"/>
        </w:rPr>
        <w:t xml:space="preserve">Website: </w:t>
      </w:r>
      <w:hyperlink r:id="rId5" w:history="1">
        <w:r w:rsidRPr="003D6BE3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www.horndeantc.hants.sch.uk</w:t>
        </w:r>
      </w:hyperlink>
    </w:p>
    <w:p w14:paraId="2BB97062" w14:textId="77777777" w:rsidR="003F25CF" w:rsidRPr="003D6BE3" w:rsidRDefault="003F25CF" w:rsidP="003F25C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D6BE3">
        <w:rPr>
          <w:rFonts w:asciiTheme="minorHAnsi" w:hAnsiTheme="minorHAnsi" w:cstheme="minorHAnsi"/>
          <w:b/>
          <w:bCs/>
          <w:sz w:val="24"/>
          <w:szCs w:val="24"/>
        </w:rPr>
        <w:t xml:space="preserve">E-mail: </w:t>
      </w:r>
      <w:hyperlink r:id="rId6" w:history="1">
        <w:r w:rsidRPr="003D6BE3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vacancies@horndeantc.hants.sch.uk</w:t>
        </w:r>
      </w:hyperlink>
    </w:p>
    <w:p w14:paraId="04192464" w14:textId="77777777" w:rsidR="003F25CF" w:rsidRPr="003D6BE3" w:rsidRDefault="003F25CF" w:rsidP="003F25C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395BA10" w14:textId="77777777" w:rsidR="003F25CF" w:rsidRPr="003D6BE3" w:rsidRDefault="003F25CF" w:rsidP="003F25C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D6BE3">
        <w:rPr>
          <w:rFonts w:asciiTheme="minorHAnsi" w:hAnsiTheme="minorHAnsi" w:cstheme="minorHAnsi"/>
          <w:b/>
          <w:bCs/>
          <w:sz w:val="24"/>
          <w:szCs w:val="24"/>
        </w:rPr>
        <w:t>Headteacher: Mrs Julie Summerfield</w:t>
      </w:r>
    </w:p>
    <w:p w14:paraId="320FD852" w14:textId="77777777" w:rsidR="003F25CF" w:rsidRPr="003D6BE3" w:rsidRDefault="003F25CF" w:rsidP="003F25CF">
      <w:pPr>
        <w:rPr>
          <w:rFonts w:asciiTheme="minorHAnsi" w:hAnsiTheme="minorHAnsi" w:cstheme="minorHAnsi"/>
          <w:sz w:val="24"/>
          <w:szCs w:val="24"/>
        </w:rPr>
      </w:pPr>
    </w:p>
    <w:p w14:paraId="24EA99D5" w14:textId="77777777" w:rsidR="004E109E" w:rsidRDefault="00551E10" w:rsidP="003F25CF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3F25CF" w:rsidRPr="003D6BE3">
        <w:rPr>
          <w:rFonts w:asciiTheme="minorHAnsi" w:hAnsiTheme="minorHAnsi" w:cstheme="minorHAnsi"/>
          <w:b/>
          <w:bCs/>
          <w:sz w:val="24"/>
          <w:szCs w:val="24"/>
        </w:rPr>
        <w:t>eacher of English</w:t>
      </w:r>
      <w:r w:rsidR="004E109E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="004E109E" w:rsidRPr="003D6BE3">
        <w:rPr>
          <w:rFonts w:asciiTheme="minorHAnsi" w:hAnsiTheme="minorHAnsi" w:cstheme="minorHAnsi"/>
          <w:b/>
          <w:bCs/>
          <w:sz w:val="24"/>
          <w:szCs w:val="24"/>
        </w:rPr>
        <w:t>MPR</w:t>
      </w:r>
      <w:r w:rsidR="004E109E">
        <w:rPr>
          <w:rFonts w:asciiTheme="minorHAnsi" w:hAnsiTheme="minorHAnsi" w:cstheme="minorHAnsi"/>
          <w:b/>
          <w:bCs/>
          <w:sz w:val="24"/>
          <w:szCs w:val="24"/>
        </w:rPr>
        <w:t>/UPR</w:t>
      </w:r>
    </w:p>
    <w:p w14:paraId="571C4443" w14:textId="284569E5" w:rsidR="002A4964" w:rsidRDefault="004E109E" w:rsidP="002A49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="00276BE9">
        <w:rPr>
          <w:rFonts w:asciiTheme="minorHAnsi" w:hAnsiTheme="minorHAnsi" w:cstheme="minorHAnsi"/>
          <w:b/>
          <w:bCs/>
          <w:sz w:val="24"/>
          <w:szCs w:val="24"/>
        </w:rPr>
        <w:t xml:space="preserve">ull </w:t>
      </w:r>
      <w:r w:rsidR="00777C08">
        <w:rPr>
          <w:rFonts w:asciiTheme="minorHAnsi" w:hAnsiTheme="minorHAnsi" w:cstheme="minorHAnsi"/>
          <w:b/>
          <w:bCs/>
          <w:sz w:val="24"/>
          <w:szCs w:val="24"/>
        </w:rPr>
        <w:t>time</w:t>
      </w:r>
      <w:r w:rsidR="002A4964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2A4964" w:rsidRPr="002A4964">
        <w:rPr>
          <w:rFonts w:asciiTheme="minorHAnsi" w:hAnsiTheme="minorHAnsi" w:cstheme="minorHAnsi"/>
          <w:b/>
          <w:sz w:val="24"/>
          <w:szCs w:val="24"/>
        </w:rPr>
        <w:t xml:space="preserve">Required from </w:t>
      </w:r>
      <w:r w:rsidR="00345CD1">
        <w:rPr>
          <w:rFonts w:asciiTheme="minorHAnsi" w:hAnsiTheme="minorHAnsi" w:cstheme="minorHAnsi"/>
          <w:b/>
          <w:sz w:val="24"/>
          <w:szCs w:val="24"/>
        </w:rPr>
        <w:t>September 2022</w:t>
      </w:r>
    </w:p>
    <w:p w14:paraId="7273ADE8" w14:textId="77777777" w:rsidR="003D6BE3" w:rsidRPr="003D6BE3" w:rsidRDefault="003F25CF" w:rsidP="003D6BE3">
      <w:pPr>
        <w:pStyle w:val="NormalWeb"/>
        <w:shd w:val="clear" w:color="auto" w:fill="FFFFFF"/>
        <w:spacing w:line="320" w:lineRule="atLeast"/>
        <w:rPr>
          <w:rFonts w:asciiTheme="minorHAnsi" w:hAnsiTheme="minorHAnsi" w:cstheme="minorHAnsi"/>
          <w:lang w:val="en"/>
        </w:rPr>
      </w:pPr>
      <w:r w:rsidRPr="003D6BE3">
        <w:rPr>
          <w:rFonts w:asciiTheme="minorHAnsi" w:hAnsiTheme="minorHAnsi" w:cstheme="minorHAnsi"/>
        </w:rPr>
        <w:t>HTC would like to invite applications from dynam</w:t>
      </w:r>
      <w:r w:rsidR="003E042C">
        <w:rPr>
          <w:rFonts w:asciiTheme="minorHAnsi" w:hAnsiTheme="minorHAnsi" w:cstheme="minorHAnsi"/>
        </w:rPr>
        <w:t>ic, enthusiastic and committed t</w:t>
      </w:r>
      <w:r w:rsidRPr="003D6BE3">
        <w:rPr>
          <w:rFonts w:asciiTheme="minorHAnsi" w:hAnsiTheme="minorHAnsi" w:cstheme="minorHAnsi"/>
        </w:rPr>
        <w:t>eachers to join a strong, supportive and forward-thinking department where results are above the National Average for expected progress.</w:t>
      </w:r>
      <w:r w:rsidR="00952FE2">
        <w:rPr>
          <w:rFonts w:asciiTheme="minorHAnsi" w:hAnsiTheme="minorHAnsi" w:cstheme="minorHAnsi"/>
        </w:rPr>
        <w:t xml:space="preserve"> </w:t>
      </w:r>
      <w:r w:rsidR="003D6BE3" w:rsidRPr="003D6BE3">
        <w:rPr>
          <w:rFonts w:asciiTheme="minorHAnsi" w:hAnsiTheme="minorHAnsi" w:cstheme="minorHAnsi"/>
          <w:lang w:val="en"/>
        </w:rPr>
        <w:t xml:space="preserve"> We have an O</w:t>
      </w:r>
      <w:r w:rsidR="00952FE2">
        <w:rPr>
          <w:rFonts w:asciiTheme="minorHAnsi" w:hAnsiTheme="minorHAnsi" w:cstheme="minorHAnsi"/>
          <w:lang w:val="en"/>
        </w:rPr>
        <w:t>FSTED rating of good</w:t>
      </w:r>
      <w:r w:rsidR="00B8508F">
        <w:rPr>
          <w:rFonts w:asciiTheme="minorHAnsi" w:hAnsiTheme="minorHAnsi" w:cstheme="minorHAnsi"/>
          <w:lang w:val="en"/>
        </w:rPr>
        <w:t xml:space="preserve"> </w:t>
      </w:r>
      <w:r w:rsidR="000120ED">
        <w:rPr>
          <w:rFonts w:asciiTheme="minorHAnsi" w:hAnsiTheme="minorHAnsi" w:cstheme="minorHAnsi"/>
          <w:lang w:val="en"/>
        </w:rPr>
        <w:t xml:space="preserve">(most recent OFSTED inspection </w:t>
      </w:r>
      <w:r w:rsidR="00777C08">
        <w:rPr>
          <w:rFonts w:asciiTheme="minorHAnsi" w:hAnsiTheme="minorHAnsi" w:cstheme="minorHAnsi"/>
          <w:lang w:val="en"/>
        </w:rPr>
        <w:t>March 2019</w:t>
      </w:r>
      <w:r w:rsidR="000120ED">
        <w:rPr>
          <w:rFonts w:asciiTheme="minorHAnsi" w:hAnsiTheme="minorHAnsi" w:cstheme="minorHAnsi"/>
          <w:lang w:val="en"/>
        </w:rPr>
        <w:t>)</w:t>
      </w:r>
      <w:r w:rsidR="00952FE2">
        <w:rPr>
          <w:rFonts w:asciiTheme="minorHAnsi" w:hAnsiTheme="minorHAnsi" w:cstheme="minorHAnsi"/>
          <w:lang w:val="en"/>
        </w:rPr>
        <w:t xml:space="preserve">.  HTC is a ‘school where students’ academic achievements and their personal development are regarded as equally important’.  ‘Parents are overwhelmingly positive and appreciate the care and support their children receive’.  </w:t>
      </w:r>
      <w:r w:rsidR="003D6BE3" w:rsidRPr="003D6BE3">
        <w:rPr>
          <w:rFonts w:asciiTheme="minorHAnsi" w:hAnsiTheme="minorHAnsi" w:cstheme="minorHAnsi"/>
          <w:lang w:val="en"/>
        </w:rPr>
        <w:t xml:space="preserve">The College is </w:t>
      </w:r>
      <w:r w:rsidR="00BD3174">
        <w:rPr>
          <w:rFonts w:asciiTheme="minorHAnsi" w:hAnsiTheme="minorHAnsi" w:cstheme="minorHAnsi"/>
          <w:lang w:val="en"/>
        </w:rPr>
        <w:t>an exciting place to be</w:t>
      </w:r>
      <w:r w:rsidR="003D6BE3" w:rsidRPr="003D6BE3">
        <w:rPr>
          <w:rFonts w:asciiTheme="minorHAnsi" w:hAnsiTheme="minorHAnsi" w:cstheme="minorHAnsi"/>
          <w:lang w:val="en"/>
        </w:rPr>
        <w:t xml:space="preserve"> and we welcome applications from qualified teachers who want to be part of a consistently improving College. </w:t>
      </w:r>
    </w:p>
    <w:p w14:paraId="5AE388E1" w14:textId="1BBCD62B" w:rsidR="003D6BE3" w:rsidRDefault="003F25CF" w:rsidP="003F25CF">
      <w:pPr>
        <w:rPr>
          <w:rFonts w:asciiTheme="minorHAnsi" w:hAnsiTheme="minorHAnsi" w:cstheme="minorHAnsi"/>
          <w:sz w:val="24"/>
          <w:szCs w:val="24"/>
        </w:rPr>
      </w:pPr>
      <w:r w:rsidRPr="003D6BE3">
        <w:rPr>
          <w:rFonts w:asciiTheme="minorHAnsi" w:hAnsiTheme="minorHAnsi" w:cstheme="minorHAnsi"/>
          <w:sz w:val="24"/>
          <w:szCs w:val="24"/>
        </w:rPr>
        <w:t>This appointment would suit a</w:t>
      </w:r>
      <w:r w:rsidR="0047271C">
        <w:rPr>
          <w:rFonts w:asciiTheme="minorHAnsi" w:hAnsiTheme="minorHAnsi" w:cstheme="minorHAnsi"/>
          <w:sz w:val="24"/>
          <w:szCs w:val="24"/>
        </w:rPr>
        <w:t xml:space="preserve">n ECT </w:t>
      </w:r>
      <w:r w:rsidRPr="003D6BE3">
        <w:rPr>
          <w:rFonts w:asciiTheme="minorHAnsi" w:hAnsiTheme="minorHAnsi" w:cstheme="minorHAnsi"/>
          <w:sz w:val="24"/>
          <w:szCs w:val="24"/>
        </w:rPr>
        <w:t>or experienced ambitious</w:t>
      </w:r>
      <w:r w:rsidR="003E042C">
        <w:rPr>
          <w:rFonts w:asciiTheme="minorHAnsi" w:hAnsiTheme="minorHAnsi" w:cstheme="minorHAnsi"/>
          <w:sz w:val="24"/>
          <w:szCs w:val="24"/>
        </w:rPr>
        <w:t>, well-motivated and effective t</w:t>
      </w:r>
      <w:r w:rsidRPr="003D6BE3">
        <w:rPr>
          <w:rFonts w:asciiTheme="minorHAnsi" w:hAnsiTheme="minorHAnsi" w:cstheme="minorHAnsi"/>
          <w:sz w:val="24"/>
          <w:szCs w:val="24"/>
        </w:rPr>
        <w:t xml:space="preserve">eacher who is keen to take on new challenges and is passionate about our language and literature from across the globe. </w:t>
      </w:r>
      <w:r w:rsidR="0072145D" w:rsidRPr="003D6BE3">
        <w:rPr>
          <w:rFonts w:asciiTheme="minorHAnsi" w:hAnsiTheme="minorHAnsi" w:cstheme="minorHAnsi"/>
          <w:sz w:val="24"/>
          <w:szCs w:val="24"/>
        </w:rPr>
        <w:t>The successful</w:t>
      </w:r>
      <w:r w:rsidRPr="003D6BE3">
        <w:rPr>
          <w:rFonts w:asciiTheme="minorHAnsi" w:hAnsiTheme="minorHAnsi" w:cstheme="minorHAnsi"/>
          <w:sz w:val="24"/>
          <w:szCs w:val="24"/>
        </w:rPr>
        <w:t xml:space="preserve"> applicant would be expected to teach </w:t>
      </w:r>
      <w:r w:rsidR="009C72BE" w:rsidRPr="003D6BE3">
        <w:rPr>
          <w:rFonts w:asciiTheme="minorHAnsi" w:hAnsiTheme="minorHAnsi" w:cstheme="minorHAnsi"/>
          <w:sz w:val="24"/>
          <w:szCs w:val="24"/>
        </w:rPr>
        <w:t xml:space="preserve">English </w:t>
      </w:r>
      <w:r w:rsidR="003D6BE3">
        <w:rPr>
          <w:rFonts w:asciiTheme="minorHAnsi" w:hAnsiTheme="minorHAnsi" w:cstheme="minorHAnsi"/>
          <w:sz w:val="24"/>
          <w:szCs w:val="24"/>
        </w:rPr>
        <w:t>at Key Stage 3 and 4</w:t>
      </w:r>
      <w:r w:rsidR="009532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606F348" w14:textId="77777777" w:rsidR="00953230" w:rsidRPr="003D6BE3" w:rsidRDefault="00953230" w:rsidP="003F25CF">
      <w:pPr>
        <w:rPr>
          <w:rFonts w:asciiTheme="minorHAnsi" w:hAnsiTheme="minorHAnsi" w:cstheme="minorHAnsi"/>
          <w:sz w:val="24"/>
          <w:szCs w:val="24"/>
        </w:rPr>
      </w:pPr>
    </w:p>
    <w:p w14:paraId="33AFFF4D" w14:textId="77777777" w:rsidR="00EA770C" w:rsidRDefault="00EA770C" w:rsidP="003F25CF">
      <w:pPr>
        <w:rPr>
          <w:rFonts w:ascii="Tahoma" w:hAnsi="Tahoma" w:cs="Tahoma"/>
          <w:sz w:val="24"/>
          <w:szCs w:val="24"/>
        </w:rPr>
      </w:pPr>
      <w:r w:rsidRPr="008B7686">
        <w:rPr>
          <w:rFonts w:ascii="Tahoma" w:hAnsi="Tahoma" w:cs="Tahoma"/>
          <w:sz w:val="24"/>
          <w:szCs w:val="24"/>
        </w:rPr>
        <w:t>Informal enquiries/visits are welcomed and highly recommended, please contact</w:t>
      </w:r>
      <w:r>
        <w:rPr>
          <w:rFonts w:ascii="Tahoma" w:hAnsi="Tahoma" w:cs="Tahoma"/>
          <w:sz w:val="24"/>
          <w:szCs w:val="24"/>
        </w:rPr>
        <w:t xml:space="preserve"> Lynne Morgan</w:t>
      </w:r>
      <w:r w:rsidRPr="008B7686">
        <w:rPr>
          <w:rFonts w:ascii="Tahoma" w:hAnsi="Tahoma" w:cs="Tahoma"/>
          <w:sz w:val="24"/>
          <w:szCs w:val="24"/>
        </w:rPr>
        <w:t xml:space="preserve">, Subject Leader, on </w:t>
      </w:r>
      <w:hyperlink r:id="rId7" w:history="1">
        <w:r w:rsidRPr="002075A4">
          <w:rPr>
            <w:rStyle w:val="Hyperlink"/>
            <w:rFonts w:ascii="Tahoma" w:hAnsi="Tahoma" w:cs="Tahoma"/>
            <w:sz w:val="24"/>
            <w:szCs w:val="24"/>
          </w:rPr>
          <w:t>lynne.morgan@horndeantc.hants.sch.uk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Pr="008B7686">
        <w:rPr>
          <w:rFonts w:ascii="Tahoma" w:hAnsi="Tahoma" w:cs="Tahoma"/>
          <w:sz w:val="24"/>
          <w:szCs w:val="24"/>
        </w:rPr>
        <w:t>to arrange.</w:t>
      </w:r>
    </w:p>
    <w:p w14:paraId="01E20744" w14:textId="77777777" w:rsidR="00EA770C" w:rsidRDefault="00EA770C" w:rsidP="003F25CF">
      <w:pPr>
        <w:rPr>
          <w:rFonts w:ascii="Tahoma" w:hAnsi="Tahoma" w:cs="Tahoma"/>
          <w:sz w:val="24"/>
          <w:szCs w:val="24"/>
        </w:rPr>
      </w:pPr>
    </w:p>
    <w:p w14:paraId="573D6A75" w14:textId="77777777" w:rsidR="003F25CF" w:rsidRDefault="00571775" w:rsidP="003F25C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Application forms and f</w:t>
      </w:r>
      <w:r w:rsidR="003F25CF" w:rsidRPr="003D6BE3">
        <w:rPr>
          <w:rFonts w:asciiTheme="minorHAnsi" w:hAnsiTheme="minorHAnsi" w:cstheme="minorHAnsi"/>
          <w:sz w:val="24"/>
          <w:szCs w:val="24"/>
        </w:rPr>
        <w:t>urther details are available on the College website</w:t>
      </w:r>
      <w:r w:rsidR="00581AC9">
        <w:rPr>
          <w:rFonts w:asciiTheme="minorHAnsi" w:hAnsiTheme="minorHAnsi" w:cstheme="minorHAnsi"/>
          <w:sz w:val="24"/>
          <w:szCs w:val="24"/>
        </w:rPr>
        <w:t>.</w:t>
      </w:r>
    </w:p>
    <w:p w14:paraId="6A29F188" w14:textId="77777777" w:rsidR="00581AC9" w:rsidRPr="003D6BE3" w:rsidRDefault="00581AC9" w:rsidP="003F25CF">
      <w:pPr>
        <w:rPr>
          <w:rFonts w:asciiTheme="minorHAnsi" w:hAnsiTheme="minorHAnsi" w:cstheme="minorHAnsi"/>
          <w:sz w:val="24"/>
          <w:szCs w:val="24"/>
        </w:rPr>
      </w:pPr>
    </w:p>
    <w:p w14:paraId="6623D5E1" w14:textId="77777777" w:rsidR="003F25CF" w:rsidRPr="003D6BE3" w:rsidRDefault="003F25CF" w:rsidP="003F25CF">
      <w:pPr>
        <w:shd w:val="clear" w:color="auto" w:fill="FFFFFF"/>
        <w:rPr>
          <w:rFonts w:asciiTheme="minorHAnsi" w:hAnsiTheme="minorHAnsi" w:cstheme="minorHAnsi"/>
          <w:sz w:val="24"/>
          <w:szCs w:val="24"/>
          <w:lang w:val="en"/>
        </w:rPr>
      </w:pPr>
      <w:r w:rsidRPr="003D6BE3">
        <w:rPr>
          <w:rFonts w:asciiTheme="minorHAnsi" w:hAnsiTheme="minorHAnsi" w:cstheme="minorHAnsi"/>
          <w:sz w:val="24"/>
          <w:szCs w:val="24"/>
          <w:lang w:val="en"/>
        </w:rPr>
        <w:t>The College is committed to safeguarding children and promoting the welfare of young people and expects all staff and volunteers to share this commitment.</w:t>
      </w:r>
    </w:p>
    <w:p w14:paraId="07D11306" w14:textId="77777777" w:rsidR="003F25CF" w:rsidRPr="003D6BE3" w:rsidRDefault="003F25CF" w:rsidP="003F25CF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AD39170" w14:textId="22C89676" w:rsidR="003F25CF" w:rsidRDefault="003F25CF" w:rsidP="003F25CF">
      <w:pPr>
        <w:rPr>
          <w:rFonts w:asciiTheme="minorHAnsi" w:hAnsiTheme="minorHAnsi" w:cstheme="minorHAnsi"/>
          <w:sz w:val="24"/>
          <w:szCs w:val="24"/>
        </w:rPr>
      </w:pPr>
      <w:r w:rsidRPr="003D6BE3">
        <w:rPr>
          <w:rFonts w:asciiTheme="minorHAnsi" w:hAnsiTheme="minorHAnsi" w:cstheme="minorHAnsi"/>
          <w:sz w:val="24"/>
          <w:szCs w:val="24"/>
        </w:rPr>
        <w:t xml:space="preserve">Closing date for receipt of applications: </w:t>
      </w:r>
      <w:r w:rsidR="0057783A">
        <w:rPr>
          <w:rFonts w:asciiTheme="minorHAnsi" w:hAnsiTheme="minorHAnsi" w:cstheme="minorHAnsi"/>
          <w:sz w:val="24"/>
          <w:szCs w:val="24"/>
        </w:rPr>
        <w:t>12 noon</w:t>
      </w:r>
      <w:r w:rsidR="00387CC0">
        <w:rPr>
          <w:rFonts w:asciiTheme="minorHAnsi" w:hAnsiTheme="minorHAnsi" w:cstheme="minorHAnsi"/>
          <w:sz w:val="24"/>
          <w:szCs w:val="24"/>
        </w:rPr>
        <w:t xml:space="preserve"> </w:t>
      </w:r>
      <w:r w:rsidR="00F55504">
        <w:rPr>
          <w:rFonts w:asciiTheme="minorHAnsi" w:hAnsiTheme="minorHAnsi" w:cstheme="minorHAnsi"/>
          <w:sz w:val="24"/>
          <w:szCs w:val="24"/>
        </w:rPr>
        <w:t>28 March 2022</w:t>
      </w:r>
    </w:p>
    <w:p w14:paraId="217F61BC" w14:textId="77777777" w:rsidR="00316B53" w:rsidRDefault="00316B53" w:rsidP="003F25CF">
      <w:pPr>
        <w:rPr>
          <w:rFonts w:asciiTheme="minorHAnsi" w:hAnsiTheme="minorHAnsi" w:cstheme="minorHAnsi"/>
          <w:sz w:val="24"/>
          <w:szCs w:val="24"/>
        </w:rPr>
      </w:pPr>
    </w:p>
    <w:sectPr w:rsidR="00316B53" w:rsidSect="003D6BE3">
      <w:pgSz w:w="11906" w:h="16838"/>
      <w:pgMar w:top="1440" w:right="1416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5CF"/>
    <w:rsid w:val="000120ED"/>
    <w:rsid w:val="000218C2"/>
    <w:rsid w:val="000659D0"/>
    <w:rsid w:val="000949F9"/>
    <w:rsid w:val="000F035E"/>
    <w:rsid w:val="00102210"/>
    <w:rsid w:val="00127CB7"/>
    <w:rsid w:val="001A7580"/>
    <w:rsid w:val="001F5192"/>
    <w:rsid w:val="00274FAA"/>
    <w:rsid w:val="00276BE9"/>
    <w:rsid w:val="002A4964"/>
    <w:rsid w:val="002B005A"/>
    <w:rsid w:val="002C7D4E"/>
    <w:rsid w:val="002F57C7"/>
    <w:rsid w:val="00316B53"/>
    <w:rsid w:val="00325C9F"/>
    <w:rsid w:val="00345CD1"/>
    <w:rsid w:val="00365B4E"/>
    <w:rsid w:val="00387CC0"/>
    <w:rsid w:val="003D6BE3"/>
    <w:rsid w:val="003E042C"/>
    <w:rsid w:val="003F2468"/>
    <w:rsid w:val="003F25CF"/>
    <w:rsid w:val="00420CA4"/>
    <w:rsid w:val="004307C0"/>
    <w:rsid w:val="0043236B"/>
    <w:rsid w:val="0047271C"/>
    <w:rsid w:val="004B16F6"/>
    <w:rsid w:val="004B3AA7"/>
    <w:rsid w:val="004E109E"/>
    <w:rsid w:val="00551E10"/>
    <w:rsid w:val="00571775"/>
    <w:rsid w:val="0057783A"/>
    <w:rsid w:val="00581AC9"/>
    <w:rsid w:val="00590329"/>
    <w:rsid w:val="005B7A7E"/>
    <w:rsid w:val="005E1E6A"/>
    <w:rsid w:val="006309D4"/>
    <w:rsid w:val="006368F8"/>
    <w:rsid w:val="006E2D04"/>
    <w:rsid w:val="006F77A4"/>
    <w:rsid w:val="0072145D"/>
    <w:rsid w:val="00777C08"/>
    <w:rsid w:val="00780267"/>
    <w:rsid w:val="00783BAF"/>
    <w:rsid w:val="007C607A"/>
    <w:rsid w:val="007F754E"/>
    <w:rsid w:val="00867998"/>
    <w:rsid w:val="00887F87"/>
    <w:rsid w:val="008D18C5"/>
    <w:rsid w:val="008D7772"/>
    <w:rsid w:val="008E787D"/>
    <w:rsid w:val="00940FC3"/>
    <w:rsid w:val="00952FE2"/>
    <w:rsid w:val="00953230"/>
    <w:rsid w:val="009A3507"/>
    <w:rsid w:val="009B2FD3"/>
    <w:rsid w:val="009C01D1"/>
    <w:rsid w:val="009C72BE"/>
    <w:rsid w:val="009D0134"/>
    <w:rsid w:val="009F6569"/>
    <w:rsid w:val="00A412C2"/>
    <w:rsid w:val="00A4255F"/>
    <w:rsid w:val="00A930CB"/>
    <w:rsid w:val="00AC23DC"/>
    <w:rsid w:val="00AD17E9"/>
    <w:rsid w:val="00B17040"/>
    <w:rsid w:val="00B552F5"/>
    <w:rsid w:val="00B760EF"/>
    <w:rsid w:val="00B8508F"/>
    <w:rsid w:val="00B96527"/>
    <w:rsid w:val="00BC3D2E"/>
    <w:rsid w:val="00BD3174"/>
    <w:rsid w:val="00BD55E8"/>
    <w:rsid w:val="00C95774"/>
    <w:rsid w:val="00CE0243"/>
    <w:rsid w:val="00CF4DCE"/>
    <w:rsid w:val="00D44615"/>
    <w:rsid w:val="00D70659"/>
    <w:rsid w:val="00DA4430"/>
    <w:rsid w:val="00E25EBD"/>
    <w:rsid w:val="00E35156"/>
    <w:rsid w:val="00E44DA0"/>
    <w:rsid w:val="00E562AD"/>
    <w:rsid w:val="00E637A9"/>
    <w:rsid w:val="00E65AC6"/>
    <w:rsid w:val="00EA770C"/>
    <w:rsid w:val="00EB3221"/>
    <w:rsid w:val="00EC14DD"/>
    <w:rsid w:val="00EF015B"/>
    <w:rsid w:val="00F268A4"/>
    <w:rsid w:val="00F33F71"/>
    <w:rsid w:val="00F55504"/>
    <w:rsid w:val="00F925CD"/>
    <w:rsid w:val="00FC2B9E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C6C1"/>
  <w15:chartTrackingRefBased/>
  <w15:docId w15:val="{7083A801-47BC-4191-AE02-37048AEB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5CF"/>
    <w:rPr>
      <w:rFonts w:ascii="Calibri" w:hAnsi="Calibri" w:cs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F25CF"/>
    <w:pPr>
      <w:keepNext/>
      <w:jc w:val="center"/>
      <w:outlineLvl w:val="1"/>
    </w:pPr>
    <w:rPr>
      <w:rFonts w:ascii="Souvenir Lt BT" w:hAnsi="Souvenir Lt B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F25CF"/>
    <w:rPr>
      <w:rFonts w:ascii="Souvenir Lt BT" w:hAnsi="Souvenir Lt BT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3F25C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6B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nne.morgan@horndeantc.hants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cancies@horndeantc.hants.sch.uk" TargetMode="External"/><Relationship Id="rId5" Type="http://schemas.openxmlformats.org/officeDocument/2006/relationships/hyperlink" Target="http://www.horndeantc.hants.sch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0271D-C9B8-4492-BA54-A95DD39A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Horndean Technology College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Heathcote Judith</dc:creator>
  <cp:keywords/>
  <dc:description/>
  <cp:lastModifiedBy>Mrs Judith Heathcote</cp:lastModifiedBy>
  <cp:revision>5</cp:revision>
  <cp:lastPrinted>2019-03-05T13:55:00Z</cp:lastPrinted>
  <dcterms:created xsi:type="dcterms:W3CDTF">2022-03-14T10:57:00Z</dcterms:created>
  <dcterms:modified xsi:type="dcterms:W3CDTF">2022-03-23T15:52:00Z</dcterms:modified>
</cp:coreProperties>
</file>