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7F288" w14:textId="77777777" w:rsidR="00795B6B" w:rsidRPr="00795B6B"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jc w:val="center"/>
        <w:rPr>
          <w:rFonts w:asciiTheme="minorHAnsi" w:hAnsiTheme="minorHAnsi" w:cstheme="minorHAnsi"/>
          <w:sz w:val="36"/>
          <w:szCs w:val="36"/>
        </w:rPr>
      </w:pPr>
      <w:r w:rsidRPr="00795B6B">
        <w:rPr>
          <w:rFonts w:asciiTheme="minorHAnsi" w:hAnsiTheme="minorHAnsi" w:cstheme="minorHAnsi"/>
          <w:sz w:val="36"/>
          <w:szCs w:val="36"/>
        </w:rPr>
        <w:t>The Priory Primary School</w:t>
      </w:r>
    </w:p>
    <w:p w14:paraId="3C2020C0" w14:textId="77777777" w:rsidR="00795B6B" w:rsidRPr="00795B6B" w:rsidRDefault="00736FA4" w:rsidP="00795B6B">
      <w:pPr>
        <w:jc w:val="center"/>
        <w:rPr>
          <w:rFonts w:asciiTheme="minorHAnsi" w:hAnsiTheme="minorHAnsi" w:cstheme="minorHAnsi"/>
        </w:rPr>
      </w:pPr>
      <w:r>
        <w:rPr>
          <w:rFonts w:asciiTheme="minorHAnsi" w:hAnsiTheme="minorHAnsi" w:cstheme="minorHAnsi"/>
        </w:rPr>
        <w:t>Primary Teacher Job Description</w:t>
      </w:r>
    </w:p>
    <w:p w14:paraId="379546C8" w14:textId="77777777" w:rsidR="00795B6B" w:rsidRPr="00795B6B"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rPr>
          <w:rFonts w:asciiTheme="minorHAnsi" w:hAnsiTheme="minorHAnsi" w:cstheme="minorHAnsi"/>
          <w:sz w:val="36"/>
          <w:szCs w:val="36"/>
        </w:rPr>
      </w:pPr>
    </w:p>
    <w:p w14:paraId="74C9491C" w14:textId="77777777" w:rsidR="00795B6B" w:rsidRPr="00795B6B"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rPr>
          <w:rFonts w:asciiTheme="minorHAnsi" w:hAnsiTheme="minorHAnsi" w:cstheme="minorHAnsi"/>
          <w:sz w:val="36"/>
          <w:szCs w:val="36"/>
        </w:rPr>
      </w:pPr>
    </w:p>
    <w:p w14:paraId="6906AAEF" w14:textId="77777777" w:rsidR="00795B6B" w:rsidRPr="007D1C60" w:rsidRDefault="00795B6B" w:rsidP="00795B6B">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rPr>
          <w:rFonts w:asciiTheme="minorHAnsi" w:hAnsiTheme="minorHAnsi" w:cstheme="minorHAnsi"/>
          <w:b w:val="0"/>
          <w:bCs w:val="0"/>
        </w:rPr>
      </w:pPr>
      <w:r w:rsidRPr="007D1C60">
        <w:rPr>
          <w:rFonts w:asciiTheme="minorHAnsi" w:hAnsiTheme="minorHAnsi" w:cstheme="minorHAnsi"/>
        </w:rPr>
        <w:t>Post</w:t>
      </w:r>
      <w:r w:rsidRPr="007D1C60">
        <w:rPr>
          <w:rFonts w:asciiTheme="minorHAnsi" w:hAnsiTheme="minorHAnsi" w:cstheme="minorHAnsi"/>
          <w:b w:val="0"/>
        </w:rPr>
        <w:t>:</w:t>
      </w:r>
      <w:r w:rsidR="00736FA4" w:rsidRPr="007D1C60">
        <w:rPr>
          <w:rFonts w:asciiTheme="minorHAnsi" w:hAnsiTheme="minorHAnsi" w:cstheme="minorHAnsi"/>
          <w:b w:val="0"/>
        </w:rPr>
        <w:t xml:space="preserve"> Class</w:t>
      </w:r>
      <w:r w:rsidR="00AF7EE6" w:rsidRPr="007D1C60">
        <w:rPr>
          <w:rFonts w:asciiTheme="minorHAnsi" w:hAnsiTheme="minorHAnsi" w:cstheme="minorHAnsi"/>
          <w:b w:val="0"/>
          <w:bCs w:val="0"/>
        </w:rPr>
        <w:t xml:space="preserve"> Teacher</w:t>
      </w:r>
    </w:p>
    <w:p w14:paraId="3FD88517" w14:textId="77777777" w:rsidR="00795B6B" w:rsidRPr="007D1C60" w:rsidRDefault="00795B6B" w:rsidP="00795B6B">
      <w:pPr>
        <w:rPr>
          <w:rFonts w:asciiTheme="minorHAnsi" w:hAnsiTheme="minorHAnsi" w:cstheme="minorHAnsi"/>
          <w:szCs w:val="28"/>
        </w:rPr>
      </w:pPr>
      <w:r w:rsidRPr="007D1C60">
        <w:rPr>
          <w:rFonts w:asciiTheme="minorHAnsi" w:hAnsiTheme="minorHAnsi" w:cstheme="minorHAnsi"/>
          <w:b/>
          <w:bCs/>
          <w:szCs w:val="28"/>
        </w:rPr>
        <w:t>Responsible to:</w:t>
      </w:r>
      <w:r w:rsidRPr="007D1C60">
        <w:rPr>
          <w:rFonts w:asciiTheme="minorHAnsi" w:hAnsiTheme="minorHAnsi" w:cstheme="minorHAnsi"/>
          <w:szCs w:val="28"/>
        </w:rPr>
        <w:t xml:space="preserve">  </w:t>
      </w:r>
      <w:r w:rsidR="00AF7EE6" w:rsidRPr="007D1C60">
        <w:rPr>
          <w:rFonts w:asciiTheme="minorHAnsi" w:hAnsiTheme="minorHAnsi" w:cstheme="minorHAnsi"/>
          <w:szCs w:val="28"/>
        </w:rPr>
        <w:t>Phase Leader/ Head Teacher</w:t>
      </w:r>
    </w:p>
    <w:p w14:paraId="70769D44" w14:textId="77777777" w:rsidR="00AF7EE6" w:rsidRPr="007D1C60" w:rsidRDefault="00AF7EE6" w:rsidP="00795B6B">
      <w:pPr>
        <w:rPr>
          <w:rFonts w:asciiTheme="minorHAnsi" w:hAnsiTheme="minorHAnsi" w:cstheme="minorHAnsi"/>
          <w:bCs/>
          <w:szCs w:val="28"/>
        </w:rPr>
      </w:pPr>
    </w:p>
    <w:p w14:paraId="117C38B6" w14:textId="77777777" w:rsidR="00795B6B" w:rsidRPr="007D1C60" w:rsidRDefault="00AF7EE6" w:rsidP="00795B6B">
      <w:pPr>
        <w:rPr>
          <w:rFonts w:asciiTheme="minorHAnsi" w:hAnsiTheme="minorHAnsi" w:cstheme="minorHAnsi"/>
          <w:bCs/>
          <w:szCs w:val="28"/>
        </w:rPr>
      </w:pPr>
      <w:r w:rsidRPr="007D1C60">
        <w:rPr>
          <w:rFonts w:asciiTheme="minorHAnsi" w:hAnsiTheme="minorHAnsi" w:cstheme="minorHAnsi"/>
          <w:bCs/>
          <w:szCs w:val="28"/>
        </w:rPr>
        <w:t>The post is subject to the current conditions of employment of teachers contained in the School Teachers’ Pay and Conditions Document, the Education Act 1997, the required standards for Qualified Teacher Status, other current educational legislation and the school’s article of government.</w:t>
      </w:r>
    </w:p>
    <w:p w14:paraId="65984D18" w14:textId="77777777" w:rsidR="00AF7EE6" w:rsidRPr="007D1C60" w:rsidRDefault="00AF7EE6" w:rsidP="00795B6B">
      <w:pPr>
        <w:rPr>
          <w:rFonts w:asciiTheme="minorHAnsi" w:hAnsiTheme="minorHAnsi" w:cstheme="minorHAnsi"/>
          <w:bCs/>
          <w:szCs w:val="28"/>
        </w:rPr>
      </w:pPr>
    </w:p>
    <w:p w14:paraId="1ED28DA7" w14:textId="77777777" w:rsidR="00795B6B" w:rsidRPr="007D1C60" w:rsidRDefault="007D1C60" w:rsidP="00795B6B">
      <w:pPr>
        <w:rPr>
          <w:rFonts w:asciiTheme="minorHAnsi" w:hAnsiTheme="minorHAnsi" w:cstheme="minorHAnsi"/>
          <w:b/>
          <w:bCs/>
          <w:szCs w:val="28"/>
        </w:rPr>
      </w:pPr>
      <w:r>
        <w:rPr>
          <w:rFonts w:asciiTheme="minorHAnsi" w:hAnsiTheme="minorHAnsi" w:cstheme="minorHAnsi"/>
          <w:b/>
          <w:bCs/>
          <w:szCs w:val="28"/>
        </w:rPr>
        <w:t>Main Purpose</w:t>
      </w:r>
    </w:p>
    <w:p w14:paraId="0E9103C8" w14:textId="77777777" w:rsidR="00795B6B" w:rsidRPr="007D1C60" w:rsidRDefault="00795B6B" w:rsidP="00795B6B">
      <w:pPr>
        <w:rPr>
          <w:rFonts w:asciiTheme="minorHAnsi" w:hAnsiTheme="minorHAnsi" w:cstheme="minorHAnsi"/>
          <w:b/>
          <w:bCs/>
          <w:szCs w:val="28"/>
        </w:rPr>
      </w:pPr>
    </w:p>
    <w:p w14:paraId="6C4AC767" w14:textId="77777777" w:rsidR="00AF7EE6" w:rsidRPr="007D1C60" w:rsidRDefault="00795B6B" w:rsidP="00AF7EE6">
      <w:pPr>
        <w:spacing w:after="60"/>
        <w:ind w:left="2880" w:hanging="2880"/>
        <w:jc w:val="both"/>
        <w:rPr>
          <w:rFonts w:asciiTheme="minorHAnsi" w:hAnsiTheme="minorHAnsi" w:cstheme="minorHAnsi"/>
          <w:b/>
          <w:szCs w:val="28"/>
        </w:rPr>
      </w:pPr>
      <w:r w:rsidRPr="007D1C60">
        <w:rPr>
          <w:rFonts w:asciiTheme="minorHAnsi" w:hAnsiTheme="minorHAnsi" w:cstheme="minorHAnsi"/>
          <w:b/>
          <w:szCs w:val="28"/>
        </w:rPr>
        <w:t xml:space="preserve">The </w:t>
      </w:r>
      <w:r w:rsidR="00736FA4" w:rsidRPr="007D1C60">
        <w:rPr>
          <w:rFonts w:asciiTheme="minorHAnsi" w:hAnsiTheme="minorHAnsi" w:cstheme="minorHAnsi"/>
          <w:b/>
          <w:szCs w:val="28"/>
        </w:rPr>
        <w:t>Class</w:t>
      </w:r>
      <w:r w:rsidR="00AF7EE6" w:rsidRPr="007D1C60">
        <w:rPr>
          <w:rFonts w:asciiTheme="minorHAnsi" w:hAnsiTheme="minorHAnsi" w:cstheme="minorHAnsi"/>
          <w:b/>
          <w:szCs w:val="28"/>
        </w:rPr>
        <w:t xml:space="preserve"> teacher will teach pupils by:</w:t>
      </w:r>
    </w:p>
    <w:p w14:paraId="0BD099A8" w14:textId="77777777" w:rsidR="00AF7EE6" w:rsidRPr="007D1C60" w:rsidRDefault="00AF7EE6" w:rsidP="00AF7EE6">
      <w:pPr>
        <w:spacing w:after="60"/>
        <w:ind w:left="2880" w:hanging="2880"/>
        <w:jc w:val="both"/>
        <w:rPr>
          <w:rFonts w:asciiTheme="minorHAnsi" w:hAnsiTheme="minorHAnsi" w:cstheme="minorHAnsi"/>
          <w:b/>
          <w:szCs w:val="28"/>
        </w:rPr>
      </w:pPr>
    </w:p>
    <w:p w14:paraId="5CA37069" w14:textId="77777777" w:rsidR="00AF7EE6" w:rsidRPr="007D1C60" w:rsidRDefault="00AF7EE6" w:rsidP="00AF7EE6">
      <w:pPr>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Planning and delivering lessons to achieve progression in learning</w:t>
      </w:r>
    </w:p>
    <w:p w14:paraId="051C56B2" w14:textId="77777777" w:rsidR="00AF7EE6" w:rsidRPr="007D1C60" w:rsidRDefault="00AF7EE6" w:rsidP="00AF7EE6">
      <w:pPr>
        <w:ind w:left="720" w:hanging="720"/>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Setting tasks that challenge pupils, ensuring high levels of interest</w:t>
      </w:r>
    </w:p>
    <w:p w14:paraId="2B36A961" w14:textId="77777777" w:rsidR="00AF7EE6" w:rsidRPr="007D1C60" w:rsidRDefault="00AF7EE6" w:rsidP="00AF7EE6">
      <w:pPr>
        <w:ind w:left="720" w:hanging="720"/>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Setting clear targets for all pupils, building on prior attainment and setting high expectations.</w:t>
      </w:r>
    </w:p>
    <w:p w14:paraId="6B0CC959" w14:textId="77777777" w:rsidR="00AF7EE6" w:rsidRPr="007D1C60" w:rsidRDefault="00AF7EE6" w:rsidP="00AF7EE6">
      <w:pPr>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Providing clear structures for lessons maintaining pace, motivation and challenge</w:t>
      </w:r>
    </w:p>
    <w:p w14:paraId="649556BD" w14:textId="77777777" w:rsidR="00AF7EE6" w:rsidRPr="007D1C60" w:rsidRDefault="00AF7EE6" w:rsidP="00AF7EE6">
      <w:pPr>
        <w:ind w:left="720" w:hanging="720"/>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Taking account of pupils’ needs and differentiating learning opportunities and activities to effectively meet these needs</w:t>
      </w:r>
    </w:p>
    <w:p w14:paraId="502D70CB" w14:textId="77777777" w:rsidR="00AF7EE6" w:rsidRPr="007D1C60" w:rsidRDefault="00AF7EE6" w:rsidP="00AF7EE6">
      <w:pPr>
        <w:ind w:left="720" w:hanging="720"/>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Encouraging pupils to think and talk about their learning and develop independence and concentration.</w:t>
      </w:r>
    </w:p>
    <w:p w14:paraId="7A4CF74E" w14:textId="77777777" w:rsidR="00AF7EE6" w:rsidRPr="007D1C60" w:rsidRDefault="00AF7EE6" w:rsidP="00AF7EE6">
      <w:pPr>
        <w:ind w:left="720" w:hanging="720"/>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Making good and appropriate use of resources including time, ICT and available materials and approaches to ensure that pupils learn effectively</w:t>
      </w:r>
    </w:p>
    <w:p w14:paraId="75B86A30" w14:textId="77777777" w:rsidR="00AF7EE6" w:rsidRPr="007D1C60" w:rsidRDefault="00AF7EE6" w:rsidP="00AF7EE6">
      <w:pPr>
        <w:ind w:left="720" w:hanging="720"/>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Making effective use of assessment data and assessing how well objectives have been achieved, using this information to improve specific aspects of learning.</w:t>
      </w:r>
    </w:p>
    <w:p w14:paraId="3ECEA135" w14:textId="77777777" w:rsidR="00AF7EE6" w:rsidRPr="007D1C60" w:rsidRDefault="00AF7EE6" w:rsidP="00AF7EE6">
      <w:pPr>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Monitoring and evaluating pupils’ work and setting targets for progress</w:t>
      </w:r>
    </w:p>
    <w:p w14:paraId="180B4C24" w14:textId="77777777" w:rsidR="00AF7EE6" w:rsidRPr="007D1C60" w:rsidRDefault="00AF7EE6" w:rsidP="00AF7EE6">
      <w:pPr>
        <w:ind w:left="720" w:hanging="720"/>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Assessing and recording pupils’ progress systematically and keeping appropriate records in line with agreed school procedures to monitor pupils progress and inform provision</w:t>
      </w:r>
    </w:p>
    <w:p w14:paraId="0474CB69" w14:textId="77777777" w:rsidR="00AF7EE6" w:rsidRPr="007D1C60" w:rsidRDefault="00AF7EE6" w:rsidP="00AF7EE6">
      <w:pPr>
        <w:ind w:left="720" w:hanging="720"/>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Working effectively with others, such as teaching assistants and other adults including colleagues within school and from external agencies to ensure that pupils make the best possible progress.</w:t>
      </w:r>
    </w:p>
    <w:p w14:paraId="0FAC35D1" w14:textId="77777777" w:rsidR="00AF7EE6" w:rsidRPr="007D1C60" w:rsidRDefault="00AF7EE6" w:rsidP="00AF7EE6">
      <w:pPr>
        <w:ind w:left="720" w:hanging="720"/>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Establishing positive and effective behaviour management systems, in line with school policies, to achieve a good learning environment within lessons</w:t>
      </w:r>
    </w:p>
    <w:p w14:paraId="5C994F04" w14:textId="77777777" w:rsidR="00AF7EE6" w:rsidRPr="007D1C60" w:rsidRDefault="00AF7EE6" w:rsidP="00AF7EE6">
      <w:pPr>
        <w:ind w:left="720" w:hanging="720"/>
        <w:rPr>
          <w:rFonts w:asciiTheme="minorHAnsi" w:hAnsiTheme="minorHAnsi" w:cstheme="minorHAnsi"/>
          <w:szCs w:val="28"/>
        </w:rPr>
      </w:pPr>
      <w:r w:rsidRPr="007D1C60">
        <w:rPr>
          <w:rFonts w:asciiTheme="minorHAnsi" w:hAnsiTheme="minorHAnsi" w:cstheme="minorHAnsi"/>
          <w:szCs w:val="28"/>
        </w:rPr>
        <w:t>•</w:t>
      </w:r>
      <w:r w:rsidRPr="007D1C60">
        <w:rPr>
          <w:rFonts w:asciiTheme="minorHAnsi" w:hAnsiTheme="minorHAnsi" w:cstheme="minorHAnsi"/>
          <w:szCs w:val="28"/>
        </w:rPr>
        <w:tab/>
        <w:t xml:space="preserve">Taking advantage of best practice information and seeking to continually improve the effectiveness of their professional performance providing accurate and up-to-date information on pupil progress to the school leadership team and </w:t>
      </w:r>
      <w:r w:rsidR="00736FA4" w:rsidRPr="007D1C60">
        <w:rPr>
          <w:rFonts w:asciiTheme="minorHAnsi" w:hAnsiTheme="minorHAnsi" w:cstheme="minorHAnsi"/>
          <w:szCs w:val="28"/>
        </w:rPr>
        <w:t xml:space="preserve">phase leaders </w:t>
      </w:r>
      <w:r w:rsidRPr="007D1C60">
        <w:rPr>
          <w:rFonts w:asciiTheme="minorHAnsi" w:hAnsiTheme="minorHAnsi" w:cstheme="minorHAnsi"/>
          <w:szCs w:val="28"/>
        </w:rPr>
        <w:t xml:space="preserve">as requested. </w:t>
      </w:r>
    </w:p>
    <w:p w14:paraId="00794039" w14:textId="77777777" w:rsidR="00AF7EE6" w:rsidRPr="007D1C60" w:rsidRDefault="00AF7EE6" w:rsidP="00AF7EE6">
      <w:pPr>
        <w:rPr>
          <w:rFonts w:asciiTheme="minorHAnsi" w:hAnsiTheme="minorHAnsi" w:cstheme="minorHAnsi"/>
          <w:szCs w:val="28"/>
        </w:rPr>
      </w:pPr>
    </w:p>
    <w:p w14:paraId="46A1702C" w14:textId="77777777" w:rsidR="00736FA4" w:rsidRPr="007D1C60" w:rsidRDefault="00736FA4" w:rsidP="007D1C60">
      <w:pPr>
        <w:rPr>
          <w:rFonts w:asciiTheme="minorHAnsi" w:hAnsiTheme="minorHAnsi" w:cstheme="minorHAnsi"/>
          <w:b/>
          <w:szCs w:val="28"/>
        </w:rPr>
      </w:pPr>
      <w:r w:rsidRPr="007D1C60">
        <w:rPr>
          <w:rFonts w:asciiTheme="minorHAnsi" w:hAnsiTheme="minorHAnsi" w:cstheme="minorHAnsi"/>
          <w:b/>
          <w:szCs w:val="28"/>
        </w:rPr>
        <w:t>Teaching and learning</w:t>
      </w:r>
    </w:p>
    <w:p w14:paraId="3A591AEF" w14:textId="77777777" w:rsidR="00736FA4" w:rsidRPr="007D1C60" w:rsidRDefault="00736FA4" w:rsidP="00736FA4">
      <w:pPr>
        <w:pStyle w:val="Heading8"/>
        <w:rPr>
          <w:rFonts w:asciiTheme="minorHAnsi" w:hAnsiTheme="minorHAnsi" w:cstheme="minorHAnsi"/>
        </w:rPr>
      </w:pPr>
    </w:p>
    <w:p w14:paraId="076B04B1" w14:textId="77777777" w:rsidR="00736FA4" w:rsidRPr="007D1C60" w:rsidRDefault="00736FA4" w:rsidP="00736FA4">
      <w:pPr>
        <w:pStyle w:val="Heading8"/>
        <w:rPr>
          <w:rFonts w:asciiTheme="minorHAnsi" w:hAnsiTheme="minorHAnsi" w:cstheme="minorHAnsi"/>
          <w:b w:val="0"/>
        </w:rPr>
      </w:pPr>
      <w:r w:rsidRPr="007D1C60">
        <w:rPr>
          <w:rFonts w:asciiTheme="minorHAnsi" w:hAnsiTheme="minorHAnsi" w:cstheme="minorHAnsi"/>
          <w:b w:val="0"/>
        </w:rPr>
        <w:t>1.</w:t>
      </w:r>
      <w:r w:rsidRPr="007D1C60">
        <w:rPr>
          <w:rFonts w:asciiTheme="minorHAnsi" w:hAnsiTheme="minorHAnsi" w:cstheme="minorHAnsi"/>
          <w:b w:val="0"/>
        </w:rPr>
        <w:tab/>
        <w:t>Carry out teaching duties in accordance with the school policy</w:t>
      </w:r>
    </w:p>
    <w:p w14:paraId="2F9FA0D1" w14:textId="77777777" w:rsidR="00736FA4" w:rsidRPr="007D1C60" w:rsidRDefault="00736FA4" w:rsidP="00736FA4">
      <w:pPr>
        <w:pStyle w:val="Heading8"/>
        <w:rPr>
          <w:rFonts w:asciiTheme="minorHAnsi" w:hAnsiTheme="minorHAnsi" w:cstheme="minorHAnsi"/>
          <w:b w:val="0"/>
        </w:rPr>
      </w:pPr>
      <w:r w:rsidRPr="007D1C60">
        <w:rPr>
          <w:rFonts w:asciiTheme="minorHAnsi" w:hAnsiTheme="minorHAnsi" w:cstheme="minorHAnsi"/>
          <w:b w:val="0"/>
        </w:rPr>
        <w:t>2.</w:t>
      </w:r>
      <w:r w:rsidRPr="007D1C60">
        <w:rPr>
          <w:rFonts w:asciiTheme="minorHAnsi" w:hAnsiTheme="minorHAnsi" w:cstheme="minorHAnsi"/>
          <w:b w:val="0"/>
        </w:rPr>
        <w:tab/>
        <w:t>Liaise with colleagues to deliver units of work in a collaborative way.</w:t>
      </w:r>
    </w:p>
    <w:p w14:paraId="19E93357" w14:textId="77777777" w:rsidR="00736FA4" w:rsidRPr="007D1C60" w:rsidRDefault="00736FA4" w:rsidP="00736FA4">
      <w:pPr>
        <w:pStyle w:val="Heading8"/>
        <w:rPr>
          <w:rFonts w:asciiTheme="minorHAnsi" w:hAnsiTheme="minorHAnsi" w:cstheme="minorHAnsi"/>
          <w:b w:val="0"/>
        </w:rPr>
      </w:pPr>
      <w:r w:rsidRPr="007D1C60">
        <w:rPr>
          <w:rFonts w:asciiTheme="minorHAnsi" w:hAnsiTheme="minorHAnsi" w:cstheme="minorHAnsi"/>
          <w:b w:val="0"/>
        </w:rPr>
        <w:t>3.</w:t>
      </w:r>
      <w:r w:rsidRPr="007D1C60">
        <w:rPr>
          <w:rFonts w:asciiTheme="minorHAnsi" w:hAnsiTheme="minorHAnsi" w:cstheme="minorHAnsi"/>
          <w:b w:val="0"/>
        </w:rPr>
        <w:tab/>
        <w:t>Set targets for student attainment levels.</w:t>
      </w:r>
    </w:p>
    <w:p w14:paraId="22635A0A" w14:textId="77777777" w:rsidR="00736FA4" w:rsidRPr="007D1C60" w:rsidRDefault="00736FA4" w:rsidP="00736FA4">
      <w:pPr>
        <w:pStyle w:val="Heading8"/>
        <w:rPr>
          <w:rFonts w:asciiTheme="minorHAnsi" w:hAnsiTheme="minorHAnsi" w:cstheme="minorHAnsi"/>
          <w:b w:val="0"/>
        </w:rPr>
      </w:pPr>
      <w:r w:rsidRPr="007D1C60">
        <w:rPr>
          <w:rFonts w:asciiTheme="minorHAnsi" w:hAnsiTheme="minorHAnsi" w:cstheme="minorHAnsi"/>
          <w:b w:val="0"/>
        </w:rPr>
        <w:t>4.</w:t>
      </w:r>
      <w:r w:rsidRPr="007D1C60">
        <w:rPr>
          <w:rFonts w:asciiTheme="minorHAnsi" w:hAnsiTheme="minorHAnsi" w:cstheme="minorHAnsi"/>
          <w:b w:val="0"/>
        </w:rPr>
        <w:tab/>
        <w:t>Set work for students absent from school</w:t>
      </w:r>
    </w:p>
    <w:p w14:paraId="5881E568" w14:textId="77777777" w:rsidR="00736FA4" w:rsidRPr="007D1C60" w:rsidRDefault="00736FA4" w:rsidP="00736FA4">
      <w:pPr>
        <w:pStyle w:val="Heading8"/>
        <w:rPr>
          <w:rFonts w:asciiTheme="minorHAnsi" w:hAnsiTheme="minorHAnsi" w:cstheme="minorHAnsi"/>
          <w:b w:val="0"/>
        </w:rPr>
      </w:pPr>
      <w:r w:rsidRPr="007D1C60">
        <w:rPr>
          <w:rFonts w:asciiTheme="minorHAnsi" w:hAnsiTheme="minorHAnsi" w:cstheme="minorHAnsi"/>
          <w:b w:val="0"/>
        </w:rPr>
        <w:t>5.</w:t>
      </w:r>
      <w:r w:rsidRPr="007D1C60">
        <w:rPr>
          <w:rFonts w:asciiTheme="minorHAnsi" w:hAnsiTheme="minorHAnsi" w:cstheme="minorHAnsi"/>
          <w:b w:val="0"/>
        </w:rPr>
        <w:tab/>
        <w:t>Demonstrate good practice in the teaching areas of responsibility.</w:t>
      </w:r>
    </w:p>
    <w:p w14:paraId="0A4AB454" w14:textId="77777777" w:rsidR="00736FA4" w:rsidRPr="007D1C60" w:rsidRDefault="00736FA4" w:rsidP="00736FA4">
      <w:pPr>
        <w:pStyle w:val="Heading8"/>
        <w:ind w:left="720" w:hanging="720"/>
        <w:rPr>
          <w:rFonts w:asciiTheme="minorHAnsi" w:hAnsiTheme="minorHAnsi" w:cstheme="minorHAnsi"/>
          <w:b w:val="0"/>
        </w:rPr>
      </w:pPr>
      <w:r w:rsidRPr="007D1C60">
        <w:rPr>
          <w:rFonts w:asciiTheme="minorHAnsi" w:hAnsiTheme="minorHAnsi" w:cstheme="minorHAnsi"/>
          <w:b w:val="0"/>
        </w:rPr>
        <w:t>6.</w:t>
      </w:r>
      <w:r w:rsidRPr="007D1C60">
        <w:rPr>
          <w:rFonts w:asciiTheme="minorHAnsi" w:hAnsiTheme="minorHAnsi" w:cstheme="minorHAnsi"/>
          <w:b w:val="0"/>
        </w:rPr>
        <w:tab/>
        <w:t>To contribute to the development, organisation and implementation of the school’s curriculum.</w:t>
      </w:r>
    </w:p>
    <w:p w14:paraId="6EF4C36B" w14:textId="77777777" w:rsidR="00736FA4" w:rsidRPr="007D1C60" w:rsidRDefault="00736FA4" w:rsidP="00736FA4">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ind w:left="576" w:hanging="576"/>
        <w:rPr>
          <w:rFonts w:asciiTheme="minorHAnsi" w:hAnsiTheme="minorHAnsi" w:cstheme="minorHAnsi"/>
          <w:b w:val="0"/>
        </w:rPr>
      </w:pPr>
      <w:r w:rsidRPr="007D1C60">
        <w:rPr>
          <w:rFonts w:asciiTheme="minorHAnsi" w:hAnsiTheme="minorHAnsi" w:cstheme="minorHAnsi"/>
          <w:b w:val="0"/>
        </w:rPr>
        <w:t>7.</w:t>
      </w:r>
      <w:r w:rsidRPr="007D1C60">
        <w:rPr>
          <w:rFonts w:asciiTheme="minorHAnsi" w:hAnsiTheme="minorHAnsi" w:cstheme="minorHAnsi"/>
          <w:b w:val="0"/>
        </w:rPr>
        <w:tab/>
        <w:t xml:space="preserve">  The promotion of extra-curricular activities in accordance with the educational   </w:t>
      </w:r>
    </w:p>
    <w:p w14:paraId="3EF9D5F5" w14:textId="77777777" w:rsidR="00795B6B" w:rsidRPr="007D1C60" w:rsidRDefault="00736FA4" w:rsidP="00736FA4">
      <w:pPr>
        <w:pStyle w:val="Heading8"/>
        <w:tabs>
          <w:tab w:val="clear" w:pos="0"/>
          <w:tab w:val="clear" w:pos="720"/>
          <w:tab w:val="clear" w:pos="1440"/>
          <w:tab w:val="clear" w:pos="1800"/>
          <w:tab w:val="clear" w:pos="2340"/>
          <w:tab w:val="clear" w:pos="3600"/>
          <w:tab w:val="clear" w:pos="4320"/>
          <w:tab w:val="clear" w:pos="5040"/>
          <w:tab w:val="clear" w:pos="5760"/>
          <w:tab w:val="clear" w:pos="7055"/>
          <w:tab w:val="clear" w:pos="7920"/>
          <w:tab w:val="clear" w:pos="8640"/>
        </w:tabs>
        <w:spacing w:line="240" w:lineRule="auto"/>
        <w:ind w:left="576" w:hanging="576"/>
        <w:rPr>
          <w:rFonts w:asciiTheme="minorHAnsi" w:hAnsiTheme="minorHAnsi" w:cstheme="minorHAnsi"/>
          <w:b w:val="0"/>
        </w:rPr>
      </w:pPr>
      <w:r w:rsidRPr="007D1C60">
        <w:rPr>
          <w:rFonts w:asciiTheme="minorHAnsi" w:hAnsiTheme="minorHAnsi" w:cstheme="minorHAnsi"/>
          <w:b w:val="0"/>
        </w:rPr>
        <w:t xml:space="preserve">             aims of the school </w:t>
      </w:r>
      <w:r w:rsidR="00795B6B" w:rsidRPr="007D1C60">
        <w:rPr>
          <w:rFonts w:asciiTheme="minorHAnsi" w:hAnsiTheme="minorHAnsi" w:cstheme="minorHAnsi"/>
          <w:b w:val="0"/>
        </w:rPr>
        <w:t>Standards and quality assurance</w:t>
      </w:r>
    </w:p>
    <w:p w14:paraId="1191FC09" w14:textId="77777777" w:rsidR="00795B6B" w:rsidRPr="007D1C60" w:rsidRDefault="00795B6B" w:rsidP="00795B6B">
      <w:pPr>
        <w:rPr>
          <w:rFonts w:asciiTheme="minorHAnsi" w:hAnsiTheme="minorHAnsi" w:cstheme="minorHAnsi"/>
          <w:szCs w:val="28"/>
        </w:rPr>
      </w:pPr>
    </w:p>
    <w:p w14:paraId="287EAB8E" w14:textId="77777777" w:rsidR="00736FA4" w:rsidRPr="007D1C60" w:rsidRDefault="00736FA4" w:rsidP="00795B6B">
      <w:pPr>
        <w:rPr>
          <w:rFonts w:asciiTheme="minorHAnsi" w:hAnsiTheme="minorHAnsi" w:cstheme="minorHAnsi"/>
          <w:b/>
          <w:szCs w:val="28"/>
        </w:rPr>
      </w:pPr>
      <w:r w:rsidRPr="007D1C60">
        <w:rPr>
          <w:rFonts w:asciiTheme="minorHAnsi" w:hAnsiTheme="minorHAnsi" w:cstheme="minorHAnsi"/>
          <w:b/>
          <w:szCs w:val="28"/>
        </w:rPr>
        <w:t>Standards and Quality Assurance</w:t>
      </w:r>
    </w:p>
    <w:p w14:paraId="1E88289A" w14:textId="77777777" w:rsidR="00736FA4" w:rsidRPr="007D1C60" w:rsidRDefault="00736FA4" w:rsidP="00795B6B">
      <w:pPr>
        <w:rPr>
          <w:rFonts w:asciiTheme="minorHAnsi" w:hAnsiTheme="minorHAnsi" w:cstheme="minorHAnsi"/>
          <w:szCs w:val="28"/>
        </w:rPr>
      </w:pPr>
    </w:p>
    <w:p w14:paraId="688A5065" w14:textId="77777777" w:rsidR="00795B6B" w:rsidRPr="007D1C60" w:rsidRDefault="00795B6B" w:rsidP="00795B6B">
      <w:pPr>
        <w:numPr>
          <w:ilvl w:val="0"/>
          <w:numId w:val="8"/>
        </w:numPr>
        <w:rPr>
          <w:rFonts w:asciiTheme="minorHAnsi" w:hAnsiTheme="minorHAnsi" w:cstheme="minorHAnsi"/>
          <w:szCs w:val="28"/>
        </w:rPr>
      </w:pPr>
      <w:r w:rsidRPr="007D1C60">
        <w:rPr>
          <w:rFonts w:asciiTheme="minorHAnsi" w:hAnsiTheme="minorHAnsi" w:cstheme="minorHAnsi"/>
          <w:szCs w:val="28"/>
        </w:rPr>
        <w:t>Support the aims and ethos of the school.</w:t>
      </w:r>
    </w:p>
    <w:p w14:paraId="1D3B123A" w14:textId="77777777" w:rsidR="00795B6B" w:rsidRPr="007D1C60" w:rsidRDefault="00795B6B" w:rsidP="00795B6B">
      <w:pPr>
        <w:numPr>
          <w:ilvl w:val="0"/>
          <w:numId w:val="8"/>
        </w:numPr>
        <w:rPr>
          <w:rFonts w:asciiTheme="minorHAnsi" w:hAnsiTheme="minorHAnsi" w:cstheme="minorHAnsi"/>
          <w:szCs w:val="28"/>
        </w:rPr>
      </w:pPr>
      <w:r w:rsidRPr="007D1C60">
        <w:rPr>
          <w:rFonts w:asciiTheme="minorHAnsi" w:hAnsiTheme="minorHAnsi" w:cstheme="minorHAnsi"/>
          <w:szCs w:val="28"/>
        </w:rPr>
        <w:t>Set a good example in terms of dress, punctuality and attendance.</w:t>
      </w:r>
    </w:p>
    <w:p w14:paraId="7E37053F" w14:textId="77777777" w:rsidR="00795B6B" w:rsidRPr="007D1C60" w:rsidRDefault="00795B6B" w:rsidP="00795B6B">
      <w:pPr>
        <w:numPr>
          <w:ilvl w:val="0"/>
          <w:numId w:val="8"/>
        </w:numPr>
        <w:rPr>
          <w:rFonts w:asciiTheme="minorHAnsi" w:hAnsiTheme="minorHAnsi" w:cstheme="minorHAnsi"/>
          <w:szCs w:val="28"/>
        </w:rPr>
      </w:pPr>
      <w:r w:rsidRPr="007D1C60">
        <w:rPr>
          <w:rFonts w:asciiTheme="minorHAnsi" w:hAnsiTheme="minorHAnsi" w:cstheme="minorHAnsi"/>
          <w:szCs w:val="28"/>
        </w:rPr>
        <w:t>Attend and participate in open evenings and student performances.</w:t>
      </w:r>
    </w:p>
    <w:p w14:paraId="1FD13B59" w14:textId="77777777" w:rsidR="00795B6B" w:rsidRPr="007D1C60" w:rsidRDefault="00795B6B" w:rsidP="00795B6B">
      <w:pPr>
        <w:numPr>
          <w:ilvl w:val="0"/>
          <w:numId w:val="8"/>
        </w:numPr>
        <w:rPr>
          <w:rFonts w:asciiTheme="minorHAnsi" w:hAnsiTheme="minorHAnsi" w:cstheme="minorHAnsi"/>
          <w:szCs w:val="28"/>
        </w:rPr>
      </w:pPr>
      <w:r w:rsidRPr="007D1C60">
        <w:rPr>
          <w:rFonts w:asciiTheme="minorHAnsi" w:hAnsiTheme="minorHAnsi" w:cstheme="minorHAnsi"/>
          <w:szCs w:val="28"/>
        </w:rPr>
        <w:t>Uphold the school’s behaviour code and uniform regulations.</w:t>
      </w:r>
    </w:p>
    <w:p w14:paraId="38DE89BE" w14:textId="77777777" w:rsidR="00795B6B" w:rsidRPr="007D1C60" w:rsidRDefault="00795B6B" w:rsidP="00795B6B">
      <w:pPr>
        <w:numPr>
          <w:ilvl w:val="0"/>
          <w:numId w:val="8"/>
        </w:numPr>
        <w:rPr>
          <w:rFonts w:asciiTheme="minorHAnsi" w:hAnsiTheme="minorHAnsi" w:cstheme="minorHAnsi"/>
          <w:szCs w:val="28"/>
        </w:rPr>
      </w:pPr>
      <w:r w:rsidRPr="007D1C60">
        <w:rPr>
          <w:rFonts w:asciiTheme="minorHAnsi" w:hAnsiTheme="minorHAnsi" w:cstheme="minorHAnsi"/>
          <w:szCs w:val="28"/>
        </w:rPr>
        <w:t>Participate in staff training.</w:t>
      </w:r>
    </w:p>
    <w:p w14:paraId="4C5711A5" w14:textId="77777777" w:rsidR="00795B6B" w:rsidRPr="007D1C60" w:rsidRDefault="00795B6B" w:rsidP="00795B6B">
      <w:pPr>
        <w:numPr>
          <w:ilvl w:val="0"/>
          <w:numId w:val="8"/>
        </w:numPr>
        <w:rPr>
          <w:rFonts w:asciiTheme="minorHAnsi" w:hAnsiTheme="minorHAnsi" w:cstheme="minorHAnsi"/>
          <w:szCs w:val="28"/>
        </w:rPr>
      </w:pPr>
      <w:r w:rsidRPr="007D1C60">
        <w:rPr>
          <w:rFonts w:asciiTheme="minorHAnsi" w:hAnsiTheme="minorHAnsi" w:cstheme="minorHAnsi"/>
          <w:szCs w:val="28"/>
        </w:rPr>
        <w:t>Attend team and staff meetings.</w:t>
      </w:r>
    </w:p>
    <w:p w14:paraId="434CB5B1" w14:textId="77777777" w:rsidR="00795B6B" w:rsidRPr="007D1C60" w:rsidRDefault="00795B6B" w:rsidP="00795B6B">
      <w:pPr>
        <w:numPr>
          <w:ilvl w:val="0"/>
          <w:numId w:val="8"/>
        </w:numPr>
        <w:rPr>
          <w:rFonts w:asciiTheme="minorHAnsi" w:hAnsiTheme="minorHAnsi" w:cstheme="minorHAnsi"/>
          <w:szCs w:val="28"/>
        </w:rPr>
      </w:pPr>
      <w:r w:rsidRPr="007D1C60">
        <w:rPr>
          <w:rFonts w:asciiTheme="minorHAnsi" w:hAnsiTheme="minorHAnsi" w:cstheme="minorHAnsi"/>
          <w:szCs w:val="28"/>
        </w:rPr>
        <w:t>Develop links with governors, LEAs and neighbouring schools.</w:t>
      </w:r>
    </w:p>
    <w:p w14:paraId="70E31D77" w14:textId="77777777" w:rsidR="00AF7EE6" w:rsidRPr="007D1C60" w:rsidRDefault="00AF7EE6" w:rsidP="00795B6B">
      <w:pPr>
        <w:numPr>
          <w:ilvl w:val="0"/>
          <w:numId w:val="8"/>
        </w:numPr>
        <w:rPr>
          <w:rFonts w:asciiTheme="minorHAnsi" w:hAnsiTheme="minorHAnsi" w:cstheme="minorHAnsi"/>
          <w:szCs w:val="28"/>
        </w:rPr>
      </w:pPr>
      <w:r w:rsidRPr="007D1C60">
        <w:rPr>
          <w:rFonts w:asciiTheme="minorHAnsi" w:hAnsiTheme="minorHAnsi" w:cstheme="minorHAnsi"/>
          <w:szCs w:val="28"/>
        </w:rPr>
        <w:t>Contribute to the wider school</w:t>
      </w:r>
    </w:p>
    <w:p w14:paraId="53EE5A16" w14:textId="77777777" w:rsidR="00A35F20" w:rsidRPr="00795B6B" w:rsidRDefault="00A35F20">
      <w:pPr>
        <w:rPr>
          <w:rFonts w:asciiTheme="minorHAnsi" w:hAnsiTheme="minorHAnsi" w:cstheme="minorHAnsi"/>
        </w:rPr>
      </w:pPr>
    </w:p>
    <w:sectPr w:rsidR="00A35F20" w:rsidRPr="00795B6B" w:rsidSect="007D1C60">
      <w:pgSz w:w="11906" w:h="16838"/>
      <w:pgMar w:top="567" w:right="991"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F7C0D"/>
    <w:multiLevelType w:val="hybridMultilevel"/>
    <w:tmpl w:val="82DCAEC0"/>
    <w:lvl w:ilvl="0" w:tplc="C0F64040">
      <w:start w:val="1"/>
      <w:numFmt w:val="decimal"/>
      <w:lvlText w:val="%1."/>
      <w:lvlJc w:val="left"/>
      <w:pPr>
        <w:tabs>
          <w:tab w:val="num" w:pos="576"/>
        </w:tabs>
        <w:ind w:left="576" w:hanging="576"/>
      </w:pPr>
      <w:rPr>
        <w:rFonts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5238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B6C34DC"/>
    <w:multiLevelType w:val="hybridMultilevel"/>
    <w:tmpl w:val="3EFE136E"/>
    <w:lvl w:ilvl="0" w:tplc="C0F64040">
      <w:start w:val="1"/>
      <w:numFmt w:val="decimal"/>
      <w:lvlText w:val="%1."/>
      <w:lvlJc w:val="left"/>
      <w:pPr>
        <w:tabs>
          <w:tab w:val="num" w:pos="576"/>
        </w:tabs>
        <w:ind w:left="576" w:hanging="576"/>
      </w:pPr>
      <w:rPr>
        <w:rFonts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1AB5C60"/>
    <w:multiLevelType w:val="singleLevel"/>
    <w:tmpl w:val="2F82F64A"/>
    <w:lvl w:ilvl="0">
      <w:numFmt w:val="bullet"/>
      <w:lvlText w:val="-"/>
      <w:lvlJc w:val="left"/>
      <w:pPr>
        <w:tabs>
          <w:tab w:val="num" w:pos="1440"/>
        </w:tabs>
        <w:ind w:left="1440" w:hanging="360"/>
      </w:pPr>
      <w:rPr>
        <w:rFonts w:ascii="Times New Roman" w:hAnsi="Times New Roman" w:hint="default"/>
      </w:rPr>
    </w:lvl>
  </w:abstractNum>
  <w:abstractNum w:abstractNumId="4" w15:restartNumberingAfterBreak="0">
    <w:nsid w:val="39BC192C"/>
    <w:multiLevelType w:val="hybridMultilevel"/>
    <w:tmpl w:val="DA3A9202"/>
    <w:lvl w:ilvl="0" w:tplc="07C8F3FA">
      <w:start w:val="1"/>
      <w:numFmt w:val="decimal"/>
      <w:lvlText w:val="%1"/>
      <w:lvlJc w:val="left"/>
      <w:pPr>
        <w:tabs>
          <w:tab w:val="num" w:pos="576"/>
        </w:tabs>
        <w:ind w:left="576" w:hanging="576"/>
      </w:pPr>
      <w:rPr>
        <w:rFonts w:ascii="Arial" w:hAnsi="Aria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B27134C"/>
    <w:multiLevelType w:val="hybridMultilevel"/>
    <w:tmpl w:val="EBC20F5E"/>
    <w:lvl w:ilvl="0" w:tplc="3DAECD60">
      <w:start w:val="1"/>
      <w:numFmt w:val="decimal"/>
      <w:lvlText w:val="%1"/>
      <w:lvlJc w:val="left"/>
      <w:pPr>
        <w:tabs>
          <w:tab w:val="num" w:pos="576"/>
        </w:tabs>
        <w:ind w:left="576" w:hanging="576"/>
      </w:pPr>
      <w:rPr>
        <w:rFonts w:ascii="Arial" w:hAnsi="Aria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6CD3E89"/>
    <w:multiLevelType w:val="hybridMultilevel"/>
    <w:tmpl w:val="BC08FDEA"/>
    <w:lvl w:ilvl="0" w:tplc="C0F64040">
      <w:start w:val="1"/>
      <w:numFmt w:val="decimal"/>
      <w:lvlText w:val="%1."/>
      <w:lvlJc w:val="left"/>
      <w:pPr>
        <w:tabs>
          <w:tab w:val="num" w:pos="576"/>
        </w:tabs>
        <w:ind w:left="576" w:hanging="576"/>
      </w:pPr>
      <w:rPr>
        <w:rFonts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89E4EEF"/>
    <w:multiLevelType w:val="hybridMultilevel"/>
    <w:tmpl w:val="4774B2AC"/>
    <w:lvl w:ilvl="0" w:tplc="C0F64040">
      <w:start w:val="1"/>
      <w:numFmt w:val="decimal"/>
      <w:lvlText w:val="%1."/>
      <w:lvlJc w:val="left"/>
      <w:pPr>
        <w:tabs>
          <w:tab w:val="num" w:pos="576"/>
        </w:tabs>
        <w:ind w:left="576" w:hanging="576"/>
      </w:pPr>
      <w:rPr>
        <w:rFonts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1731224"/>
    <w:multiLevelType w:val="hybridMultilevel"/>
    <w:tmpl w:val="26945288"/>
    <w:lvl w:ilvl="0" w:tplc="07C8F3FA">
      <w:start w:val="1"/>
      <w:numFmt w:val="decimal"/>
      <w:lvlText w:val="%1"/>
      <w:lvlJc w:val="left"/>
      <w:pPr>
        <w:tabs>
          <w:tab w:val="num" w:pos="576"/>
        </w:tabs>
        <w:ind w:left="576" w:hanging="576"/>
      </w:pPr>
      <w:rPr>
        <w:rFonts w:ascii="Arial" w:hAnsi="Aria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64233842">
    <w:abstractNumId w:val="7"/>
  </w:num>
  <w:num w:numId="2" w16cid:durableId="600261704">
    <w:abstractNumId w:val="5"/>
  </w:num>
  <w:num w:numId="3" w16cid:durableId="1815367729">
    <w:abstractNumId w:val="4"/>
  </w:num>
  <w:num w:numId="4" w16cid:durableId="1919435040">
    <w:abstractNumId w:val="8"/>
  </w:num>
  <w:num w:numId="5" w16cid:durableId="416754379">
    <w:abstractNumId w:val="3"/>
  </w:num>
  <w:num w:numId="6" w16cid:durableId="986472162">
    <w:abstractNumId w:val="1"/>
  </w:num>
  <w:num w:numId="7" w16cid:durableId="978651209">
    <w:abstractNumId w:val="0"/>
  </w:num>
  <w:num w:numId="8" w16cid:durableId="22828366">
    <w:abstractNumId w:val="6"/>
  </w:num>
  <w:num w:numId="9" w16cid:durableId="1492483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B6B"/>
    <w:rsid w:val="00322606"/>
    <w:rsid w:val="00601BA6"/>
    <w:rsid w:val="00736FA4"/>
    <w:rsid w:val="00795B6B"/>
    <w:rsid w:val="007D1C60"/>
    <w:rsid w:val="008E2882"/>
    <w:rsid w:val="00A35F20"/>
    <w:rsid w:val="00AF7EE6"/>
    <w:rsid w:val="00F641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509E5"/>
  <w15:docId w15:val="{C671D190-F1DF-4B54-9318-F3A22247B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B6B"/>
    <w:pPr>
      <w:spacing w:after="0" w:line="240" w:lineRule="auto"/>
    </w:pPr>
    <w:rPr>
      <w:rFonts w:ascii="Arial" w:eastAsia="Times New Roman" w:hAnsi="Arial" w:cs="Times New Roman"/>
      <w:sz w:val="28"/>
      <w:szCs w:val="24"/>
    </w:rPr>
  </w:style>
  <w:style w:type="paragraph" w:styleId="Heading8">
    <w:name w:val="heading 8"/>
    <w:basedOn w:val="Normal"/>
    <w:next w:val="Normal"/>
    <w:link w:val="Heading8Char"/>
    <w:qFormat/>
    <w:rsid w:val="00795B6B"/>
    <w:pPr>
      <w:keepNext/>
      <w:tabs>
        <w:tab w:val="left" w:pos="0"/>
        <w:tab w:val="left" w:pos="720"/>
        <w:tab w:val="left" w:pos="1440"/>
        <w:tab w:val="left" w:pos="1800"/>
        <w:tab w:val="left" w:pos="2340"/>
        <w:tab w:val="left" w:pos="3600"/>
        <w:tab w:val="left" w:pos="4320"/>
        <w:tab w:val="left" w:pos="5040"/>
        <w:tab w:val="left" w:pos="5760"/>
        <w:tab w:val="left" w:pos="7055"/>
        <w:tab w:val="left" w:pos="7920"/>
        <w:tab w:val="left" w:pos="8640"/>
      </w:tabs>
      <w:spacing w:line="226" w:lineRule="auto"/>
      <w:outlineLvl w:val="7"/>
    </w:pPr>
    <w:rPr>
      <w:rFonts w:cs="Arial"/>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95B6B"/>
    <w:rPr>
      <w:rFonts w:ascii="Arial" w:eastAsia="Times New Roman" w:hAnsi="Arial" w:cs="Arial"/>
      <w:b/>
      <w:bCs/>
      <w:sz w:val="28"/>
      <w:szCs w:val="28"/>
    </w:rPr>
  </w:style>
  <w:style w:type="paragraph" w:styleId="Header">
    <w:name w:val="header"/>
    <w:basedOn w:val="Normal"/>
    <w:link w:val="HeaderChar"/>
    <w:semiHidden/>
    <w:rsid w:val="00795B6B"/>
    <w:pPr>
      <w:tabs>
        <w:tab w:val="center" w:pos="4320"/>
        <w:tab w:val="right" w:pos="8640"/>
      </w:tabs>
    </w:pPr>
  </w:style>
  <w:style w:type="character" w:customStyle="1" w:styleId="HeaderChar">
    <w:name w:val="Header Char"/>
    <w:basedOn w:val="DefaultParagraphFont"/>
    <w:link w:val="Header"/>
    <w:semiHidden/>
    <w:rsid w:val="00795B6B"/>
    <w:rPr>
      <w:rFonts w:ascii="Arial" w:eastAsia="Times New Roman" w:hAnsi="Arial" w:cs="Times New Roman"/>
      <w:sz w:val="28"/>
      <w:szCs w:val="24"/>
    </w:rPr>
  </w:style>
  <w:style w:type="paragraph" w:styleId="ListParagraph">
    <w:name w:val="List Paragraph"/>
    <w:basedOn w:val="Normal"/>
    <w:uiPriority w:val="34"/>
    <w:qFormat/>
    <w:rsid w:val="00795B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2714</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Phillip Butcher</dc:creator>
  <cp:lastModifiedBy>Elaine Dickenson</cp:lastModifiedBy>
  <cp:revision>2</cp:revision>
  <dcterms:created xsi:type="dcterms:W3CDTF">2026-09-17T13:53:00Z</dcterms:created>
  <dcterms:modified xsi:type="dcterms:W3CDTF">2026-09-17T13:53:00Z</dcterms:modified>
</cp:coreProperties>
</file>