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50598" w14:textId="40571B80" w:rsidR="001D2C8D" w:rsidRDefault="001D2C8D" w:rsidP="005C51E4">
      <w:pPr>
        <w:jc w:val="center"/>
        <w:rPr>
          <w:rFonts w:ascii="Arial" w:hAnsi="Arial" w:cs="Arial"/>
          <w:b/>
          <w:bCs/>
          <w:sz w:val="28"/>
          <w:szCs w:val="28"/>
        </w:rPr>
      </w:pPr>
      <w:r>
        <w:rPr>
          <w:noProof/>
        </w:rPr>
        <w:drawing>
          <wp:anchor distT="0" distB="0" distL="114300" distR="114300" simplePos="0" relativeHeight="251657216" behindDoc="0" locked="0" layoutInCell="1" allowOverlap="1" wp14:anchorId="7D26FDE1" wp14:editId="2B0F2609">
            <wp:simplePos x="0" y="0"/>
            <wp:positionH relativeFrom="column">
              <wp:posOffset>4991100</wp:posOffset>
            </wp:positionH>
            <wp:positionV relativeFrom="paragraph">
              <wp:posOffset>-453390</wp:posOffset>
            </wp:positionV>
            <wp:extent cx="2150508" cy="1209675"/>
            <wp:effectExtent l="0" t="0" r="2540" b="0"/>
            <wp:wrapNone/>
            <wp:docPr id="50254729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547293" name="Picture 1"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508" cy="1209675"/>
                    </a:xfrm>
                    <a:prstGeom prst="rect">
                      <a:avLst/>
                    </a:prstGeom>
                  </pic:spPr>
                </pic:pic>
              </a:graphicData>
            </a:graphic>
            <wp14:sizeRelH relativeFrom="margin">
              <wp14:pctWidth>0</wp14:pctWidth>
            </wp14:sizeRelH>
            <wp14:sizeRelV relativeFrom="margin">
              <wp14:pctHeight>0</wp14:pctHeight>
            </wp14:sizeRelV>
          </wp:anchor>
        </w:drawing>
      </w:r>
    </w:p>
    <w:p w14:paraId="0FDDFCDE" w14:textId="553A8041" w:rsidR="00CC15AA" w:rsidRDefault="00CC15AA" w:rsidP="005C51E4">
      <w:pPr>
        <w:jc w:val="center"/>
        <w:rPr>
          <w:rFonts w:ascii="Arial" w:hAnsi="Arial" w:cs="Arial"/>
          <w:b/>
          <w:bCs/>
          <w:sz w:val="28"/>
          <w:szCs w:val="28"/>
        </w:rPr>
      </w:pPr>
    </w:p>
    <w:p w14:paraId="00EED874" w14:textId="77777777" w:rsidR="00CC15AA" w:rsidRDefault="00CC15AA" w:rsidP="005C51E4">
      <w:pPr>
        <w:jc w:val="center"/>
        <w:rPr>
          <w:rFonts w:ascii="Arial" w:hAnsi="Arial" w:cs="Arial"/>
          <w:b/>
          <w:bCs/>
          <w:sz w:val="28"/>
          <w:szCs w:val="28"/>
        </w:rPr>
      </w:pPr>
    </w:p>
    <w:p w14:paraId="5DAB6C7B" w14:textId="56CC80D8" w:rsidR="00BF76C7" w:rsidRPr="00670DEC" w:rsidRDefault="688B4BF9" w:rsidP="00D206DF">
      <w:pPr>
        <w:spacing w:line="276" w:lineRule="auto"/>
        <w:jc w:val="center"/>
        <w:rPr>
          <w:rFonts w:ascii="Arial" w:hAnsi="Arial" w:cs="Arial"/>
        </w:rPr>
      </w:pPr>
      <w:r w:rsidRPr="00670DEC">
        <w:rPr>
          <w:rFonts w:ascii="Arial" w:hAnsi="Arial" w:cs="Arial"/>
          <w:b/>
          <w:bCs/>
        </w:rPr>
        <w:t xml:space="preserve">Job </w:t>
      </w:r>
      <w:r w:rsidR="00F969C5" w:rsidRPr="00670DEC">
        <w:rPr>
          <w:rFonts w:ascii="Arial" w:hAnsi="Arial" w:cs="Arial"/>
          <w:b/>
          <w:bCs/>
        </w:rPr>
        <w:t>Description</w:t>
      </w:r>
      <w:r w:rsidRPr="00670DEC">
        <w:rPr>
          <w:rFonts w:ascii="Arial" w:hAnsi="Arial" w:cs="Arial"/>
          <w:b/>
          <w:bCs/>
        </w:rPr>
        <w:t xml:space="preserve">: </w:t>
      </w:r>
      <w:r w:rsidR="00C852B9">
        <w:rPr>
          <w:rFonts w:ascii="Arial" w:hAnsi="Arial" w:cs="Arial"/>
          <w:b/>
          <w:bCs/>
        </w:rPr>
        <w:t>Estates and Facilities</w:t>
      </w:r>
      <w:r w:rsidR="00E224EF">
        <w:rPr>
          <w:rFonts w:ascii="Arial" w:hAnsi="Arial" w:cs="Arial"/>
          <w:b/>
          <w:bCs/>
        </w:rPr>
        <w:t xml:space="preserve"> Manager</w:t>
      </w:r>
    </w:p>
    <w:p w14:paraId="5F280C8C" w14:textId="77777777" w:rsidR="00C107A8" w:rsidRPr="00670DEC" w:rsidRDefault="00C107A8" w:rsidP="00D206DF">
      <w:pPr>
        <w:pStyle w:val="1bodycopy10pt"/>
        <w:tabs>
          <w:tab w:val="left" w:pos="0"/>
        </w:tabs>
        <w:spacing w:line="276" w:lineRule="auto"/>
        <w:rPr>
          <w:rFonts w:ascii="Arial" w:hAnsi="Arial" w:cs="Arial"/>
          <w:sz w:val="22"/>
          <w:szCs w:val="28"/>
        </w:rPr>
      </w:pPr>
    </w:p>
    <w:p w14:paraId="3C4D5004" w14:textId="61F3BADA" w:rsidR="00FC5691" w:rsidRDefault="000B343D" w:rsidP="00FC5691">
      <w:pPr>
        <w:pStyle w:val="1bodycopy10pt"/>
        <w:spacing w:line="276" w:lineRule="auto"/>
        <w:jc w:val="both"/>
        <w:rPr>
          <w:rFonts w:ascii="Arial" w:hAnsi="Arial" w:cs="Arial"/>
          <w:sz w:val="22"/>
          <w:szCs w:val="28"/>
        </w:rPr>
      </w:pPr>
      <w:r w:rsidRPr="00670DEC">
        <w:rPr>
          <w:rFonts w:ascii="Arial" w:hAnsi="Arial" w:cs="Arial"/>
          <w:sz w:val="22"/>
          <w:szCs w:val="28"/>
        </w:rPr>
        <w:t xml:space="preserve">The Propeller Academy Trust is committed to creating a diverse workforce. We’ll consider all qualified applicants for employment without regard to sex, race (including </w:t>
      </w:r>
      <w:proofErr w:type="spellStart"/>
      <w:r w:rsidRPr="00670DEC">
        <w:rPr>
          <w:rFonts w:ascii="Arial" w:hAnsi="Arial" w:cs="Arial"/>
          <w:sz w:val="22"/>
          <w:szCs w:val="28"/>
        </w:rPr>
        <w:t>colour</w:t>
      </w:r>
      <w:proofErr w:type="spellEnd"/>
      <w:r w:rsidRPr="00670DEC">
        <w:rPr>
          <w:rFonts w:ascii="Arial" w:hAnsi="Arial" w:cs="Arial"/>
          <w:sz w:val="22"/>
          <w:szCs w:val="28"/>
        </w:rPr>
        <w:t xml:space="preserve">, nationality, ethnic or national origin), religion or belief, sexual orientation, gender reassignment, pregnancy or maternity, age, disability, marriage, or civil partnership. </w:t>
      </w:r>
    </w:p>
    <w:p w14:paraId="359FB32A" w14:textId="77777777" w:rsidR="00ED4491" w:rsidRDefault="00ED4491" w:rsidP="00ED4491">
      <w:pPr>
        <w:pStyle w:val="Heading1"/>
        <w:spacing w:line="276" w:lineRule="auto"/>
        <w:jc w:val="both"/>
        <w:rPr>
          <w:b/>
          <w:sz w:val="24"/>
          <w:szCs w:val="24"/>
        </w:rPr>
      </w:pPr>
    </w:p>
    <w:p w14:paraId="084F91EC" w14:textId="77777777" w:rsidR="00A82DB0" w:rsidRPr="00A71458" w:rsidRDefault="00A82DB0" w:rsidP="00A82DB0">
      <w:pPr>
        <w:pStyle w:val="Heading1"/>
        <w:spacing w:before="0"/>
        <w:rPr>
          <w:b/>
          <w:sz w:val="24"/>
          <w:szCs w:val="24"/>
        </w:rPr>
      </w:pPr>
      <w:r w:rsidRPr="00A71458">
        <w:rPr>
          <w:b/>
          <w:sz w:val="24"/>
          <w:szCs w:val="24"/>
        </w:rPr>
        <w:t xml:space="preserve">Job details </w:t>
      </w:r>
    </w:p>
    <w:p w14:paraId="6F9DC3D4" w14:textId="7FFF8647" w:rsidR="00A82DB0" w:rsidRDefault="00A82DB0" w:rsidP="00A82DB0">
      <w:pPr>
        <w:pStyle w:val="1bodycopy10pt"/>
        <w:spacing w:line="276" w:lineRule="auto"/>
        <w:rPr>
          <w:rFonts w:ascii="Arial" w:hAnsi="Arial" w:cs="Arial"/>
          <w:b/>
          <w:sz w:val="22"/>
          <w:szCs w:val="22"/>
        </w:rPr>
      </w:pPr>
      <w:r w:rsidRPr="003324BA">
        <w:rPr>
          <w:rFonts w:ascii="Arial" w:hAnsi="Arial" w:cs="Arial"/>
          <w:b/>
          <w:sz w:val="22"/>
          <w:szCs w:val="22"/>
        </w:rPr>
        <w:t>Location:</w:t>
      </w:r>
      <w:r w:rsidRPr="003324BA">
        <w:rPr>
          <w:rFonts w:ascii="Arial" w:hAnsi="Arial" w:cs="Arial"/>
          <w:sz w:val="22"/>
          <w:szCs w:val="22"/>
        </w:rPr>
        <w:t xml:space="preserve"> </w:t>
      </w:r>
    </w:p>
    <w:p w14:paraId="126E8598" w14:textId="77777777" w:rsidR="00A82DB0" w:rsidRPr="003324BA" w:rsidRDefault="00A82DB0" w:rsidP="00A82DB0">
      <w:pPr>
        <w:pStyle w:val="1bodycopy10pt"/>
        <w:spacing w:line="276" w:lineRule="auto"/>
        <w:rPr>
          <w:rFonts w:ascii="Arial" w:hAnsi="Arial" w:cs="Arial"/>
          <w:sz w:val="22"/>
          <w:szCs w:val="22"/>
        </w:rPr>
      </w:pPr>
      <w:r w:rsidRPr="003324BA">
        <w:rPr>
          <w:rFonts w:ascii="Arial" w:hAnsi="Arial" w:cs="Arial"/>
          <w:b/>
          <w:sz w:val="22"/>
          <w:szCs w:val="22"/>
        </w:rPr>
        <w:t>Salary:</w:t>
      </w:r>
      <w:r w:rsidRPr="003324BA">
        <w:rPr>
          <w:rFonts w:ascii="Arial" w:hAnsi="Arial" w:cs="Arial"/>
          <w:sz w:val="22"/>
          <w:szCs w:val="22"/>
        </w:rPr>
        <w:t xml:space="preserve"> Grade </w:t>
      </w:r>
      <w:r>
        <w:rPr>
          <w:rFonts w:ascii="Arial" w:hAnsi="Arial" w:cs="Arial"/>
          <w:sz w:val="22"/>
          <w:szCs w:val="22"/>
        </w:rPr>
        <w:t>8-9, point 18-26</w:t>
      </w:r>
      <w:r w:rsidRPr="003324BA">
        <w:rPr>
          <w:rFonts w:ascii="Arial" w:hAnsi="Arial" w:cs="Arial"/>
          <w:sz w:val="22"/>
          <w:szCs w:val="22"/>
        </w:rPr>
        <w:t xml:space="preserve">. </w:t>
      </w:r>
      <w:r>
        <w:rPr>
          <w:rFonts w:ascii="Arial" w:hAnsi="Arial" w:cs="Arial"/>
          <w:sz w:val="22"/>
          <w:szCs w:val="22"/>
        </w:rPr>
        <w:t xml:space="preserve">Hourly rate £15.17-£18.06. </w:t>
      </w:r>
      <w:r w:rsidRPr="003324BA">
        <w:rPr>
          <w:rFonts w:ascii="Arial" w:hAnsi="Arial" w:cs="Arial"/>
          <w:sz w:val="22"/>
          <w:szCs w:val="22"/>
        </w:rPr>
        <w:t>Actual salary £</w:t>
      </w:r>
      <w:r>
        <w:rPr>
          <w:rFonts w:ascii="Arial" w:hAnsi="Arial" w:cs="Arial"/>
          <w:sz w:val="22"/>
          <w:szCs w:val="22"/>
        </w:rPr>
        <w:t>31,642.16</w:t>
      </w:r>
      <w:r w:rsidRPr="003324BA">
        <w:rPr>
          <w:rFonts w:ascii="Arial" w:hAnsi="Arial" w:cs="Arial"/>
          <w:sz w:val="22"/>
          <w:szCs w:val="22"/>
        </w:rPr>
        <w:t>-£</w:t>
      </w:r>
      <w:r>
        <w:rPr>
          <w:rFonts w:ascii="Arial" w:hAnsi="Arial" w:cs="Arial"/>
          <w:sz w:val="22"/>
          <w:szCs w:val="22"/>
        </w:rPr>
        <w:t>37,658.38. Rate will be dependent on experience</w:t>
      </w:r>
      <w:r>
        <w:rPr>
          <w:rFonts w:ascii="Arial" w:hAnsi="Arial" w:cs="Arial"/>
          <w:bCs/>
          <w:sz w:val="22"/>
          <w:szCs w:val="22"/>
        </w:rPr>
        <w:t>.</w:t>
      </w:r>
    </w:p>
    <w:p w14:paraId="3507C926" w14:textId="16D33785" w:rsidR="00A82DB0" w:rsidRPr="00E61C23" w:rsidRDefault="00A82DB0" w:rsidP="00A82DB0">
      <w:pPr>
        <w:pStyle w:val="1bodycopy10pt"/>
        <w:spacing w:line="276" w:lineRule="auto"/>
        <w:rPr>
          <w:rFonts w:ascii="Arial" w:hAnsi="Arial" w:cs="Arial"/>
          <w:sz w:val="22"/>
          <w:szCs w:val="22"/>
        </w:rPr>
      </w:pPr>
      <w:r w:rsidRPr="003324BA">
        <w:rPr>
          <w:rFonts w:ascii="Arial" w:hAnsi="Arial" w:cs="Arial"/>
          <w:b/>
          <w:sz w:val="22"/>
          <w:szCs w:val="22"/>
        </w:rPr>
        <w:t>Hours:</w:t>
      </w:r>
      <w:r w:rsidRPr="003324BA">
        <w:rPr>
          <w:rFonts w:ascii="Arial" w:hAnsi="Arial" w:cs="Arial"/>
          <w:sz w:val="22"/>
          <w:szCs w:val="22"/>
        </w:rPr>
        <w:t xml:space="preserve"> </w:t>
      </w:r>
      <w:r>
        <w:rPr>
          <w:rFonts w:ascii="Arial" w:hAnsi="Arial" w:cs="Arial"/>
          <w:sz w:val="22"/>
          <w:szCs w:val="22"/>
        </w:rPr>
        <w:t xml:space="preserve">40 </w:t>
      </w:r>
      <w:r w:rsidRPr="00260923">
        <w:rPr>
          <w:rFonts w:ascii="Arial" w:hAnsi="Arial" w:cs="Arial"/>
          <w:sz w:val="22"/>
          <w:szCs w:val="22"/>
        </w:rPr>
        <w:t>hours a week</w:t>
      </w:r>
      <w:r>
        <w:rPr>
          <w:rFonts w:ascii="Arial" w:hAnsi="Arial" w:cs="Arial"/>
          <w:sz w:val="22"/>
          <w:szCs w:val="22"/>
        </w:rPr>
        <w:t xml:space="preserve">, to be worked from Monday to Friday between </w:t>
      </w:r>
      <w:r w:rsidRPr="009033B1">
        <w:rPr>
          <w:rFonts w:ascii="Arial" w:hAnsi="Arial" w:cs="Arial"/>
          <w:sz w:val="22"/>
          <w:szCs w:val="22"/>
        </w:rPr>
        <w:t xml:space="preserve">7.30am-4.00pm. </w:t>
      </w:r>
      <w:r>
        <w:rPr>
          <w:rFonts w:ascii="Arial" w:hAnsi="Arial" w:cs="Arial"/>
          <w:sz w:val="22"/>
          <w:szCs w:val="22"/>
        </w:rPr>
        <w:t>28 days</w:t>
      </w:r>
      <w:r w:rsidRPr="00260923">
        <w:rPr>
          <w:rFonts w:ascii="Arial" w:hAnsi="Arial" w:cs="Arial"/>
          <w:sz w:val="22"/>
          <w:szCs w:val="22"/>
        </w:rPr>
        <w:t xml:space="preserve"> paid holiday</w:t>
      </w:r>
      <w:r>
        <w:rPr>
          <w:rFonts w:ascii="Arial" w:hAnsi="Arial" w:cs="Arial"/>
          <w:b/>
          <w:sz w:val="22"/>
          <w:szCs w:val="22"/>
        </w:rPr>
        <w:t xml:space="preserve"> </w:t>
      </w:r>
      <w:r w:rsidRPr="0010438F">
        <w:rPr>
          <w:rFonts w:ascii="Arial" w:hAnsi="Arial" w:cs="Arial"/>
          <w:bCs/>
          <w:sz w:val="22"/>
          <w:szCs w:val="22"/>
        </w:rPr>
        <w:t>per annum</w:t>
      </w:r>
      <w:r>
        <w:rPr>
          <w:rFonts w:ascii="Arial" w:hAnsi="Arial" w:cs="Arial"/>
          <w:bCs/>
          <w:sz w:val="22"/>
          <w:szCs w:val="22"/>
        </w:rPr>
        <w:t>, plus bank holidays, depending on grade.</w:t>
      </w:r>
    </w:p>
    <w:p w14:paraId="06BC81BD" w14:textId="7A0ADE9C" w:rsidR="00A82DB0" w:rsidRPr="003324BA" w:rsidRDefault="00A82DB0" w:rsidP="00A82DB0">
      <w:pPr>
        <w:pStyle w:val="1bodycopy10pt"/>
        <w:spacing w:line="276" w:lineRule="auto"/>
        <w:rPr>
          <w:rFonts w:ascii="Arial" w:hAnsi="Arial" w:cs="Arial"/>
          <w:sz w:val="22"/>
          <w:szCs w:val="22"/>
        </w:rPr>
      </w:pPr>
      <w:r w:rsidRPr="003324BA">
        <w:rPr>
          <w:rFonts w:ascii="Arial" w:hAnsi="Arial" w:cs="Arial"/>
          <w:b/>
          <w:sz w:val="22"/>
          <w:szCs w:val="22"/>
        </w:rPr>
        <w:t>Contract type:</w:t>
      </w:r>
      <w:r w:rsidRPr="003324BA">
        <w:rPr>
          <w:rFonts w:ascii="Arial" w:hAnsi="Arial" w:cs="Arial"/>
          <w:sz w:val="22"/>
          <w:szCs w:val="22"/>
        </w:rPr>
        <w:t xml:space="preserve"> Full time</w:t>
      </w:r>
      <w:r>
        <w:rPr>
          <w:rFonts w:ascii="Arial" w:hAnsi="Arial" w:cs="Arial"/>
          <w:sz w:val="22"/>
          <w:szCs w:val="22"/>
        </w:rPr>
        <w:t>, p</w:t>
      </w:r>
      <w:r w:rsidRPr="003324BA">
        <w:rPr>
          <w:rFonts w:ascii="Arial" w:hAnsi="Arial" w:cs="Arial"/>
          <w:sz w:val="22"/>
          <w:szCs w:val="22"/>
        </w:rPr>
        <w:t>ermanent</w:t>
      </w:r>
      <w:r>
        <w:rPr>
          <w:rFonts w:ascii="Arial" w:hAnsi="Arial" w:cs="Arial"/>
          <w:sz w:val="22"/>
          <w:szCs w:val="22"/>
        </w:rPr>
        <w:t xml:space="preserve">, </w:t>
      </w:r>
      <w:r w:rsidR="00BE0A56">
        <w:rPr>
          <w:rFonts w:ascii="Arial" w:hAnsi="Arial" w:cs="Arial"/>
          <w:sz w:val="22"/>
          <w:szCs w:val="22"/>
        </w:rPr>
        <w:t>52 weeks per year</w:t>
      </w:r>
    </w:p>
    <w:p w14:paraId="08C9D55A" w14:textId="77777777" w:rsidR="00A82DB0" w:rsidRPr="003324BA" w:rsidRDefault="00A82DB0" w:rsidP="00A82DB0">
      <w:pPr>
        <w:pStyle w:val="1bodycopy10pt"/>
        <w:spacing w:line="276" w:lineRule="auto"/>
        <w:rPr>
          <w:rFonts w:ascii="Arial" w:hAnsi="Arial" w:cs="Arial"/>
          <w:sz w:val="22"/>
          <w:szCs w:val="22"/>
        </w:rPr>
      </w:pPr>
      <w:r w:rsidRPr="003324BA">
        <w:rPr>
          <w:rFonts w:ascii="Arial" w:hAnsi="Arial" w:cs="Arial"/>
          <w:b/>
          <w:sz w:val="22"/>
          <w:szCs w:val="22"/>
        </w:rPr>
        <w:t xml:space="preserve">Reporting to: </w:t>
      </w:r>
      <w:r w:rsidRPr="003324BA">
        <w:rPr>
          <w:rFonts w:ascii="Arial" w:hAnsi="Arial" w:cs="Arial"/>
          <w:bCs/>
          <w:sz w:val="22"/>
          <w:szCs w:val="22"/>
        </w:rPr>
        <w:t>Headteacher</w:t>
      </w:r>
    </w:p>
    <w:p w14:paraId="420A9F2F" w14:textId="1A32AB5D" w:rsidR="00A82DB0" w:rsidRPr="003324BA" w:rsidRDefault="00A82DB0" w:rsidP="00A82DB0">
      <w:pPr>
        <w:pStyle w:val="1bodycopy10pt"/>
        <w:spacing w:line="276" w:lineRule="auto"/>
        <w:rPr>
          <w:rFonts w:ascii="Arial" w:hAnsi="Arial" w:cs="Arial"/>
          <w:sz w:val="22"/>
          <w:szCs w:val="22"/>
        </w:rPr>
      </w:pPr>
      <w:r w:rsidRPr="003324BA">
        <w:rPr>
          <w:rFonts w:ascii="Arial" w:hAnsi="Arial" w:cs="Arial"/>
          <w:b/>
          <w:sz w:val="22"/>
          <w:szCs w:val="22"/>
        </w:rPr>
        <w:t>Responsible for</w:t>
      </w:r>
      <w:r w:rsidRPr="003324BA">
        <w:rPr>
          <w:rFonts w:ascii="Arial" w:hAnsi="Arial" w:cs="Arial"/>
          <w:sz w:val="22"/>
          <w:szCs w:val="22"/>
        </w:rPr>
        <w:t xml:space="preserve">: </w:t>
      </w:r>
      <w:r w:rsidR="00DA1116">
        <w:rPr>
          <w:rFonts w:ascii="Arial" w:hAnsi="Arial" w:cs="Arial"/>
          <w:sz w:val="22"/>
          <w:szCs w:val="22"/>
        </w:rPr>
        <w:t>Site Assistant/Caretaker</w:t>
      </w:r>
      <w:r>
        <w:rPr>
          <w:rFonts w:ascii="Arial" w:hAnsi="Arial" w:cs="Arial"/>
          <w:sz w:val="22"/>
          <w:szCs w:val="22"/>
        </w:rPr>
        <w:tab/>
      </w:r>
    </w:p>
    <w:p w14:paraId="2C899E79" w14:textId="6CD66049" w:rsidR="00A82DB0" w:rsidRDefault="00A82DB0" w:rsidP="00A82DB0">
      <w:pPr>
        <w:pStyle w:val="Heading1"/>
        <w:spacing w:line="276" w:lineRule="auto"/>
        <w:jc w:val="both"/>
        <w:rPr>
          <w:rFonts w:eastAsia="Verdana"/>
          <w:b/>
          <w:bCs/>
          <w:color w:val="000000"/>
          <w:sz w:val="22"/>
          <w:szCs w:val="22"/>
        </w:rPr>
      </w:pPr>
      <w:r w:rsidRPr="00AA587D">
        <w:rPr>
          <w:rFonts w:eastAsia="Verdana"/>
          <w:b/>
          <w:bCs/>
          <w:color w:val="000000"/>
          <w:sz w:val="22"/>
          <w:szCs w:val="22"/>
        </w:rPr>
        <w:t xml:space="preserve">Start date: </w:t>
      </w:r>
    </w:p>
    <w:p w14:paraId="0B06B5BB" w14:textId="77777777" w:rsidR="00266B54" w:rsidRPr="00112712" w:rsidRDefault="00266B54" w:rsidP="00266B54">
      <w:pPr>
        <w:spacing w:before="165" w:line="252" w:lineRule="exact"/>
        <w:ind w:right="141"/>
        <w:jc w:val="both"/>
        <w:textAlignment w:val="baseline"/>
        <w:rPr>
          <w:rFonts w:ascii="Arial" w:eastAsia="Verdana" w:hAnsi="Arial" w:cs="Arial"/>
          <w:color w:val="000000"/>
          <w:sz w:val="22"/>
          <w:szCs w:val="22"/>
        </w:rPr>
      </w:pPr>
      <w:r w:rsidRPr="00112712">
        <w:rPr>
          <w:rFonts w:ascii="Arial" w:eastAsia="Verdana" w:hAnsi="Arial" w:cs="Arial"/>
          <w:b/>
          <w:bCs/>
          <w:sz w:val="22"/>
          <w:szCs w:val="22"/>
          <w:lang w:val="en-GB"/>
        </w:rPr>
        <w:t>Closing date:</w:t>
      </w:r>
      <w:r w:rsidRPr="00112712">
        <w:rPr>
          <w:rFonts w:eastAsia="Verdana"/>
          <w:sz w:val="22"/>
          <w:szCs w:val="22"/>
          <w:lang w:val="en-GB"/>
        </w:rPr>
        <w:t xml:space="preserve"> </w:t>
      </w:r>
    </w:p>
    <w:p w14:paraId="21CC2207" w14:textId="77777777" w:rsidR="00266B54" w:rsidRPr="00266B54" w:rsidRDefault="00266B54" w:rsidP="00266B54">
      <w:pPr>
        <w:rPr>
          <w:rFonts w:eastAsia="Verdana"/>
          <w:lang w:val="en-GB"/>
        </w:rPr>
      </w:pPr>
    </w:p>
    <w:p w14:paraId="5AD3A823" w14:textId="77777777" w:rsidR="00FC5691" w:rsidRPr="00FC5691" w:rsidRDefault="00FC5691" w:rsidP="00FC5691">
      <w:pPr>
        <w:pStyle w:val="1bodycopy10pt"/>
        <w:spacing w:line="276" w:lineRule="auto"/>
        <w:jc w:val="both"/>
        <w:rPr>
          <w:rFonts w:ascii="Arial" w:hAnsi="Arial" w:cs="Arial"/>
          <w:sz w:val="22"/>
          <w:szCs w:val="28"/>
        </w:rPr>
      </w:pPr>
    </w:p>
    <w:p w14:paraId="1CA54A9B" w14:textId="3C171F0C" w:rsidR="00715DC5" w:rsidRPr="00670DEC" w:rsidRDefault="00FB7C93" w:rsidP="00D206DF">
      <w:pPr>
        <w:pStyle w:val="Heading1"/>
        <w:spacing w:line="276" w:lineRule="auto"/>
        <w:jc w:val="both"/>
        <w:rPr>
          <w:b/>
          <w:sz w:val="24"/>
          <w:szCs w:val="24"/>
        </w:rPr>
      </w:pPr>
      <w:r>
        <w:rPr>
          <w:b/>
          <w:sz w:val="24"/>
          <w:szCs w:val="24"/>
        </w:rPr>
        <w:t>Principle Responsibilities</w:t>
      </w:r>
      <w:r w:rsidR="00715DC5" w:rsidRPr="00670DEC">
        <w:rPr>
          <w:b/>
          <w:sz w:val="24"/>
          <w:szCs w:val="24"/>
        </w:rPr>
        <w:t xml:space="preserve"> </w:t>
      </w:r>
    </w:p>
    <w:p w14:paraId="508A5B9E" w14:textId="77F8B5A7" w:rsidR="00FD44D1" w:rsidRPr="001C41FF" w:rsidRDefault="028B2E80" w:rsidP="006B3062">
      <w:pPr>
        <w:pStyle w:val="ListParagraph"/>
        <w:numPr>
          <w:ilvl w:val="0"/>
          <w:numId w:val="14"/>
        </w:numPr>
        <w:shd w:val="clear" w:color="auto" w:fill="FFFFFF" w:themeFill="background1"/>
        <w:spacing w:line="276" w:lineRule="auto"/>
        <w:rPr>
          <w:rFonts w:ascii="Arial" w:eastAsia="Noto Sans" w:hAnsi="Arial" w:cs="Arial"/>
          <w:sz w:val="22"/>
          <w:szCs w:val="22"/>
          <w:lang w:val="en-GB"/>
        </w:rPr>
      </w:pPr>
      <w:r w:rsidRPr="001C41FF">
        <w:rPr>
          <w:rFonts w:ascii="Arial" w:eastAsia="Noto Sans" w:hAnsi="Arial" w:cs="Arial"/>
          <w:sz w:val="22"/>
          <w:szCs w:val="22"/>
          <w:lang w:val="en-GB"/>
        </w:rPr>
        <w:t xml:space="preserve">To </w:t>
      </w:r>
      <w:r w:rsidR="00732C0C" w:rsidRPr="001C41FF">
        <w:rPr>
          <w:rFonts w:ascii="Arial" w:eastAsia="Noto Sans" w:hAnsi="Arial" w:cs="Arial"/>
          <w:sz w:val="22"/>
          <w:szCs w:val="22"/>
          <w:lang w:val="en-GB"/>
        </w:rPr>
        <w:t>manage</w:t>
      </w:r>
      <w:r w:rsidRPr="001C41FF">
        <w:rPr>
          <w:rFonts w:ascii="Arial" w:eastAsia="Noto Sans" w:hAnsi="Arial" w:cs="Arial"/>
          <w:sz w:val="22"/>
          <w:szCs w:val="22"/>
          <w:lang w:val="en-GB"/>
        </w:rPr>
        <w:t xml:space="preserve"> the estates and facilities function across the school</w:t>
      </w:r>
      <w:r w:rsidR="000C5EF4">
        <w:rPr>
          <w:rFonts w:ascii="Arial" w:eastAsia="Noto Sans" w:hAnsi="Arial" w:cs="Arial"/>
          <w:sz w:val="22"/>
          <w:szCs w:val="22"/>
          <w:lang w:val="en-GB"/>
        </w:rPr>
        <w:t xml:space="preserve"> including </w:t>
      </w:r>
      <w:r w:rsidR="00B30675">
        <w:rPr>
          <w:rFonts w:ascii="Arial" w:eastAsia="Noto Sans" w:hAnsi="Arial" w:cs="Arial"/>
          <w:sz w:val="22"/>
          <w:szCs w:val="22"/>
          <w:lang w:val="en-GB"/>
        </w:rPr>
        <w:t xml:space="preserve">the supervision of external </w:t>
      </w:r>
      <w:r w:rsidR="000C5EF4">
        <w:rPr>
          <w:rFonts w:ascii="Arial" w:eastAsia="Noto Sans" w:hAnsi="Arial" w:cs="Arial"/>
          <w:sz w:val="22"/>
          <w:szCs w:val="22"/>
          <w:lang w:val="en-GB"/>
        </w:rPr>
        <w:t>contractor</w:t>
      </w:r>
      <w:r w:rsidR="009D6C1A">
        <w:rPr>
          <w:rFonts w:ascii="Arial" w:eastAsia="Noto Sans" w:hAnsi="Arial" w:cs="Arial"/>
          <w:sz w:val="22"/>
          <w:szCs w:val="22"/>
          <w:lang w:val="en-GB"/>
        </w:rPr>
        <w:t xml:space="preserve">s, </w:t>
      </w:r>
      <w:r w:rsidR="00E86AFE">
        <w:rPr>
          <w:rFonts w:ascii="Arial" w:eastAsia="Noto Sans" w:hAnsi="Arial" w:cs="Arial"/>
          <w:sz w:val="22"/>
          <w:szCs w:val="22"/>
          <w:lang w:val="en-GB"/>
        </w:rPr>
        <w:t xml:space="preserve">and </w:t>
      </w:r>
      <w:r w:rsidR="00B43F50">
        <w:rPr>
          <w:rFonts w:ascii="Arial" w:eastAsia="Noto Sans" w:hAnsi="Arial" w:cs="Arial"/>
          <w:sz w:val="22"/>
          <w:szCs w:val="22"/>
          <w:lang w:val="en-GB"/>
        </w:rPr>
        <w:t xml:space="preserve">maintaining clean, </w:t>
      </w:r>
      <w:r w:rsidR="009F20B4">
        <w:rPr>
          <w:rFonts w:ascii="Arial" w:eastAsia="Noto Sans" w:hAnsi="Arial" w:cs="Arial"/>
          <w:sz w:val="22"/>
          <w:szCs w:val="22"/>
          <w:lang w:val="en-GB"/>
        </w:rPr>
        <w:t>safe,</w:t>
      </w:r>
      <w:r w:rsidR="00B43F50">
        <w:rPr>
          <w:rFonts w:ascii="Arial" w:eastAsia="Noto Sans" w:hAnsi="Arial" w:cs="Arial"/>
          <w:sz w:val="22"/>
          <w:szCs w:val="22"/>
          <w:lang w:val="en-GB"/>
        </w:rPr>
        <w:t xml:space="preserve"> and secure premises and grounds.</w:t>
      </w:r>
    </w:p>
    <w:p w14:paraId="65998F7E" w14:textId="3750A98E" w:rsidR="00FD44D1" w:rsidRPr="001C41FF" w:rsidRDefault="028B2E80" w:rsidP="006B3062">
      <w:pPr>
        <w:pStyle w:val="ListParagraph"/>
        <w:numPr>
          <w:ilvl w:val="0"/>
          <w:numId w:val="14"/>
        </w:numPr>
        <w:shd w:val="clear" w:color="auto" w:fill="FFFFFF" w:themeFill="background1"/>
        <w:spacing w:line="276" w:lineRule="auto"/>
        <w:rPr>
          <w:rFonts w:ascii="Arial" w:eastAsia="Noto Sans" w:hAnsi="Arial" w:cs="Arial"/>
          <w:sz w:val="22"/>
          <w:szCs w:val="22"/>
          <w:lang w:val="en-GB"/>
        </w:rPr>
      </w:pPr>
      <w:r w:rsidRPr="001C41FF">
        <w:rPr>
          <w:rFonts w:ascii="Arial" w:eastAsia="Noto Sans" w:hAnsi="Arial" w:cs="Arial"/>
          <w:sz w:val="22"/>
          <w:szCs w:val="22"/>
          <w:lang w:val="en-GB"/>
        </w:rPr>
        <w:t>To manage, maintain and develop the physical resources on site to optimise use for staff, students, and the community</w:t>
      </w:r>
      <w:r w:rsidR="009F20B4">
        <w:rPr>
          <w:rFonts w:ascii="Arial" w:eastAsia="Noto Sans" w:hAnsi="Arial" w:cs="Arial"/>
          <w:sz w:val="22"/>
          <w:szCs w:val="22"/>
          <w:lang w:val="en-GB"/>
        </w:rPr>
        <w:t xml:space="preserve"> </w:t>
      </w:r>
      <w:r w:rsidR="00587FEC">
        <w:rPr>
          <w:rFonts w:ascii="Arial" w:eastAsia="Noto Sans" w:hAnsi="Arial" w:cs="Arial"/>
          <w:sz w:val="22"/>
          <w:szCs w:val="22"/>
          <w:lang w:val="en-GB"/>
        </w:rPr>
        <w:t>to include</w:t>
      </w:r>
      <w:r w:rsidR="009F20B4">
        <w:rPr>
          <w:rFonts w:ascii="Arial" w:eastAsia="Noto Sans" w:hAnsi="Arial" w:cs="Arial"/>
          <w:sz w:val="22"/>
          <w:szCs w:val="22"/>
          <w:lang w:val="en-GB"/>
        </w:rPr>
        <w:t xml:space="preserve"> carrying out handyperson tasks, routine maintenance and refurbishment, porterage, and minor repairs.</w:t>
      </w:r>
    </w:p>
    <w:p w14:paraId="7DCE5925" w14:textId="7DA74E7D" w:rsidR="00FD44D1" w:rsidRPr="001C41FF" w:rsidRDefault="028B2E80" w:rsidP="006B3062">
      <w:pPr>
        <w:pStyle w:val="ListParagraph"/>
        <w:numPr>
          <w:ilvl w:val="0"/>
          <w:numId w:val="14"/>
        </w:numPr>
        <w:shd w:val="clear" w:color="auto" w:fill="FFFFFF" w:themeFill="background1"/>
        <w:spacing w:line="276" w:lineRule="auto"/>
        <w:rPr>
          <w:rFonts w:ascii="Arial" w:eastAsia="Noto Sans" w:hAnsi="Arial" w:cs="Arial"/>
          <w:sz w:val="22"/>
          <w:szCs w:val="22"/>
          <w:lang w:val="en-GB"/>
        </w:rPr>
      </w:pPr>
      <w:r w:rsidRPr="001C41FF">
        <w:rPr>
          <w:rFonts w:ascii="Arial" w:eastAsia="Noto Sans" w:hAnsi="Arial" w:cs="Arial"/>
          <w:sz w:val="22"/>
          <w:szCs w:val="22"/>
          <w:lang w:val="en-GB"/>
        </w:rPr>
        <w:t xml:space="preserve">To support the Senior Leadership Team </w:t>
      </w:r>
      <w:r w:rsidR="00444A6D" w:rsidRPr="001C41FF">
        <w:rPr>
          <w:rFonts w:ascii="Arial" w:eastAsia="Noto Sans" w:hAnsi="Arial" w:cs="Arial"/>
          <w:sz w:val="22"/>
          <w:szCs w:val="22"/>
          <w:lang w:val="en-GB"/>
        </w:rPr>
        <w:t xml:space="preserve">and the </w:t>
      </w:r>
      <w:r w:rsidR="00444A6D">
        <w:rPr>
          <w:rFonts w:ascii="Arial" w:eastAsia="Noto Sans" w:hAnsi="Arial" w:cs="Arial"/>
          <w:sz w:val="22"/>
          <w:szCs w:val="22"/>
          <w:lang w:val="en-GB"/>
        </w:rPr>
        <w:t xml:space="preserve">Chief Operations Officer </w:t>
      </w:r>
      <w:r w:rsidRPr="001C41FF">
        <w:rPr>
          <w:rFonts w:ascii="Arial" w:eastAsia="Noto Sans" w:hAnsi="Arial" w:cs="Arial"/>
          <w:sz w:val="22"/>
          <w:szCs w:val="22"/>
          <w:lang w:val="en-GB"/>
        </w:rPr>
        <w:t>in their role in relation to the management and monitoring of the repairs and maintenance budget.</w:t>
      </w:r>
    </w:p>
    <w:p w14:paraId="27DDC096" w14:textId="10EB91EB" w:rsidR="00FD44D1" w:rsidRPr="00763435" w:rsidRDefault="028B2E80" w:rsidP="006B3062">
      <w:pPr>
        <w:pStyle w:val="ListParagraph"/>
        <w:numPr>
          <w:ilvl w:val="0"/>
          <w:numId w:val="14"/>
        </w:numPr>
        <w:shd w:val="clear" w:color="auto" w:fill="FFFFFF" w:themeFill="background1"/>
        <w:spacing w:line="276" w:lineRule="auto"/>
        <w:rPr>
          <w:rFonts w:ascii="Arial" w:eastAsia="Noto Sans" w:hAnsi="Arial" w:cs="Arial"/>
          <w:sz w:val="22"/>
          <w:szCs w:val="22"/>
          <w:lang w:val="en-GB"/>
        </w:rPr>
      </w:pPr>
      <w:r w:rsidRPr="001C41FF">
        <w:rPr>
          <w:rFonts w:ascii="Arial" w:eastAsia="Noto Sans" w:hAnsi="Arial" w:cs="Arial"/>
          <w:sz w:val="22"/>
          <w:szCs w:val="22"/>
          <w:lang w:val="en-GB"/>
        </w:rPr>
        <w:t xml:space="preserve">To support the Senior Leadership Team and the </w:t>
      </w:r>
      <w:r w:rsidR="00A36307">
        <w:rPr>
          <w:rFonts w:ascii="Arial" w:eastAsia="Noto Sans" w:hAnsi="Arial" w:cs="Arial"/>
          <w:sz w:val="22"/>
          <w:szCs w:val="22"/>
          <w:lang w:val="en-GB"/>
        </w:rPr>
        <w:t xml:space="preserve">Chief Operations Officer </w:t>
      </w:r>
      <w:r w:rsidRPr="001C41FF">
        <w:rPr>
          <w:rFonts w:ascii="Arial" w:eastAsia="Noto Sans" w:hAnsi="Arial" w:cs="Arial"/>
          <w:sz w:val="22"/>
          <w:szCs w:val="22"/>
          <w:lang w:val="en-GB"/>
        </w:rPr>
        <w:t xml:space="preserve">in their role in relation to </w:t>
      </w:r>
      <w:r w:rsidRPr="00763435">
        <w:rPr>
          <w:rFonts w:ascii="Arial" w:eastAsia="Noto Sans" w:hAnsi="Arial" w:cs="Arial"/>
          <w:sz w:val="22"/>
          <w:szCs w:val="22"/>
          <w:lang w:val="en-GB"/>
        </w:rPr>
        <w:t>the strategical running of the estate and successful delivery of all capital projects.</w:t>
      </w:r>
    </w:p>
    <w:p w14:paraId="7B04AD33" w14:textId="3D333D80" w:rsidR="00FD44D1" w:rsidRPr="00E7719F" w:rsidRDefault="028B2E80" w:rsidP="006B3062">
      <w:pPr>
        <w:pStyle w:val="ListParagraph"/>
        <w:numPr>
          <w:ilvl w:val="0"/>
          <w:numId w:val="14"/>
        </w:numPr>
        <w:shd w:val="clear" w:color="auto" w:fill="FFFFFF" w:themeFill="background1"/>
        <w:spacing w:line="276" w:lineRule="auto"/>
        <w:rPr>
          <w:rFonts w:ascii="Arial" w:eastAsia="Noto Sans" w:hAnsi="Arial" w:cs="Arial"/>
          <w:sz w:val="22"/>
          <w:szCs w:val="22"/>
          <w:lang w:val="en-GB"/>
        </w:rPr>
      </w:pPr>
      <w:r w:rsidRPr="00763435">
        <w:rPr>
          <w:rFonts w:ascii="Arial" w:eastAsia="Noto Sans" w:hAnsi="Arial" w:cs="Arial"/>
          <w:sz w:val="22"/>
          <w:szCs w:val="22"/>
          <w:lang w:val="en-GB"/>
        </w:rPr>
        <w:t xml:space="preserve">To consistently promote a positive H&amp;S culture across the school and be the school representative on the Trust Health and Safety Committee, helping to shape H&amp;S policy across </w:t>
      </w:r>
      <w:r w:rsidRPr="00E7719F">
        <w:rPr>
          <w:rFonts w:ascii="Arial" w:eastAsia="Noto Sans" w:hAnsi="Arial" w:cs="Arial"/>
          <w:sz w:val="22"/>
          <w:szCs w:val="22"/>
          <w:lang w:val="en-GB"/>
        </w:rPr>
        <w:t>the Trust.</w:t>
      </w:r>
    </w:p>
    <w:p w14:paraId="707FFB0A" w14:textId="6BD97D57" w:rsidR="00E7719F" w:rsidRPr="00E7719F" w:rsidRDefault="00E7719F" w:rsidP="006B3062">
      <w:pPr>
        <w:pStyle w:val="3Bulletedcopyblue"/>
        <w:spacing w:line="276" w:lineRule="auto"/>
        <w:rPr>
          <w:sz w:val="22"/>
          <w:szCs w:val="22"/>
          <w:lang w:val="en-GB"/>
        </w:rPr>
      </w:pPr>
      <w:r w:rsidRPr="00E7719F">
        <w:rPr>
          <w:sz w:val="22"/>
          <w:szCs w:val="22"/>
          <w:lang w:val="en-GB"/>
        </w:rPr>
        <w:t>To ensure the completion of compliance testing and equipment servicing in line with the relevant regulations.</w:t>
      </w:r>
    </w:p>
    <w:p w14:paraId="0DAFA109" w14:textId="7CC0F762" w:rsidR="00FD44D1" w:rsidRPr="001C41FF" w:rsidRDefault="00FD44D1" w:rsidP="79CEE990">
      <w:pPr>
        <w:pStyle w:val="3Bulletedcopyblue"/>
        <w:numPr>
          <w:ilvl w:val="0"/>
          <w:numId w:val="0"/>
        </w:numPr>
        <w:rPr>
          <w:sz w:val="18"/>
          <w:szCs w:val="18"/>
          <w:lang w:val="en-GB"/>
        </w:rPr>
      </w:pPr>
    </w:p>
    <w:p w14:paraId="1965E002" w14:textId="67ABA6C5" w:rsidR="00FD44D1" w:rsidRPr="004F3037" w:rsidRDefault="00FB7C93" w:rsidP="00FD44D1">
      <w:pPr>
        <w:pStyle w:val="Heading1"/>
        <w:spacing w:line="276" w:lineRule="auto"/>
        <w:jc w:val="both"/>
        <w:rPr>
          <w:b/>
          <w:sz w:val="22"/>
          <w:szCs w:val="22"/>
        </w:rPr>
      </w:pPr>
      <w:r>
        <w:rPr>
          <w:b/>
          <w:sz w:val="24"/>
          <w:szCs w:val="24"/>
        </w:rPr>
        <w:t>Main Duties</w:t>
      </w:r>
    </w:p>
    <w:p w14:paraId="791E62B7" w14:textId="77777777" w:rsidR="007648A0" w:rsidRDefault="007648A0" w:rsidP="007648A0">
      <w:pPr>
        <w:pStyle w:val="3Bulletedcopyblue"/>
        <w:rPr>
          <w:sz w:val="22"/>
          <w:szCs w:val="22"/>
          <w:lang w:val="en-GB"/>
        </w:rPr>
      </w:pPr>
      <w:r w:rsidRPr="004F3037">
        <w:rPr>
          <w:sz w:val="22"/>
          <w:szCs w:val="22"/>
          <w:lang w:val="en-GB"/>
        </w:rPr>
        <w:t>To monitor the condition of furniture, fittings and buildings, grounds, and environments, and to draw up schedules of repair, maintenance, and decoration with support from the Senior Leadership Team.</w:t>
      </w:r>
    </w:p>
    <w:p w14:paraId="4787D3C8" w14:textId="556BBE93" w:rsidR="007648A0" w:rsidRPr="007648A0" w:rsidRDefault="007648A0" w:rsidP="007648A0">
      <w:pPr>
        <w:pStyle w:val="3Bulletedcopyblue"/>
        <w:rPr>
          <w:sz w:val="22"/>
          <w:szCs w:val="22"/>
          <w:lang w:val="en-GB"/>
        </w:rPr>
      </w:pPr>
      <w:r w:rsidRPr="004F3037">
        <w:rPr>
          <w:sz w:val="22"/>
          <w:szCs w:val="22"/>
          <w:lang w:val="en-GB"/>
        </w:rPr>
        <w:lastRenderedPageBreak/>
        <w:t>To ensure that any projects which do not come within the approved delegated budget are raised with the Senior Leadership Team to ensure they are correctly procured and reflected on the risk register</w:t>
      </w:r>
    </w:p>
    <w:p w14:paraId="4FF920DE" w14:textId="48CD426F" w:rsidR="00627798" w:rsidRDefault="00627798" w:rsidP="00627798">
      <w:pPr>
        <w:pStyle w:val="3Bulletedcopyblue"/>
        <w:rPr>
          <w:sz w:val="22"/>
          <w:szCs w:val="22"/>
          <w:lang w:val="en-GB"/>
        </w:rPr>
      </w:pPr>
      <w:r>
        <w:rPr>
          <w:sz w:val="22"/>
          <w:szCs w:val="22"/>
          <w:lang w:val="en-GB"/>
        </w:rPr>
        <w:t xml:space="preserve">To obtain quotations for </w:t>
      </w:r>
      <w:r w:rsidR="00C160BF">
        <w:rPr>
          <w:sz w:val="22"/>
          <w:szCs w:val="22"/>
          <w:lang w:val="en-GB"/>
        </w:rPr>
        <w:t xml:space="preserve">larger </w:t>
      </w:r>
      <w:r>
        <w:rPr>
          <w:sz w:val="22"/>
          <w:szCs w:val="22"/>
          <w:lang w:val="en-GB"/>
        </w:rPr>
        <w:t xml:space="preserve">works </w:t>
      </w:r>
      <w:r w:rsidR="00C160BF">
        <w:rPr>
          <w:sz w:val="22"/>
          <w:szCs w:val="22"/>
          <w:lang w:val="en-GB"/>
        </w:rPr>
        <w:t xml:space="preserve">from approved suppliers </w:t>
      </w:r>
      <w:r>
        <w:rPr>
          <w:sz w:val="22"/>
          <w:szCs w:val="22"/>
          <w:lang w:val="en-GB"/>
        </w:rPr>
        <w:t>and undertake supplier benchmarking in line with Trust policy and procedures.</w:t>
      </w:r>
    </w:p>
    <w:p w14:paraId="75923565" w14:textId="13AB09BC" w:rsidR="009C0833" w:rsidRDefault="004357F0" w:rsidP="009C0833">
      <w:pPr>
        <w:pStyle w:val="3Bulletedcopyblue"/>
        <w:rPr>
          <w:sz w:val="22"/>
          <w:szCs w:val="22"/>
          <w:lang w:val="en-GB"/>
        </w:rPr>
      </w:pPr>
      <w:r>
        <w:rPr>
          <w:sz w:val="22"/>
          <w:szCs w:val="22"/>
          <w:lang w:val="en-GB"/>
        </w:rPr>
        <w:t>To u</w:t>
      </w:r>
      <w:r w:rsidR="009C0833" w:rsidRPr="004F3037">
        <w:rPr>
          <w:sz w:val="22"/>
          <w:szCs w:val="22"/>
          <w:lang w:val="en-GB"/>
        </w:rPr>
        <w:t xml:space="preserve">ndertake minor repairs in house where possible, </w:t>
      </w:r>
      <w:r w:rsidR="003C7F05">
        <w:rPr>
          <w:sz w:val="22"/>
          <w:szCs w:val="22"/>
          <w:lang w:val="en-GB"/>
        </w:rPr>
        <w:t xml:space="preserve">including redecoration and DIY/improvement projects, </w:t>
      </w:r>
      <w:r w:rsidR="009C0833" w:rsidRPr="004F3037">
        <w:rPr>
          <w:sz w:val="22"/>
          <w:szCs w:val="22"/>
          <w:lang w:val="en-GB"/>
        </w:rPr>
        <w:t>always ensuring full H&amp;S compliance.</w:t>
      </w:r>
    </w:p>
    <w:p w14:paraId="67E2FB19" w14:textId="5F713318" w:rsidR="0017604B" w:rsidRDefault="007648A0" w:rsidP="0017604B">
      <w:pPr>
        <w:pStyle w:val="3Bulletedcopyblue"/>
        <w:rPr>
          <w:sz w:val="22"/>
          <w:szCs w:val="22"/>
          <w:lang w:val="en-GB"/>
        </w:rPr>
      </w:pPr>
      <w:r>
        <w:rPr>
          <w:sz w:val="22"/>
          <w:szCs w:val="22"/>
          <w:lang w:val="en-GB"/>
        </w:rPr>
        <w:t>As</w:t>
      </w:r>
      <w:r w:rsidR="0017604B">
        <w:rPr>
          <w:sz w:val="22"/>
          <w:szCs w:val="22"/>
          <w:lang w:val="en-GB"/>
        </w:rPr>
        <w:t xml:space="preserve"> </w:t>
      </w:r>
      <w:r>
        <w:rPr>
          <w:sz w:val="22"/>
          <w:szCs w:val="22"/>
          <w:lang w:val="en-GB"/>
        </w:rPr>
        <w:t xml:space="preserve">main keyholder, to </w:t>
      </w:r>
      <w:r w:rsidR="00B65578">
        <w:rPr>
          <w:sz w:val="22"/>
          <w:szCs w:val="22"/>
          <w:lang w:val="en-GB"/>
        </w:rPr>
        <w:t xml:space="preserve">maintain the security of the school and </w:t>
      </w:r>
      <w:r>
        <w:rPr>
          <w:sz w:val="22"/>
          <w:szCs w:val="22"/>
          <w:lang w:val="en-GB"/>
        </w:rPr>
        <w:t xml:space="preserve">be </w:t>
      </w:r>
      <w:r w:rsidR="0017604B">
        <w:rPr>
          <w:sz w:val="22"/>
          <w:szCs w:val="22"/>
          <w:lang w:val="en-GB"/>
        </w:rPr>
        <w:t>responsible</w:t>
      </w:r>
      <w:r w:rsidR="0017604B" w:rsidRPr="004F3037">
        <w:rPr>
          <w:sz w:val="22"/>
          <w:szCs w:val="22"/>
          <w:lang w:val="en-GB"/>
        </w:rPr>
        <w:t xml:space="preserve"> for the control of keys across the </w:t>
      </w:r>
      <w:r w:rsidR="003C655C" w:rsidRPr="004F3037">
        <w:rPr>
          <w:sz w:val="22"/>
          <w:szCs w:val="22"/>
          <w:lang w:val="en-GB"/>
        </w:rPr>
        <w:t>school and</w:t>
      </w:r>
      <w:r w:rsidR="0017604B" w:rsidRPr="004F3037">
        <w:rPr>
          <w:sz w:val="22"/>
          <w:szCs w:val="22"/>
          <w:lang w:val="en-GB"/>
        </w:rPr>
        <w:t xml:space="preserve"> </w:t>
      </w:r>
      <w:r w:rsidR="0001117F">
        <w:rPr>
          <w:sz w:val="22"/>
          <w:szCs w:val="22"/>
          <w:lang w:val="en-GB"/>
        </w:rPr>
        <w:t xml:space="preserve">for </w:t>
      </w:r>
      <w:r w:rsidR="0017604B" w:rsidRPr="004F3037">
        <w:rPr>
          <w:sz w:val="22"/>
          <w:szCs w:val="22"/>
          <w:lang w:val="en-GB"/>
        </w:rPr>
        <w:t>maintaining a register of keys issued and a key log.</w:t>
      </w:r>
    </w:p>
    <w:p w14:paraId="06E23F86" w14:textId="1398B77E" w:rsidR="00CA3FF9" w:rsidRPr="00CA3FF9" w:rsidRDefault="00B2752B" w:rsidP="00CA3FF9">
      <w:pPr>
        <w:pStyle w:val="3Bulletedcopyblue"/>
        <w:rPr>
          <w:sz w:val="22"/>
          <w:szCs w:val="22"/>
          <w:lang w:val="en-GB"/>
        </w:rPr>
      </w:pPr>
      <w:r>
        <w:rPr>
          <w:sz w:val="22"/>
          <w:szCs w:val="22"/>
          <w:lang w:val="en-GB"/>
        </w:rPr>
        <w:t xml:space="preserve">To be responsible </w:t>
      </w:r>
      <w:r w:rsidR="00CA3FF9">
        <w:rPr>
          <w:sz w:val="22"/>
          <w:szCs w:val="22"/>
          <w:lang w:val="en-GB"/>
        </w:rPr>
        <w:t>for site access and egress control systems and processes</w:t>
      </w:r>
      <w:r>
        <w:rPr>
          <w:sz w:val="22"/>
          <w:szCs w:val="22"/>
          <w:lang w:val="en-GB"/>
        </w:rPr>
        <w:t>.</w:t>
      </w:r>
    </w:p>
    <w:p w14:paraId="5C8D103F" w14:textId="77777777" w:rsidR="00F137B9" w:rsidRPr="004F3037" w:rsidRDefault="00F137B9" w:rsidP="00F137B9">
      <w:pPr>
        <w:pStyle w:val="3Bulletedcopyblue"/>
        <w:rPr>
          <w:sz w:val="22"/>
          <w:szCs w:val="22"/>
          <w:lang w:val="en-GB"/>
        </w:rPr>
      </w:pPr>
      <w:r w:rsidRPr="004F3037">
        <w:rPr>
          <w:sz w:val="22"/>
          <w:szCs w:val="22"/>
          <w:lang w:val="en-GB"/>
        </w:rPr>
        <w:t>To ensure all estates, facilities &amp; health and safety paperwork is kept secure and up to date and is easily accessible for audit purposes.</w:t>
      </w:r>
    </w:p>
    <w:p w14:paraId="690F1645" w14:textId="77777777" w:rsidR="00F137B9" w:rsidRPr="004F3037" w:rsidRDefault="00F137B9" w:rsidP="00F137B9">
      <w:pPr>
        <w:pStyle w:val="3Bulletedcopyblue"/>
        <w:rPr>
          <w:sz w:val="22"/>
          <w:szCs w:val="22"/>
          <w:lang w:val="en-GB"/>
        </w:rPr>
      </w:pPr>
      <w:r w:rsidRPr="004F3037">
        <w:rPr>
          <w:sz w:val="22"/>
          <w:szCs w:val="22"/>
          <w:lang w:val="en-GB"/>
        </w:rPr>
        <w:t>Responsibility for providing HR and School Administration Team with DBS letters of assurance for any contractors working on the site.</w:t>
      </w:r>
    </w:p>
    <w:p w14:paraId="26939316" w14:textId="77777777" w:rsidR="000029A9" w:rsidRPr="004F3037" w:rsidRDefault="00F137B9" w:rsidP="00F137B9">
      <w:pPr>
        <w:pStyle w:val="3Bulletedcopyblue"/>
        <w:rPr>
          <w:sz w:val="22"/>
          <w:szCs w:val="22"/>
          <w:lang w:val="en-GB"/>
        </w:rPr>
      </w:pPr>
      <w:r w:rsidRPr="004F3037">
        <w:rPr>
          <w:sz w:val="22"/>
          <w:szCs w:val="22"/>
          <w:lang w:val="en-GB"/>
        </w:rPr>
        <w:t xml:space="preserve">To communicate with the subcontracted cleaning team regularly and raise any concerns as necessary with cleaning contractor. </w:t>
      </w:r>
    </w:p>
    <w:p w14:paraId="2B7C4207" w14:textId="77777777" w:rsidR="000029A9" w:rsidRPr="004F3037" w:rsidRDefault="00F137B9" w:rsidP="00F137B9">
      <w:pPr>
        <w:pStyle w:val="3Bulletedcopyblue"/>
        <w:rPr>
          <w:sz w:val="22"/>
          <w:szCs w:val="22"/>
          <w:lang w:val="en-GB"/>
        </w:rPr>
      </w:pPr>
      <w:r w:rsidRPr="004F3037">
        <w:rPr>
          <w:sz w:val="22"/>
          <w:szCs w:val="22"/>
          <w:lang w:val="en-GB"/>
        </w:rPr>
        <w:t>To proactively take ownership of school energy and take a proactive approach to ensuring that Trust Energy Strategy is adhered to.</w:t>
      </w:r>
    </w:p>
    <w:p w14:paraId="381A210F" w14:textId="77777777" w:rsidR="000029A9" w:rsidRDefault="00F137B9" w:rsidP="00F137B9">
      <w:pPr>
        <w:pStyle w:val="3Bulletedcopyblue"/>
        <w:rPr>
          <w:sz w:val="22"/>
          <w:szCs w:val="22"/>
          <w:lang w:val="en-GB"/>
        </w:rPr>
      </w:pPr>
      <w:r w:rsidRPr="004F3037">
        <w:rPr>
          <w:sz w:val="22"/>
          <w:szCs w:val="22"/>
          <w:lang w:val="en-GB"/>
        </w:rPr>
        <w:t>To take ownership of submitting energy meter reads via the online portal and ensuring these reads are logged on the central spreadsheet and monitoring any inconsistencies in reading.</w:t>
      </w:r>
    </w:p>
    <w:p w14:paraId="3E1CC36F" w14:textId="25F20671" w:rsidR="00B95F2B" w:rsidRPr="004F3037" w:rsidRDefault="00B95F2B" w:rsidP="00F137B9">
      <w:pPr>
        <w:pStyle w:val="3Bulletedcopyblue"/>
        <w:rPr>
          <w:sz w:val="22"/>
          <w:szCs w:val="22"/>
          <w:lang w:val="en-GB"/>
        </w:rPr>
      </w:pPr>
      <w:r>
        <w:rPr>
          <w:sz w:val="22"/>
          <w:szCs w:val="22"/>
          <w:lang w:val="en-GB"/>
        </w:rPr>
        <w:t>To carry out portage duties such as moving furniture and equipment around the school and site</w:t>
      </w:r>
    </w:p>
    <w:p w14:paraId="724DFB94" w14:textId="6B683EB3" w:rsidR="000029A9" w:rsidRPr="004F3037" w:rsidRDefault="00F137B9" w:rsidP="00F137B9">
      <w:pPr>
        <w:pStyle w:val="3Bulletedcopyblue"/>
        <w:rPr>
          <w:sz w:val="22"/>
          <w:szCs w:val="22"/>
          <w:lang w:val="en-GB"/>
        </w:rPr>
      </w:pPr>
      <w:r w:rsidRPr="004F3037">
        <w:rPr>
          <w:sz w:val="22"/>
          <w:szCs w:val="22"/>
          <w:lang w:val="en-GB"/>
        </w:rPr>
        <w:t xml:space="preserve">To </w:t>
      </w:r>
      <w:r w:rsidR="000029A9" w:rsidRPr="004F3037">
        <w:rPr>
          <w:sz w:val="22"/>
          <w:szCs w:val="22"/>
          <w:lang w:val="en-GB"/>
        </w:rPr>
        <w:t>m</w:t>
      </w:r>
      <w:r w:rsidRPr="004F3037">
        <w:rPr>
          <w:sz w:val="22"/>
          <w:szCs w:val="22"/>
          <w:lang w:val="en-GB"/>
        </w:rPr>
        <w:t xml:space="preserve">aintain </w:t>
      </w:r>
      <w:r w:rsidR="000029A9" w:rsidRPr="004F3037">
        <w:rPr>
          <w:sz w:val="22"/>
          <w:szCs w:val="22"/>
          <w:lang w:val="en-GB"/>
        </w:rPr>
        <w:t>the</w:t>
      </w:r>
      <w:r w:rsidRPr="004F3037">
        <w:rPr>
          <w:sz w:val="22"/>
          <w:szCs w:val="22"/>
          <w:lang w:val="en-GB"/>
        </w:rPr>
        <w:t xml:space="preserve"> small item asset management system.</w:t>
      </w:r>
    </w:p>
    <w:p w14:paraId="3347845A" w14:textId="21C1F38F" w:rsidR="00FB7C93" w:rsidRDefault="00F137B9" w:rsidP="00F137B9">
      <w:pPr>
        <w:pStyle w:val="3Bulletedcopyblue"/>
        <w:rPr>
          <w:sz w:val="22"/>
          <w:szCs w:val="22"/>
          <w:lang w:val="en-GB"/>
        </w:rPr>
      </w:pPr>
      <w:r w:rsidRPr="004F3037">
        <w:rPr>
          <w:sz w:val="22"/>
          <w:szCs w:val="22"/>
          <w:lang w:val="en-GB"/>
        </w:rPr>
        <w:t>To engage with the Trust Finance</w:t>
      </w:r>
      <w:r w:rsidR="004F3037" w:rsidRPr="004F3037">
        <w:rPr>
          <w:sz w:val="22"/>
          <w:szCs w:val="22"/>
          <w:lang w:val="en-GB"/>
        </w:rPr>
        <w:t xml:space="preserve"> team</w:t>
      </w:r>
      <w:r w:rsidRPr="004F3037">
        <w:rPr>
          <w:sz w:val="22"/>
          <w:szCs w:val="22"/>
          <w:lang w:val="en-GB"/>
        </w:rPr>
        <w:t>, to raise purchase orders and log goods receipts for work done when appropriate and within the delegated budget</w:t>
      </w:r>
      <w:r w:rsidR="004F3037" w:rsidRPr="004F3037">
        <w:rPr>
          <w:sz w:val="22"/>
          <w:szCs w:val="22"/>
          <w:lang w:val="en-GB"/>
        </w:rPr>
        <w:t>.</w:t>
      </w:r>
    </w:p>
    <w:p w14:paraId="561A45ED" w14:textId="62588CCB" w:rsidR="00C10233" w:rsidRDefault="00C87A67" w:rsidP="00C10233">
      <w:pPr>
        <w:pStyle w:val="3Bulletedcopyblue"/>
        <w:rPr>
          <w:sz w:val="22"/>
          <w:szCs w:val="22"/>
          <w:lang w:val="en-GB"/>
        </w:rPr>
      </w:pPr>
      <w:r>
        <w:rPr>
          <w:sz w:val="22"/>
          <w:szCs w:val="22"/>
          <w:lang w:val="en-GB"/>
        </w:rPr>
        <w:t xml:space="preserve">To be responsible </w:t>
      </w:r>
      <w:r w:rsidR="0027022B">
        <w:rPr>
          <w:sz w:val="22"/>
          <w:szCs w:val="22"/>
          <w:lang w:val="en-GB"/>
        </w:rPr>
        <w:t xml:space="preserve">for ensuring that fleet vehicles are maintained in line with statutory regulations and </w:t>
      </w:r>
      <w:r w:rsidR="00BF122D">
        <w:rPr>
          <w:sz w:val="22"/>
          <w:szCs w:val="22"/>
          <w:lang w:val="en-GB"/>
        </w:rPr>
        <w:t>Trust policies and procedures.</w:t>
      </w:r>
    </w:p>
    <w:p w14:paraId="183F9F78" w14:textId="55D54BF5" w:rsidR="00C10233" w:rsidRDefault="004357F0" w:rsidP="004357F0">
      <w:pPr>
        <w:pStyle w:val="3Bulletedcopyblue"/>
        <w:rPr>
          <w:sz w:val="22"/>
          <w:szCs w:val="22"/>
          <w:lang w:val="en-GB"/>
        </w:rPr>
      </w:pPr>
      <w:r>
        <w:rPr>
          <w:sz w:val="22"/>
          <w:szCs w:val="22"/>
          <w:lang w:val="en-GB"/>
        </w:rPr>
        <w:t>To ensure</w:t>
      </w:r>
      <w:r w:rsidR="003844CE">
        <w:rPr>
          <w:sz w:val="22"/>
          <w:szCs w:val="22"/>
          <w:lang w:val="en-GB"/>
        </w:rPr>
        <w:t xml:space="preserve"> there is sufficient </w:t>
      </w:r>
      <w:r w:rsidR="00CF49AD">
        <w:rPr>
          <w:sz w:val="22"/>
          <w:szCs w:val="22"/>
          <w:lang w:val="en-GB"/>
        </w:rPr>
        <w:t xml:space="preserve">Management </w:t>
      </w:r>
      <w:r w:rsidR="003844CE">
        <w:rPr>
          <w:sz w:val="22"/>
          <w:szCs w:val="22"/>
          <w:lang w:val="en-GB"/>
        </w:rPr>
        <w:t xml:space="preserve">coverage across </w:t>
      </w:r>
      <w:r w:rsidR="00CF49AD">
        <w:rPr>
          <w:sz w:val="22"/>
          <w:szCs w:val="22"/>
          <w:lang w:val="en-GB"/>
        </w:rPr>
        <w:t>s</w:t>
      </w:r>
      <w:r>
        <w:rPr>
          <w:sz w:val="22"/>
          <w:szCs w:val="22"/>
          <w:lang w:val="en-GB"/>
        </w:rPr>
        <w:t xml:space="preserve">chool terms and holidays to enable contractors to </w:t>
      </w:r>
      <w:r w:rsidR="003844CE">
        <w:rPr>
          <w:sz w:val="22"/>
          <w:szCs w:val="22"/>
          <w:lang w:val="en-GB"/>
        </w:rPr>
        <w:t xml:space="preserve">safely </w:t>
      </w:r>
      <w:r>
        <w:rPr>
          <w:sz w:val="22"/>
          <w:szCs w:val="22"/>
          <w:lang w:val="en-GB"/>
        </w:rPr>
        <w:t>work on site.</w:t>
      </w:r>
    </w:p>
    <w:p w14:paraId="3D57A9D3" w14:textId="77777777" w:rsidR="00CF49AD" w:rsidRPr="004357F0" w:rsidRDefault="00CF49AD" w:rsidP="00CF49AD">
      <w:pPr>
        <w:pStyle w:val="3Bulletedcopyblue"/>
        <w:numPr>
          <w:ilvl w:val="0"/>
          <w:numId w:val="0"/>
        </w:numPr>
        <w:ind w:left="340"/>
        <w:rPr>
          <w:sz w:val="22"/>
          <w:szCs w:val="22"/>
          <w:lang w:val="en-GB"/>
        </w:rPr>
      </w:pPr>
    </w:p>
    <w:p w14:paraId="243F8370" w14:textId="7D00F5FE" w:rsidR="00CA3FF9" w:rsidRDefault="00CA3FF9" w:rsidP="00CA3FF9">
      <w:pPr>
        <w:rPr>
          <w:rFonts w:ascii="Arial" w:hAnsi="Arial" w:cs="Arial"/>
          <w:b/>
        </w:rPr>
      </w:pPr>
      <w:r>
        <w:rPr>
          <w:rFonts w:ascii="Arial" w:hAnsi="Arial" w:cs="Arial"/>
          <w:b/>
        </w:rPr>
        <w:t>Cleaning</w:t>
      </w:r>
    </w:p>
    <w:p w14:paraId="437A74D4" w14:textId="77777777" w:rsidR="00471117" w:rsidRDefault="00471117" w:rsidP="00471117">
      <w:pPr>
        <w:rPr>
          <w:rFonts w:ascii="Arial" w:hAnsi="Arial" w:cs="Arial"/>
          <w:b/>
          <w:lang w:val="en-GB"/>
        </w:rPr>
      </w:pPr>
      <w:r w:rsidRPr="00471117">
        <w:rPr>
          <w:rFonts w:ascii="Arial" w:hAnsi="Arial" w:cs="Arial"/>
          <w:b/>
          <w:lang w:val="en-GB"/>
        </w:rPr>
        <w:t xml:space="preserve"> </w:t>
      </w:r>
    </w:p>
    <w:p w14:paraId="45167EE7" w14:textId="1DA328AA" w:rsidR="00471117" w:rsidRPr="00471117" w:rsidRDefault="00471117" w:rsidP="00471117">
      <w:pPr>
        <w:pStyle w:val="3Bulletedcopyblue"/>
        <w:rPr>
          <w:b/>
          <w:sz w:val="22"/>
          <w:szCs w:val="22"/>
        </w:rPr>
      </w:pPr>
      <w:r>
        <w:rPr>
          <w:bCs/>
          <w:sz w:val="22"/>
          <w:szCs w:val="22"/>
          <w:lang w:val="en-GB"/>
        </w:rPr>
        <w:t xml:space="preserve">To carry </w:t>
      </w:r>
      <w:r w:rsidRPr="00471117">
        <w:rPr>
          <w:bCs/>
          <w:sz w:val="22"/>
          <w:szCs w:val="22"/>
          <w:lang w:val="en-GB"/>
        </w:rPr>
        <w:t>out daily cleaning and ad-hoc duties, such as litter picking and arranging the disposal of waste</w:t>
      </w:r>
    </w:p>
    <w:p w14:paraId="27CC7B6C" w14:textId="67B716F7" w:rsidR="00471117" w:rsidRPr="00471117" w:rsidRDefault="00471117" w:rsidP="00471117">
      <w:pPr>
        <w:pStyle w:val="3Bulletedcopyblue"/>
        <w:rPr>
          <w:b/>
          <w:sz w:val="22"/>
          <w:szCs w:val="22"/>
        </w:rPr>
      </w:pPr>
      <w:r>
        <w:rPr>
          <w:bCs/>
          <w:sz w:val="22"/>
          <w:szCs w:val="22"/>
          <w:lang w:val="en-GB"/>
        </w:rPr>
        <w:t>To c</w:t>
      </w:r>
      <w:r w:rsidRPr="00471117">
        <w:rPr>
          <w:bCs/>
          <w:sz w:val="22"/>
          <w:szCs w:val="22"/>
          <w:lang w:val="en-GB"/>
        </w:rPr>
        <w:t>arry out emergency cleaning duties, such as gritting and cleaning up spillages</w:t>
      </w:r>
    </w:p>
    <w:p w14:paraId="60210EC6" w14:textId="288CD24F" w:rsidR="00471117" w:rsidRPr="00471117" w:rsidRDefault="00471117" w:rsidP="00471117">
      <w:pPr>
        <w:pStyle w:val="3Bulletedcopyblue"/>
        <w:rPr>
          <w:b/>
          <w:sz w:val="22"/>
          <w:szCs w:val="22"/>
        </w:rPr>
      </w:pPr>
      <w:r>
        <w:rPr>
          <w:bCs/>
          <w:sz w:val="22"/>
          <w:szCs w:val="22"/>
          <w:lang w:val="en-GB"/>
        </w:rPr>
        <w:t>To a</w:t>
      </w:r>
      <w:r w:rsidRPr="00471117">
        <w:rPr>
          <w:bCs/>
          <w:sz w:val="22"/>
          <w:szCs w:val="22"/>
          <w:lang w:val="en-GB"/>
        </w:rPr>
        <w:t xml:space="preserve">rrange </w:t>
      </w:r>
      <w:r w:rsidR="00765E80">
        <w:rPr>
          <w:bCs/>
          <w:sz w:val="22"/>
          <w:szCs w:val="22"/>
          <w:lang w:val="en-GB"/>
        </w:rPr>
        <w:t>the</w:t>
      </w:r>
      <w:r w:rsidRPr="00471117">
        <w:rPr>
          <w:bCs/>
          <w:sz w:val="22"/>
          <w:szCs w:val="22"/>
          <w:lang w:val="en-GB"/>
        </w:rPr>
        <w:t xml:space="preserve"> annual deep clean of classrooms, staffrooms, dining areas and other frequently used spaces on school premises </w:t>
      </w:r>
      <w:r>
        <w:rPr>
          <w:bCs/>
          <w:sz w:val="22"/>
          <w:szCs w:val="22"/>
          <w:lang w:val="en-GB"/>
        </w:rPr>
        <w:t xml:space="preserve">with the </w:t>
      </w:r>
      <w:r w:rsidR="00765E80">
        <w:rPr>
          <w:bCs/>
          <w:sz w:val="22"/>
          <w:szCs w:val="22"/>
          <w:lang w:val="en-GB"/>
        </w:rPr>
        <w:t>cleaning contractor.</w:t>
      </w:r>
    </w:p>
    <w:p w14:paraId="6F40AC66" w14:textId="1592F1EA" w:rsidR="00471117" w:rsidRPr="00471117" w:rsidRDefault="00765E80" w:rsidP="00471117">
      <w:pPr>
        <w:pStyle w:val="3Bulletedcopyblue"/>
        <w:rPr>
          <w:b/>
          <w:sz w:val="22"/>
          <w:szCs w:val="22"/>
        </w:rPr>
      </w:pPr>
      <w:r>
        <w:rPr>
          <w:bCs/>
          <w:sz w:val="22"/>
          <w:szCs w:val="22"/>
          <w:lang w:val="en-GB"/>
        </w:rPr>
        <w:t>To t</w:t>
      </w:r>
      <w:r w:rsidR="00471117" w:rsidRPr="00471117">
        <w:rPr>
          <w:bCs/>
          <w:sz w:val="22"/>
          <w:szCs w:val="22"/>
          <w:lang w:val="en-GB"/>
        </w:rPr>
        <w:t>ake responsibility of the maintenance of cleaning tools and products</w:t>
      </w:r>
      <w:r w:rsidR="00E51E2D">
        <w:rPr>
          <w:bCs/>
          <w:sz w:val="22"/>
          <w:szCs w:val="22"/>
          <w:lang w:val="en-GB"/>
        </w:rPr>
        <w:t xml:space="preserve"> for site use</w:t>
      </w:r>
      <w:r w:rsidR="001468C4">
        <w:rPr>
          <w:bCs/>
          <w:sz w:val="22"/>
          <w:szCs w:val="22"/>
          <w:lang w:val="en-GB"/>
        </w:rPr>
        <w:t xml:space="preserve"> (not for cleaning contractor</w:t>
      </w:r>
      <w:proofErr w:type="gramStart"/>
      <w:r w:rsidR="001468C4">
        <w:rPr>
          <w:bCs/>
          <w:sz w:val="22"/>
          <w:szCs w:val="22"/>
          <w:lang w:val="en-GB"/>
        </w:rPr>
        <w:t xml:space="preserve">) </w:t>
      </w:r>
      <w:r w:rsidR="00471117" w:rsidRPr="00471117">
        <w:rPr>
          <w:bCs/>
          <w:sz w:val="22"/>
          <w:szCs w:val="22"/>
          <w:lang w:val="en-GB"/>
        </w:rPr>
        <w:t>,</w:t>
      </w:r>
      <w:proofErr w:type="gramEnd"/>
      <w:r w:rsidR="00471117" w:rsidRPr="00471117">
        <w:rPr>
          <w:bCs/>
          <w:sz w:val="22"/>
          <w:szCs w:val="22"/>
          <w:lang w:val="en-GB"/>
        </w:rPr>
        <w:t xml:space="preserve"> including arranging replacements and ensuring good stock levels </w:t>
      </w:r>
    </w:p>
    <w:p w14:paraId="38C10F11" w14:textId="77777777" w:rsidR="00CA3FF9" w:rsidRPr="00471117" w:rsidRDefault="00CA3FF9" w:rsidP="00CA3FF9">
      <w:pPr>
        <w:rPr>
          <w:rFonts w:ascii="Arial" w:hAnsi="Arial" w:cs="Arial"/>
          <w:bCs/>
          <w:sz w:val="22"/>
          <w:szCs w:val="22"/>
        </w:rPr>
      </w:pPr>
    </w:p>
    <w:p w14:paraId="24DADD50" w14:textId="248708FC" w:rsidR="00672B9E" w:rsidRDefault="00672B9E" w:rsidP="001750B7">
      <w:pPr>
        <w:rPr>
          <w:rFonts w:ascii="Arial" w:hAnsi="Arial" w:cs="Arial"/>
          <w:b/>
        </w:rPr>
      </w:pPr>
      <w:r>
        <w:rPr>
          <w:rFonts w:ascii="Arial" w:hAnsi="Arial" w:cs="Arial"/>
          <w:b/>
        </w:rPr>
        <w:t>Security</w:t>
      </w:r>
    </w:p>
    <w:p w14:paraId="51591695" w14:textId="77777777" w:rsidR="00672B9E" w:rsidRDefault="00672B9E" w:rsidP="001750B7">
      <w:pPr>
        <w:rPr>
          <w:rFonts w:ascii="Arial" w:hAnsi="Arial" w:cs="Arial"/>
          <w:b/>
        </w:rPr>
      </w:pPr>
    </w:p>
    <w:p w14:paraId="5F21C7FE" w14:textId="72AD42CF" w:rsidR="00672B9E" w:rsidRPr="0017604B" w:rsidRDefault="00672B9E" w:rsidP="0018169D">
      <w:pPr>
        <w:pStyle w:val="3Bulletedcopyblue"/>
        <w:rPr>
          <w:b/>
        </w:rPr>
      </w:pPr>
      <w:r w:rsidRPr="0017604B">
        <w:rPr>
          <w:sz w:val="22"/>
          <w:szCs w:val="22"/>
          <w:lang w:val="en-GB"/>
        </w:rPr>
        <w:t xml:space="preserve">To lock and unlock the premises as required, including outside of school hours when </w:t>
      </w:r>
      <w:r w:rsidR="0017604B" w:rsidRPr="0017604B">
        <w:rPr>
          <w:sz w:val="22"/>
          <w:szCs w:val="22"/>
          <w:lang w:val="en-GB"/>
        </w:rPr>
        <w:t>necessary.</w:t>
      </w:r>
      <w:r w:rsidRPr="0017604B">
        <w:rPr>
          <w:sz w:val="22"/>
          <w:szCs w:val="22"/>
          <w:lang w:val="en-GB"/>
        </w:rPr>
        <w:t xml:space="preserve"> </w:t>
      </w:r>
    </w:p>
    <w:p w14:paraId="5DAD851E" w14:textId="276D60E6" w:rsidR="00CA3FF9" w:rsidRPr="00CA3FF9" w:rsidRDefault="00C20E1A" w:rsidP="00CA3FF9">
      <w:pPr>
        <w:pStyle w:val="3Bulletedcopyblue"/>
        <w:rPr>
          <w:sz w:val="22"/>
          <w:szCs w:val="22"/>
        </w:rPr>
      </w:pPr>
      <w:r>
        <w:rPr>
          <w:sz w:val="22"/>
          <w:szCs w:val="22"/>
        </w:rPr>
        <w:lastRenderedPageBreak/>
        <w:t>To c</w:t>
      </w:r>
      <w:r w:rsidR="00CA3FF9" w:rsidRPr="00CA3FF9">
        <w:rPr>
          <w:sz w:val="22"/>
          <w:szCs w:val="22"/>
        </w:rPr>
        <w:t xml:space="preserve">heck at the end of the day that all windows, doors, and gates are locked, lights switched off, and gas and electrical appliances are turned off </w:t>
      </w:r>
    </w:p>
    <w:p w14:paraId="2D1CF053" w14:textId="10908A35" w:rsidR="00CA3FF9" w:rsidRPr="00CA3FF9" w:rsidRDefault="00C20E1A" w:rsidP="00CA3FF9">
      <w:pPr>
        <w:pStyle w:val="3Bulletedcopyblue"/>
        <w:rPr>
          <w:sz w:val="22"/>
          <w:szCs w:val="22"/>
        </w:rPr>
      </w:pPr>
      <w:r>
        <w:rPr>
          <w:sz w:val="22"/>
          <w:szCs w:val="22"/>
        </w:rPr>
        <w:t>To s</w:t>
      </w:r>
      <w:r w:rsidR="00CA3FF9" w:rsidRPr="00CA3FF9">
        <w:rPr>
          <w:sz w:val="22"/>
          <w:szCs w:val="22"/>
        </w:rPr>
        <w:t xml:space="preserve">et security alarm systems, report any potential security breaches, and respond to any alarms or other callouts following agreed procedures </w:t>
      </w:r>
    </w:p>
    <w:p w14:paraId="677B6486" w14:textId="73C20730" w:rsidR="00CA3FF9" w:rsidRPr="00CA3FF9" w:rsidRDefault="00C20E1A" w:rsidP="00CA3FF9">
      <w:pPr>
        <w:pStyle w:val="3Bulletedcopyblue"/>
        <w:rPr>
          <w:sz w:val="22"/>
          <w:szCs w:val="22"/>
        </w:rPr>
      </w:pPr>
      <w:r>
        <w:rPr>
          <w:sz w:val="22"/>
          <w:szCs w:val="22"/>
        </w:rPr>
        <w:t>To c</w:t>
      </w:r>
      <w:r w:rsidR="00CA3FF9" w:rsidRPr="00CA3FF9">
        <w:rPr>
          <w:sz w:val="22"/>
          <w:szCs w:val="22"/>
        </w:rPr>
        <w:t>arry out regular checks of CCTV and alarm systems, locks, fire safety appliances, security gates and perimeter fencing, and ensure any necessary repairs are actioned</w:t>
      </w:r>
      <w:r w:rsidR="00421AC8">
        <w:rPr>
          <w:sz w:val="22"/>
          <w:szCs w:val="22"/>
        </w:rPr>
        <w:t>.</w:t>
      </w:r>
    </w:p>
    <w:p w14:paraId="03CC5E79" w14:textId="2CCEC464" w:rsidR="00CA3FF9" w:rsidRPr="00CA3FF9" w:rsidRDefault="00C20E1A" w:rsidP="00CA3FF9">
      <w:pPr>
        <w:pStyle w:val="3Bulletedcopyblue"/>
        <w:rPr>
          <w:sz w:val="22"/>
          <w:szCs w:val="22"/>
        </w:rPr>
      </w:pPr>
      <w:r>
        <w:rPr>
          <w:sz w:val="22"/>
          <w:szCs w:val="22"/>
        </w:rPr>
        <w:t>To a</w:t>
      </w:r>
      <w:r w:rsidR="00CA3FF9" w:rsidRPr="00CA3FF9">
        <w:rPr>
          <w:sz w:val="22"/>
          <w:szCs w:val="22"/>
        </w:rPr>
        <w:t>dvise the headteacher on all matters relating to school security and safety</w:t>
      </w:r>
      <w:r w:rsidR="00421AC8">
        <w:rPr>
          <w:sz w:val="22"/>
          <w:szCs w:val="22"/>
        </w:rPr>
        <w:t>.</w:t>
      </w:r>
    </w:p>
    <w:p w14:paraId="31E62369" w14:textId="77777777" w:rsidR="0017604B" w:rsidRPr="00CA3FF9" w:rsidRDefault="0017604B" w:rsidP="00CA3FF9">
      <w:pPr>
        <w:pStyle w:val="3Bulletedcopyblue"/>
        <w:numPr>
          <w:ilvl w:val="0"/>
          <w:numId w:val="0"/>
        </w:numPr>
        <w:ind w:left="340"/>
        <w:rPr>
          <w:sz w:val="22"/>
          <w:szCs w:val="22"/>
        </w:rPr>
      </w:pPr>
    </w:p>
    <w:p w14:paraId="50D09261" w14:textId="19EC99F4" w:rsidR="001750B7" w:rsidRPr="00873D57" w:rsidRDefault="001750B7" w:rsidP="001750B7">
      <w:pPr>
        <w:rPr>
          <w:rFonts w:ascii="Arial" w:hAnsi="Arial" w:cs="Arial"/>
          <w:b/>
        </w:rPr>
      </w:pPr>
      <w:r w:rsidRPr="00873D57">
        <w:rPr>
          <w:rFonts w:ascii="Arial" w:hAnsi="Arial" w:cs="Arial"/>
          <w:b/>
        </w:rPr>
        <w:t>Health and safety</w:t>
      </w:r>
    </w:p>
    <w:p w14:paraId="6C8C7637" w14:textId="77777777" w:rsidR="001750B7" w:rsidRPr="001750B7" w:rsidRDefault="001750B7" w:rsidP="001750B7">
      <w:pPr>
        <w:rPr>
          <w:rFonts w:ascii="Arial" w:hAnsi="Arial" w:cs="Arial"/>
          <w:b/>
          <w:sz w:val="22"/>
          <w:szCs w:val="22"/>
        </w:rPr>
      </w:pPr>
    </w:p>
    <w:p w14:paraId="2D8C96A1" w14:textId="77777777" w:rsidR="00873D57" w:rsidRPr="00AD6AE1" w:rsidRDefault="27F75755" w:rsidP="79CEE990">
      <w:pPr>
        <w:pStyle w:val="3Bulletedcopyblue"/>
        <w:rPr>
          <w:sz w:val="24"/>
          <w:szCs w:val="24"/>
        </w:rPr>
      </w:pPr>
      <w:r w:rsidRPr="00AD6AE1">
        <w:rPr>
          <w:sz w:val="22"/>
          <w:szCs w:val="22"/>
        </w:rPr>
        <w:t xml:space="preserve">To carry out/oversee risk assessments and policies related to the operational, daily H&amp;S work of the school, and ensure this fits within wider Trust policy. </w:t>
      </w:r>
    </w:p>
    <w:p w14:paraId="63B6A6CF" w14:textId="77777777" w:rsidR="00873D57" w:rsidRPr="00AD6AE1" w:rsidRDefault="00873D57" w:rsidP="79CEE990">
      <w:pPr>
        <w:pStyle w:val="3Bulletedcopyblue"/>
        <w:rPr>
          <w:sz w:val="24"/>
          <w:szCs w:val="24"/>
        </w:rPr>
      </w:pPr>
      <w:r w:rsidRPr="00AD6AE1">
        <w:rPr>
          <w:sz w:val="22"/>
          <w:szCs w:val="22"/>
        </w:rPr>
        <w:t>T</w:t>
      </w:r>
      <w:r w:rsidR="27F75755" w:rsidRPr="00AD6AE1">
        <w:rPr>
          <w:sz w:val="22"/>
          <w:szCs w:val="22"/>
        </w:rPr>
        <w:t>o ensure all items such as asbestos registers, fire risk assessments, EICRs, PAT Testing, Preventative Maintenance schedules are up to date and maintained.</w:t>
      </w:r>
    </w:p>
    <w:p w14:paraId="18AAD2BD" w14:textId="77777777" w:rsidR="00873D57" w:rsidRPr="004D1A99" w:rsidRDefault="27F75755" w:rsidP="79CEE990">
      <w:pPr>
        <w:pStyle w:val="3Bulletedcopyblue"/>
        <w:rPr>
          <w:sz w:val="24"/>
          <w:szCs w:val="24"/>
        </w:rPr>
      </w:pPr>
      <w:r w:rsidRPr="00AD6AE1">
        <w:rPr>
          <w:sz w:val="22"/>
          <w:szCs w:val="22"/>
        </w:rPr>
        <w:t>To ensure that all fire systems are regularly maintained and tested, appropriate records kept, and all related policies and procedures reviewed and updated regularly.</w:t>
      </w:r>
    </w:p>
    <w:p w14:paraId="6AD8697D" w14:textId="77777777" w:rsidR="004D1A99" w:rsidRDefault="004D1A99" w:rsidP="004D1A99">
      <w:pPr>
        <w:pStyle w:val="Default"/>
      </w:pPr>
    </w:p>
    <w:p w14:paraId="6E39403B" w14:textId="2CC81AF7" w:rsidR="004D1A99" w:rsidRPr="004D1A99" w:rsidRDefault="004D1A99" w:rsidP="004D1A99">
      <w:pPr>
        <w:pStyle w:val="3Bulletedcopyblue"/>
        <w:rPr>
          <w:sz w:val="22"/>
          <w:szCs w:val="22"/>
        </w:rPr>
      </w:pPr>
      <w:r>
        <w:rPr>
          <w:sz w:val="22"/>
          <w:szCs w:val="22"/>
        </w:rPr>
        <w:t>To c</w:t>
      </w:r>
      <w:r w:rsidRPr="004D1A99">
        <w:rPr>
          <w:sz w:val="22"/>
          <w:szCs w:val="22"/>
        </w:rPr>
        <w:t xml:space="preserve">arry out and record regular health and safety checks, including on legionella risk, play equipment, safety equipment, and any hazards on school premises; report any problems to the Headteacher </w:t>
      </w:r>
    </w:p>
    <w:p w14:paraId="5BD594EA" w14:textId="77777777" w:rsidR="004367EE" w:rsidRPr="004367EE" w:rsidRDefault="27F75755" w:rsidP="00401474">
      <w:pPr>
        <w:pStyle w:val="3Bulletedcopyblue"/>
        <w:rPr>
          <w:sz w:val="24"/>
          <w:szCs w:val="24"/>
        </w:rPr>
      </w:pPr>
      <w:r w:rsidRPr="004367EE">
        <w:rPr>
          <w:sz w:val="22"/>
          <w:szCs w:val="22"/>
        </w:rPr>
        <w:t>To schedule appropriate fire and lockdown drills in coordination with SLT, and to take a proactive role in leading the response in these situations.</w:t>
      </w:r>
    </w:p>
    <w:p w14:paraId="5176BC44" w14:textId="1749F64B" w:rsidR="004367EE" w:rsidRPr="004367EE" w:rsidRDefault="004367EE" w:rsidP="00401474">
      <w:pPr>
        <w:pStyle w:val="3Bulletedcopyblue"/>
        <w:rPr>
          <w:sz w:val="24"/>
          <w:szCs w:val="24"/>
        </w:rPr>
      </w:pPr>
      <w:r>
        <w:rPr>
          <w:sz w:val="22"/>
          <w:szCs w:val="22"/>
        </w:rPr>
        <w:t xml:space="preserve">To ensure safe access to the site in cold weather </w:t>
      </w:r>
      <w:r w:rsidR="004D1A99">
        <w:rPr>
          <w:sz w:val="22"/>
          <w:szCs w:val="22"/>
        </w:rPr>
        <w:t>conditions.</w:t>
      </w:r>
    </w:p>
    <w:p w14:paraId="154F7F82" w14:textId="13451223" w:rsidR="00873D57" w:rsidRPr="004367EE" w:rsidRDefault="27F75755" w:rsidP="00401474">
      <w:pPr>
        <w:pStyle w:val="3Bulletedcopyblue"/>
        <w:rPr>
          <w:sz w:val="24"/>
          <w:szCs w:val="24"/>
        </w:rPr>
      </w:pPr>
      <w:r w:rsidRPr="004367EE">
        <w:rPr>
          <w:sz w:val="22"/>
          <w:szCs w:val="22"/>
        </w:rPr>
        <w:t xml:space="preserve">To ensure that all </w:t>
      </w:r>
      <w:r w:rsidR="00CB5D39" w:rsidRPr="004367EE">
        <w:rPr>
          <w:sz w:val="22"/>
          <w:szCs w:val="22"/>
        </w:rPr>
        <w:t>school staff</w:t>
      </w:r>
      <w:r w:rsidRPr="004367EE">
        <w:rPr>
          <w:sz w:val="22"/>
          <w:szCs w:val="22"/>
        </w:rPr>
        <w:t xml:space="preserve"> H&amp;S training records are kept up to date.</w:t>
      </w:r>
    </w:p>
    <w:p w14:paraId="2B0BC63A" w14:textId="0817D4E8" w:rsidR="27F75755" w:rsidRPr="00DF1BEF" w:rsidRDefault="27F75755" w:rsidP="79CEE990">
      <w:pPr>
        <w:pStyle w:val="3Bulletedcopyblue"/>
        <w:rPr>
          <w:sz w:val="22"/>
          <w:szCs w:val="22"/>
        </w:rPr>
      </w:pPr>
      <w:r w:rsidRPr="00AD6AE1">
        <w:rPr>
          <w:sz w:val="22"/>
          <w:szCs w:val="22"/>
        </w:rPr>
        <w:t xml:space="preserve">To </w:t>
      </w:r>
      <w:r w:rsidRPr="00DF1BEF">
        <w:rPr>
          <w:sz w:val="22"/>
          <w:szCs w:val="22"/>
        </w:rPr>
        <w:t>work with Trust appointed H&amp;S Advisor on ad-hoc basis to ensure full site compliance.</w:t>
      </w:r>
    </w:p>
    <w:p w14:paraId="5F633947" w14:textId="0D9353C3" w:rsidR="00DF1BEF" w:rsidRPr="00DF1BEF" w:rsidRDefault="00C20E1A" w:rsidP="00DF1BEF">
      <w:pPr>
        <w:pStyle w:val="3Bulletedcopyblue"/>
        <w:rPr>
          <w:sz w:val="22"/>
          <w:szCs w:val="22"/>
        </w:rPr>
      </w:pPr>
      <w:r>
        <w:rPr>
          <w:sz w:val="22"/>
          <w:szCs w:val="22"/>
        </w:rPr>
        <w:t>To a</w:t>
      </w:r>
      <w:r w:rsidR="00DF1BEF" w:rsidRPr="00DF1BEF">
        <w:rPr>
          <w:sz w:val="22"/>
          <w:szCs w:val="22"/>
        </w:rPr>
        <w:t>ssist in the supervision, training, and development of</w:t>
      </w:r>
      <w:r w:rsidR="00CB5D39">
        <w:rPr>
          <w:sz w:val="22"/>
          <w:szCs w:val="22"/>
        </w:rPr>
        <w:t xml:space="preserve"> school</w:t>
      </w:r>
      <w:r w:rsidR="00DF1BEF" w:rsidRPr="00DF1BEF">
        <w:rPr>
          <w:sz w:val="22"/>
          <w:szCs w:val="22"/>
        </w:rPr>
        <w:t xml:space="preserve"> staff, including the delivery of the site health and safety induction for new starters</w:t>
      </w:r>
    </w:p>
    <w:p w14:paraId="4E96E45D" w14:textId="77777777" w:rsidR="001750B7" w:rsidRPr="001750B7" w:rsidRDefault="001750B7" w:rsidP="001750B7">
      <w:pPr>
        <w:pStyle w:val="3Bulletedcopyblue"/>
        <w:numPr>
          <w:ilvl w:val="0"/>
          <w:numId w:val="0"/>
        </w:numPr>
        <w:rPr>
          <w:b/>
          <w:sz w:val="22"/>
          <w:szCs w:val="22"/>
        </w:rPr>
      </w:pPr>
    </w:p>
    <w:p w14:paraId="0DC3B41B" w14:textId="26F5E79C" w:rsidR="001750B7" w:rsidRPr="001750B7" w:rsidRDefault="00F81A4A" w:rsidP="001750B7">
      <w:pPr>
        <w:pStyle w:val="3Bulletedcopyblue"/>
        <w:numPr>
          <w:ilvl w:val="0"/>
          <w:numId w:val="0"/>
        </w:numPr>
        <w:rPr>
          <w:b/>
          <w:sz w:val="22"/>
          <w:szCs w:val="22"/>
        </w:rPr>
      </w:pPr>
      <w:r>
        <w:rPr>
          <w:b/>
          <w:sz w:val="22"/>
          <w:szCs w:val="22"/>
        </w:rPr>
        <w:t>Safeguarding</w:t>
      </w:r>
    </w:p>
    <w:p w14:paraId="27E12E00" w14:textId="0C1BFDEB" w:rsidR="001750B7" w:rsidRDefault="00AD4AE6" w:rsidP="004A1D73">
      <w:pPr>
        <w:pStyle w:val="3Bulletedcopyblue"/>
        <w:numPr>
          <w:ilvl w:val="0"/>
          <w:numId w:val="22"/>
        </w:numPr>
        <w:rPr>
          <w:sz w:val="22"/>
          <w:szCs w:val="22"/>
        </w:rPr>
      </w:pPr>
      <w:bookmarkStart w:id="0" w:name="OLE_LINK1"/>
      <w:r>
        <w:rPr>
          <w:sz w:val="22"/>
          <w:szCs w:val="22"/>
        </w:rPr>
        <w:t>To be</w:t>
      </w:r>
      <w:r w:rsidR="001750B7" w:rsidRPr="79CEE990">
        <w:rPr>
          <w:sz w:val="22"/>
          <w:szCs w:val="22"/>
        </w:rPr>
        <w:t xml:space="preserve"> committed to the safeguarding and promotion of the welfare of children and young people</w:t>
      </w:r>
    </w:p>
    <w:p w14:paraId="7F32C5C5" w14:textId="5F0B3E2D" w:rsidR="00F81A4A" w:rsidRPr="00F81A4A" w:rsidRDefault="00AD4AE6" w:rsidP="00F81A4A">
      <w:pPr>
        <w:pStyle w:val="3Bulletedcopyblue"/>
        <w:numPr>
          <w:ilvl w:val="0"/>
          <w:numId w:val="22"/>
        </w:numPr>
        <w:rPr>
          <w:sz w:val="22"/>
          <w:szCs w:val="22"/>
        </w:rPr>
      </w:pPr>
      <w:r>
        <w:rPr>
          <w:sz w:val="22"/>
          <w:szCs w:val="22"/>
        </w:rPr>
        <w:t>To c</w:t>
      </w:r>
      <w:r w:rsidR="00F81A4A" w:rsidRPr="00F81A4A">
        <w:rPr>
          <w:sz w:val="22"/>
          <w:szCs w:val="22"/>
        </w:rPr>
        <w:t xml:space="preserve">omply with </w:t>
      </w:r>
      <w:r>
        <w:rPr>
          <w:sz w:val="22"/>
          <w:szCs w:val="22"/>
        </w:rPr>
        <w:t>school and Trust</w:t>
      </w:r>
      <w:r w:rsidR="00F81A4A" w:rsidRPr="00F81A4A">
        <w:rPr>
          <w:sz w:val="22"/>
          <w:szCs w:val="22"/>
        </w:rPr>
        <w:t xml:space="preserve"> policies and procedures relating to child protection, health and safety, security, confidentiality and data protection, and equal opportunities, and report all concerns to an appropriate person </w:t>
      </w:r>
    </w:p>
    <w:p w14:paraId="58C09521" w14:textId="77777777" w:rsidR="004A1D73" w:rsidRPr="001750B7" w:rsidRDefault="004A1D73" w:rsidP="004A1D73">
      <w:pPr>
        <w:pStyle w:val="3Bulletedcopyblue"/>
        <w:numPr>
          <w:ilvl w:val="0"/>
          <w:numId w:val="0"/>
        </w:numPr>
        <w:ind w:left="720"/>
        <w:rPr>
          <w:sz w:val="22"/>
          <w:szCs w:val="22"/>
        </w:rPr>
      </w:pPr>
    </w:p>
    <w:bookmarkEnd w:id="0"/>
    <w:p w14:paraId="7502465A" w14:textId="77777777" w:rsidR="00C7642F" w:rsidRPr="00670DEC" w:rsidRDefault="00C7642F" w:rsidP="00D206DF">
      <w:pPr>
        <w:pStyle w:val="4Bulletedcopyblue"/>
        <w:numPr>
          <w:ilvl w:val="0"/>
          <w:numId w:val="0"/>
        </w:numPr>
        <w:spacing w:line="276" w:lineRule="auto"/>
        <w:jc w:val="both"/>
        <w:rPr>
          <w:sz w:val="22"/>
          <w:szCs w:val="22"/>
        </w:rPr>
      </w:pPr>
      <w:r w:rsidRPr="00670DEC">
        <w:rPr>
          <w:sz w:val="22"/>
          <w:szCs w:val="22"/>
        </w:rPr>
        <w:t>This job description sets out the main duties of the post at the date it was drawn up. However, it is not intended to be an exhaustive or definitive list. Such duties may vary from time to time without changing the general character of the post or the level of responsibility entailed. Such variations are a common occurrence and cannot themselves justify a reconsideration of the grading of the post. You may be required to carry out other duties commensurate with your role.</w:t>
      </w:r>
    </w:p>
    <w:p w14:paraId="7351D8D7" w14:textId="77777777" w:rsidR="00C7642F" w:rsidRPr="00670DEC" w:rsidRDefault="00C7642F" w:rsidP="00D206DF">
      <w:pPr>
        <w:spacing w:line="276" w:lineRule="auto"/>
        <w:jc w:val="both"/>
        <w:rPr>
          <w:sz w:val="22"/>
          <w:szCs w:val="22"/>
          <w:lang w:val="en-GB"/>
        </w:rPr>
      </w:pPr>
    </w:p>
    <w:p w14:paraId="25F895EF" w14:textId="77777777" w:rsidR="00C7642F" w:rsidRPr="00084C07" w:rsidRDefault="00C7642F" w:rsidP="00D206DF">
      <w:pPr>
        <w:pStyle w:val="BodyText"/>
        <w:spacing w:line="276" w:lineRule="auto"/>
        <w:jc w:val="both"/>
        <w:rPr>
          <w:rFonts w:ascii="Arial" w:hAnsi="Arial" w:cs="Arial"/>
          <w:b/>
          <w:bCs/>
          <w:i/>
          <w:iCs/>
          <w:sz w:val="22"/>
          <w:szCs w:val="22"/>
        </w:rPr>
      </w:pPr>
      <w:r w:rsidRPr="00084C07">
        <w:rPr>
          <w:rFonts w:ascii="Arial" w:hAnsi="Arial" w:cs="Arial"/>
          <w:b/>
          <w:bCs/>
          <w:i/>
          <w:iCs/>
          <w:sz w:val="22"/>
          <w:szCs w:val="22"/>
        </w:rPr>
        <w:t xml:space="preserve">The Propeller Academy Trust and its member schools are committed to safeguarding and promoting the welfare of all children and young people according to child protection and safeguarding guidelines. We expect all staff and volunteers to share in this commitment. </w:t>
      </w:r>
    </w:p>
    <w:p w14:paraId="63ADCA39" w14:textId="4BC5691F" w:rsidR="00F204D1" w:rsidRPr="00084C07" w:rsidRDefault="00C7642F" w:rsidP="00F841C7">
      <w:pPr>
        <w:pStyle w:val="BodyText"/>
        <w:spacing w:line="276" w:lineRule="auto"/>
        <w:jc w:val="both"/>
        <w:rPr>
          <w:rFonts w:ascii="Arial" w:hAnsi="Arial" w:cs="Arial"/>
          <w:i/>
          <w:iCs/>
          <w:sz w:val="22"/>
          <w:szCs w:val="22"/>
          <w:lang w:val="en-GB"/>
        </w:rPr>
      </w:pPr>
      <w:r w:rsidRPr="00084C07">
        <w:rPr>
          <w:rFonts w:ascii="Arial" w:hAnsi="Arial" w:cs="Arial"/>
          <w:b/>
          <w:bCs/>
          <w:i/>
          <w:iCs/>
          <w:sz w:val="22"/>
          <w:szCs w:val="22"/>
        </w:rPr>
        <w:lastRenderedPageBreak/>
        <w:t>This post is classed as having a high degree of contact with children or vulnerable adults and is exempt from the Rehabilitation of Offenders Act 1974.  All post holders are subject to the necessary pre-employment check, including a satisfactory Enhanced Disclosure and Barring Service (DBS) Check, including a Child/Adult’s Barred List check (where applicable to the role in question). Additionally, shortlisted candidates will be subject to online searches for publicly available information.</w:t>
      </w:r>
    </w:p>
    <w:p w14:paraId="17C8F3EC" w14:textId="77777777" w:rsidR="00D4234C" w:rsidRDefault="00D4234C" w:rsidP="00715DC5">
      <w:pPr>
        <w:pStyle w:val="Heading1"/>
        <w:rPr>
          <w:b/>
          <w:bCs/>
          <w:sz w:val="24"/>
          <w:szCs w:val="32"/>
        </w:rPr>
      </w:pPr>
    </w:p>
    <w:p w14:paraId="4EA0FAD8" w14:textId="4621BFD4" w:rsidR="00715DC5" w:rsidRPr="00670DEC" w:rsidRDefault="00715DC5" w:rsidP="00715DC5">
      <w:pPr>
        <w:pStyle w:val="Heading1"/>
        <w:rPr>
          <w:b/>
          <w:bCs/>
          <w:sz w:val="24"/>
          <w:szCs w:val="32"/>
        </w:rPr>
      </w:pPr>
      <w:r w:rsidRPr="00670DEC">
        <w:rPr>
          <w:b/>
          <w:bCs/>
          <w:sz w:val="24"/>
          <w:szCs w:val="32"/>
        </w:rPr>
        <w:t>Person specification</w:t>
      </w:r>
    </w:p>
    <w:tbl>
      <w:tblPr>
        <w:tblW w:w="9715"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710"/>
        <w:gridCol w:w="8005"/>
      </w:tblGrid>
      <w:tr w:rsidR="00BD5097" w14:paraId="61FF1BAA" w14:textId="77777777" w:rsidTr="21AF6757">
        <w:trPr>
          <w:cantSplit/>
        </w:trPr>
        <w:tc>
          <w:tcPr>
            <w:tcW w:w="1710"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5ADEED39" w14:textId="77777777" w:rsidR="00BD5097" w:rsidRPr="00BD5097" w:rsidRDefault="00BD5097" w:rsidP="00C35C28">
            <w:pPr>
              <w:pStyle w:val="1bodycopy10pt"/>
              <w:suppressAutoHyphens/>
              <w:spacing w:after="0"/>
              <w:rPr>
                <w:rFonts w:ascii="Arial" w:hAnsi="Arial" w:cs="Arial"/>
                <w:caps/>
                <w:color w:val="F8F8F8"/>
                <w:lang w:val="en-GB"/>
              </w:rPr>
            </w:pPr>
            <w:r w:rsidRPr="00BD5097">
              <w:rPr>
                <w:rFonts w:ascii="Arial" w:hAnsi="Arial" w:cs="Arial"/>
                <w:caps/>
                <w:color w:val="F8F8F8"/>
                <w:lang w:val="en-GB"/>
              </w:rPr>
              <w:t>criteria</w:t>
            </w:r>
          </w:p>
        </w:tc>
        <w:tc>
          <w:tcPr>
            <w:tcW w:w="8005"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353F8C88" w14:textId="77777777" w:rsidR="00BD5097" w:rsidRPr="00BD5097" w:rsidRDefault="00BD5097" w:rsidP="00C35C28">
            <w:pPr>
              <w:pStyle w:val="1bodycopy10pt"/>
              <w:suppressAutoHyphens/>
              <w:spacing w:after="0"/>
              <w:rPr>
                <w:rFonts w:ascii="Arial" w:hAnsi="Arial" w:cs="Arial"/>
                <w:caps/>
                <w:color w:val="F8F8F8"/>
                <w:lang w:val="en-GB"/>
              </w:rPr>
            </w:pPr>
            <w:r w:rsidRPr="00BD5097">
              <w:rPr>
                <w:rFonts w:ascii="Arial" w:hAnsi="Arial" w:cs="Arial"/>
                <w:caps/>
                <w:color w:val="F8F8F8"/>
                <w:lang w:val="en-GB"/>
              </w:rPr>
              <w:t>qualities</w:t>
            </w:r>
          </w:p>
        </w:tc>
      </w:tr>
      <w:tr w:rsidR="00BD5097" w14:paraId="3A6244E7" w14:textId="77777777" w:rsidTr="21AF6757">
        <w:trPr>
          <w:cantSplit/>
        </w:trPr>
        <w:tc>
          <w:tcPr>
            <w:tcW w:w="1710" w:type="dxa"/>
            <w:tcBorders>
              <w:top w:val="single" w:sz="4" w:space="0" w:color="F8F8F8"/>
            </w:tcBorders>
            <w:shd w:val="clear" w:color="auto" w:fill="auto"/>
          </w:tcPr>
          <w:p w14:paraId="12D535EE" w14:textId="77777777" w:rsidR="00BD5097" w:rsidRPr="00BD5097" w:rsidRDefault="00BD5097" w:rsidP="00C35C28">
            <w:pPr>
              <w:pStyle w:val="Tablebodycopy"/>
              <w:rPr>
                <w:rFonts w:ascii="Arial" w:hAnsi="Arial" w:cs="Arial" w:hint="default"/>
                <w:b/>
                <w:lang w:val="en-GB"/>
              </w:rPr>
            </w:pPr>
            <w:r w:rsidRPr="00BD5097">
              <w:rPr>
                <w:rFonts w:ascii="Arial" w:hAnsi="Arial" w:cs="Arial" w:hint="default"/>
                <w:b/>
              </w:rPr>
              <w:t xml:space="preserve">Qualifications </w:t>
            </w:r>
            <w:r w:rsidRPr="00BD5097">
              <w:rPr>
                <w:rFonts w:ascii="Arial" w:hAnsi="Arial" w:cs="Arial" w:hint="default"/>
                <w:b/>
              </w:rPr>
              <w:br/>
              <w:t>and training</w:t>
            </w:r>
          </w:p>
        </w:tc>
        <w:tc>
          <w:tcPr>
            <w:tcW w:w="8005" w:type="dxa"/>
            <w:tcBorders>
              <w:top w:val="single" w:sz="4" w:space="0" w:color="F8F8F8"/>
            </w:tcBorders>
            <w:shd w:val="clear" w:color="auto" w:fill="auto"/>
          </w:tcPr>
          <w:p w14:paraId="4B6EF75C" w14:textId="77777777" w:rsidR="00525168" w:rsidRPr="007324BF" w:rsidRDefault="00525168" w:rsidP="00525168">
            <w:pPr>
              <w:pStyle w:val="Bulletedcopylevel2"/>
              <w:numPr>
                <w:ilvl w:val="0"/>
                <w:numId w:val="0"/>
              </w:numPr>
              <w:rPr>
                <w:b/>
                <w:bCs/>
              </w:rPr>
            </w:pPr>
            <w:r w:rsidRPr="007324BF">
              <w:rPr>
                <w:b/>
                <w:bCs/>
              </w:rPr>
              <w:t>Essential</w:t>
            </w:r>
          </w:p>
          <w:p w14:paraId="7B145FAE" w14:textId="0DFFDAB9" w:rsidR="00525168" w:rsidRDefault="00D601BA" w:rsidP="007324BF">
            <w:pPr>
              <w:pStyle w:val="Bulletedcopylevel2"/>
              <w:ind w:left="312"/>
            </w:pPr>
            <w:r>
              <w:t xml:space="preserve">English and </w:t>
            </w:r>
            <w:proofErr w:type="spellStart"/>
            <w:r>
              <w:t>Maths</w:t>
            </w:r>
            <w:proofErr w:type="spellEnd"/>
            <w:r w:rsidR="00525168">
              <w:t xml:space="preserve"> GSCE’s at grade 4-9 (A* - C)</w:t>
            </w:r>
            <w:r w:rsidR="0056137C">
              <w:t xml:space="preserve"> or equivalent</w:t>
            </w:r>
            <w:r w:rsidR="00525168">
              <w:t>.</w:t>
            </w:r>
          </w:p>
          <w:p w14:paraId="6BF89E4C" w14:textId="25BF7FA3" w:rsidR="00525168" w:rsidRPr="007324BF" w:rsidRDefault="00525168" w:rsidP="00525168">
            <w:pPr>
              <w:pStyle w:val="Bulletedcopylevel2"/>
              <w:numPr>
                <w:ilvl w:val="0"/>
                <w:numId w:val="0"/>
              </w:numPr>
              <w:rPr>
                <w:b/>
                <w:bCs/>
              </w:rPr>
            </w:pPr>
            <w:r w:rsidRPr="007324BF">
              <w:rPr>
                <w:b/>
                <w:bCs/>
              </w:rPr>
              <w:t xml:space="preserve">Desirable </w:t>
            </w:r>
          </w:p>
          <w:p w14:paraId="4360C73E" w14:textId="6D85E50D" w:rsidR="00525168" w:rsidRDefault="00525168" w:rsidP="007324BF">
            <w:pPr>
              <w:pStyle w:val="Bulletedcopylevel2"/>
              <w:ind w:left="312"/>
            </w:pPr>
            <w:r>
              <w:t xml:space="preserve">Health and safety at work qualification (Managing Safety IOSH) or is willing to work towards this qualification. </w:t>
            </w:r>
          </w:p>
          <w:p w14:paraId="23FDEFCB" w14:textId="6F3B5282" w:rsidR="0089568A" w:rsidRDefault="0089568A" w:rsidP="007D4480">
            <w:pPr>
              <w:pStyle w:val="Bulletedcopylevel2"/>
              <w:ind w:left="312"/>
            </w:pPr>
            <w:r>
              <w:t>Legionella responsible persons and asbestos responsible persons training</w:t>
            </w:r>
            <w:r w:rsidR="007D4480">
              <w:t xml:space="preserve"> or is willing to work towards this qualification.</w:t>
            </w:r>
            <w:r>
              <w:t xml:space="preserve"> </w:t>
            </w:r>
          </w:p>
          <w:p w14:paraId="0E3436A9" w14:textId="0D72F97B" w:rsidR="00525168" w:rsidRDefault="00525168" w:rsidP="007324BF">
            <w:pPr>
              <w:pStyle w:val="Bulletedcopylevel2"/>
              <w:ind w:left="312"/>
            </w:pPr>
            <w:r>
              <w:t>Specific trade experience i.e. plumbing, electrical, carpentry or building work/services.</w:t>
            </w:r>
          </w:p>
          <w:p w14:paraId="04219DD5" w14:textId="4ADF64B5" w:rsidR="00525168" w:rsidRDefault="00525168" w:rsidP="007324BF">
            <w:pPr>
              <w:pStyle w:val="Bulletedcopylevel2"/>
              <w:ind w:left="312"/>
            </w:pPr>
            <w:r>
              <w:t>Previous experience of working within an education/school environment.</w:t>
            </w:r>
          </w:p>
          <w:p w14:paraId="4A7DC13E" w14:textId="66538C06" w:rsidR="00525168" w:rsidRDefault="00525168" w:rsidP="007324BF">
            <w:pPr>
              <w:pStyle w:val="Bulletedcopylevel2"/>
              <w:ind w:left="312"/>
            </w:pPr>
            <w:r>
              <w:t>SSSTS (site supervisors safety training scheme) or SMSTS (Site Managers Safety training scheme).</w:t>
            </w:r>
          </w:p>
          <w:p w14:paraId="69D563CB" w14:textId="7254F906" w:rsidR="0027047F" w:rsidRPr="00525168" w:rsidRDefault="00525168" w:rsidP="007324BF">
            <w:pPr>
              <w:pStyle w:val="Bulletedcopylevel2"/>
              <w:ind w:left="312"/>
            </w:pPr>
            <w:r>
              <w:t>Undertaken either a MIDAS Training scheme, have a D1 category on their license or be willing to achieve one</w:t>
            </w:r>
          </w:p>
        </w:tc>
      </w:tr>
      <w:tr w:rsidR="00BD5097" w14:paraId="517D6A2D" w14:textId="77777777" w:rsidTr="21AF6757">
        <w:trPr>
          <w:cantSplit/>
          <w:trHeight w:val="1504"/>
        </w:trPr>
        <w:tc>
          <w:tcPr>
            <w:tcW w:w="1710" w:type="dxa"/>
            <w:shd w:val="clear" w:color="auto" w:fill="auto"/>
            <w:tcMar>
              <w:top w:w="113" w:type="dxa"/>
              <w:bottom w:w="113" w:type="dxa"/>
            </w:tcMar>
          </w:tcPr>
          <w:p w14:paraId="66FA29CF" w14:textId="6983ED35" w:rsidR="00BD5097" w:rsidRPr="00BD5097" w:rsidRDefault="00BD5097" w:rsidP="00C35C28">
            <w:pPr>
              <w:pStyle w:val="Tablebodycopy"/>
              <w:rPr>
                <w:rFonts w:ascii="Arial" w:hAnsi="Arial" w:cs="Arial" w:hint="default"/>
                <w:b/>
                <w:lang w:val="en-GB"/>
              </w:rPr>
            </w:pPr>
            <w:r w:rsidRPr="00BD5097">
              <w:rPr>
                <w:rFonts w:ascii="Arial" w:hAnsi="Arial" w:cs="Arial" w:hint="default"/>
                <w:b/>
              </w:rPr>
              <w:t>Experience</w:t>
            </w:r>
            <w:r w:rsidR="007324BF">
              <w:rPr>
                <w:rFonts w:ascii="Arial" w:hAnsi="Arial" w:cs="Arial" w:hint="default"/>
                <w:b/>
              </w:rPr>
              <w:t xml:space="preserve"> and skills</w:t>
            </w:r>
          </w:p>
        </w:tc>
        <w:tc>
          <w:tcPr>
            <w:tcW w:w="8005" w:type="dxa"/>
            <w:shd w:val="clear" w:color="auto" w:fill="auto"/>
            <w:tcMar>
              <w:top w:w="113" w:type="dxa"/>
              <w:bottom w:w="113" w:type="dxa"/>
            </w:tcMar>
          </w:tcPr>
          <w:p w14:paraId="6DB15736" w14:textId="77777777" w:rsidR="00DA5635" w:rsidRPr="00DA5635" w:rsidRDefault="00DA5635" w:rsidP="00DA5635">
            <w:pPr>
              <w:pStyle w:val="Bulletedcopylevel2"/>
              <w:numPr>
                <w:ilvl w:val="0"/>
                <w:numId w:val="0"/>
              </w:numPr>
              <w:rPr>
                <w:rFonts w:cs="Arial"/>
                <w:b/>
                <w:bCs/>
              </w:rPr>
            </w:pPr>
            <w:r w:rsidRPr="00DA5635">
              <w:rPr>
                <w:rFonts w:cs="Arial"/>
                <w:b/>
                <w:bCs/>
              </w:rPr>
              <w:t>Essential</w:t>
            </w:r>
          </w:p>
          <w:p w14:paraId="476BA82E" w14:textId="3358F2A9" w:rsidR="00DA5635" w:rsidRPr="00DA5635" w:rsidRDefault="00DA5635" w:rsidP="00DA5635">
            <w:pPr>
              <w:pStyle w:val="Bulletedcopylevel2"/>
              <w:ind w:left="312"/>
              <w:rPr>
                <w:rFonts w:cs="Arial"/>
              </w:rPr>
            </w:pPr>
            <w:r w:rsidRPr="00DA5635">
              <w:rPr>
                <w:rFonts w:cs="Arial"/>
              </w:rPr>
              <w:t xml:space="preserve">Relevant estates and facilities site management experience of a large site </w:t>
            </w:r>
          </w:p>
          <w:p w14:paraId="460B2127" w14:textId="7348440B" w:rsidR="00DA5635" w:rsidRPr="00DA5635" w:rsidRDefault="00DA5635" w:rsidP="00DA5635">
            <w:pPr>
              <w:pStyle w:val="Bulletedcopylevel2"/>
              <w:ind w:left="312"/>
              <w:rPr>
                <w:rFonts w:cs="Arial"/>
              </w:rPr>
            </w:pPr>
            <w:r w:rsidRPr="00DA5635">
              <w:rPr>
                <w:rFonts w:cs="Arial"/>
              </w:rPr>
              <w:t>Experience of direct line management including managing performance, driving standards, and liaising with relevant stakeholders.</w:t>
            </w:r>
          </w:p>
          <w:p w14:paraId="3403B6CD" w14:textId="35021374" w:rsidR="00DA5635" w:rsidRPr="00DA5635" w:rsidRDefault="00DA5635" w:rsidP="00DA5635">
            <w:pPr>
              <w:pStyle w:val="Bulletedcopylevel2"/>
              <w:ind w:left="312"/>
              <w:rPr>
                <w:rFonts w:cs="Arial"/>
              </w:rPr>
            </w:pPr>
            <w:r w:rsidRPr="00DA5635">
              <w:rPr>
                <w:rFonts w:cs="Arial"/>
              </w:rPr>
              <w:t>Ability to undertake minor site improvement works where necessary.</w:t>
            </w:r>
          </w:p>
          <w:p w14:paraId="0D88A3F4" w14:textId="41C394F5" w:rsidR="00DA5635" w:rsidRPr="00DA5635" w:rsidRDefault="00DA5635" w:rsidP="00DA5635">
            <w:pPr>
              <w:pStyle w:val="Bulletedcopylevel2"/>
              <w:ind w:left="312"/>
              <w:rPr>
                <w:rFonts w:cs="Arial"/>
              </w:rPr>
            </w:pPr>
            <w:r w:rsidRPr="00DA5635">
              <w:rPr>
                <w:rFonts w:cs="Arial"/>
              </w:rPr>
              <w:t xml:space="preserve">Experience of managing budgets and understanding estates spending trends </w:t>
            </w:r>
          </w:p>
          <w:p w14:paraId="4E067413" w14:textId="48312D5C" w:rsidR="00DA5635" w:rsidRPr="00DA5635" w:rsidRDefault="00DA5635" w:rsidP="00DA5635">
            <w:pPr>
              <w:pStyle w:val="Bulletedcopylevel2"/>
              <w:ind w:left="312"/>
              <w:rPr>
                <w:rFonts w:cs="Arial"/>
              </w:rPr>
            </w:pPr>
            <w:r w:rsidRPr="00DA5635">
              <w:rPr>
                <w:rFonts w:cs="Arial"/>
              </w:rPr>
              <w:t>Multi Skilled in all aspects of basic building maintenance.</w:t>
            </w:r>
          </w:p>
          <w:p w14:paraId="689FCBBA" w14:textId="776C8C47" w:rsidR="00DA5635" w:rsidRPr="00DA5635" w:rsidRDefault="00DA5635" w:rsidP="00DA5635">
            <w:pPr>
              <w:pStyle w:val="Bulletedcopylevel2"/>
              <w:ind w:left="312"/>
              <w:rPr>
                <w:rFonts w:cs="Arial"/>
              </w:rPr>
            </w:pPr>
            <w:r w:rsidRPr="00DA5635">
              <w:rPr>
                <w:rFonts w:cs="Arial"/>
              </w:rPr>
              <w:t>Good knowledge and understanding of Health and safety management systems.</w:t>
            </w:r>
          </w:p>
          <w:p w14:paraId="1831A021" w14:textId="683685CC" w:rsidR="00DA5635" w:rsidRPr="00DA5635" w:rsidRDefault="00DA5635" w:rsidP="00DA5635">
            <w:pPr>
              <w:pStyle w:val="Bulletedcopylevel2"/>
              <w:ind w:left="312"/>
              <w:rPr>
                <w:rFonts w:cs="Arial"/>
              </w:rPr>
            </w:pPr>
            <w:r w:rsidRPr="00DA5635">
              <w:rPr>
                <w:rFonts w:cs="Arial"/>
              </w:rPr>
              <w:t>Computer literate, the ability to use a range of Microsoft products, as part of the day-to-day work.</w:t>
            </w:r>
          </w:p>
          <w:p w14:paraId="42D8CF81" w14:textId="77777777" w:rsidR="00DA5635" w:rsidRPr="00DA5635" w:rsidRDefault="00DA5635" w:rsidP="00DA5635">
            <w:pPr>
              <w:pStyle w:val="Bulletedcopylevel2"/>
              <w:numPr>
                <w:ilvl w:val="0"/>
                <w:numId w:val="0"/>
              </w:numPr>
              <w:ind w:left="24"/>
              <w:rPr>
                <w:rFonts w:cs="Arial"/>
                <w:b/>
                <w:bCs/>
              </w:rPr>
            </w:pPr>
            <w:r w:rsidRPr="00DA5635">
              <w:rPr>
                <w:rFonts w:cs="Arial"/>
                <w:b/>
                <w:bCs/>
              </w:rPr>
              <w:t>Desirable</w:t>
            </w:r>
          </w:p>
          <w:p w14:paraId="129D6693" w14:textId="6239D410" w:rsidR="00DA5635" w:rsidRDefault="00DA5635" w:rsidP="00DA5635">
            <w:pPr>
              <w:pStyle w:val="Bulletedcopylevel2"/>
              <w:ind w:left="312"/>
              <w:rPr>
                <w:rFonts w:cs="Arial"/>
              </w:rPr>
            </w:pPr>
            <w:r>
              <w:rPr>
                <w:rFonts w:cs="Arial"/>
              </w:rPr>
              <w:t>B</w:t>
            </w:r>
            <w:r w:rsidRPr="00DA5635">
              <w:rPr>
                <w:rFonts w:cs="Arial"/>
              </w:rPr>
              <w:t>asic knowledge on financial systems and budget management software.</w:t>
            </w:r>
          </w:p>
          <w:p w14:paraId="1092240B" w14:textId="06C3A56B" w:rsidR="00BD5097" w:rsidRPr="00DA5635" w:rsidRDefault="00DA5635" w:rsidP="00DA5635">
            <w:pPr>
              <w:pStyle w:val="Bulletedcopylevel2"/>
              <w:ind w:left="312"/>
              <w:rPr>
                <w:rFonts w:cs="Arial"/>
              </w:rPr>
            </w:pPr>
            <w:r w:rsidRPr="00DA5635">
              <w:rPr>
                <w:rFonts w:cs="Arial"/>
              </w:rPr>
              <w:t>Basic knowledge of asset management systems.</w:t>
            </w:r>
          </w:p>
        </w:tc>
      </w:tr>
      <w:tr w:rsidR="00BD5097" w14:paraId="74395E63" w14:textId="77777777" w:rsidTr="00F612CA">
        <w:trPr>
          <w:cantSplit/>
          <w:trHeight w:val="813"/>
        </w:trPr>
        <w:tc>
          <w:tcPr>
            <w:tcW w:w="1710" w:type="dxa"/>
            <w:shd w:val="clear" w:color="auto" w:fill="auto"/>
            <w:tcMar>
              <w:top w:w="113" w:type="dxa"/>
              <w:bottom w:w="113" w:type="dxa"/>
            </w:tcMar>
          </w:tcPr>
          <w:p w14:paraId="4F433C8B" w14:textId="34943408" w:rsidR="00BD5097" w:rsidRPr="00BD5097" w:rsidRDefault="00BD5097" w:rsidP="00C35C28">
            <w:pPr>
              <w:pStyle w:val="Tablebodycopy"/>
              <w:rPr>
                <w:rFonts w:ascii="Arial" w:hAnsi="Arial" w:cs="Arial" w:hint="default"/>
                <w:b/>
              </w:rPr>
            </w:pPr>
            <w:r w:rsidRPr="00BD5097">
              <w:rPr>
                <w:rFonts w:ascii="Arial" w:hAnsi="Arial" w:cs="Arial" w:hint="default"/>
                <w:b/>
              </w:rPr>
              <w:lastRenderedPageBreak/>
              <w:t xml:space="preserve">Personal </w:t>
            </w:r>
            <w:r w:rsidR="00F612CA">
              <w:rPr>
                <w:rFonts w:ascii="Arial" w:hAnsi="Arial" w:cs="Arial" w:hint="default"/>
                <w:b/>
              </w:rPr>
              <w:t>attributes</w:t>
            </w:r>
          </w:p>
        </w:tc>
        <w:tc>
          <w:tcPr>
            <w:tcW w:w="8005" w:type="dxa"/>
            <w:shd w:val="clear" w:color="auto" w:fill="auto"/>
            <w:tcMar>
              <w:top w:w="113" w:type="dxa"/>
              <w:bottom w:w="113" w:type="dxa"/>
            </w:tcMar>
          </w:tcPr>
          <w:p w14:paraId="1C835D67" w14:textId="77777777" w:rsidR="00EA3E8D" w:rsidRPr="00EA3E8D" w:rsidRDefault="00EA3E8D" w:rsidP="00EA3E8D">
            <w:pPr>
              <w:pStyle w:val="Bulletedcopylevel2"/>
              <w:numPr>
                <w:ilvl w:val="0"/>
                <w:numId w:val="0"/>
              </w:numPr>
              <w:rPr>
                <w:b/>
                <w:bCs/>
              </w:rPr>
            </w:pPr>
            <w:r w:rsidRPr="00EA3E8D">
              <w:rPr>
                <w:b/>
                <w:bCs/>
              </w:rPr>
              <w:t>Essential</w:t>
            </w:r>
          </w:p>
          <w:p w14:paraId="76A2F2B6" w14:textId="0787D9AF" w:rsidR="00EA3E8D" w:rsidRDefault="00EA3E8D" w:rsidP="00EA3E8D">
            <w:pPr>
              <w:pStyle w:val="Bulletedcopylevel2"/>
              <w:ind w:left="312"/>
            </w:pPr>
            <w:r>
              <w:t>Ability to work effectively and independently without supervision.</w:t>
            </w:r>
          </w:p>
          <w:p w14:paraId="64461618" w14:textId="59CF4EF2" w:rsidR="00EA3E8D" w:rsidRDefault="00EA3E8D" w:rsidP="00EA3E8D">
            <w:pPr>
              <w:pStyle w:val="Bulletedcopylevel2"/>
              <w:ind w:left="312"/>
            </w:pPr>
            <w:r>
              <w:t>The ability to establish a strong leadership role.</w:t>
            </w:r>
          </w:p>
          <w:p w14:paraId="6FCA78CC" w14:textId="0CE82AE8" w:rsidR="00EA3E8D" w:rsidRDefault="00EA3E8D" w:rsidP="00EA3E8D">
            <w:pPr>
              <w:pStyle w:val="Bulletedcopylevel2"/>
              <w:ind w:left="312"/>
            </w:pPr>
            <w:r>
              <w:t>Proactive, and supportive approach to staff and stakeholders.</w:t>
            </w:r>
          </w:p>
          <w:p w14:paraId="38D30020" w14:textId="182914EE" w:rsidR="00EA3E8D" w:rsidRDefault="00EA3E8D" w:rsidP="00EA3E8D">
            <w:pPr>
              <w:pStyle w:val="Bulletedcopylevel2"/>
              <w:ind w:left="312"/>
            </w:pPr>
            <w:r>
              <w:t>Taking a proactive approach to observing the daily operations of the site and being vigilant to risks.</w:t>
            </w:r>
          </w:p>
          <w:p w14:paraId="11B89CB3" w14:textId="6310B4C9" w:rsidR="00EA3E8D" w:rsidRDefault="00EA3E8D" w:rsidP="00EA3E8D">
            <w:pPr>
              <w:pStyle w:val="Bulletedcopylevel2"/>
              <w:ind w:left="312"/>
            </w:pPr>
            <w:r>
              <w:t>The ability to lead a motivated and positive team.</w:t>
            </w:r>
          </w:p>
          <w:p w14:paraId="72604708" w14:textId="4846FFCB" w:rsidR="00EA3E8D" w:rsidRDefault="00EA3E8D" w:rsidP="00EA3E8D">
            <w:pPr>
              <w:pStyle w:val="Bulletedcopylevel2"/>
              <w:ind w:left="312"/>
            </w:pPr>
            <w:r>
              <w:t>Works well in a fast-paced environment and calm emergency situations</w:t>
            </w:r>
          </w:p>
          <w:p w14:paraId="7291ED19" w14:textId="52D5403F" w:rsidR="00EA3E8D" w:rsidRDefault="00EA3E8D" w:rsidP="00EA3E8D">
            <w:pPr>
              <w:pStyle w:val="Bulletedcopylevel2"/>
              <w:ind w:left="312"/>
            </w:pPr>
            <w:r>
              <w:t>Adaptable to change.</w:t>
            </w:r>
          </w:p>
          <w:p w14:paraId="6341C733" w14:textId="7D7C35C1" w:rsidR="00EA3E8D" w:rsidRDefault="00EA3E8D" w:rsidP="00EA3E8D">
            <w:pPr>
              <w:pStyle w:val="Bulletedcopylevel2"/>
              <w:ind w:left="312"/>
            </w:pPr>
            <w:r>
              <w:t xml:space="preserve">Tidy and well </w:t>
            </w:r>
            <w:proofErr w:type="spellStart"/>
            <w:r>
              <w:t>organised</w:t>
            </w:r>
            <w:proofErr w:type="spellEnd"/>
            <w:r>
              <w:t>.</w:t>
            </w:r>
          </w:p>
          <w:p w14:paraId="75F8D3FD" w14:textId="4DE4BAE6" w:rsidR="00EA3E8D" w:rsidRDefault="00EA3E8D" w:rsidP="00EA3E8D">
            <w:pPr>
              <w:pStyle w:val="Bulletedcopylevel2"/>
              <w:ind w:left="312"/>
            </w:pPr>
            <w:r>
              <w:t>A commitment to safeguarding and promoting the welfare of children and young people.</w:t>
            </w:r>
          </w:p>
          <w:p w14:paraId="65E978D5" w14:textId="4BADBD36" w:rsidR="00EA3E8D" w:rsidRDefault="00EA3E8D" w:rsidP="00EA3E8D">
            <w:pPr>
              <w:pStyle w:val="Bulletedcopylevel2"/>
              <w:ind w:left="312"/>
            </w:pPr>
            <w:r>
              <w:t xml:space="preserve">A good sense of </w:t>
            </w:r>
            <w:proofErr w:type="spellStart"/>
            <w:r>
              <w:t>humour</w:t>
            </w:r>
            <w:proofErr w:type="spellEnd"/>
            <w:r>
              <w:t>.</w:t>
            </w:r>
          </w:p>
          <w:p w14:paraId="5267B2E2" w14:textId="77777777" w:rsidR="00EA3E8D" w:rsidRDefault="00EA3E8D" w:rsidP="00EA3E8D">
            <w:pPr>
              <w:pStyle w:val="Bulletedcopylevel2"/>
              <w:ind w:left="312"/>
            </w:pPr>
            <w:r>
              <w:t>Strong verbal and written communication skills.</w:t>
            </w:r>
          </w:p>
          <w:p w14:paraId="51924A4D" w14:textId="4B6DE7F0" w:rsidR="00BD5097" w:rsidRPr="00934D0C" w:rsidRDefault="00EA3E8D" w:rsidP="00EA3E8D">
            <w:pPr>
              <w:pStyle w:val="Bulletedcopylevel2"/>
              <w:ind w:left="312"/>
            </w:pPr>
            <w:r>
              <w:t xml:space="preserve">Able to </w:t>
            </w:r>
            <w:proofErr w:type="spellStart"/>
            <w:r>
              <w:t>prioritise</w:t>
            </w:r>
            <w:proofErr w:type="spellEnd"/>
            <w:r>
              <w:t xml:space="preserve">, and plan work out in advance in an </w:t>
            </w:r>
            <w:proofErr w:type="spellStart"/>
            <w:r>
              <w:t>organised</w:t>
            </w:r>
            <w:proofErr w:type="spellEnd"/>
            <w:r>
              <w:t xml:space="preserve"> manner.</w:t>
            </w:r>
          </w:p>
        </w:tc>
      </w:tr>
      <w:tr w:rsidR="00F841C7" w14:paraId="52890EB8" w14:textId="77777777" w:rsidTr="21AF6757">
        <w:trPr>
          <w:cantSplit/>
        </w:trPr>
        <w:tc>
          <w:tcPr>
            <w:tcW w:w="1710" w:type="dxa"/>
            <w:shd w:val="clear" w:color="auto" w:fill="auto"/>
            <w:tcMar>
              <w:top w:w="113" w:type="dxa"/>
              <w:bottom w:w="113" w:type="dxa"/>
            </w:tcMar>
          </w:tcPr>
          <w:p w14:paraId="4DC94DD7" w14:textId="0F05D6D8" w:rsidR="00F841C7" w:rsidRPr="00BD5097" w:rsidRDefault="00F612CA" w:rsidP="00C35C28">
            <w:pPr>
              <w:pStyle w:val="Tablebodycopy"/>
              <w:rPr>
                <w:rFonts w:ascii="Arial" w:hAnsi="Arial" w:cs="Arial" w:hint="default"/>
                <w:b/>
              </w:rPr>
            </w:pPr>
            <w:r>
              <w:rPr>
                <w:rFonts w:ascii="Arial" w:hAnsi="Arial" w:cs="Arial" w:hint="default"/>
                <w:b/>
              </w:rPr>
              <w:t>Other</w:t>
            </w:r>
          </w:p>
        </w:tc>
        <w:tc>
          <w:tcPr>
            <w:tcW w:w="8005" w:type="dxa"/>
            <w:shd w:val="clear" w:color="auto" w:fill="auto"/>
            <w:tcMar>
              <w:top w:w="113" w:type="dxa"/>
              <w:bottom w:w="113" w:type="dxa"/>
            </w:tcMar>
          </w:tcPr>
          <w:p w14:paraId="6B15005C" w14:textId="77777777" w:rsidR="0042486D" w:rsidRDefault="0042486D" w:rsidP="0042486D">
            <w:pPr>
              <w:pStyle w:val="Bulletedcopylevel2"/>
              <w:ind w:left="194"/>
            </w:pPr>
            <w:r>
              <w:t>Confident in undertaking work at height, manual handling and physical work</w:t>
            </w:r>
          </w:p>
          <w:p w14:paraId="3EBC229F" w14:textId="4487F8C8" w:rsidR="00F841C7" w:rsidRDefault="0042486D" w:rsidP="0042486D">
            <w:pPr>
              <w:pStyle w:val="Bulletedcopylevel2"/>
              <w:ind w:left="194"/>
            </w:pPr>
            <w:r>
              <w:t>Successful completion of DBS and other pre-employment checks</w:t>
            </w:r>
          </w:p>
        </w:tc>
      </w:tr>
    </w:tbl>
    <w:p w14:paraId="3A37CD76" w14:textId="77777777" w:rsidR="00BF1A16" w:rsidRPr="00BF1A16" w:rsidRDefault="00BF1A16" w:rsidP="0059635C">
      <w:pPr>
        <w:pStyle w:val="1bodycopy10pt"/>
        <w:rPr>
          <w:rStyle w:val="Sub-headingChar"/>
          <w:rFonts w:ascii="Arial" w:hAnsi="Arial"/>
          <w:sz w:val="2"/>
          <w:szCs w:val="6"/>
        </w:rPr>
      </w:pPr>
    </w:p>
    <w:p w14:paraId="41596885" w14:textId="77777777" w:rsidR="00F841C7" w:rsidRDefault="00F841C7" w:rsidP="0059635C">
      <w:pPr>
        <w:pStyle w:val="1bodycopy10pt"/>
        <w:rPr>
          <w:rStyle w:val="Sub-headingChar"/>
          <w:rFonts w:ascii="Arial" w:hAnsi="Arial"/>
          <w:sz w:val="22"/>
          <w:szCs w:val="28"/>
        </w:rPr>
      </w:pPr>
    </w:p>
    <w:p w14:paraId="1987EBA2" w14:textId="3D527850" w:rsidR="0059635C" w:rsidRDefault="00715DC5" w:rsidP="0059635C">
      <w:pPr>
        <w:pStyle w:val="1bodycopy10pt"/>
        <w:rPr>
          <w:rFonts w:ascii="Arial" w:hAnsi="Arial" w:cs="Arial"/>
          <w:sz w:val="22"/>
          <w:szCs w:val="28"/>
        </w:rPr>
      </w:pPr>
      <w:r w:rsidRPr="00670DEC">
        <w:rPr>
          <w:rStyle w:val="Sub-headingChar"/>
          <w:rFonts w:ascii="Arial" w:hAnsi="Arial"/>
          <w:sz w:val="22"/>
          <w:szCs w:val="28"/>
        </w:rPr>
        <w:t>Last review date:</w:t>
      </w:r>
      <w:r w:rsidR="006718E5">
        <w:rPr>
          <w:rStyle w:val="Sub-headingChar"/>
          <w:rFonts w:ascii="Arial" w:hAnsi="Arial"/>
          <w:sz w:val="22"/>
          <w:szCs w:val="28"/>
        </w:rPr>
        <w:t xml:space="preserve"> </w:t>
      </w:r>
      <w:r w:rsidR="006718E5" w:rsidRPr="006718E5">
        <w:rPr>
          <w:rStyle w:val="Sub-headingChar"/>
          <w:rFonts w:ascii="Arial" w:hAnsi="Arial"/>
          <w:b w:val="0"/>
          <w:bCs/>
          <w:sz w:val="22"/>
          <w:szCs w:val="28"/>
        </w:rPr>
        <w:t>June</w:t>
      </w:r>
      <w:r w:rsidR="00841F7C">
        <w:rPr>
          <w:rStyle w:val="Sub-headingChar"/>
          <w:rFonts w:ascii="Arial" w:hAnsi="Arial"/>
          <w:b w:val="0"/>
          <w:sz w:val="22"/>
          <w:szCs w:val="28"/>
        </w:rPr>
        <w:t xml:space="preserve"> 2024</w:t>
      </w:r>
      <w:r w:rsidR="0059635C">
        <w:rPr>
          <w:rStyle w:val="Sub-headingChar"/>
          <w:rFonts w:ascii="Arial" w:hAnsi="Arial"/>
          <w:b w:val="0"/>
          <w:sz w:val="22"/>
          <w:szCs w:val="28"/>
        </w:rPr>
        <w:tab/>
      </w:r>
      <w:r w:rsidR="0059635C">
        <w:rPr>
          <w:rStyle w:val="Sub-headingChar"/>
          <w:rFonts w:ascii="Arial" w:hAnsi="Arial"/>
          <w:b w:val="0"/>
          <w:sz w:val="22"/>
          <w:szCs w:val="28"/>
        </w:rPr>
        <w:tab/>
      </w:r>
      <w:r w:rsidR="0059635C">
        <w:rPr>
          <w:rStyle w:val="Sub-headingChar"/>
          <w:rFonts w:ascii="Arial" w:hAnsi="Arial"/>
          <w:b w:val="0"/>
          <w:sz w:val="22"/>
          <w:szCs w:val="28"/>
        </w:rPr>
        <w:tab/>
      </w:r>
      <w:r w:rsidR="0059635C">
        <w:rPr>
          <w:rStyle w:val="Sub-headingChar"/>
          <w:rFonts w:ascii="Arial" w:hAnsi="Arial"/>
          <w:b w:val="0"/>
          <w:sz w:val="22"/>
          <w:szCs w:val="28"/>
        </w:rPr>
        <w:tab/>
      </w:r>
      <w:r w:rsidR="0059635C" w:rsidRPr="00670DEC">
        <w:rPr>
          <w:rStyle w:val="Sub-headingChar"/>
          <w:rFonts w:ascii="Arial" w:hAnsi="Arial"/>
          <w:sz w:val="22"/>
          <w:szCs w:val="28"/>
        </w:rPr>
        <w:t>Next review date:</w:t>
      </w:r>
      <w:r w:rsidR="0059635C" w:rsidRPr="00670DEC">
        <w:rPr>
          <w:rFonts w:ascii="Arial" w:hAnsi="Arial" w:cs="Arial"/>
          <w:sz w:val="22"/>
          <w:szCs w:val="28"/>
        </w:rPr>
        <w:t xml:space="preserve"> </w:t>
      </w:r>
      <w:r w:rsidR="006718E5">
        <w:rPr>
          <w:rFonts w:ascii="Arial" w:hAnsi="Arial" w:cs="Arial"/>
          <w:sz w:val="22"/>
          <w:szCs w:val="28"/>
        </w:rPr>
        <w:t xml:space="preserve">June </w:t>
      </w:r>
      <w:r w:rsidR="00841F7C">
        <w:rPr>
          <w:rFonts w:ascii="Arial" w:hAnsi="Arial" w:cs="Arial"/>
          <w:sz w:val="22"/>
          <w:szCs w:val="28"/>
        </w:rPr>
        <w:t>2025</w:t>
      </w:r>
    </w:p>
    <w:p w14:paraId="5AFC1E21" w14:textId="77777777" w:rsidR="00BF1A16" w:rsidRPr="00670DEC" w:rsidRDefault="00BF1A16" w:rsidP="0059635C">
      <w:pPr>
        <w:pStyle w:val="1bodycopy10pt"/>
        <w:rPr>
          <w:rFonts w:ascii="Arial" w:hAnsi="Arial" w:cs="Arial"/>
          <w:sz w:val="22"/>
          <w:szCs w:val="28"/>
        </w:rPr>
      </w:pPr>
    </w:p>
    <w:p w14:paraId="2E3CF7BC" w14:textId="27987AFA" w:rsidR="00BF1A16" w:rsidRDefault="00715DC5" w:rsidP="00BF1A16">
      <w:pPr>
        <w:pStyle w:val="1bodycopy10pt"/>
        <w:spacing w:before="120" w:after="240"/>
        <w:rPr>
          <w:rFonts w:ascii="Arial" w:hAnsi="Arial" w:cs="Arial"/>
          <w:sz w:val="22"/>
          <w:szCs w:val="22"/>
        </w:rPr>
      </w:pPr>
      <w:r w:rsidRPr="21AF6757">
        <w:rPr>
          <w:rStyle w:val="Sub-headingChar"/>
          <w:rFonts w:ascii="Arial" w:hAnsi="Arial"/>
          <w:sz w:val="22"/>
          <w:szCs w:val="22"/>
        </w:rPr>
        <w:t xml:space="preserve">Headteacher/line </w:t>
      </w:r>
      <w:r w:rsidR="00E752A9" w:rsidRPr="21AF6757">
        <w:rPr>
          <w:rStyle w:val="Sub-headingChar"/>
          <w:rFonts w:ascii="Arial" w:hAnsi="Arial"/>
          <w:sz w:val="22"/>
          <w:szCs w:val="22"/>
        </w:rPr>
        <w:t>manager’s signature:</w:t>
      </w:r>
      <w:r>
        <w:tab/>
      </w:r>
      <w:r>
        <w:tab/>
      </w:r>
      <w:r>
        <w:tab/>
      </w:r>
      <w:r>
        <w:tab/>
      </w:r>
      <w:r w:rsidR="0059635C" w:rsidRPr="21AF6757">
        <w:rPr>
          <w:rStyle w:val="Sub-headingChar"/>
          <w:rFonts w:ascii="Arial" w:hAnsi="Arial"/>
          <w:sz w:val="22"/>
          <w:szCs w:val="22"/>
        </w:rPr>
        <w:t>Date:</w:t>
      </w:r>
      <w:r w:rsidR="0059635C" w:rsidRPr="21AF6757">
        <w:rPr>
          <w:rFonts w:ascii="Arial" w:hAnsi="Arial" w:cs="Arial"/>
          <w:sz w:val="22"/>
          <w:szCs w:val="22"/>
        </w:rPr>
        <w:t xml:space="preserve"> </w:t>
      </w:r>
      <w:r>
        <w:tab/>
      </w:r>
      <w:r>
        <w:tab/>
      </w:r>
    </w:p>
    <w:p w14:paraId="6A6E46CE" w14:textId="719288F5" w:rsidR="00BF01FD" w:rsidRPr="00BF1A16" w:rsidRDefault="00BF01FD" w:rsidP="002E7D55">
      <w:pPr>
        <w:pStyle w:val="1bodycopy10pt"/>
        <w:spacing w:before="120" w:after="240"/>
        <w:rPr>
          <w:rFonts w:ascii="Arial" w:hAnsi="Arial" w:cs="Arial"/>
          <w:b/>
          <w:sz w:val="22"/>
          <w:szCs w:val="28"/>
        </w:rPr>
      </w:pPr>
    </w:p>
    <w:sectPr w:rsidR="00BF01FD" w:rsidRPr="00BF1A16" w:rsidSect="00481E5F">
      <w:footerReference w:type="default" r:id="rId12"/>
      <w:pgSz w:w="12240" w:h="15840"/>
      <w:pgMar w:top="709" w:right="1608" w:bottom="284" w:left="993" w:header="708" w:footer="2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06917" w14:textId="77777777" w:rsidR="00481E5F" w:rsidRDefault="00481E5F" w:rsidP="00531FEF">
      <w:r>
        <w:separator/>
      </w:r>
    </w:p>
  </w:endnote>
  <w:endnote w:type="continuationSeparator" w:id="0">
    <w:p w14:paraId="42B3A330" w14:textId="77777777" w:rsidR="00481E5F" w:rsidRDefault="00481E5F" w:rsidP="00531FEF">
      <w:r>
        <w:continuationSeparator/>
      </w:r>
    </w:p>
  </w:endnote>
  <w:endnote w:type="continuationNotice" w:id="1">
    <w:p w14:paraId="08D61347" w14:textId="77777777" w:rsidR="00481E5F" w:rsidRDefault="00481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779094"/>
      <w:docPartObj>
        <w:docPartGallery w:val="Page Numbers (Bottom of Page)"/>
        <w:docPartUnique/>
      </w:docPartObj>
    </w:sdtPr>
    <w:sdtEndPr>
      <w:rPr>
        <w:noProof/>
      </w:rPr>
    </w:sdtEndPr>
    <w:sdtContent>
      <w:p w14:paraId="50230CC7" w14:textId="77777777" w:rsidR="00E303DD" w:rsidRDefault="00E303DD">
        <w:pPr>
          <w:pStyle w:val="Footer"/>
          <w:jc w:val="right"/>
        </w:pPr>
        <w:r>
          <w:fldChar w:fldCharType="begin"/>
        </w:r>
        <w:r>
          <w:instrText xml:space="preserve"> PAGE   \* MERGEFORMAT </w:instrText>
        </w:r>
        <w:r>
          <w:fldChar w:fldCharType="separate"/>
        </w:r>
        <w:r w:rsidR="00266FE5">
          <w:rPr>
            <w:noProof/>
          </w:rPr>
          <w:t>3</w:t>
        </w:r>
        <w:r>
          <w:rPr>
            <w:noProof/>
          </w:rPr>
          <w:fldChar w:fldCharType="end"/>
        </w:r>
      </w:p>
    </w:sdtContent>
  </w:sdt>
  <w:p w14:paraId="6B699379" w14:textId="77777777" w:rsidR="00E303DD" w:rsidRDefault="00E30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A3544" w14:textId="77777777" w:rsidR="00481E5F" w:rsidRDefault="00481E5F" w:rsidP="00531FEF">
      <w:r>
        <w:separator/>
      </w:r>
    </w:p>
  </w:footnote>
  <w:footnote w:type="continuationSeparator" w:id="0">
    <w:p w14:paraId="7BB86B10" w14:textId="77777777" w:rsidR="00481E5F" w:rsidRDefault="00481E5F" w:rsidP="00531FEF">
      <w:r>
        <w:continuationSeparator/>
      </w:r>
    </w:p>
  </w:footnote>
  <w:footnote w:type="continuationNotice" w:id="1">
    <w:p w14:paraId="55F6BA68" w14:textId="77777777" w:rsidR="00481E5F" w:rsidRDefault="00481E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54" type="#_x0000_t75" style="width:209.25pt;height:330.75pt" o:bullet="t">
        <v:imagedata r:id="rId1" o:title="clip_image001"/>
      </v:shape>
    </w:pict>
  </w:numPicBullet>
  <w:abstractNum w:abstractNumId="0" w15:restartNumberingAfterBreak="0">
    <w:nsid w:val="CAC256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F70E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1C3429"/>
    <w:multiLevelType w:val="hybridMultilevel"/>
    <w:tmpl w:val="77FCA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5" w15:restartNumberingAfterBreak="0">
    <w:nsid w:val="11C5686E"/>
    <w:multiLevelType w:val="hybridMultilevel"/>
    <w:tmpl w:val="0FC2F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37EEA"/>
    <w:multiLevelType w:val="hybridMultilevel"/>
    <w:tmpl w:val="7B36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4CB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7E904B1"/>
    <w:multiLevelType w:val="multilevel"/>
    <w:tmpl w:val="7E76E926"/>
    <w:lvl w:ilvl="0">
      <w:start w:val="1"/>
      <w:numFmt w:val="bullet"/>
      <w:lvlText w:val=""/>
      <w:lvlJc w:val="left"/>
      <w:pPr>
        <w:tabs>
          <w:tab w:val="num" w:pos="720"/>
        </w:tabs>
        <w:ind w:left="720" w:hanging="360"/>
      </w:pPr>
      <w:rPr>
        <w:rFonts w:ascii="Symbol" w:hAnsi="Symbol"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3B6FDF"/>
    <w:multiLevelType w:val="hybridMultilevel"/>
    <w:tmpl w:val="1CB6ECE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1C9C5033"/>
    <w:multiLevelType w:val="hybridMultilevel"/>
    <w:tmpl w:val="026E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E6662"/>
    <w:multiLevelType w:val="hybridMultilevel"/>
    <w:tmpl w:val="28AEE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B5636D"/>
    <w:multiLevelType w:val="hybridMultilevel"/>
    <w:tmpl w:val="1A406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8317B"/>
    <w:multiLevelType w:val="hybridMultilevel"/>
    <w:tmpl w:val="11623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02656"/>
    <w:multiLevelType w:val="hybridMultilevel"/>
    <w:tmpl w:val="B26A1BB4"/>
    <w:lvl w:ilvl="0" w:tplc="25080002">
      <w:start w:val="1"/>
      <w:numFmt w:val="bullet"/>
      <w:pStyle w:val="3Bulletedcopyblue"/>
      <w:lvlText w:val=""/>
      <w:lvlJc w:val="left"/>
      <w:pPr>
        <w:ind w:left="340" w:hanging="170"/>
      </w:pPr>
      <w:rPr>
        <w:rFonts w:ascii="Symbol" w:hAnsi="Symbol" w:hint="default"/>
        <w:color w:val="auto"/>
        <w:sz w:val="22"/>
        <w:szCs w:val="22"/>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55A30AD3"/>
    <w:multiLevelType w:val="hybridMultilevel"/>
    <w:tmpl w:val="1C4CF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785467"/>
    <w:multiLevelType w:val="hybridMultilevel"/>
    <w:tmpl w:val="80DCE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222D7D"/>
    <w:multiLevelType w:val="hybridMultilevel"/>
    <w:tmpl w:val="A4248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34B05"/>
    <w:multiLevelType w:val="hybridMultilevel"/>
    <w:tmpl w:val="8922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676470"/>
    <w:multiLevelType w:val="hybridMultilevel"/>
    <w:tmpl w:val="E2E4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C634472C"/>
    <w:lvl w:ilvl="0" w:tplc="8A0E9F6A">
      <w:start w:val="1"/>
      <w:numFmt w:val="bullet"/>
      <w:pStyle w:val="4Bulletedcopyblue"/>
      <w:lvlText w:val=""/>
      <w:lvlJc w:val="left"/>
      <w:pPr>
        <w:ind w:left="7400" w:hanging="170"/>
      </w:pPr>
      <w:rPr>
        <w:rFonts w:ascii="Symbol" w:hAnsi="Symbol" w:hint="default"/>
        <w:color w:val="auto"/>
        <w:sz w:val="24"/>
        <w:szCs w:val="24"/>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746494520">
    <w:abstractNumId w:val="19"/>
  </w:num>
  <w:num w:numId="2" w16cid:durableId="1092748637">
    <w:abstractNumId w:val="16"/>
  </w:num>
  <w:num w:numId="3" w16cid:durableId="283853417">
    <w:abstractNumId w:val="12"/>
  </w:num>
  <w:num w:numId="4" w16cid:durableId="1240678479">
    <w:abstractNumId w:val="5"/>
  </w:num>
  <w:num w:numId="5" w16cid:durableId="590629314">
    <w:abstractNumId w:val="10"/>
  </w:num>
  <w:num w:numId="6" w16cid:durableId="1973975153">
    <w:abstractNumId w:val="18"/>
  </w:num>
  <w:num w:numId="7" w16cid:durableId="754132193">
    <w:abstractNumId w:val="6"/>
  </w:num>
  <w:num w:numId="8" w16cid:durableId="402027826">
    <w:abstractNumId w:val="17"/>
  </w:num>
  <w:num w:numId="9" w16cid:durableId="1959604231">
    <w:abstractNumId w:val="13"/>
  </w:num>
  <w:num w:numId="10" w16cid:durableId="1582333078">
    <w:abstractNumId w:val="21"/>
  </w:num>
  <w:num w:numId="11" w16cid:durableId="377314525">
    <w:abstractNumId w:val="21"/>
  </w:num>
  <w:num w:numId="12" w16cid:durableId="573203859">
    <w:abstractNumId w:val="4"/>
  </w:num>
  <w:num w:numId="13" w16cid:durableId="568813082">
    <w:abstractNumId w:val="2"/>
  </w:num>
  <w:num w:numId="14" w16cid:durableId="1302812273">
    <w:abstractNumId w:val="14"/>
  </w:num>
  <w:num w:numId="15" w16cid:durableId="343213730">
    <w:abstractNumId w:val="9"/>
  </w:num>
  <w:num w:numId="16" w16cid:durableId="2129661953">
    <w:abstractNumId w:val="20"/>
  </w:num>
  <w:num w:numId="17" w16cid:durableId="537401857">
    <w:abstractNumId w:val="15"/>
  </w:num>
  <w:num w:numId="18" w16cid:durableId="839154874">
    <w:abstractNumId w:val="8"/>
  </w:num>
  <w:num w:numId="19" w16cid:durableId="469640545">
    <w:abstractNumId w:val="7"/>
  </w:num>
  <w:num w:numId="20" w16cid:durableId="1641956924">
    <w:abstractNumId w:val="11"/>
  </w:num>
  <w:num w:numId="21" w16cid:durableId="627129353">
    <w:abstractNumId w:val="1"/>
  </w:num>
  <w:num w:numId="22" w16cid:durableId="1007489204">
    <w:abstractNumId w:val="3"/>
  </w:num>
  <w:num w:numId="23" w16cid:durableId="1586108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086"/>
    <w:rsid w:val="00001329"/>
    <w:rsid w:val="000029A9"/>
    <w:rsid w:val="00005261"/>
    <w:rsid w:val="000063F0"/>
    <w:rsid w:val="0001117F"/>
    <w:rsid w:val="0001325D"/>
    <w:rsid w:val="00016483"/>
    <w:rsid w:val="00017471"/>
    <w:rsid w:val="0002062B"/>
    <w:rsid w:val="0002BBD1"/>
    <w:rsid w:val="0003161C"/>
    <w:rsid w:val="00036908"/>
    <w:rsid w:val="00040AD9"/>
    <w:rsid w:val="00044569"/>
    <w:rsid w:val="00044BB9"/>
    <w:rsid w:val="000544A9"/>
    <w:rsid w:val="00057C65"/>
    <w:rsid w:val="0006182A"/>
    <w:rsid w:val="000624DA"/>
    <w:rsid w:val="00076C47"/>
    <w:rsid w:val="00080101"/>
    <w:rsid w:val="00084C07"/>
    <w:rsid w:val="0009088C"/>
    <w:rsid w:val="0009113C"/>
    <w:rsid w:val="000969B0"/>
    <w:rsid w:val="000A000C"/>
    <w:rsid w:val="000A035C"/>
    <w:rsid w:val="000A0E7B"/>
    <w:rsid w:val="000B066C"/>
    <w:rsid w:val="000B343D"/>
    <w:rsid w:val="000B54B9"/>
    <w:rsid w:val="000C24B0"/>
    <w:rsid w:val="000C5EF4"/>
    <w:rsid w:val="000C6523"/>
    <w:rsid w:val="000C66D4"/>
    <w:rsid w:val="000C7B15"/>
    <w:rsid w:val="000D12CB"/>
    <w:rsid w:val="000D32E0"/>
    <w:rsid w:val="000E2952"/>
    <w:rsid w:val="000F1174"/>
    <w:rsid w:val="000F1D52"/>
    <w:rsid w:val="000F510B"/>
    <w:rsid w:val="001003A0"/>
    <w:rsid w:val="00102843"/>
    <w:rsid w:val="001032EF"/>
    <w:rsid w:val="00107112"/>
    <w:rsid w:val="001175BF"/>
    <w:rsid w:val="00123B48"/>
    <w:rsid w:val="00125F3C"/>
    <w:rsid w:val="00130413"/>
    <w:rsid w:val="0013405C"/>
    <w:rsid w:val="00140F1B"/>
    <w:rsid w:val="0014685F"/>
    <w:rsid w:val="001468C4"/>
    <w:rsid w:val="0015335A"/>
    <w:rsid w:val="00153A5D"/>
    <w:rsid w:val="001551C4"/>
    <w:rsid w:val="00162294"/>
    <w:rsid w:val="00163D90"/>
    <w:rsid w:val="0016700E"/>
    <w:rsid w:val="00172311"/>
    <w:rsid w:val="001750B7"/>
    <w:rsid w:val="0017604B"/>
    <w:rsid w:val="001800F8"/>
    <w:rsid w:val="001812CF"/>
    <w:rsid w:val="00181AC7"/>
    <w:rsid w:val="001830DD"/>
    <w:rsid w:val="00191674"/>
    <w:rsid w:val="001973AB"/>
    <w:rsid w:val="001A04D5"/>
    <w:rsid w:val="001B3B9B"/>
    <w:rsid w:val="001B48D9"/>
    <w:rsid w:val="001C41FF"/>
    <w:rsid w:val="001D0538"/>
    <w:rsid w:val="001D2C8D"/>
    <w:rsid w:val="001D7874"/>
    <w:rsid w:val="001D789A"/>
    <w:rsid w:val="001E0CF7"/>
    <w:rsid w:val="001E63BB"/>
    <w:rsid w:val="001E6D9F"/>
    <w:rsid w:val="002041AC"/>
    <w:rsid w:val="00206514"/>
    <w:rsid w:val="00206862"/>
    <w:rsid w:val="00207535"/>
    <w:rsid w:val="00207D73"/>
    <w:rsid w:val="002116A0"/>
    <w:rsid w:val="00213527"/>
    <w:rsid w:val="00215F97"/>
    <w:rsid w:val="002172D9"/>
    <w:rsid w:val="002175D9"/>
    <w:rsid w:val="00221D2E"/>
    <w:rsid w:val="002227D2"/>
    <w:rsid w:val="002227EC"/>
    <w:rsid w:val="002263CD"/>
    <w:rsid w:val="0024072B"/>
    <w:rsid w:val="00241617"/>
    <w:rsid w:val="00244F34"/>
    <w:rsid w:val="00246532"/>
    <w:rsid w:val="00246A3F"/>
    <w:rsid w:val="002603E4"/>
    <w:rsid w:val="00266B54"/>
    <w:rsid w:val="00266FE5"/>
    <w:rsid w:val="0027022B"/>
    <w:rsid w:val="0027047F"/>
    <w:rsid w:val="00270D08"/>
    <w:rsid w:val="00273157"/>
    <w:rsid w:val="00274AA3"/>
    <w:rsid w:val="002759DA"/>
    <w:rsid w:val="002769E2"/>
    <w:rsid w:val="00277376"/>
    <w:rsid w:val="00280A67"/>
    <w:rsid w:val="00293257"/>
    <w:rsid w:val="00294BFB"/>
    <w:rsid w:val="002A11EE"/>
    <w:rsid w:val="002A1B23"/>
    <w:rsid w:val="002A5595"/>
    <w:rsid w:val="002B04DE"/>
    <w:rsid w:val="002B6BC4"/>
    <w:rsid w:val="002B6C11"/>
    <w:rsid w:val="002C4A9E"/>
    <w:rsid w:val="002C6F99"/>
    <w:rsid w:val="002D5F7C"/>
    <w:rsid w:val="002E3F4E"/>
    <w:rsid w:val="002E5AFB"/>
    <w:rsid w:val="002E7D55"/>
    <w:rsid w:val="002F644A"/>
    <w:rsid w:val="00306098"/>
    <w:rsid w:val="0030624D"/>
    <w:rsid w:val="00307B30"/>
    <w:rsid w:val="003111B0"/>
    <w:rsid w:val="003266AC"/>
    <w:rsid w:val="00332712"/>
    <w:rsid w:val="00335094"/>
    <w:rsid w:val="0034159C"/>
    <w:rsid w:val="003444D8"/>
    <w:rsid w:val="00382E84"/>
    <w:rsid w:val="003844CE"/>
    <w:rsid w:val="00393CE2"/>
    <w:rsid w:val="003948F0"/>
    <w:rsid w:val="00397964"/>
    <w:rsid w:val="003A65FC"/>
    <w:rsid w:val="003B0723"/>
    <w:rsid w:val="003B0E73"/>
    <w:rsid w:val="003B1F75"/>
    <w:rsid w:val="003C0976"/>
    <w:rsid w:val="003C38DB"/>
    <w:rsid w:val="003C61AB"/>
    <w:rsid w:val="003C655C"/>
    <w:rsid w:val="003C7F05"/>
    <w:rsid w:val="003D05F1"/>
    <w:rsid w:val="003E1A34"/>
    <w:rsid w:val="00403145"/>
    <w:rsid w:val="00410229"/>
    <w:rsid w:val="00410B08"/>
    <w:rsid w:val="00410F62"/>
    <w:rsid w:val="004120F1"/>
    <w:rsid w:val="00421AC8"/>
    <w:rsid w:val="00423112"/>
    <w:rsid w:val="0042486D"/>
    <w:rsid w:val="00424FB4"/>
    <w:rsid w:val="004266FC"/>
    <w:rsid w:val="004267B5"/>
    <w:rsid w:val="0043319F"/>
    <w:rsid w:val="004357F0"/>
    <w:rsid w:val="004367EE"/>
    <w:rsid w:val="004404AB"/>
    <w:rsid w:val="0044317D"/>
    <w:rsid w:val="00444A6D"/>
    <w:rsid w:val="00451E45"/>
    <w:rsid w:val="00454086"/>
    <w:rsid w:val="00471117"/>
    <w:rsid w:val="00472C29"/>
    <w:rsid w:val="00474920"/>
    <w:rsid w:val="00476F89"/>
    <w:rsid w:val="004779A9"/>
    <w:rsid w:val="00477C04"/>
    <w:rsid w:val="00481E5F"/>
    <w:rsid w:val="00484086"/>
    <w:rsid w:val="00485610"/>
    <w:rsid w:val="00490D55"/>
    <w:rsid w:val="0049239B"/>
    <w:rsid w:val="004924C2"/>
    <w:rsid w:val="00492595"/>
    <w:rsid w:val="00496588"/>
    <w:rsid w:val="004A1D73"/>
    <w:rsid w:val="004B191F"/>
    <w:rsid w:val="004B25A4"/>
    <w:rsid w:val="004C07AA"/>
    <w:rsid w:val="004C1EC1"/>
    <w:rsid w:val="004C27A9"/>
    <w:rsid w:val="004C2BC6"/>
    <w:rsid w:val="004C6398"/>
    <w:rsid w:val="004C6627"/>
    <w:rsid w:val="004C69F6"/>
    <w:rsid w:val="004D0E52"/>
    <w:rsid w:val="004D1A99"/>
    <w:rsid w:val="004D6D8B"/>
    <w:rsid w:val="004E2238"/>
    <w:rsid w:val="004E24BB"/>
    <w:rsid w:val="004E7F77"/>
    <w:rsid w:val="004F07A8"/>
    <w:rsid w:val="004F3037"/>
    <w:rsid w:val="00512CDE"/>
    <w:rsid w:val="00517B16"/>
    <w:rsid w:val="00525168"/>
    <w:rsid w:val="00531FEF"/>
    <w:rsid w:val="00532536"/>
    <w:rsid w:val="00535646"/>
    <w:rsid w:val="005358A8"/>
    <w:rsid w:val="005373F6"/>
    <w:rsid w:val="005403C9"/>
    <w:rsid w:val="0054069E"/>
    <w:rsid w:val="00540D4F"/>
    <w:rsid w:val="00550E99"/>
    <w:rsid w:val="00555461"/>
    <w:rsid w:val="005562D4"/>
    <w:rsid w:val="005607CB"/>
    <w:rsid w:val="0056137C"/>
    <w:rsid w:val="00564DD8"/>
    <w:rsid w:val="00571B32"/>
    <w:rsid w:val="0057262E"/>
    <w:rsid w:val="00574805"/>
    <w:rsid w:val="005762C7"/>
    <w:rsid w:val="005809DE"/>
    <w:rsid w:val="0058589E"/>
    <w:rsid w:val="00587FEC"/>
    <w:rsid w:val="00594706"/>
    <w:rsid w:val="0059517B"/>
    <w:rsid w:val="0059635C"/>
    <w:rsid w:val="0059777F"/>
    <w:rsid w:val="005A73DD"/>
    <w:rsid w:val="005B11A6"/>
    <w:rsid w:val="005B5465"/>
    <w:rsid w:val="005C51E4"/>
    <w:rsid w:val="005C6DEE"/>
    <w:rsid w:val="005E6FC4"/>
    <w:rsid w:val="005F0005"/>
    <w:rsid w:val="005F3B5F"/>
    <w:rsid w:val="005F4E75"/>
    <w:rsid w:val="005F71DC"/>
    <w:rsid w:val="00602D40"/>
    <w:rsid w:val="0060331C"/>
    <w:rsid w:val="00603A22"/>
    <w:rsid w:val="006052B7"/>
    <w:rsid w:val="00605AB4"/>
    <w:rsid w:val="00607BB5"/>
    <w:rsid w:val="00610A3D"/>
    <w:rsid w:val="00611776"/>
    <w:rsid w:val="006153D6"/>
    <w:rsid w:val="0061557E"/>
    <w:rsid w:val="006162FA"/>
    <w:rsid w:val="006164AB"/>
    <w:rsid w:val="00622EC1"/>
    <w:rsid w:val="006236DA"/>
    <w:rsid w:val="00627798"/>
    <w:rsid w:val="00632340"/>
    <w:rsid w:val="00633666"/>
    <w:rsid w:val="00640E94"/>
    <w:rsid w:val="00645651"/>
    <w:rsid w:val="006533E0"/>
    <w:rsid w:val="00653592"/>
    <w:rsid w:val="00656E92"/>
    <w:rsid w:val="00660ECE"/>
    <w:rsid w:val="00661661"/>
    <w:rsid w:val="00670DEC"/>
    <w:rsid w:val="006718E5"/>
    <w:rsid w:val="00672B9E"/>
    <w:rsid w:val="00676B5E"/>
    <w:rsid w:val="00677659"/>
    <w:rsid w:val="00680B7D"/>
    <w:rsid w:val="006814AF"/>
    <w:rsid w:val="00690E5D"/>
    <w:rsid w:val="00694D41"/>
    <w:rsid w:val="00697E84"/>
    <w:rsid w:val="006A147E"/>
    <w:rsid w:val="006A2D2F"/>
    <w:rsid w:val="006A7CED"/>
    <w:rsid w:val="006B0C44"/>
    <w:rsid w:val="006B3062"/>
    <w:rsid w:val="006D6366"/>
    <w:rsid w:val="006E012B"/>
    <w:rsid w:val="006E4324"/>
    <w:rsid w:val="006F1147"/>
    <w:rsid w:val="006F1C1A"/>
    <w:rsid w:val="006F1C77"/>
    <w:rsid w:val="006F33C3"/>
    <w:rsid w:val="006F500C"/>
    <w:rsid w:val="006F6637"/>
    <w:rsid w:val="006F79F7"/>
    <w:rsid w:val="0070085A"/>
    <w:rsid w:val="0070234B"/>
    <w:rsid w:val="007044A1"/>
    <w:rsid w:val="0070478B"/>
    <w:rsid w:val="00711E12"/>
    <w:rsid w:val="00714668"/>
    <w:rsid w:val="00715671"/>
    <w:rsid w:val="00715DC5"/>
    <w:rsid w:val="007163C9"/>
    <w:rsid w:val="00723BA2"/>
    <w:rsid w:val="007241AA"/>
    <w:rsid w:val="007304B9"/>
    <w:rsid w:val="007324BF"/>
    <w:rsid w:val="00732C0C"/>
    <w:rsid w:val="00733DBE"/>
    <w:rsid w:val="00751573"/>
    <w:rsid w:val="00753712"/>
    <w:rsid w:val="007632FD"/>
    <w:rsid w:val="00763435"/>
    <w:rsid w:val="00763C4F"/>
    <w:rsid w:val="007648A0"/>
    <w:rsid w:val="00765900"/>
    <w:rsid w:val="00765E80"/>
    <w:rsid w:val="0076615C"/>
    <w:rsid w:val="00772557"/>
    <w:rsid w:val="007739B0"/>
    <w:rsid w:val="00774262"/>
    <w:rsid w:val="00775554"/>
    <w:rsid w:val="007764CC"/>
    <w:rsid w:val="00781AC6"/>
    <w:rsid w:val="00783048"/>
    <w:rsid w:val="00783BCE"/>
    <w:rsid w:val="007926A2"/>
    <w:rsid w:val="0079446D"/>
    <w:rsid w:val="00795184"/>
    <w:rsid w:val="00797463"/>
    <w:rsid w:val="007A0276"/>
    <w:rsid w:val="007A162C"/>
    <w:rsid w:val="007A7849"/>
    <w:rsid w:val="007B25F2"/>
    <w:rsid w:val="007C45CD"/>
    <w:rsid w:val="007D3C91"/>
    <w:rsid w:val="007D4480"/>
    <w:rsid w:val="007D5DFE"/>
    <w:rsid w:val="007D64FD"/>
    <w:rsid w:val="007E7605"/>
    <w:rsid w:val="007F1758"/>
    <w:rsid w:val="007F3959"/>
    <w:rsid w:val="007F7E6A"/>
    <w:rsid w:val="008014CD"/>
    <w:rsid w:val="0080411D"/>
    <w:rsid w:val="00813EB8"/>
    <w:rsid w:val="00816355"/>
    <w:rsid w:val="008247F0"/>
    <w:rsid w:val="008334B6"/>
    <w:rsid w:val="008408E6"/>
    <w:rsid w:val="00841F7C"/>
    <w:rsid w:val="0084458A"/>
    <w:rsid w:val="00845114"/>
    <w:rsid w:val="008601B4"/>
    <w:rsid w:val="00870A3C"/>
    <w:rsid w:val="00873D57"/>
    <w:rsid w:val="00875C45"/>
    <w:rsid w:val="0089568A"/>
    <w:rsid w:val="008A51F2"/>
    <w:rsid w:val="008B31F1"/>
    <w:rsid w:val="008B4372"/>
    <w:rsid w:val="008B5A32"/>
    <w:rsid w:val="008C03B2"/>
    <w:rsid w:val="008D3851"/>
    <w:rsid w:val="008D4930"/>
    <w:rsid w:val="008D5010"/>
    <w:rsid w:val="008D6845"/>
    <w:rsid w:val="008E0D63"/>
    <w:rsid w:val="008E1CC7"/>
    <w:rsid w:val="008E51E1"/>
    <w:rsid w:val="008E69E7"/>
    <w:rsid w:val="008E769C"/>
    <w:rsid w:val="008F0F39"/>
    <w:rsid w:val="00901803"/>
    <w:rsid w:val="00905CAD"/>
    <w:rsid w:val="00907181"/>
    <w:rsid w:val="00920C85"/>
    <w:rsid w:val="00922966"/>
    <w:rsid w:val="00923CDE"/>
    <w:rsid w:val="00924C14"/>
    <w:rsid w:val="009325EC"/>
    <w:rsid w:val="0093499E"/>
    <w:rsid w:val="00934D0C"/>
    <w:rsid w:val="0094362A"/>
    <w:rsid w:val="0094566F"/>
    <w:rsid w:val="00953139"/>
    <w:rsid w:val="009539FE"/>
    <w:rsid w:val="00956260"/>
    <w:rsid w:val="00956F5A"/>
    <w:rsid w:val="00957C66"/>
    <w:rsid w:val="00966D73"/>
    <w:rsid w:val="00970AF9"/>
    <w:rsid w:val="00971A6F"/>
    <w:rsid w:val="00971F54"/>
    <w:rsid w:val="00974B25"/>
    <w:rsid w:val="00976A20"/>
    <w:rsid w:val="009862BD"/>
    <w:rsid w:val="0099105D"/>
    <w:rsid w:val="009938CA"/>
    <w:rsid w:val="009941D1"/>
    <w:rsid w:val="009A054C"/>
    <w:rsid w:val="009A354D"/>
    <w:rsid w:val="009A429E"/>
    <w:rsid w:val="009B1147"/>
    <w:rsid w:val="009B5F67"/>
    <w:rsid w:val="009B7BA7"/>
    <w:rsid w:val="009C0833"/>
    <w:rsid w:val="009C3278"/>
    <w:rsid w:val="009D0D2B"/>
    <w:rsid w:val="009D23BD"/>
    <w:rsid w:val="009D2C7C"/>
    <w:rsid w:val="009D6C1A"/>
    <w:rsid w:val="009D792D"/>
    <w:rsid w:val="009F20B4"/>
    <w:rsid w:val="009F5286"/>
    <w:rsid w:val="00A05388"/>
    <w:rsid w:val="00A07641"/>
    <w:rsid w:val="00A14B7C"/>
    <w:rsid w:val="00A15726"/>
    <w:rsid w:val="00A17D19"/>
    <w:rsid w:val="00A22254"/>
    <w:rsid w:val="00A22696"/>
    <w:rsid w:val="00A234DC"/>
    <w:rsid w:val="00A36307"/>
    <w:rsid w:val="00A40DB3"/>
    <w:rsid w:val="00A45623"/>
    <w:rsid w:val="00A51569"/>
    <w:rsid w:val="00A5451E"/>
    <w:rsid w:val="00A555FB"/>
    <w:rsid w:val="00A60903"/>
    <w:rsid w:val="00A61816"/>
    <w:rsid w:val="00A677AA"/>
    <w:rsid w:val="00A80DA8"/>
    <w:rsid w:val="00A82DB0"/>
    <w:rsid w:val="00A83AB4"/>
    <w:rsid w:val="00A903E4"/>
    <w:rsid w:val="00A97839"/>
    <w:rsid w:val="00AA11E6"/>
    <w:rsid w:val="00AA2D37"/>
    <w:rsid w:val="00AA3642"/>
    <w:rsid w:val="00AA3E44"/>
    <w:rsid w:val="00AC1201"/>
    <w:rsid w:val="00AC6B8C"/>
    <w:rsid w:val="00AD08DD"/>
    <w:rsid w:val="00AD256F"/>
    <w:rsid w:val="00AD2606"/>
    <w:rsid w:val="00AD3BCB"/>
    <w:rsid w:val="00AD4AE6"/>
    <w:rsid w:val="00AD6AE1"/>
    <w:rsid w:val="00AE3147"/>
    <w:rsid w:val="00AE37D2"/>
    <w:rsid w:val="00AE627B"/>
    <w:rsid w:val="00AE7DB2"/>
    <w:rsid w:val="00AF5E33"/>
    <w:rsid w:val="00B00906"/>
    <w:rsid w:val="00B05434"/>
    <w:rsid w:val="00B06A42"/>
    <w:rsid w:val="00B107F9"/>
    <w:rsid w:val="00B11954"/>
    <w:rsid w:val="00B147BD"/>
    <w:rsid w:val="00B14CCD"/>
    <w:rsid w:val="00B17160"/>
    <w:rsid w:val="00B17B91"/>
    <w:rsid w:val="00B2007D"/>
    <w:rsid w:val="00B2425B"/>
    <w:rsid w:val="00B2752B"/>
    <w:rsid w:val="00B275D4"/>
    <w:rsid w:val="00B30675"/>
    <w:rsid w:val="00B3320A"/>
    <w:rsid w:val="00B3386B"/>
    <w:rsid w:val="00B3670C"/>
    <w:rsid w:val="00B43DFB"/>
    <w:rsid w:val="00B43F50"/>
    <w:rsid w:val="00B448C0"/>
    <w:rsid w:val="00B44B96"/>
    <w:rsid w:val="00B508AB"/>
    <w:rsid w:val="00B51068"/>
    <w:rsid w:val="00B635B0"/>
    <w:rsid w:val="00B64076"/>
    <w:rsid w:val="00B65578"/>
    <w:rsid w:val="00B71B58"/>
    <w:rsid w:val="00B71BD0"/>
    <w:rsid w:val="00B721F0"/>
    <w:rsid w:val="00B83E26"/>
    <w:rsid w:val="00B95F2B"/>
    <w:rsid w:val="00B97357"/>
    <w:rsid w:val="00BB0A4B"/>
    <w:rsid w:val="00BB4D14"/>
    <w:rsid w:val="00BB7768"/>
    <w:rsid w:val="00BC6FD5"/>
    <w:rsid w:val="00BD5097"/>
    <w:rsid w:val="00BE0A56"/>
    <w:rsid w:val="00BE67E1"/>
    <w:rsid w:val="00BF01FD"/>
    <w:rsid w:val="00BF122D"/>
    <w:rsid w:val="00BF1A16"/>
    <w:rsid w:val="00BF4E3E"/>
    <w:rsid w:val="00BF76C7"/>
    <w:rsid w:val="00BF7BD9"/>
    <w:rsid w:val="00C00A2D"/>
    <w:rsid w:val="00C044DB"/>
    <w:rsid w:val="00C05F5E"/>
    <w:rsid w:val="00C10233"/>
    <w:rsid w:val="00C107A8"/>
    <w:rsid w:val="00C11098"/>
    <w:rsid w:val="00C11714"/>
    <w:rsid w:val="00C15BA5"/>
    <w:rsid w:val="00C160BF"/>
    <w:rsid w:val="00C17644"/>
    <w:rsid w:val="00C20167"/>
    <w:rsid w:val="00C20DFF"/>
    <w:rsid w:val="00C20E1A"/>
    <w:rsid w:val="00C2133C"/>
    <w:rsid w:val="00C23D68"/>
    <w:rsid w:val="00C24C86"/>
    <w:rsid w:val="00C279BC"/>
    <w:rsid w:val="00C279FF"/>
    <w:rsid w:val="00C42EEA"/>
    <w:rsid w:val="00C5171A"/>
    <w:rsid w:val="00C656F6"/>
    <w:rsid w:val="00C66B3B"/>
    <w:rsid w:val="00C7642F"/>
    <w:rsid w:val="00C76673"/>
    <w:rsid w:val="00C77367"/>
    <w:rsid w:val="00C778A6"/>
    <w:rsid w:val="00C82679"/>
    <w:rsid w:val="00C852B9"/>
    <w:rsid w:val="00C87A67"/>
    <w:rsid w:val="00CA1562"/>
    <w:rsid w:val="00CA3FF9"/>
    <w:rsid w:val="00CA4030"/>
    <w:rsid w:val="00CA54BE"/>
    <w:rsid w:val="00CA7610"/>
    <w:rsid w:val="00CA7B73"/>
    <w:rsid w:val="00CB3CCB"/>
    <w:rsid w:val="00CB5D39"/>
    <w:rsid w:val="00CC15AA"/>
    <w:rsid w:val="00CC5FFA"/>
    <w:rsid w:val="00CE63F8"/>
    <w:rsid w:val="00CE6858"/>
    <w:rsid w:val="00CF0864"/>
    <w:rsid w:val="00CF48AA"/>
    <w:rsid w:val="00CF49AD"/>
    <w:rsid w:val="00CF73F5"/>
    <w:rsid w:val="00D1304F"/>
    <w:rsid w:val="00D20398"/>
    <w:rsid w:val="00D206DF"/>
    <w:rsid w:val="00D20A66"/>
    <w:rsid w:val="00D21C28"/>
    <w:rsid w:val="00D27970"/>
    <w:rsid w:val="00D35555"/>
    <w:rsid w:val="00D35C36"/>
    <w:rsid w:val="00D366A1"/>
    <w:rsid w:val="00D37FCB"/>
    <w:rsid w:val="00D4064F"/>
    <w:rsid w:val="00D4234C"/>
    <w:rsid w:val="00D50CF6"/>
    <w:rsid w:val="00D5216E"/>
    <w:rsid w:val="00D54677"/>
    <w:rsid w:val="00D553B7"/>
    <w:rsid w:val="00D579D9"/>
    <w:rsid w:val="00D601BA"/>
    <w:rsid w:val="00D611A3"/>
    <w:rsid w:val="00D62892"/>
    <w:rsid w:val="00D629FC"/>
    <w:rsid w:val="00D66A35"/>
    <w:rsid w:val="00D71A26"/>
    <w:rsid w:val="00D85E62"/>
    <w:rsid w:val="00D86A01"/>
    <w:rsid w:val="00D86F10"/>
    <w:rsid w:val="00D90F62"/>
    <w:rsid w:val="00D96923"/>
    <w:rsid w:val="00DA0CCD"/>
    <w:rsid w:val="00DA0E4E"/>
    <w:rsid w:val="00DA1116"/>
    <w:rsid w:val="00DA1730"/>
    <w:rsid w:val="00DA5635"/>
    <w:rsid w:val="00DA5CF6"/>
    <w:rsid w:val="00DA64AA"/>
    <w:rsid w:val="00DA6506"/>
    <w:rsid w:val="00DC740F"/>
    <w:rsid w:val="00DD34BB"/>
    <w:rsid w:val="00DD5993"/>
    <w:rsid w:val="00DD6C15"/>
    <w:rsid w:val="00DE22B0"/>
    <w:rsid w:val="00DE355C"/>
    <w:rsid w:val="00DF1BEF"/>
    <w:rsid w:val="00DF1D85"/>
    <w:rsid w:val="00E00E46"/>
    <w:rsid w:val="00E07B0D"/>
    <w:rsid w:val="00E224EF"/>
    <w:rsid w:val="00E22ECD"/>
    <w:rsid w:val="00E25F71"/>
    <w:rsid w:val="00E303DD"/>
    <w:rsid w:val="00E320CE"/>
    <w:rsid w:val="00E36821"/>
    <w:rsid w:val="00E41D5A"/>
    <w:rsid w:val="00E445AB"/>
    <w:rsid w:val="00E51E2D"/>
    <w:rsid w:val="00E54F45"/>
    <w:rsid w:val="00E64692"/>
    <w:rsid w:val="00E6585F"/>
    <w:rsid w:val="00E66968"/>
    <w:rsid w:val="00E7226B"/>
    <w:rsid w:val="00E7279A"/>
    <w:rsid w:val="00E752A9"/>
    <w:rsid w:val="00E75E04"/>
    <w:rsid w:val="00E7719F"/>
    <w:rsid w:val="00E77D3B"/>
    <w:rsid w:val="00E77E25"/>
    <w:rsid w:val="00E81962"/>
    <w:rsid w:val="00E837D1"/>
    <w:rsid w:val="00E86AFE"/>
    <w:rsid w:val="00E87FCB"/>
    <w:rsid w:val="00E97ADA"/>
    <w:rsid w:val="00EA0DB5"/>
    <w:rsid w:val="00EA3E8D"/>
    <w:rsid w:val="00EA4094"/>
    <w:rsid w:val="00EB0A64"/>
    <w:rsid w:val="00EB73BA"/>
    <w:rsid w:val="00EC284A"/>
    <w:rsid w:val="00EC3581"/>
    <w:rsid w:val="00EC3ED7"/>
    <w:rsid w:val="00EC6A74"/>
    <w:rsid w:val="00ED062C"/>
    <w:rsid w:val="00ED4491"/>
    <w:rsid w:val="00ED7186"/>
    <w:rsid w:val="00EF041B"/>
    <w:rsid w:val="00EF2828"/>
    <w:rsid w:val="00EF3223"/>
    <w:rsid w:val="00F01A19"/>
    <w:rsid w:val="00F0666B"/>
    <w:rsid w:val="00F07385"/>
    <w:rsid w:val="00F1027D"/>
    <w:rsid w:val="00F11631"/>
    <w:rsid w:val="00F11B5D"/>
    <w:rsid w:val="00F137B9"/>
    <w:rsid w:val="00F204D1"/>
    <w:rsid w:val="00F21A66"/>
    <w:rsid w:val="00F223FC"/>
    <w:rsid w:val="00F26726"/>
    <w:rsid w:val="00F31870"/>
    <w:rsid w:val="00F3345E"/>
    <w:rsid w:val="00F35BDE"/>
    <w:rsid w:val="00F35C1C"/>
    <w:rsid w:val="00F4189B"/>
    <w:rsid w:val="00F41ED5"/>
    <w:rsid w:val="00F42D7A"/>
    <w:rsid w:val="00F46CB1"/>
    <w:rsid w:val="00F53E7B"/>
    <w:rsid w:val="00F54F67"/>
    <w:rsid w:val="00F612CA"/>
    <w:rsid w:val="00F66049"/>
    <w:rsid w:val="00F709F3"/>
    <w:rsid w:val="00F73D26"/>
    <w:rsid w:val="00F75C87"/>
    <w:rsid w:val="00F77265"/>
    <w:rsid w:val="00F81114"/>
    <w:rsid w:val="00F81A4A"/>
    <w:rsid w:val="00F841C7"/>
    <w:rsid w:val="00F91DB3"/>
    <w:rsid w:val="00F969C5"/>
    <w:rsid w:val="00F96DEC"/>
    <w:rsid w:val="00FA13AF"/>
    <w:rsid w:val="00FA22FC"/>
    <w:rsid w:val="00FB0754"/>
    <w:rsid w:val="00FB38B8"/>
    <w:rsid w:val="00FB4EDC"/>
    <w:rsid w:val="00FB65A3"/>
    <w:rsid w:val="00FB7C93"/>
    <w:rsid w:val="00FC0263"/>
    <w:rsid w:val="00FC5691"/>
    <w:rsid w:val="00FC721D"/>
    <w:rsid w:val="00FC79D6"/>
    <w:rsid w:val="00FC7AAD"/>
    <w:rsid w:val="00FD44D1"/>
    <w:rsid w:val="00FE0428"/>
    <w:rsid w:val="00FE1C20"/>
    <w:rsid w:val="00FF505F"/>
    <w:rsid w:val="028B2E80"/>
    <w:rsid w:val="1FAB3C38"/>
    <w:rsid w:val="21AF6757"/>
    <w:rsid w:val="27F75755"/>
    <w:rsid w:val="43EF0363"/>
    <w:rsid w:val="5690EDCA"/>
    <w:rsid w:val="5FAA7717"/>
    <w:rsid w:val="62C6A72C"/>
    <w:rsid w:val="688B4BF9"/>
    <w:rsid w:val="70ABC69D"/>
    <w:rsid w:val="79CEE990"/>
    <w:rsid w:val="7EA1B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195FDDA1"/>
  <w15:docId w15:val="{CD201205-02DD-4357-B560-35E2A4F4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1"/>
    <w:basedOn w:val="Normal"/>
    <w:next w:val="Normal"/>
    <w:link w:val="Heading1Char"/>
    <w:qFormat/>
    <w:rsid w:val="00875C45"/>
    <w:pPr>
      <w:spacing w:before="120" w:after="120"/>
      <w:outlineLvl w:val="0"/>
    </w:pPr>
    <w:rPr>
      <w:rFonts w:ascii="Arial" w:eastAsia="Calibri" w:hAnsi="Arial" w:cs="Arial"/>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9FE"/>
    <w:pPr>
      <w:ind w:left="720"/>
      <w:contextualSpacing/>
    </w:pPr>
  </w:style>
  <w:style w:type="paragraph" w:styleId="BalloonText">
    <w:name w:val="Balloon Text"/>
    <w:basedOn w:val="Normal"/>
    <w:link w:val="BalloonTextChar"/>
    <w:rsid w:val="000A035C"/>
    <w:rPr>
      <w:rFonts w:ascii="Tahoma" w:hAnsi="Tahoma" w:cs="Tahoma"/>
      <w:sz w:val="16"/>
      <w:szCs w:val="16"/>
    </w:rPr>
  </w:style>
  <w:style w:type="character" w:customStyle="1" w:styleId="BalloonTextChar">
    <w:name w:val="Balloon Text Char"/>
    <w:basedOn w:val="DefaultParagraphFont"/>
    <w:link w:val="BalloonText"/>
    <w:rsid w:val="000A035C"/>
    <w:rPr>
      <w:rFonts w:ascii="Tahoma" w:hAnsi="Tahoma" w:cs="Tahoma"/>
      <w:sz w:val="16"/>
      <w:szCs w:val="16"/>
      <w:lang w:val="en-US" w:eastAsia="en-US"/>
    </w:rPr>
  </w:style>
  <w:style w:type="paragraph" w:styleId="Header">
    <w:name w:val="header"/>
    <w:basedOn w:val="Normal"/>
    <w:link w:val="HeaderChar"/>
    <w:rsid w:val="00531FEF"/>
    <w:pPr>
      <w:tabs>
        <w:tab w:val="center" w:pos="4513"/>
        <w:tab w:val="right" w:pos="9026"/>
      </w:tabs>
    </w:pPr>
  </w:style>
  <w:style w:type="character" w:customStyle="1" w:styleId="HeaderChar">
    <w:name w:val="Header Char"/>
    <w:basedOn w:val="DefaultParagraphFont"/>
    <w:link w:val="Header"/>
    <w:rsid w:val="00531FEF"/>
    <w:rPr>
      <w:sz w:val="24"/>
      <w:szCs w:val="24"/>
      <w:lang w:val="en-US" w:eastAsia="en-US"/>
    </w:rPr>
  </w:style>
  <w:style w:type="paragraph" w:styleId="Footer">
    <w:name w:val="footer"/>
    <w:basedOn w:val="Normal"/>
    <w:link w:val="FooterChar"/>
    <w:uiPriority w:val="99"/>
    <w:rsid w:val="00531FEF"/>
    <w:pPr>
      <w:tabs>
        <w:tab w:val="center" w:pos="4513"/>
        <w:tab w:val="right" w:pos="9026"/>
      </w:tabs>
    </w:pPr>
  </w:style>
  <w:style w:type="character" w:customStyle="1" w:styleId="FooterChar">
    <w:name w:val="Footer Char"/>
    <w:basedOn w:val="DefaultParagraphFont"/>
    <w:link w:val="Footer"/>
    <w:uiPriority w:val="99"/>
    <w:rsid w:val="00531FEF"/>
    <w:rPr>
      <w:sz w:val="24"/>
      <w:szCs w:val="24"/>
      <w:lang w:val="en-US" w:eastAsia="en-US"/>
    </w:rPr>
  </w:style>
  <w:style w:type="character" w:customStyle="1" w:styleId="1bodycopy10ptChar">
    <w:name w:val="1 body copy 10pt Char"/>
    <w:link w:val="1bodycopy10pt"/>
    <w:locked/>
    <w:rsid w:val="0049239B"/>
    <w:rPr>
      <w:rFonts w:ascii="MS Mincho" w:eastAsia="MS Mincho" w:hAnsi="MS Mincho"/>
      <w:szCs w:val="24"/>
      <w:lang w:val="en-US" w:eastAsia="en-US"/>
    </w:rPr>
  </w:style>
  <w:style w:type="paragraph" w:customStyle="1" w:styleId="1bodycopy10pt">
    <w:name w:val="1 body copy 10pt"/>
    <w:basedOn w:val="Normal"/>
    <w:link w:val="1bodycopy10ptChar"/>
    <w:qFormat/>
    <w:rsid w:val="0049239B"/>
    <w:pPr>
      <w:spacing w:after="120"/>
    </w:pPr>
    <w:rPr>
      <w:rFonts w:ascii="MS Mincho" w:eastAsia="MS Mincho" w:hAnsi="MS Mincho"/>
      <w:sz w:val="20"/>
    </w:rPr>
  </w:style>
  <w:style w:type="character" w:customStyle="1" w:styleId="Heading1Char">
    <w:name w:val="Heading 1 Char"/>
    <w:aliases w:val="Subhead 1 Char"/>
    <w:basedOn w:val="DefaultParagraphFont"/>
    <w:link w:val="Heading1"/>
    <w:rsid w:val="00875C45"/>
    <w:rPr>
      <w:rFonts w:ascii="Arial" w:eastAsia="Calibri" w:hAnsi="Arial" w:cs="Arial"/>
      <w:sz w:val="28"/>
      <w:szCs w:val="36"/>
      <w:lang w:eastAsia="en-US"/>
    </w:rPr>
  </w:style>
  <w:style w:type="paragraph" w:customStyle="1" w:styleId="4Bulletedcopyblue">
    <w:name w:val="4 Bulleted copy blue"/>
    <w:basedOn w:val="Normal"/>
    <w:qFormat/>
    <w:rsid w:val="004F07A8"/>
    <w:pPr>
      <w:numPr>
        <w:numId w:val="10"/>
      </w:numPr>
      <w:spacing w:after="60"/>
    </w:pPr>
    <w:rPr>
      <w:rFonts w:ascii="Arial" w:eastAsia="MS Mincho" w:hAnsi="Arial" w:cs="Arial"/>
      <w:sz w:val="20"/>
      <w:szCs w:val="20"/>
    </w:rPr>
  </w:style>
  <w:style w:type="character" w:customStyle="1" w:styleId="Subhead2Char">
    <w:name w:val="Subhead 2 Char"/>
    <w:link w:val="Subhead2"/>
    <w:locked/>
    <w:rsid w:val="004F07A8"/>
    <w:rPr>
      <w:rFonts w:ascii="MS Mincho" w:eastAsia="MS Mincho" w:hAnsi="MS Mincho"/>
      <w:b/>
      <w:color w:val="12263F"/>
      <w:sz w:val="24"/>
      <w:szCs w:val="24"/>
      <w:lang w:val="en-US" w:eastAsia="en-US"/>
    </w:rPr>
  </w:style>
  <w:style w:type="paragraph" w:customStyle="1" w:styleId="Subhead2">
    <w:name w:val="Subhead 2"/>
    <w:basedOn w:val="1bodycopy10pt"/>
    <w:next w:val="1bodycopy10pt"/>
    <w:link w:val="Subhead2Char"/>
    <w:qFormat/>
    <w:rsid w:val="004F07A8"/>
    <w:pPr>
      <w:spacing w:before="120"/>
    </w:pPr>
    <w:rPr>
      <w:b/>
      <w:color w:val="12263F"/>
      <w:sz w:val="24"/>
    </w:rPr>
  </w:style>
  <w:style w:type="paragraph" w:customStyle="1" w:styleId="Tablebodycopy">
    <w:name w:val="Table body copy"/>
    <w:basedOn w:val="1bodycopy10pt"/>
    <w:qFormat/>
    <w:rsid w:val="001D7874"/>
    <w:pPr>
      <w:keepLines/>
      <w:spacing w:after="60"/>
      <w:textboxTightWrap w:val="allLines"/>
    </w:pPr>
    <w:rPr>
      <w:rFonts w:hint="eastAsia"/>
    </w:rPr>
  </w:style>
  <w:style w:type="paragraph" w:customStyle="1" w:styleId="Tablecopybulleted">
    <w:name w:val="Table copy bulleted"/>
    <w:basedOn w:val="Tablebodycopy"/>
    <w:qFormat/>
    <w:rsid w:val="001D7874"/>
    <w:pPr>
      <w:numPr>
        <w:numId w:val="12"/>
      </w:numPr>
      <w:tabs>
        <w:tab w:val="num" w:pos="360"/>
      </w:tabs>
      <w:ind w:left="0" w:firstLine="0"/>
    </w:pPr>
  </w:style>
  <w:style w:type="character" w:customStyle="1" w:styleId="Sub-headingChar">
    <w:name w:val="Sub-heading Char"/>
    <w:link w:val="Sub-heading"/>
    <w:locked/>
    <w:rsid w:val="001D7874"/>
    <w:rPr>
      <w:rFonts w:ascii="MS Mincho" w:eastAsia="MS Mincho" w:hAnsi="MS Mincho" w:cs="Arial"/>
      <w:b/>
      <w:lang w:val="en-US" w:eastAsia="en-US"/>
    </w:rPr>
  </w:style>
  <w:style w:type="paragraph" w:customStyle="1" w:styleId="Sub-heading">
    <w:name w:val="Sub-heading"/>
    <w:basedOn w:val="BodyText"/>
    <w:link w:val="Sub-headingChar"/>
    <w:qFormat/>
    <w:rsid w:val="001D7874"/>
    <w:rPr>
      <w:rFonts w:ascii="MS Mincho" w:eastAsia="MS Mincho" w:hAnsi="MS Mincho" w:cs="Arial"/>
      <w:b/>
      <w:sz w:val="20"/>
      <w:szCs w:val="20"/>
    </w:rPr>
  </w:style>
  <w:style w:type="paragraph" w:styleId="BodyText">
    <w:name w:val="Body Text"/>
    <w:basedOn w:val="Normal"/>
    <w:link w:val="BodyTextChar"/>
    <w:unhideWhenUsed/>
    <w:rsid w:val="001D7874"/>
    <w:pPr>
      <w:spacing w:after="120"/>
    </w:pPr>
  </w:style>
  <w:style w:type="character" w:customStyle="1" w:styleId="BodyTextChar">
    <w:name w:val="Body Text Char"/>
    <w:basedOn w:val="DefaultParagraphFont"/>
    <w:link w:val="BodyText"/>
    <w:rsid w:val="001D7874"/>
    <w:rPr>
      <w:sz w:val="24"/>
      <w:szCs w:val="24"/>
      <w:lang w:val="en-US" w:eastAsia="en-US"/>
    </w:rPr>
  </w:style>
  <w:style w:type="character" w:styleId="Hyperlink">
    <w:name w:val="Hyperlink"/>
    <w:basedOn w:val="DefaultParagraphFont"/>
    <w:unhideWhenUsed/>
    <w:rsid w:val="00107112"/>
    <w:rPr>
      <w:color w:val="0000FF" w:themeColor="hyperlink"/>
      <w:u w:val="single"/>
    </w:rPr>
  </w:style>
  <w:style w:type="character" w:styleId="UnresolvedMention">
    <w:name w:val="Unresolved Mention"/>
    <w:basedOn w:val="DefaultParagraphFont"/>
    <w:uiPriority w:val="99"/>
    <w:semiHidden/>
    <w:unhideWhenUsed/>
    <w:rsid w:val="00107112"/>
    <w:rPr>
      <w:color w:val="605E5C"/>
      <w:shd w:val="clear" w:color="auto" w:fill="E1DFDD"/>
    </w:rPr>
  </w:style>
  <w:style w:type="paragraph" w:customStyle="1" w:styleId="Bulletedcopylevel2">
    <w:name w:val="Bulleted copy level 2"/>
    <w:basedOn w:val="1bodycopy10pt"/>
    <w:qFormat/>
    <w:rsid w:val="00017471"/>
    <w:pPr>
      <w:numPr>
        <w:numId w:val="13"/>
      </w:numPr>
    </w:pPr>
    <w:rPr>
      <w:rFonts w:ascii="Arial" w:hAnsi="Arial"/>
    </w:rPr>
  </w:style>
  <w:style w:type="paragraph" w:customStyle="1" w:styleId="3Bulletedcopyblue">
    <w:name w:val="3 Bulleted copy blue"/>
    <w:basedOn w:val="Normal"/>
    <w:qFormat/>
    <w:rsid w:val="00017471"/>
    <w:pPr>
      <w:numPr>
        <w:numId w:val="14"/>
      </w:numPr>
      <w:spacing w:after="120"/>
      <w:ind w:right="284"/>
    </w:pPr>
    <w:rPr>
      <w:rFonts w:ascii="Arial" w:eastAsia="MS Mincho" w:hAnsi="Arial" w:cs="Arial"/>
      <w:sz w:val="20"/>
      <w:szCs w:val="20"/>
    </w:rPr>
  </w:style>
  <w:style w:type="character" w:styleId="CommentReference">
    <w:name w:val="annotation reference"/>
    <w:basedOn w:val="DefaultParagraphFont"/>
    <w:semiHidden/>
    <w:unhideWhenUsed/>
    <w:rsid w:val="000B343D"/>
    <w:rPr>
      <w:sz w:val="16"/>
      <w:szCs w:val="16"/>
    </w:rPr>
  </w:style>
  <w:style w:type="paragraph" w:styleId="CommentText">
    <w:name w:val="annotation text"/>
    <w:basedOn w:val="Normal"/>
    <w:link w:val="CommentTextChar"/>
    <w:unhideWhenUsed/>
    <w:rsid w:val="000B343D"/>
    <w:rPr>
      <w:sz w:val="20"/>
      <w:szCs w:val="20"/>
    </w:rPr>
  </w:style>
  <w:style w:type="character" w:customStyle="1" w:styleId="CommentTextChar">
    <w:name w:val="Comment Text Char"/>
    <w:basedOn w:val="DefaultParagraphFont"/>
    <w:link w:val="CommentText"/>
    <w:rsid w:val="000B343D"/>
    <w:rPr>
      <w:lang w:val="en-US" w:eastAsia="en-US"/>
    </w:rPr>
  </w:style>
  <w:style w:type="paragraph" w:customStyle="1" w:styleId="1bodycopy">
    <w:name w:val="1 body copy"/>
    <w:basedOn w:val="Normal"/>
    <w:link w:val="1bodycopyChar"/>
    <w:qFormat/>
    <w:rsid w:val="001750B7"/>
    <w:pPr>
      <w:spacing w:after="120"/>
      <w:ind w:right="284"/>
    </w:pPr>
    <w:rPr>
      <w:rFonts w:ascii="Arial" w:eastAsia="MS Mincho" w:hAnsi="Arial"/>
      <w:sz w:val="20"/>
    </w:rPr>
  </w:style>
  <w:style w:type="character" w:customStyle="1" w:styleId="1bodycopyChar">
    <w:name w:val="1 body copy Char"/>
    <w:link w:val="1bodycopy"/>
    <w:rsid w:val="001750B7"/>
    <w:rPr>
      <w:rFonts w:ascii="Arial" w:eastAsia="MS Mincho" w:hAnsi="Arial"/>
      <w:szCs w:val="24"/>
      <w:lang w:val="en-US" w:eastAsia="en-US"/>
    </w:rPr>
  </w:style>
  <w:style w:type="paragraph" w:customStyle="1" w:styleId="9Secondbullet">
    <w:name w:val="9 Second bullet"/>
    <w:basedOn w:val="1bodycopy10pt"/>
    <w:rsid w:val="00F841C7"/>
    <w:pPr>
      <w:numPr>
        <w:numId w:val="16"/>
      </w:numPr>
      <w:ind w:right="567"/>
    </w:pPr>
    <w:rPr>
      <w:rFonts w:ascii="Arial" w:hAnsi="Arial"/>
    </w:rPr>
  </w:style>
  <w:style w:type="paragraph" w:styleId="TOC2">
    <w:name w:val="toc 2"/>
    <w:basedOn w:val="Normal"/>
    <w:next w:val="Normal"/>
    <w:autoRedefine/>
    <w:uiPriority w:val="39"/>
    <w:unhideWhenUsed/>
    <w:rsid w:val="00F841C7"/>
    <w:pPr>
      <w:spacing w:after="100"/>
      <w:ind w:left="220"/>
    </w:pPr>
    <w:rPr>
      <w:rFonts w:ascii="Arial" w:eastAsia="MS Mincho" w:hAnsi="Arial"/>
      <w:sz w:val="20"/>
    </w:rPr>
  </w:style>
  <w:style w:type="paragraph" w:customStyle="1" w:styleId="Default">
    <w:name w:val="Default"/>
    <w:rsid w:val="004D1A9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058675">
      <w:bodyDiv w:val="1"/>
      <w:marLeft w:val="0"/>
      <w:marRight w:val="0"/>
      <w:marTop w:val="0"/>
      <w:marBottom w:val="0"/>
      <w:divBdr>
        <w:top w:val="none" w:sz="0" w:space="0" w:color="auto"/>
        <w:left w:val="none" w:sz="0" w:space="0" w:color="auto"/>
        <w:bottom w:val="none" w:sz="0" w:space="0" w:color="auto"/>
        <w:right w:val="none" w:sz="0" w:space="0" w:color="auto"/>
      </w:divBdr>
    </w:div>
    <w:div w:id="462425806">
      <w:bodyDiv w:val="1"/>
      <w:marLeft w:val="0"/>
      <w:marRight w:val="0"/>
      <w:marTop w:val="0"/>
      <w:marBottom w:val="0"/>
      <w:divBdr>
        <w:top w:val="none" w:sz="0" w:space="0" w:color="auto"/>
        <w:left w:val="none" w:sz="0" w:space="0" w:color="auto"/>
        <w:bottom w:val="none" w:sz="0" w:space="0" w:color="auto"/>
        <w:right w:val="none" w:sz="0" w:space="0" w:color="auto"/>
      </w:divBdr>
    </w:div>
    <w:div w:id="745147591">
      <w:bodyDiv w:val="1"/>
      <w:marLeft w:val="0"/>
      <w:marRight w:val="0"/>
      <w:marTop w:val="0"/>
      <w:marBottom w:val="0"/>
      <w:divBdr>
        <w:top w:val="none" w:sz="0" w:space="0" w:color="auto"/>
        <w:left w:val="none" w:sz="0" w:space="0" w:color="auto"/>
        <w:bottom w:val="none" w:sz="0" w:space="0" w:color="auto"/>
        <w:right w:val="none" w:sz="0" w:space="0" w:color="auto"/>
      </w:divBdr>
    </w:div>
    <w:div w:id="1656299918">
      <w:bodyDiv w:val="1"/>
      <w:marLeft w:val="0"/>
      <w:marRight w:val="0"/>
      <w:marTop w:val="0"/>
      <w:marBottom w:val="0"/>
      <w:divBdr>
        <w:top w:val="none" w:sz="0" w:space="0" w:color="auto"/>
        <w:left w:val="none" w:sz="0" w:space="0" w:color="auto"/>
        <w:bottom w:val="none" w:sz="0" w:space="0" w:color="auto"/>
        <w:right w:val="none" w:sz="0" w:space="0" w:color="auto"/>
      </w:divBdr>
    </w:div>
    <w:div w:id="181660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F076CA4A2A374CA282DAD007EF22A7" ma:contentTypeVersion="15" ma:contentTypeDescription="Create a new document." ma:contentTypeScope="" ma:versionID="1ccc8fb52a183455d422c23b471536a9">
  <xsd:schema xmlns:xsd="http://www.w3.org/2001/XMLSchema" xmlns:xs="http://www.w3.org/2001/XMLSchema" xmlns:p="http://schemas.microsoft.com/office/2006/metadata/properties" xmlns:ns2="ef32d7bc-681f-4125-ac46-bfa4dc6962f7" xmlns:ns3="abf283be-d718-46e9-9e0b-907758b434d4" targetNamespace="http://schemas.microsoft.com/office/2006/metadata/properties" ma:root="true" ma:fieldsID="576cc7b1940c66148d94519829c1962d" ns2:_="" ns3:_="">
    <xsd:import namespace="ef32d7bc-681f-4125-ac46-bfa4dc6962f7"/>
    <xsd:import namespace="abf283be-d718-46e9-9e0b-907758b434d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2d7bc-681f-4125-ac46-bfa4dc696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b44663-2fc3-455c-8a7d-5439e963472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f283be-d718-46e9-9e0b-907758b434d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81f7022-af06-4129-ad4b-8061de396adc}" ma:internalName="TaxCatchAll" ma:showField="CatchAllData" ma:web="abf283be-d718-46e9-9e0b-907758b434d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f283be-d718-46e9-9e0b-907758b434d4" xsi:nil="true"/>
    <lcf76f155ced4ddcb4097134ff3c332f xmlns="ef32d7bc-681f-4125-ac46-bfa4dc6962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C5681-0287-4A1B-9303-BA237E8B9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2d7bc-681f-4125-ac46-bfa4dc6962f7"/>
    <ds:schemaRef ds:uri="abf283be-d718-46e9-9e0b-907758b43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6A80F-462B-4CAE-B6FC-045DC0EE1F94}">
  <ds:schemaRefs>
    <ds:schemaRef ds:uri="http://schemas.microsoft.com/office/2006/metadata/properties"/>
    <ds:schemaRef ds:uri="http://schemas.microsoft.com/office/infopath/2007/PartnerControls"/>
    <ds:schemaRef ds:uri="abf283be-d718-46e9-9e0b-907758b434d4"/>
    <ds:schemaRef ds:uri="ef32d7bc-681f-4125-ac46-bfa4dc6962f7"/>
  </ds:schemaRefs>
</ds:datastoreItem>
</file>

<file path=customXml/itemProps3.xml><?xml version="1.0" encoding="utf-8"?>
<ds:datastoreItem xmlns:ds="http://schemas.openxmlformats.org/officeDocument/2006/customXml" ds:itemID="{7C7EF04E-05AE-4C60-BBDD-E40DDBF4FAD0}">
  <ds:schemaRefs>
    <ds:schemaRef ds:uri="http://schemas.microsoft.com/sharepoint/v3/contenttype/forms"/>
  </ds:schemaRefs>
</ds:datastoreItem>
</file>

<file path=customXml/itemProps4.xml><?xml version="1.0" encoding="utf-8"?>
<ds:datastoreItem xmlns:ds="http://schemas.openxmlformats.org/officeDocument/2006/customXml" ds:itemID="{D40A08BC-D590-4DC4-84C4-59E112E9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1587</Words>
  <Characters>9051</Characters>
  <Application>Microsoft Office Word</Application>
  <DocSecurity>0</DocSecurity>
  <Lines>75</Lines>
  <Paragraphs>21</Paragraphs>
  <ScaleCrop>false</ScaleCrop>
  <Company>RM</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Coneboy</dc:creator>
  <cp:lastModifiedBy>Propeller Trust Admin</cp:lastModifiedBy>
  <cp:revision>15</cp:revision>
  <cp:lastPrinted>2023-03-02T17:01:00Z</cp:lastPrinted>
  <dcterms:created xsi:type="dcterms:W3CDTF">2024-06-11T12:37:00Z</dcterms:created>
  <dcterms:modified xsi:type="dcterms:W3CDTF">2024-06-11T13:28:00Z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0x0101002EF076CA4A2A374CA282DAD007EF22A7</vt:lpwstr>
  </property>
  <property fmtid="{D5CDD505-2E9C-101B-9397-08002B2CF9AE}" pid="3" name="MediaServiceImageTags">
    <vt:lpwstr/>
  </property>
</Properties>
</file>