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F3BBB" w14:textId="77777777" w:rsidR="00721F37" w:rsidRPr="00682EDD" w:rsidRDefault="00721F37" w:rsidP="00682EDD">
      <w:pPr>
        <w:pStyle w:val="Header"/>
        <w:rPr>
          <w:rFonts w:asciiTheme="minorHAnsi" w:hAnsiTheme="minorHAnsi" w:cstheme="minorHAnsi"/>
          <w:szCs w:val="24"/>
        </w:rPr>
      </w:pPr>
    </w:p>
    <w:p w14:paraId="0E23573E" w14:textId="161E21CC" w:rsidR="00721F37" w:rsidRPr="00682EDD" w:rsidRDefault="006C2B38" w:rsidP="00682EDD">
      <w:pPr>
        <w:pStyle w:val="Header"/>
        <w:rPr>
          <w:rFonts w:asciiTheme="minorHAnsi" w:hAnsiTheme="minorHAnsi" w:cstheme="minorHAnsi"/>
          <w:szCs w:val="24"/>
        </w:rPr>
      </w:pPr>
      <w:r>
        <w:rPr>
          <w:rFonts w:asciiTheme="minorHAnsi" w:hAnsiTheme="minorHAnsi" w:cstheme="minorHAnsi"/>
          <w:szCs w:val="24"/>
        </w:rPr>
        <w:t>October</w:t>
      </w:r>
      <w:r w:rsidR="00C74B38" w:rsidRPr="00682EDD">
        <w:rPr>
          <w:rFonts w:asciiTheme="minorHAnsi" w:hAnsiTheme="minorHAnsi" w:cstheme="minorHAnsi"/>
          <w:szCs w:val="24"/>
        </w:rPr>
        <w:t xml:space="preserve"> 2026</w:t>
      </w:r>
    </w:p>
    <w:p w14:paraId="7CD6A4FC" w14:textId="77777777" w:rsidR="00721F37" w:rsidRPr="00682EDD" w:rsidRDefault="00721F37" w:rsidP="00682EDD">
      <w:pPr>
        <w:pStyle w:val="Header"/>
        <w:rPr>
          <w:rFonts w:asciiTheme="minorHAnsi" w:hAnsiTheme="minorHAnsi" w:cstheme="minorHAnsi"/>
          <w:szCs w:val="24"/>
        </w:rPr>
      </w:pPr>
    </w:p>
    <w:p w14:paraId="518451FB" w14:textId="77777777" w:rsidR="00721F37" w:rsidRPr="00682EDD" w:rsidRDefault="00721F37" w:rsidP="00682EDD">
      <w:pPr>
        <w:pStyle w:val="Header"/>
        <w:rPr>
          <w:rFonts w:asciiTheme="minorHAnsi" w:hAnsiTheme="minorHAnsi" w:cstheme="minorHAnsi"/>
          <w:szCs w:val="24"/>
        </w:rPr>
      </w:pPr>
      <w:r w:rsidRPr="00682EDD">
        <w:rPr>
          <w:rFonts w:asciiTheme="minorHAnsi" w:hAnsiTheme="minorHAnsi" w:cstheme="minorHAnsi"/>
          <w:szCs w:val="24"/>
        </w:rPr>
        <w:t>Dear Candidate</w:t>
      </w:r>
    </w:p>
    <w:p w14:paraId="5B93F981" w14:textId="77777777" w:rsidR="00914087" w:rsidRPr="00682EDD" w:rsidRDefault="00914087" w:rsidP="00682EDD">
      <w:pPr>
        <w:pStyle w:val="Header"/>
        <w:rPr>
          <w:rFonts w:asciiTheme="minorHAnsi" w:hAnsiTheme="minorHAnsi" w:cstheme="minorHAnsi"/>
          <w:szCs w:val="24"/>
        </w:rPr>
      </w:pPr>
    </w:p>
    <w:p w14:paraId="327AC348" w14:textId="77777777" w:rsidR="00914087" w:rsidRPr="00682EDD" w:rsidRDefault="00914087" w:rsidP="00682EDD">
      <w:pPr>
        <w:pStyle w:val="NormalWeb"/>
        <w:spacing w:before="0" w:beforeAutospacing="0" w:after="0" w:afterAutospacing="0"/>
        <w:rPr>
          <w:rFonts w:asciiTheme="minorHAnsi" w:hAnsiTheme="minorHAnsi" w:cstheme="minorHAnsi"/>
        </w:rPr>
      </w:pPr>
      <w:r w:rsidRPr="00682EDD">
        <w:rPr>
          <w:rFonts w:asciiTheme="minorHAnsi" w:hAnsiTheme="minorHAnsi" w:cstheme="minorHAnsi"/>
        </w:rPr>
        <w:t xml:space="preserve">Thank you for your interest in our </w:t>
      </w:r>
      <w:r w:rsidRPr="00682EDD">
        <w:rPr>
          <w:rStyle w:val="Strong"/>
          <w:rFonts w:asciiTheme="minorHAnsi" w:hAnsiTheme="minorHAnsi" w:cstheme="minorHAnsi"/>
          <w:b w:val="0"/>
          <w:bCs w:val="0"/>
        </w:rPr>
        <w:t>Examinations Officer</w:t>
      </w:r>
      <w:r w:rsidRPr="00682EDD">
        <w:rPr>
          <w:rFonts w:asciiTheme="minorHAnsi" w:hAnsiTheme="minorHAnsi" w:cstheme="minorHAnsi"/>
        </w:rPr>
        <w:t xml:space="preserve"> vacancy. I hope the information provided encourages you to apply for this vital role within our school.</w:t>
      </w:r>
    </w:p>
    <w:p w14:paraId="6B198117" w14:textId="77777777" w:rsidR="00914087" w:rsidRPr="00682EDD" w:rsidRDefault="00914087" w:rsidP="00682EDD">
      <w:pPr>
        <w:pStyle w:val="NormalWeb"/>
        <w:spacing w:before="0" w:beforeAutospacing="0" w:after="0" w:afterAutospacing="0"/>
        <w:rPr>
          <w:rFonts w:asciiTheme="minorHAnsi" w:hAnsiTheme="minorHAnsi" w:cstheme="minorHAnsi"/>
        </w:rPr>
      </w:pPr>
    </w:p>
    <w:p w14:paraId="2AA26904" w14:textId="77777777" w:rsidR="00914087" w:rsidRPr="00682EDD" w:rsidRDefault="00914087" w:rsidP="00682EDD">
      <w:pPr>
        <w:pStyle w:val="NormalWeb"/>
        <w:spacing w:before="0" w:beforeAutospacing="0" w:after="0" w:afterAutospacing="0"/>
        <w:rPr>
          <w:rFonts w:asciiTheme="minorHAnsi" w:hAnsiTheme="minorHAnsi" w:cstheme="minorHAnsi"/>
        </w:rPr>
      </w:pPr>
      <w:r w:rsidRPr="00682EDD">
        <w:rPr>
          <w:rFonts w:asciiTheme="minorHAnsi" w:hAnsiTheme="minorHAnsi" w:cstheme="minorHAnsi"/>
        </w:rPr>
        <w:t xml:space="preserve">We are seeking to appoint an </w:t>
      </w:r>
      <w:r w:rsidRPr="00682EDD">
        <w:rPr>
          <w:rStyle w:val="Strong"/>
          <w:rFonts w:asciiTheme="minorHAnsi" w:hAnsiTheme="minorHAnsi" w:cstheme="minorHAnsi"/>
          <w:b w:val="0"/>
          <w:bCs w:val="0"/>
        </w:rPr>
        <w:t>Examinations Officer</w:t>
      </w:r>
      <w:r w:rsidRPr="00682EDD">
        <w:rPr>
          <w:rFonts w:asciiTheme="minorHAnsi" w:hAnsiTheme="minorHAnsi" w:cstheme="minorHAnsi"/>
        </w:rPr>
        <w:t xml:space="preserve"> to lead our team of examination staff. The post offers:</w:t>
      </w:r>
    </w:p>
    <w:p w14:paraId="0B1CF4C5" w14:textId="77777777" w:rsidR="00914087" w:rsidRPr="00682EDD" w:rsidRDefault="00914087" w:rsidP="00682EDD">
      <w:pPr>
        <w:pStyle w:val="NormalWeb"/>
        <w:spacing w:before="0" w:beforeAutospacing="0" w:after="0" w:afterAutospacing="0"/>
        <w:rPr>
          <w:rFonts w:asciiTheme="minorHAnsi" w:hAnsiTheme="minorHAnsi" w:cstheme="minorHAnsi"/>
        </w:rPr>
      </w:pPr>
    </w:p>
    <w:p w14:paraId="37063893" w14:textId="60C77062" w:rsidR="003E4D2E" w:rsidRPr="0006207F" w:rsidRDefault="003E4D2E" w:rsidP="003E4D2E">
      <w:pPr>
        <w:numPr>
          <w:ilvl w:val="0"/>
          <w:numId w:val="30"/>
        </w:numPr>
        <w:spacing w:after="0" w:line="240" w:lineRule="auto"/>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xml:space="preserve">37 hours per week – </w:t>
      </w:r>
      <w:r w:rsidRPr="0006207F">
        <w:rPr>
          <w:rFonts w:asciiTheme="minorHAnsi" w:hAnsiTheme="minorHAnsi" w:cstheme="minorHAnsi"/>
          <w:szCs w:val="24"/>
        </w:rPr>
        <w:t>Monday to Thursday 8:</w:t>
      </w:r>
      <w:r>
        <w:rPr>
          <w:rFonts w:asciiTheme="minorHAnsi" w:hAnsiTheme="minorHAnsi" w:cstheme="minorHAnsi"/>
          <w:szCs w:val="24"/>
        </w:rPr>
        <w:t>00</w:t>
      </w:r>
      <w:r w:rsidRPr="0006207F">
        <w:rPr>
          <w:rFonts w:asciiTheme="minorHAnsi" w:hAnsiTheme="minorHAnsi" w:cstheme="minorHAnsi"/>
          <w:szCs w:val="24"/>
        </w:rPr>
        <w:t>am to 4:</w:t>
      </w:r>
      <w:r>
        <w:rPr>
          <w:rFonts w:asciiTheme="minorHAnsi" w:hAnsiTheme="minorHAnsi" w:cstheme="minorHAnsi"/>
          <w:szCs w:val="24"/>
        </w:rPr>
        <w:t>00</w:t>
      </w:r>
      <w:r w:rsidRPr="0006207F">
        <w:rPr>
          <w:rFonts w:asciiTheme="minorHAnsi" w:hAnsiTheme="minorHAnsi" w:cstheme="minorHAnsi"/>
          <w:szCs w:val="24"/>
        </w:rPr>
        <w:t>pm and Friday 8:</w:t>
      </w:r>
      <w:r>
        <w:rPr>
          <w:rFonts w:asciiTheme="minorHAnsi" w:hAnsiTheme="minorHAnsi" w:cstheme="minorHAnsi"/>
          <w:szCs w:val="24"/>
        </w:rPr>
        <w:t>00</w:t>
      </w:r>
      <w:r w:rsidRPr="0006207F">
        <w:rPr>
          <w:rFonts w:asciiTheme="minorHAnsi" w:hAnsiTheme="minorHAnsi" w:cstheme="minorHAnsi"/>
          <w:szCs w:val="24"/>
        </w:rPr>
        <w:t>am to 3:</w:t>
      </w:r>
      <w:r>
        <w:rPr>
          <w:rFonts w:asciiTheme="minorHAnsi" w:hAnsiTheme="minorHAnsi" w:cstheme="minorHAnsi"/>
          <w:szCs w:val="24"/>
        </w:rPr>
        <w:t>30</w:t>
      </w:r>
      <w:r w:rsidRPr="0006207F">
        <w:rPr>
          <w:rFonts w:asciiTheme="minorHAnsi" w:hAnsiTheme="minorHAnsi" w:cstheme="minorHAnsi"/>
          <w:szCs w:val="24"/>
        </w:rPr>
        <w:t>pm.</w:t>
      </w:r>
    </w:p>
    <w:p w14:paraId="04B5423D" w14:textId="5487B80D" w:rsidR="003E4D2E" w:rsidRDefault="003E4D2E" w:rsidP="003E4D2E">
      <w:pPr>
        <w:numPr>
          <w:ilvl w:val="0"/>
          <w:numId w:val="30"/>
        </w:numPr>
        <w:spacing w:after="0" w:line="240" w:lineRule="auto"/>
        <w:rPr>
          <w:rFonts w:asciiTheme="minorHAnsi" w:eastAsia="Times New Roman" w:hAnsiTheme="minorHAnsi" w:cstheme="minorHAnsi"/>
          <w:szCs w:val="24"/>
          <w:lang w:eastAsia="en-GB"/>
        </w:rPr>
      </w:pPr>
      <w:r>
        <w:rPr>
          <w:rFonts w:asciiTheme="minorHAnsi" w:eastAsia="Times New Roman" w:hAnsiTheme="minorHAnsi" w:cstheme="minorHAnsi"/>
          <w:szCs w:val="24"/>
          <w:lang w:eastAsia="en-GB"/>
        </w:rPr>
        <w:t>41</w:t>
      </w:r>
      <w:r w:rsidRPr="0006207F">
        <w:rPr>
          <w:rFonts w:asciiTheme="minorHAnsi" w:eastAsia="Times New Roman" w:hAnsiTheme="minorHAnsi" w:cstheme="minorHAnsi"/>
          <w:szCs w:val="24"/>
          <w:lang w:eastAsia="en-GB"/>
        </w:rPr>
        <w:t xml:space="preserve"> weeks per year, plus 5.6 weeks’ paid holiday</w:t>
      </w:r>
      <w:r>
        <w:rPr>
          <w:rFonts w:asciiTheme="minorHAnsi" w:eastAsia="Times New Roman" w:hAnsiTheme="minorHAnsi" w:cstheme="minorHAnsi"/>
          <w:szCs w:val="24"/>
          <w:lang w:eastAsia="en-GB"/>
        </w:rPr>
        <w:t>.</w:t>
      </w:r>
    </w:p>
    <w:p w14:paraId="75ACA190" w14:textId="559B6142" w:rsidR="003E4D2E" w:rsidRDefault="003E4D2E" w:rsidP="003E4D2E">
      <w:pPr>
        <w:numPr>
          <w:ilvl w:val="0"/>
          <w:numId w:val="30"/>
        </w:numPr>
        <w:spacing w:after="0" w:line="240" w:lineRule="auto"/>
        <w:rPr>
          <w:rFonts w:asciiTheme="minorHAnsi" w:eastAsia="Times New Roman" w:hAnsiTheme="minorHAnsi" w:cstheme="minorHAnsi"/>
          <w:szCs w:val="24"/>
          <w:lang w:eastAsia="en-GB"/>
        </w:rPr>
      </w:pPr>
      <w:r>
        <w:rPr>
          <w:rFonts w:asciiTheme="minorHAnsi" w:eastAsia="Times New Roman" w:hAnsiTheme="minorHAnsi" w:cstheme="minorHAnsi"/>
          <w:szCs w:val="24"/>
          <w:lang w:eastAsia="en-GB"/>
        </w:rPr>
        <w:t>Possibility of flexible working.</w:t>
      </w:r>
    </w:p>
    <w:p w14:paraId="713864EE" w14:textId="2A542059" w:rsidR="003E4D2E" w:rsidRPr="00682EDD" w:rsidRDefault="003E4D2E" w:rsidP="003E4D2E">
      <w:pPr>
        <w:numPr>
          <w:ilvl w:val="0"/>
          <w:numId w:val="30"/>
        </w:numPr>
        <w:spacing w:after="0" w:line="240" w:lineRule="auto"/>
        <w:rPr>
          <w:rFonts w:asciiTheme="minorHAnsi" w:hAnsiTheme="minorHAnsi"/>
        </w:rPr>
      </w:pPr>
      <w:r w:rsidRPr="2EFE6B30">
        <w:rPr>
          <w:rFonts w:asciiTheme="minorHAnsi" w:hAnsiTheme="minorHAnsi"/>
        </w:rPr>
        <w:t xml:space="preserve">Attendance is required on specified key </w:t>
      </w:r>
      <w:r>
        <w:rPr>
          <w:rFonts w:asciiTheme="minorHAnsi" w:hAnsiTheme="minorHAnsi"/>
        </w:rPr>
        <w:t xml:space="preserve">exam </w:t>
      </w:r>
      <w:r w:rsidRPr="2EFE6B30">
        <w:rPr>
          <w:rFonts w:asciiTheme="minorHAnsi" w:hAnsiTheme="minorHAnsi"/>
        </w:rPr>
        <w:t xml:space="preserve">dates, with up to 10 days during August. </w:t>
      </w:r>
    </w:p>
    <w:p w14:paraId="0EC523F5" w14:textId="77777777" w:rsidR="003E4D2E" w:rsidRDefault="003E4D2E" w:rsidP="003E4D2E">
      <w:pPr>
        <w:numPr>
          <w:ilvl w:val="0"/>
          <w:numId w:val="30"/>
        </w:numPr>
        <w:spacing w:after="0" w:line="240" w:lineRule="auto"/>
        <w:rPr>
          <w:rFonts w:asciiTheme="minorHAnsi" w:hAnsiTheme="minorHAnsi" w:cstheme="minorHAnsi"/>
          <w:szCs w:val="24"/>
        </w:rPr>
      </w:pPr>
      <w:r w:rsidRPr="00682EDD">
        <w:rPr>
          <w:rStyle w:val="Strong"/>
          <w:rFonts w:asciiTheme="minorHAnsi" w:hAnsiTheme="minorHAnsi" w:cstheme="minorHAnsi"/>
          <w:b w:val="0"/>
          <w:bCs w:val="0"/>
          <w:szCs w:val="24"/>
        </w:rPr>
        <w:t>Salary Scale Point 9</w:t>
      </w:r>
      <w:r w:rsidRPr="00682EDD">
        <w:rPr>
          <w:rFonts w:asciiTheme="minorHAnsi" w:hAnsiTheme="minorHAnsi" w:cstheme="minorHAnsi"/>
          <w:szCs w:val="24"/>
        </w:rPr>
        <w:t xml:space="preserve">: </w:t>
      </w:r>
      <w:r w:rsidRPr="00682EDD">
        <w:rPr>
          <w:rStyle w:val="Strong"/>
          <w:rFonts w:asciiTheme="minorHAnsi" w:hAnsiTheme="minorHAnsi" w:cstheme="minorHAnsi"/>
          <w:b w:val="0"/>
          <w:bCs w:val="0"/>
          <w:szCs w:val="24"/>
        </w:rPr>
        <w:t>£23,992 per annum</w:t>
      </w:r>
      <w:r w:rsidRPr="00682EDD">
        <w:rPr>
          <w:rFonts w:asciiTheme="minorHAnsi" w:hAnsiTheme="minorHAnsi" w:cstheme="minorHAnsi"/>
          <w:szCs w:val="24"/>
        </w:rPr>
        <w:t xml:space="preserve"> (FTE: £26,846).</w:t>
      </w:r>
    </w:p>
    <w:p w14:paraId="6316E80A" w14:textId="77777777" w:rsidR="00914087" w:rsidRPr="00682EDD" w:rsidRDefault="00914087" w:rsidP="00682EDD">
      <w:pPr>
        <w:spacing w:after="0" w:line="240" w:lineRule="auto"/>
        <w:ind w:left="720"/>
        <w:rPr>
          <w:rFonts w:asciiTheme="minorHAnsi" w:hAnsiTheme="minorHAnsi" w:cstheme="minorHAnsi"/>
          <w:szCs w:val="24"/>
        </w:rPr>
      </w:pPr>
    </w:p>
    <w:p w14:paraId="5F0D6952" w14:textId="77777777" w:rsidR="00914087" w:rsidRPr="00682EDD" w:rsidRDefault="00914087" w:rsidP="00682EDD">
      <w:pPr>
        <w:pStyle w:val="NormalWeb"/>
        <w:spacing w:before="0" w:beforeAutospacing="0" w:after="0" w:afterAutospacing="0"/>
        <w:rPr>
          <w:rFonts w:asciiTheme="minorHAnsi" w:hAnsiTheme="minorHAnsi" w:cstheme="minorHAnsi"/>
        </w:rPr>
      </w:pPr>
      <w:r w:rsidRPr="00682EDD">
        <w:rPr>
          <w:rFonts w:asciiTheme="minorHAnsi" w:hAnsiTheme="minorHAnsi" w:cstheme="minorHAnsi"/>
        </w:rPr>
        <w:t>This is an exciting opportunity for a highly organised, motivated and detail-oriented individual to join our dedicated and professional support staff team. As Examinations Officer, you will be responsible for leading the administration and delivery of all internal and external examinations, ensuring they are conducted efficiently, securely and in full compliance with awarding body regulations.</w:t>
      </w:r>
    </w:p>
    <w:p w14:paraId="5F762920" w14:textId="77777777" w:rsidR="00914087" w:rsidRPr="00682EDD" w:rsidRDefault="00914087" w:rsidP="00682EDD">
      <w:pPr>
        <w:pStyle w:val="NormalWeb"/>
        <w:spacing w:before="0" w:beforeAutospacing="0" w:after="0" w:afterAutospacing="0"/>
        <w:rPr>
          <w:rFonts w:asciiTheme="minorHAnsi" w:hAnsiTheme="minorHAnsi" w:cstheme="minorHAnsi"/>
        </w:rPr>
      </w:pPr>
    </w:p>
    <w:p w14:paraId="208E5D89" w14:textId="77777777" w:rsidR="00914087" w:rsidRPr="00682EDD" w:rsidRDefault="52EEA296" w:rsidP="22917602">
      <w:pPr>
        <w:pStyle w:val="NormalWeb"/>
        <w:spacing w:before="0" w:beforeAutospacing="0" w:after="0" w:afterAutospacing="0"/>
        <w:rPr>
          <w:rFonts w:asciiTheme="minorHAnsi" w:hAnsiTheme="minorHAnsi" w:cstheme="minorBidi"/>
        </w:rPr>
      </w:pPr>
      <w:r w:rsidRPr="2EFE6B30">
        <w:rPr>
          <w:rFonts w:asciiTheme="minorHAnsi" w:hAnsiTheme="minorHAnsi" w:cstheme="minorBidi"/>
        </w:rPr>
        <w:t>Working closely with students, staff, invigilators, examination boards and other external agencies, you will play a pivotal role in supporting students at key milestones in their educational journey. This is a rewarding position that offers the opportunity to make a significant contribution to students' success and to the effective operation of the school.</w:t>
      </w:r>
    </w:p>
    <w:p w14:paraId="37E4BEAF" w14:textId="77777777" w:rsidR="00721F37" w:rsidRPr="00682EDD" w:rsidRDefault="00721F37" w:rsidP="00682EDD">
      <w:pPr>
        <w:spacing w:after="0" w:line="240" w:lineRule="auto"/>
        <w:rPr>
          <w:rFonts w:asciiTheme="minorHAnsi" w:hAnsiTheme="minorHAnsi" w:cstheme="minorHAnsi"/>
          <w:szCs w:val="24"/>
          <w:shd w:val="clear" w:color="auto" w:fill="FFFFFF"/>
        </w:rPr>
      </w:pPr>
    </w:p>
    <w:p w14:paraId="5D74167D" w14:textId="3CFA5626" w:rsidR="00721F37" w:rsidRPr="00682EDD" w:rsidRDefault="00721F37" w:rsidP="00682EDD">
      <w:pPr>
        <w:spacing w:after="0" w:line="240" w:lineRule="auto"/>
        <w:rPr>
          <w:rFonts w:asciiTheme="minorHAnsi" w:hAnsiTheme="minorHAnsi" w:cstheme="minorHAnsi"/>
          <w:szCs w:val="24"/>
        </w:rPr>
      </w:pPr>
      <w:r w:rsidRPr="00682EDD">
        <w:rPr>
          <w:rFonts w:asciiTheme="minorHAnsi" w:hAnsiTheme="minorHAnsi" w:cstheme="minorHAnsi"/>
          <w:spacing w:val="-3"/>
          <w:szCs w:val="24"/>
        </w:rPr>
        <w:t xml:space="preserve">The school enjoys a </w:t>
      </w:r>
      <w:r w:rsidR="003331C4" w:rsidRPr="00682EDD">
        <w:rPr>
          <w:rFonts w:asciiTheme="minorHAnsi" w:hAnsiTheme="minorHAnsi" w:cstheme="minorHAnsi"/>
          <w:spacing w:val="-3"/>
          <w:szCs w:val="24"/>
        </w:rPr>
        <w:t>good</w:t>
      </w:r>
      <w:r w:rsidRPr="00682EDD">
        <w:rPr>
          <w:rFonts w:asciiTheme="minorHAnsi" w:hAnsiTheme="minorHAnsi" w:cstheme="minorHAnsi"/>
          <w:spacing w:val="-3"/>
          <w:szCs w:val="24"/>
        </w:rPr>
        <w:t xml:space="preserve"> reputation based on academic success and leadership along with a friendly yet positive atmosphere and is a genuinely comprehensive school</w:t>
      </w:r>
      <w:r w:rsidRPr="00682EDD">
        <w:rPr>
          <w:rFonts w:asciiTheme="minorHAnsi" w:hAnsiTheme="minorHAnsi" w:cstheme="minorHAnsi"/>
          <w:szCs w:val="24"/>
          <w:lang w:eastAsia="en-GB"/>
        </w:rPr>
        <w:t xml:space="preserve">. </w:t>
      </w:r>
      <w:r w:rsidRPr="00682EDD">
        <w:rPr>
          <w:rFonts w:asciiTheme="minorHAnsi" w:hAnsiTheme="minorHAnsi" w:cstheme="minorHAnsi"/>
          <w:szCs w:val="24"/>
        </w:rPr>
        <w:t xml:space="preserve">The successful candidate will have: </w:t>
      </w:r>
    </w:p>
    <w:p w14:paraId="498FAE39" w14:textId="77777777" w:rsidR="00721F37" w:rsidRPr="00682EDD" w:rsidRDefault="00721F37" w:rsidP="00682EDD">
      <w:pPr>
        <w:pStyle w:val="Header"/>
        <w:rPr>
          <w:rFonts w:asciiTheme="minorHAnsi" w:hAnsiTheme="minorHAnsi" w:cstheme="minorHAnsi"/>
          <w:szCs w:val="24"/>
        </w:rPr>
      </w:pPr>
    </w:p>
    <w:p w14:paraId="1A9C27F7" w14:textId="07977822" w:rsidR="00A549A1" w:rsidRPr="00682EDD" w:rsidRDefault="00A549A1" w:rsidP="00682EDD">
      <w:pPr>
        <w:pStyle w:val="ListParagraph"/>
        <w:numPr>
          <w:ilvl w:val="0"/>
          <w:numId w:val="35"/>
        </w:numPr>
        <w:spacing w:after="0" w:line="240" w:lineRule="auto"/>
        <w:rPr>
          <w:rFonts w:asciiTheme="minorHAnsi" w:eastAsia="Times New Roman" w:hAnsiTheme="minorHAnsi" w:cstheme="minorHAnsi"/>
          <w:sz w:val="24"/>
          <w:szCs w:val="24"/>
          <w:lang w:eastAsia="en-GB"/>
        </w:rPr>
      </w:pPr>
      <w:r w:rsidRPr="00682EDD">
        <w:rPr>
          <w:rFonts w:asciiTheme="minorHAnsi" w:eastAsia="Times New Roman" w:hAnsiTheme="minorHAnsi" w:cstheme="minorHAnsi"/>
          <w:sz w:val="24"/>
          <w:szCs w:val="24"/>
          <w:lang w:eastAsia="en-GB"/>
        </w:rPr>
        <w:t xml:space="preserve">At least five GCSEs (or equivalent qualifications), including English and Mathematics at Grade C/4 or above. </w:t>
      </w:r>
    </w:p>
    <w:p w14:paraId="73B5FD67" w14:textId="624F04A5" w:rsidR="00A549A1" w:rsidRPr="00682EDD" w:rsidRDefault="00A549A1" w:rsidP="00682EDD">
      <w:pPr>
        <w:pStyle w:val="ListParagraph"/>
        <w:numPr>
          <w:ilvl w:val="0"/>
          <w:numId w:val="35"/>
        </w:numPr>
        <w:spacing w:after="0" w:line="240" w:lineRule="auto"/>
        <w:rPr>
          <w:rFonts w:asciiTheme="minorHAnsi" w:eastAsia="Times New Roman" w:hAnsiTheme="minorHAnsi" w:cstheme="minorHAnsi"/>
          <w:sz w:val="24"/>
          <w:szCs w:val="24"/>
          <w:lang w:eastAsia="en-GB"/>
        </w:rPr>
      </w:pPr>
      <w:r w:rsidRPr="00682EDD">
        <w:rPr>
          <w:rFonts w:asciiTheme="minorHAnsi" w:eastAsia="Times New Roman" w:hAnsiTheme="minorHAnsi" w:cstheme="minorHAnsi"/>
          <w:sz w:val="24"/>
          <w:szCs w:val="24"/>
          <w:lang w:eastAsia="en-GB"/>
        </w:rPr>
        <w:t xml:space="preserve">Excellent communication, interpersonal, organisational and ICT skills. </w:t>
      </w:r>
    </w:p>
    <w:p w14:paraId="27C74DFB" w14:textId="00343778" w:rsidR="00A549A1" w:rsidRPr="00682EDD" w:rsidRDefault="00A549A1" w:rsidP="00682EDD">
      <w:pPr>
        <w:pStyle w:val="ListParagraph"/>
        <w:numPr>
          <w:ilvl w:val="0"/>
          <w:numId w:val="35"/>
        </w:numPr>
        <w:spacing w:after="0" w:line="240" w:lineRule="auto"/>
        <w:rPr>
          <w:rFonts w:asciiTheme="minorHAnsi" w:eastAsia="Times New Roman" w:hAnsiTheme="minorHAnsi" w:cstheme="minorHAnsi"/>
          <w:sz w:val="24"/>
          <w:szCs w:val="24"/>
          <w:lang w:eastAsia="en-GB"/>
        </w:rPr>
      </w:pPr>
      <w:r w:rsidRPr="00682EDD">
        <w:rPr>
          <w:rFonts w:asciiTheme="minorHAnsi" w:eastAsia="Times New Roman" w:hAnsiTheme="minorHAnsi" w:cstheme="minorHAnsi"/>
          <w:sz w:val="24"/>
          <w:szCs w:val="24"/>
          <w:lang w:eastAsia="en-GB"/>
        </w:rPr>
        <w:t xml:space="preserve">Strong time-management skills, with the ability to prioritise effectively and work accurately under pressure to meet strict deadlines. </w:t>
      </w:r>
    </w:p>
    <w:p w14:paraId="24076FE0" w14:textId="1D476422" w:rsidR="00A549A1" w:rsidRPr="00682EDD" w:rsidRDefault="00A549A1" w:rsidP="00682EDD">
      <w:pPr>
        <w:pStyle w:val="ListParagraph"/>
        <w:numPr>
          <w:ilvl w:val="0"/>
          <w:numId w:val="35"/>
        </w:numPr>
        <w:spacing w:after="0" w:line="240" w:lineRule="auto"/>
        <w:rPr>
          <w:rFonts w:asciiTheme="minorHAnsi" w:eastAsia="Times New Roman" w:hAnsiTheme="minorHAnsi" w:cstheme="minorHAnsi"/>
          <w:sz w:val="24"/>
          <w:szCs w:val="24"/>
          <w:lang w:eastAsia="en-GB"/>
        </w:rPr>
      </w:pPr>
      <w:r w:rsidRPr="00682EDD">
        <w:rPr>
          <w:rFonts w:asciiTheme="minorHAnsi" w:eastAsia="Times New Roman" w:hAnsiTheme="minorHAnsi" w:cstheme="minorHAnsi"/>
          <w:sz w:val="24"/>
          <w:szCs w:val="24"/>
          <w:lang w:eastAsia="en-GB"/>
        </w:rPr>
        <w:t xml:space="preserve">Highly organised, with excellent administrative skills and exceptional attention to detail. </w:t>
      </w:r>
    </w:p>
    <w:p w14:paraId="4C5BA81C" w14:textId="4A82BE90" w:rsidR="00A549A1" w:rsidRPr="00682EDD" w:rsidRDefault="00A549A1" w:rsidP="00682EDD">
      <w:pPr>
        <w:pStyle w:val="ListParagraph"/>
        <w:numPr>
          <w:ilvl w:val="0"/>
          <w:numId w:val="35"/>
        </w:numPr>
        <w:spacing w:after="0" w:line="240" w:lineRule="auto"/>
        <w:rPr>
          <w:rFonts w:asciiTheme="minorHAnsi" w:eastAsia="Times New Roman" w:hAnsiTheme="minorHAnsi" w:cstheme="minorHAnsi"/>
          <w:sz w:val="24"/>
          <w:szCs w:val="24"/>
          <w:lang w:eastAsia="en-GB"/>
        </w:rPr>
      </w:pPr>
      <w:r w:rsidRPr="00682EDD">
        <w:rPr>
          <w:rFonts w:asciiTheme="minorHAnsi" w:eastAsia="Times New Roman" w:hAnsiTheme="minorHAnsi" w:cstheme="minorHAnsi"/>
          <w:sz w:val="24"/>
          <w:szCs w:val="24"/>
          <w:lang w:eastAsia="en-GB"/>
        </w:rPr>
        <w:t xml:space="preserve">Ability to work independently, manage competing priorities and respond positively to changing circumstances. </w:t>
      </w:r>
    </w:p>
    <w:p w14:paraId="734D1BCD" w14:textId="5A6F9AAC" w:rsidR="00A549A1" w:rsidRPr="00682EDD" w:rsidRDefault="00A549A1" w:rsidP="00682EDD">
      <w:pPr>
        <w:pStyle w:val="ListParagraph"/>
        <w:numPr>
          <w:ilvl w:val="0"/>
          <w:numId w:val="35"/>
        </w:numPr>
        <w:spacing w:after="0" w:line="240" w:lineRule="auto"/>
        <w:rPr>
          <w:rFonts w:asciiTheme="minorHAnsi" w:eastAsia="Times New Roman" w:hAnsiTheme="minorHAnsi" w:cstheme="minorHAnsi"/>
          <w:sz w:val="24"/>
          <w:szCs w:val="24"/>
          <w:lang w:eastAsia="en-GB"/>
        </w:rPr>
      </w:pPr>
      <w:r w:rsidRPr="2EFE6B30">
        <w:rPr>
          <w:rFonts w:asciiTheme="minorHAnsi" w:eastAsia="Times New Roman" w:hAnsiTheme="minorHAnsi" w:cstheme="minorBidi"/>
          <w:sz w:val="24"/>
          <w:szCs w:val="24"/>
          <w:lang w:eastAsia="en-GB"/>
        </w:rPr>
        <w:t>Proven ability to maintain confidentiality and handle sensitive information with discretion and professionalism.</w:t>
      </w:r>
    </w:p>
    <w:p w14:paraId="5C463AF1" w14:textId="75F2055A" w:rsidR="60CCD212" w:rsidRDefault="60CCD212" w:rsidP="2EFE6B30">
      <w:pPr>
        <w:pStyle w:val="ListParagraph"/>
        <w:numPr>
          <w:ilvl w:val="0"/>
          <w:numId w:val="35"/>
        </w:numPr>
        <w:spacing w:after="0" w:line="240" w:lineRule="auto"/>
        <w:rPr>
          <w:rFonts w:asciiTheme="minorHAnsi" w:eastAsia="Arial" w:hAnsiTheme="minorHAnsi" w:cstheme="minorBidi"/>
          <w:color w:val="000000" w:themeColor="text1"/>
          <w:sz w:val="24"/>
          <w:szCs w:val="24"/>
          <w:lang w:val="en-US"/>
        </w:rPr>
      </w:pPr>
      <w:r w:rsidRPr="2EFE6B30">
        <w:rPr>
          <w:rFonts w:asciiTheme="minorHAnsi" w:hAnsiTheme="minorHAnsi" w:cstheme="minorBidi"/>
          <w:sz w:val="24"/>
          <w:szCs w:val="24"/>
        </w:rPr>
        <w:t>Relevant experience and knowledge</w:t>
      </w:r>
      <w:r w:rsidRPr="2EFE6B30">
        <w:rPr>
          <w:rFonts w:asciiTheme="minorHAnsi" w:eastAsia="Arial" w:hAnsiTheme="minorHAnsi" w:cstheme="minorBidi"/>
          <w:color w:val="000000" w:themeColor="text1"/>
          <w:sz w:val="24"/>
          <w:szCs w:val="24"/>
          <w:lang w:val="en-US"/>
        </w:rPr>
        <w:t xml:space="preserve"> of JCQ regulations, awarding body procedures or </w:t>
      </w:r>
      <w:bookmarkStart w:id="0" w:name="_Int_l081WENX"/>
      <w:r w:rsidRPr="2EFE6B30">
        <w:rPr>
          <w:rFonts w:asciiTheme="minorHAnsi" w:eastAsia="Arial" w:hAnsiTheme="minorHAnsi" w:cstheme="minorBidi"/>
          <w:color w:val="000000" w:themeColor="text1"/>
          <w:sz w:val="24"/>
          <w:szCs w:val="24"/>
          <w:lang w:val="en-US"/>
        </w:rPr>
        <w:t>examinations</w:t>
      </w:r>
      <w:bookmarkEnd w:id="0"/>
      <w:r w:rsidRPr="2EFE6B30">
        <w:rPr>
          <w:rFonts w:asciiTheme="minorHAnsi" w:eastAsia="Arial" w:hAnsiTheme="minorHAnsi" w:cstheme="minorBidi"/>
          <w:color w:val="000000" w:themeColor="text1"/>
          <w:sz w:val="24"/>
          <w:szCs w:val="24"/>
          <w:lang w:val="en-US"/>
        </w:rPr>
        <w:t xml:space="preserve"> administration, desirable.</w:t>
      </w:r>
    </w:p>
    <w:p w14:paraId="0CB85DA7" w14:textId="77777777" w:rsidR="00721F37" w:rsidRPr="00682EDD" w:rsidRDefault="00721F37" w:rsidP="2EFE6B30">
      <w:pPr>
        <w:spacing w:after="0" w:line="240" w:lineRule="auto"/>
        <w:ind w:left="284"/>
        <w:rPr>
          <w:rFonts w:asciiTheme="minorHAnsi" w:hAnsiTheme="minorHAnsi"/>
        </w:rPr>
      </w:pPr>
      <w:r w:rsidRPr="2EFE6B30">
        <w:rPr>
          <w:rFonts w:asciiTheme="minorHAnsi" w:hAnsiTheme="minorHAnsi"/>
        </w:rPr>
        <w:lastRenderedPageBreak/>
        <w:t xml:space="preserve">We offer: </w:t>
      </w:r>
    </w:p>
    <w:p w14:paraId="17ED80F9" w14:textId="77777777" w:rsidR="00721F37" w:rsidRPr="00682EDD" w:rsidRDefault="00721F37" w:rsidP="00682EDD">
      <w:pPr>
        <w:spacing w:after="0" w:line="240" w:lineRule="auto"/>
        <w:ind w:left="709" w:hanging="425"/>
        <w:rPr>
          <w:rFonts w:asciiTheme="minorHAnsi" w:hAnsiTheme="minorHAnsi" w:cstheme="minorHAnsi"/>
          <w:szCs w:val="24"/>
        </w:rPr>
      </w:pPr>
    </w:p>
    <w:p w14:paraId="45906B13" w14:textId="77777777" w:rsidR="00411975" w:rsidRPr="00682EDD" w:rsidRDefault="00411975" w:rsidP="00682EDD">
      <w:pPr>
        <w:pStyle w:val="ListParagraph"/>
        <w:numPr>
          <w:ilvl w:val="0"/>
          <w:numId w:val="18"/>
        </w:numPr>
        <w:spacing w:after="0" w:line="240" w:lineRule="auto"/>
        <w:ind w:left="709"/>
        <w:rPr>
          <w:rFonts w:asciiTheme="minorHAnsi" w:eastAsia="Times New Roman" w:hAnsiTheme="minorHAnsi" w:cstheme="minorHAnsi"/>
          <w:color w:val="000000"/>
          <w:sz w:val="24"/>
          <w:szCs w:val="24"/>
          <w:lang w:eastAsia="en-GB"/>
        </w:rPr>
      </w:pPr>
      <w:r w:rsidRPr="00682EDD">
        <w:rPr>
          <w:rFonts w:asciiTheme="minorHAnsi" w:eastAsia="Times New Roman" w:hAnsiTheme="minorHAnsi" w:cstheme="minorHAnsi"/>
          <w:color w:val="000000" w:themeColor="text1"/>
          <w:sz w:val="24"/>
          <w:szCs w:val="24"/>
          <w:lang w:eastAsia="en-GB"/>
        </w:rPr>
        <w:t>A school with a genuine welcoming atmosphere.</w:t>
      </w:r>
    </w:p>
    <w:p w14:paraId="0CC3D719" w14:textId="77777777" w:rsidR="00721F37" w:rsidRPr="00682EDD" w:rsidRDefault="00721F37" w:rsidP="00682EDD">
      <w:pPr>
        <w:pStyle w:val="ListParagraph"/>
        <w:numPr>
          <w:ilvl w:val="0"/>
          <w:numId w:val="18"/>
        </w:numPr>
        <w:spacing w:after="0" w:line="240" w:lineRule="auto"/>
        <w:ind w:left="709"/>
        <w:rPr>
          <w:rFonts w:asciiTheme="minorHAnsi" w:hAnsiTheme="minorHAnsi" w:cstheme="minorHAnsi"/>
          <w:sz w:val="24"/>
          <w:szCs w:val="24"/>
        </w:rPr>
      </w:pPr>
      <w:r w:rsidRPr="00682EDD">
        <w:rPr>
          <w:rFonts w:asciiTheme="minorHAnsi" w:hAnsiTheme="minorHAnsi" w:cstheme="minorHAnsi"/>
          <w:sz w:val="24"/>
          <w:szCs w:val="24"/>
        </w:rPr>
        <w:t>A genuinely committed, supportive and successful team.</w:t>
      </w:r>
    </w:p>
    <w:p w14:paraId="501F9D71" w14:textId="77777777" w:rsidR="00721F37" w:rsidRPr="00682EDD" w:rsidRDefault="00721F37" w:rsidP="00682EDD">
      <w:pPr>
        <w:pStyle w:val="ListParagraph"/>
        <w:numPr>
          <w:ilvl w:val="0"/>
          <w:numId w:val="18"/>
        </w:numPr>
        <w:spacing w:after="0" w:line="240" w:lineRule="auto"/>
        <w:ind w:left="709"/>
        <w:rPr>
          <w:rFonts w:asciiTheme="minorHAnsi" w:hAnsiTheme="minorHAnsi" w:cstheme="minorHAnsi"/>
          <w:sz w:val="24"/>
          <w:szCs w:val="24"/>
        </w:rPr>
      </w:pPr>
      <w:r w:rsidRPr="00682EDD">
        <w:rPr>
          <w:rFonts w:asciiTheme="minorHAnsi" w:hAnsiTheme="minorHAnsi" w:cstheme="minorHAnsi"/>
          <w:sz w:val="24"/>
          <w:szCs w:val="24"/>
        </w:rPr>
        <w:t>Excellent CPD opportunities.</w:t>
      </w:r>
    </w:p>
    <w:p w14:paraId="67E7DD34" w14:textId="77777777" w:rsidR="00721F37" w:rsidRPr="00682EDD" w:rsidRDefault="00721F37" w:rsidP="00682EDD">
      <w:pPr>
        <w:pStyle w:val="ListParagraph"/>
        <w:numPr>
          <w:ilvl w:val="0"/>
          <w:numId w:val="18"/>
        </w:numPr>
        <w:spacing w:after="0" w:line="240" w:lineRule="auto"/>
        <w:ind w:left="709"/>
        <w:rPr>
          <w:rFonts w:asciiTheme="minorHAnsi" w:hAnsiTheme="minorHAnsi" w:cstheme="minorHAnsi"/>
          <w:sz w:val="24"/>
          <w:szCs w:val="24"/>
        </w:rPr>
      </w:pPr>
      <w:r w:rsidRPr="00682EDD">
        <w:rPr>
          <w:rFonts w:asciiTheme="minorHAnsi" w:eastAsia="Times New Roman" w:hAnsiTheme="minorHAnsi" w:cstheme="minorHAnsi"/>
          <w:snapToGrid w:val="0"/>
          <w:spacing w:val="-3"/>
          <w:sz w:val="24"/>
          <w:szCs w:val="24"/>
        </w:rPr>
        <w:t>An outstanding reputation.</w:t>
      </w:r>
    </w:p>
    <w:p w14:paraId="451DF5F9" w14:textId="77777777" w:rsidR="00721F37" w:rsidRPr="00682EDD" w:rsidRDefault="00721F37" w:rsidP="00682EDD">
      <w:pPr>
        <w:pStyle w:val="ListParagraph"/>
        <w:numPr>
          <w:ilvl w:val="0"/>
          <w:numId w:val="18"/>
        </w:numPr>
        <w:spacing w:after="0" w:line="240" w:lineRule="auto"/>
        <w:ind w:left="709"/>
        <w:rPr>
          <w:rFonts w:asciiTheme="minorHAnsi" w:hAnsiTheme="minorHAnsi" w:cstheme="minorHAnsi"/>
          <w:sz w:val="24"/>
          <w:szCs w:val="24"/>
        </w:rPr>
      </w:pPr>
      <w:r w:rsidRPr="00682EDD">
        <w:rPr>
          <w:rFonts w:asciiTheme="minorHAnsi" w:eastAsia="Times New Roman" w:hAnsiTheme="minorHAnsi" w:cstheme="minorHAnsi"/>
          <w:snapToGrid w:val="0"/>
          <w:spacing w:val="-3"/>
          <w:sz w:val="24"/>
          <w:szCs w:val="24"/>
        </w:rPr>
        <w:t>Good work/life balance.</w:t>
      </w:r>
    </w:p>
    <w:p w14:paraId="29722262" w14:textId="77777777" w:rsidR="00721F37" w:rsidRPr="00682EDD" w:rsidRDefault="00721F37" w:rsidP="00682EDD">
      <w:pPr>
        <w:pStyle w:val="Header"/>
        <w:rPr>
          <w:rFonts w:asciiTheme="minorHAnsi" w:hAnsiTheme="minorHAnsi" w:cstheme="minorHAnsi"/>
          <w:szCs w:val="24"/>
        </w:rPr>
      </w:pPr>
    </w:p>
    <w:p w14:paraId="130D6859" w14:textId="77777777" w:rsidR="00A817DE" w:rsidRPr="00682EDD" w:rsidRDefault="00A817DE" w:rsidP="00682EDD">
      <w:pPr>
        <w:spacing w:after="0" w:line="240" w:lineRule="auto"/>
        <w:rPr>
          <w:rFonts w:asciiTheme="minorHAnsi" w:eastAsia="Times New Roman" w:hAnsiTheme="minorHAnsi" w:cstheme="minorHAnsi"/>
          <w:color w:val="000000" w:themeColor="text1"/>
          <w:szCs w:val="24"/>
          <w:lang w:eastAsia="en-GB"/>
        </w:rPr>
      </w:pPr>
      <w:r w:rsidRPr="00682EDD">
        <w:rPr>
          <w:rFonts w:asciiTheme="minorHAnsi" w:hAnsiTheme="minorHAnsi" w:cstheme="minorHAnsi"/>
          <w:szCs w:val="24"/>
        </w:rPr>
        <w:t xml:space="preserve">As Headteacher, I am passionate about evidence-informed pedagogy. If you join us, you will be joining a school that believes in investing in you, so you are able to develop your knowledge and skills. We are </w:t>
      </w:r>
      <w:r w:rsidRPr="00682EDD">
        <w:rPr>
          <w:rFonts w:asciiTheme="minorHAnsi" w:eastAsia="Times New Roman" w:hAnsiTheme="minorHAnsi" w:cstheme="minorHAnsi"/>
          <w:color w:val="000000" w:themeColor="text1"/>
          <w:szCs w:val="24"/>
          <w:lang w:eastAsia="en-GB"/>
        </w:rPr>
        <w:t>a friendly, successful and vibrant 11-18 school, with excellent facilities and a genuinely comprehensive intake. We are a rural school, very much at the centre of the local community. We are a growth mindset school and believe that our motto (Believe. Strive. Achieve.) captures our philosophy and energy.</w:t>
      </w:r>
    </w:p>
    <w:p w14:paraId="0468CD04" w14:textId="77777777" w:rsidR="00A817DE" w:rsidRPr="00682EDD" w:rsidRDefault="00A817DE" w:rsidP="00682EDD">
      <w:pPr>
        <w:spacing w:after="0" w:line="240" w:lineRule="auto"/>
        <w:rPr>
          <w:rFonts w:asciiTheme="minorHAnsi" w:eastAsia="Times New Roman" w:hAnsiTheme="minorHAnsi" w:cstheme="minorHAnsi"/>
          <w:color w:val="000000"/>
          <w:szCs w:val="24"/>
          <w:lang w:eastAsia="en-GB"/>
        </w:rPr>
      </w:pPr>
    </w:p>
    <w:p w14:paraId="3151BA55" w14:textId="77777777" w:rsidR="00184AC4" w:rsidRPr="00682EDD" w:rsidRDefault="00184AC4" w:rsidP="00682EDD">
      <w:pPr>
        <w:spacing w:after="0" w:line="240" w:lineRule="auto"/>
        <w:rPr>
          <w:rFonts w:asciiTheme="minorHAnsi" w:eastAsia="Times New Roman" w:hAnsiTheme="minorHAnsi" w:cstheme="minorHAnsi"/>
          <w:szCs w:val="24"/>
          <w:lang w:eastAsia="en-GB"/>
        </w:rPr>
      </w:pPr>
      <w:r w:rsidRPr="00184AC4">
        <w:rPr>
          <w:rFonts w:asciiTheme="minorHAnsi" w:eastAsia="Times New Roman" w:hAnsiTheme="minorHAnsi" w:cstheme="minorHAnsi"/>
          <w:szCs w:val="24"/>
          <w:lang w:eastAsia="en-GB"/>
        </w:rPr>
        <w:t>The Examinations Team plays a crucial role in the life of the school, ensuring that all internal and external examinations are planned, organised, and delivered efficiently, fairly, and in accordance with awarding body regulations. The work of the team directly supports students' achievements and future aspirations, making it a highly valued and respected function within our school community.</w:t>
      </w:r>
    </w:p>
    <w:p w14:paraId="504740A3" w14:textId="77777777" w:rsidR="00184AC4" w:rsidRPr="00184AC4" w:rsidRDefault="00184AC4" w:rsidP="00682EDD">
      <w:pPr>
        <w:spacing w:after="0" w:line="240" w:lineRule="auto"/>
        <w:rPr>
          <w:rFonts w:asciiTheme="minorHAnsi" w:eastAsia="Times New Roman" w:hAnsiTheme="minorHAnsi" w:cstheme="minorHAnsi"/>
          <w:szCs w:val="24"/>
          <w:lang w:eastAsia="en-GB"/>
        </w:rPr>
      </w:pPr>
    </w:p>
    <w:p w14:paraId="276621FA" w14:textId="77777777" w:rsidR="00184AC4" w:rsidRPr="00682EDD" w:rsidRDefault="00184AC4" w:rsidP="00682EDD">
      <w:pPr>
        <w:spacing w:after="0" w:line="240" w:lineRule="auto"/>
        <w:rPr>
          <w:rFonts w:asciiTheme="minorHAnsi" w:eastAsia="Times New Roman" w:hAnsiTheme="minorHAnsi" w:cstheme="minorHAnsi"/>
          <w:szCs w:val="24"/>
          <w:lang w:eastAsia="en-GB"/>
        </w:rPr>
      </w:pPr>
      <w:r w:rsidRPr="00184AC4">
        <w:rPr>
          <w:rFonts w:asciiTheme="minorHAnsi" w:eastAsia="Times New Roman" w:hAnsiTheme="minorHAnsi" w:cstheme="minorHAnsi"/>
          <w:szCs w:val="24"/>
          <w:lang w:eastAsia="en-GB"/>
        </w:rPr>
        <w:t>As Examinations Officer, you will lead the administration and organisation of the school's examination processes, working closely with senior leaders, teaching staff, invigilators, students, parents, and external examination boards. This is a role that requires excellent organisation, attention to detail, and the ability to manage competing priorities whilst maintaining the highest levels of accuracy and confidentiality.</w:t>
      </w:r>
    </w:p>
    <w:p w14:paraId="641E0131" w14:textId="77777777" w:rsidR="00184AC4" w:rsidRPr="00184AC4" w:rsidRDefault="00184AC4" w:rsidP="00682EDD">
      <w:pPr>
        <w:spacing w:after="0" w:line="240" w:lineRule="auto"/>
        <w:rPr>
          <w:rFonts w:asciiTheme="minorHAnsi" w:eastAsia="Times New Roman" w:hAnsiTheme="minorHAnsi" w:cstheme="minorHAnsi"/>
          <w:szCs w:val="24"/>
          <w:lang w:eastAsia="en-GB"/>
        </w:rPr>
      </w:pPr>
    </w:p>
    <w:p w14:paraId="14323828" w14:textId="77777777" w:rsidR="00184AC4" w:rsidRPr="00682EDD" w:rsidRDefault="00184AC4" w:rsidP="00682EDD">
      <w:pPr>
        <w:spacing w:after="0" w:line="240" w:lineRule="auto"/>
        <w:rPr>
          <w:rFonts w:asciiTheme="minorHAnsi" w:eastAsia="Times New Roman" w:hAnsiTheme="minorHAnsi" w:cstheme="minorHAnsi"/>
          <w:szCs w:val="24"/>
          <w:lang w:eastAsia="en-GB"/>
        </w:rPr>
      </w:pPr>
      <w:r w:rsidRPr="00184AC4">
        <w:rPr>
          <w:rFonts w:asciiTheme="minorHAnsi" w:eastAsia="Times New Roman" w:hAnsiTheme="minorHAnsi" w:cstheme="minorHAnsi"/>
          <w:szCs w:val="24"/>
          <w:lang w:eastAsia="en-GB"/>
        </w:rPr>
        <w:t>You will be supported by a knowledgeable and experienced staff team and will work closely with colleagues across all departments to ensure examinations and assessments run smoothly throughout the academic year. Whilst certain key dates, including examination results days and examination periods, require attendance and careful planning, the role also offers flexibility in other aspects of working arrangements through agreement with your line manager.</w:t>
      </w:r>
    </w:p>
    <w:p w14:paraId="77459F1C" w14:textId="77777777" w:rsidR="00184AC4" w:rsidRPr="00184AC4" w:rsidRDefault="00184AC4" w:rsidP="00682EDD">
      <w:pPr>
        <w:spacing w:after="0" w:line="240" w:lineRule="auto"/>
        <w:rPr>
          <w:rFonts w:asciiTheme="minorHAnsi" w:eastAsia="Times New Roman" w:hAnsiTheme="minorHAnsi" w:cstheme="minorHAnsi"/>
          <w:szCs w:val="24"/>
          <w:lang w:eastAsia="en-GB"/>
        </w:rPr>
      </w:pPr>
    </w:p>
    <w:p w14:paraId="65A1232E" w14:textId="77777777" w:rsidR="00184AC4" w:rsidRPr="00184AC4" w:rsidRDefault="00184AC4" w:rsidP="00682EDD">
      <w:pPr>
        <w:spacing w:after="0" w:line="240" w:lineRule="auto"/>
        <w:rPr>
          <w:rFonts w:asciiTheme="minorHAnsi" w:eastAsia="Times New Roman" w:hAnsiTheme="minorHAnsi" w:cstheme="minorHAnsi"/>
          <w:szCs w:val="24"/>
          <w:lang w:eastAsia="en-GB"/>
        </w:rPr>
      </w:pPr>
      <w:r w:rsidRPr="00184AC4">
        <w:rPr>
          <w:rFonts w:asciiTheme="minorHAnsi" w:eastAsia="Times New Roman" w:hAnsiTheme="minorHAnsi" w:cstheme="minorHAnsi"/>
          <w:szCs w:val="24"/>
          <w:lang w:eastAsia="en-GB"/>
        </w:rPr>
        <w:t>At De Aston School, we recognise the importance of the Examinations Officer's role in ensuring every student is given the best opportunity to demonstrate their achievements. We are seeking an individual who shares our commitment to excellence, integrity, and providing outstanding support to young people as they progress through their educational journey.</w:t>
      </w:r>
    </w:p>
    <w:p w14:paraId="55CAA0E1" w14:textId="77777777" w:rsidR="009F06BB" w:rsidRPr="00682EDD" w:rsidRDefault="009F06BB" w:rsidP="00682EDD">
      <w:pPr>
        <w:spacing w:after="0" w:line="240" w:lineRule="auto"/>
        <w:rPr>
          <w:rFonts w:asciiTheme="minorHAnsi" w:hAnsiTheme="minorHAnsi" w:cstheme="minorHAnsi"/>
          <w:szCs w:val="24"/>
        </w:rPr>
      </w:pPr>
    </w:p>
    <w:p w14:paraId="0F1B27D7" w14:textId="1101D667" w:rsidR="000414C8" w:rsidRPr="00682EDD" w:rsidRDefault="000414C8" w:rsidP="00682EDD">
      <w:pPr>
        <w:spacing w:after="0" w:line="240" w:lineRule="auto"/>
        <w:rPr>
          <w:rFonts w:asciiTheme="minorHAnsi" w:eastAsia="Times New Roman" w:hAnsiTheme="minorHAnsi" w:cstheme="minorHAnsi"/>
          <w:color w:val="000000"/>
          <w:szCs w:val="24"/>
          <w:lang w:eastAsia="en-GB"/>
        </w:rPr>
      </w:pPr>
      <w:r w:rsidRPr="00682EDD">
        <w:rPr>
          <w:rFonts w:asciiTheme="minorHAnsi" w:eastAsia="Times New Roman" w:hAnsiTheme="minorHAnsi" w:cstheme="minorHAnsi"/>
          <w:color w:val="000000" w:themeColor="text1"/>
          <w:szCs w:val="24"/>
          <w:lang w:eastAsia="en-GB"/>
        </w:rPr>
        <w:t xml:space="preserve">De Aston is a school with a total commitment to comprehensive education. The school’s ethos is supportive in ensuring students are happy, challenged appropriately, enjoy their learning and achieve well, no matter what their background is. </w:t>
      </w:r>
    </w:p>
    <w:p w14:paraId="1FD42F29" w14:textId="77777777" w:rsidR="000414C8" w:rsidRPr="00682EDD" w:rsidRDefault="000414C8" w:rsidP="00682EDD">
      <w:pPr>
        <w:spacing w:after="0" w:line="240" w:lineRule="auto"/>
        <w:rPr>
          <w:rFonts w:asciiTheme="minorHAnsi" w:eastAsia="Times New Roman" w:hAnsiTheme="minorHAnsi" w:cstheme="minorHAnsi"/>
          <w:color w:val="000000"/>
          <w:szCs w:val="24"/>
          <w:lang w:eastAsia="en-GB"/>
        </w:rPr>
      </w:pPr>
    </w:p>
    <w:p w14:paraId="2A21F962" w14:textId="77777777" w:rsidR="000414C8" w:rsidRPr="00682EDD" w:rsidRDefault="000414C8" w:rsidP="00682EDD">
      <w:pPr>
        <w:spacing w:after="0" w:line="240" w:lineRule="auto"/>
        <w:rPr>
          <w:rFonts w:asciiTheme="minorHAnsi" w:eastAsia="Times New Roman" w:hAnsiTheme="minorHAnsi" w:cstheme="minorHAnsi"/>
          <w:color w:val="000000"/>
          <w:szCs w:val="24"/>
          <w:lang w:eastAsia="en-GB"/>
        </w:rPr>
      </w:pPr>
      <w:r w:rsidRPr="00682EDD">
        <w:rPr>
          <w:rFonts w:asciiTheme="minorHAnsi" w:eastAsia="Times New Roman" w:hAnsiTheme="minorHAnsi" w:cstheme="minorHAnsi"/>
          <w:color w:val="000000" w:themeColor="text1"/>
          <w:szCs w:val="24"/>
          <w:lang w:eastAsia="en-GB"/>
        </w:rPr>
        <w:t>We are proud of our success at receiving Careers Mark Gold and ESU Affiliate status. This reflects not only the commitment to and from a dedicated and hardworking staff, but also the enthusiasm and involvement of pupils, and the significance of the school to its locality, which it supports through a number of social, cultural and sporting activities at a level which is surprising given the relatively small size of the town.</w:t>
      </w:r>
    </w:p>
    <w:p w14:paraId="7468F4FF" w14:textId="77777777" w:rsidR="000414C8" w:rsidRPr="00682EDD" w:rsidRDefault="000414C8" w:rsidP="00682EDD">
      <w:pPr>
        <w:spacing w:after="0" w:line="240" w:lineRule="auto"/>
        <w:rPr>
          <w:rFonts w:asciiTheme="minorHAnsi" w:eastAsia="Times New Roman" w:hAnsiTheme="minorHAnsi" w:cstheme="minorHAnsi"/>
          <w:color w:val="000000"/>
          <w:szCs w:val="24"/>
          <w:lang w:eastAsia="en-GB"/>
        </w:rPr>
      </w:pPr>
    </w:p>
    <w:p w14:paraId="798BD704" w14:textId="77777777" w:rsidR="000414C8" w:rsidRPr="00682EDD" w:rsidRDefault="000414C8" w:rsidP="00682EDD">
      <w:pPr>
        <w:spacing w:after="0" w:line="240" w:lineRule="auto"/>
        <w:rPr>
          <w:rFonts w:asciiTheme="minorHAnsi" w:eastAsia="Times New Roman" w:hAnsiTheme="minorHAnsi" w:cstheme="minorHAnsi"/>
          <w:color w:val="000000"/>
          <w:szCs w:val="24"/>
          <w:lang w:eastAsia="en-GB"/>
        </w:rPr>
      </w:pPr>
      <w:r w:rsidRPr="00682EDD">
        <w:rPr>
          <w:rFonts w:asciiTheme="minorHAnsi" w:eastAsia="Times New Roman" w:hAnsiTheme="minorHAnsi" w:cstheme="minorHAnsi"/>
          <w:color w:val="000000"/>
          <w:szCs w:val="24"/>
          <w:lang w:eastAsia="en-GB"/>
        </w:rPr>
        <w:t>The successful candidate may be assured that they will be working as part of a committed school staff and will find a good programme of professional support and career development within the department, and the school.</w:t>
      </w:r>
    </w:p>
    <w:p w14:paraId="04C4A260" w14:textId="77777777" w:rsidR="000414C8" w:rsidRPr="00682EDD" w:rsidRDefault="000414C8" w:rsidP="00682EDD">
      <w:pPr>
        <w:spacing w:after="0" w:line="240" w:lineRule="auto"/>
        <w:rPr>
          <w:rFonts w:asciiTheme="minorHAnsi" w:eastAsia="Times New Roman" w:hAnsiTheme="minorHAnsi" w:cstheme="minorHAnsi"/>
          <w:color w:val="000000"/>
          <w:szCs w:val="24"/>
          <w:lang w:eastAsia="en-GB"/>
        </w:rPr>
      </w:pPr>
    </w:p>
    <w:p w14:paraId="06960256" w14:textId="77777777" w:rsidR="000414C8" w:rsidRPr="00682EDD" w:rsidRDefault="000414C8" w:rsidP="00682EDD">
      <w:pPr>
        <w:spacing w:after="0" w:line="240" w:lineRule="auto"/>
        <w:rPr>
          <w:rFonts w:asciiTheme="minorHAnsi" w:eastAsia="Times New Roman" w:hAnsiTheme="minorHAnsi" w:cstheme="minorHAnsi"/>
          <w:szCs w:val="24"/>
          <w:lang w:eastAsia="en-GB"/>
        </w:rPr>
      </w:pPr>
      <w:r w:rsidRPr="00682EDD">
        <w:rPr>
          <w:rFonts w:asciiTheme="minorHAnsi" w:eastAsia="Times New Roman" w:hAnsiTheme="minorHAnsi" w:cstheme="minorHAnsi"/>
          <w:color w:val="000000"/>
          <w:szCs w:val="24"/>
          <w:lang w:eastAsia="en-GB"/>
        </w:rPr>
        <w:t xml:space="preserve">Lincolnshire, as a county, offers excellent value for money in the housing market and consequently our standard of living is higher than in other areas of the country. The countryside around Market Rasen is outstanding as we are situated on the edge of the Lincolnshire Wolds which is fast becoming a popular </w:t>
      </w:r>
      <w:r w:rsidRPr="00682EDD">
        <w:rPr>
          <w:rFonts w:asciiTheme="minorHAnsi" w:eastAsia="Times New Roman" w:hAnsiTheme="minorHAnsi" w:cstheme="minorHAnsi"/>
          <w:color w:val="000000"/>
          <w:szCs w:val="24"/>
          <w:lang w:eastAsia="en-GB"/>
        </w:rPr>
        <w:lastRenderedPageBreak/>
        <w:t>choice as a holiday destination and a good place to live, whilst also having the benefits of the historic city of Lincoln 30 minutes’ drive away.</w:t>
      </w:r>
    </w:p>
    <w:p w14:paraId="43E45F54"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r w:rsidRPr="00682EDD">
        <w:rPr>
          <w:rFonts w:asciiTheme="minorHAnsi" w:eastAsia="Times New Roman" w:hAnsiTheme="minorHAnsi" w:cstheme="minorHAnsi"/>
          <w:szCs w:val="24"/>
          <w:lang w:eastAsia="en-GB"/>
        </w:rPr>
        <w:t> </w:t>
      </w:r>
    </w:p>
    <w:p w14:paraId="2B29FB4C"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r w:rsidRPr="00682EDD">
        <w:rPr>
          <w:rFonts w:asciiTheme="minorHAnsi" w:eastAsia="Times New Roman" w:hAnsiTheme="minorHAnsi" w:cstheme="minorHAnsi"/>
          <w:szCs w:val="24"/>
          <w:lang w:eastAsia="en-GB"/>
        </w:rPr>
        <w:t xml:space="preserve">Please contact Mrs Alice McNeill, PA to the Headteacher, via </w:t>
      </w:r>
      <w:hyperlink r:id="rId10">
        <w:r w:rsidRPr="00682EDD">
          <w:rPr>
            <w:rFonts w:asciiTheme="minorHAnsi" w:eastAsia="Times New Roman" w:hAnsiTheme="minorHAnsi" w:cstheme="minorHAnsi"/>
            <w:color w:val="0000FF"/>
            <w:szCs w:val="24"/>
            <w:u w:val="single"/>
            <w:lang w:eastAsia="en-GB"/>
          </w:rPr>
          <w:t>vacancies@de-aston.lincs.sch.uk</w:t>
        </w:r>
      </w:hyperlink>
      <w:r w:rsidRPr="00682EDD">
        <w:rPr>
          <w:rFonts w:asciiTheme="minorHAnsi" w:eastAsia="Times New Roman" w:hAnsiTheme="minorHAnsi" w:cstheme="minorHAnsi"/>
          <w:szCs w:val="24"/>
          <w:lang w:eastAsia="en-GB"/>
        </w:rPr>
        <w:t xml:space="preserve"> or 01673 840 828, should you require any further information, or you would like to arrange a visit.  </w:t>
      </w:r>
    </w:p>
    <w:p w14:paraId="049A6E07"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r w:rsidRPr="00682EDD">
        <w:rPr>
          <w:rFonts w:asciiTheme="minorHAnsi" w:eastAsia="Times New Roman" w:hAnsiTheme="minorHAnsi" w:cstheme="minorHAnsi"/>
          <w:szCs w:val="24"/>
          <w:lang w:eastAsia="en-GB"/>
        </w:rPr>
        <w:t> </w:t>
      </w:r>
    </w:p>
    <w:p w14:paraId="337BA6BC"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r w:rsidRPr="00682EDD">
        <w:rPr>
          <w:rFonts w:asciiTheme="minorHAnsi" w:eastAsia="Times New Roman" w:hAnsiTheme="minorHAnsi" w:cstheme="minorHAnsi"/>
          <w:szCs w:val="24"/>
          <w:lang w:eastAsia="en-GB"/>
        </w:rPr>
        <w:t>If you feel you can inspire, challenge and achieve at De Aston then we would be delighted to hear from you. </w:t>
      </w:r>
    </w:p>
    <w:p w14:paraId="29B849DF" w14:textId="77777777" w:rsidR="000414C8" w:rsidRPr="00682EDD" w:rsidRDefault="000414C8" w:rsidP="00682EDD">
      <w:pPr>
        <w:spacing w:after="0" w:line="240" w:lineRule="auto"/>
        <w:rPr>
          <w:rFonts w:asciiTheme="minorHAnsi" w:eastAsia="Times New Roman" w:hAnsiTheme="minorHAnsi" w:cstheme="minorHAnsi"/>
          <w:szCs w:val="24"/>
          <w:lang w:eastAsia="en-GB"/>
        </w:rPr>
      </w:pPr>
    </w:p>
    <w:p w14:paraId="6B14170B" w14:textId="54C18D8F" w:rsidR="000A42F4" w:rsidRPr="00682EDD" w:rsidRDefault="00DA448C" w:rsidP="00682EDD">
      <w:pPr>
        <w:spacing w:after="0" w:line="240" w:lineRule="auto"/>
        <w:textAlignment w:val="baseline"/>
        <w:rPr>
          <w:rFonts w:asciiTheme="minorHAnsi" w:eastAsia="Times New Roman" w:hAnsiTheme="minorHAnsi" w:cstheme="minorHAnsi"/>
          <w:szCs w:val="24"/>
          <w:lang w:eastAsia="en-GB"/>
        </w:rPr>
      </w:pPr>
      <w:r w:rsidRPr="00682EDD">
        <w:rPr>
          <w:rFonts w:asciiTheme="minorHAnsi" w:eastAsia="Times New Roman" w:hAnsiTheme="minorHAnsi" w:cstheme="minorHAnsi"/>
          <w:szCs w:val="24"/>
          <w:lang w:eastAsia="en-GB"/>
        </w:rPr>
        <w:t>T</w:t>
      </w:r>
      <w:r w:rsidR="000A42F4" w:rsidRPr="00682EDD">
        <w:rPr>
          <w:rFonts w:asciiTheme="minorHAnsi" w:eastAsia="Times New Roman" w:hAnsiTheme="minorHAnsi" w:cstheme="minorHAnsi"/>
          <w:szCs w:val="24"/>
          <w:lang w:eastAsia="en-GB"/>
        </w:rPr>
        <w:t xml:space="preserve">he closing date is </w:t>
      </w:r>
      <w:r w:rsidR="000A42F4" w:rsidRPr="00682EDD">
        <w:rPr>
          <w:rFonts w:asciiTheme="minorHAnsi" w:eastAsia="Times New Roman" w:hAnsiTheme="minorHAnsi" w:cstheme="minorHAnsi"/>
          <w:b/>
          <w:szCs w:val="24"/>
          <w:lang w:eastAsia="en-GB"/>
        </w:rPr>
        <w:t xml:space="preserve">9am </w:t>
      </w:r>
      <w:r w:rsidR="00BF79CB">
        <w:rPr>
          <w:rFonts w:asciiTheme="minorHAnsi" w:eastAsia="Times New Roman" w:hAnsiTheme="minorHAnsi" w:cstheme="minorHAnsi"/>
          <w:b/>
          <w:szCs w:val="24"/>
          <w:lang w:eastAsia="en-GB"/>
        </w:rPr>
        <w:t>Friday 6</w:t>
      </w:r>
      <w:r w:rsidR="00BF79CB" w:rsidRPr="00BF79CB">
        <w:rPr>
          <w:rFonts w:asciiTheme="minorHAnsi" w:eastAsia="Times New Roman" w:hAnsiTheme="minorHAnsi" w:cstheme="minorHAnsi"/>
          <w:b/>
          <w:szCs w:val="24"/>
          <w:vertAlign w:val="superscript"/>
          <w:lang w:eastAsia="en-GB"/>
        </w:rPr>
        <w:t>th</w:t>
      </w:r>
      <w:r w:rsidR="00BF79CB">
        <w:rPr>
          <w:rFonts w:asciiTheme="minorHAnsi" w:eastAsia="Times New Roman" w:hAnsiTheme="minorHAnsi" w:cstheme="minorHAnsi"/>
          <w:b/>
          <w:szCs w:val="24"/>
          <w:lang w:eastAsia="en-GB"/>
        </w:rPr>
        <w:t xml:space="preserve"> November</w:t>
      </w:r>
      <w:r w:rsidR="007356F8" w:rsidRPr="00682EDD">
        <w:rPr>
          <w:rFonts w:asciiTheme="minorHAnsi" w:eastAsia="Times New Roman" w:hAnsiTheme="minorHAnsi" w:cstheme="minorHAnsi"/>
          <w:b/>
          <w:szCs w:val="24"/>
          <w:lang w:eastAsia="en-GB"/>
        </w:rPr>
        <w:t xml:space="preserve"> 202</w:t>
      </w:r>
      <w:r w:rsidR="005604BC" w:rsidRPr="00682EDD">
        <w:rPr>
          <w:rFonts w:asciiTheme="minorHAnsi" w:eastAsia="Times New Roman" w:hAnsiTheme="minorHAnsi" w:cstheme="minorHAnsi"/>
          <w:b/>
          <w:szCs w:val="24"/>
          <w:lang w:eastAsia="en-GB"/>
        </w:rPr>
        <w:t>6</w:t>
      </w:r>
      <w:r w:rsidR="000A42F4" w:rsidRPr="00682EDD">
        <w:rPr>
          <w:rFonts w:asciiTheme="minorHAnsi" w:eastAsia="Times New Roman" w:hAnsiTheme="minorHAnsi" w:cstheme="minorHAnsi"/>
          <w:szCs w:val="24"/>
          <w:lang w:eastAsia="en-GB"/>
        </w:rPr>
        <w:t xml:space="preserve">. With shortlisting taking place on </w:t>
      </w:r>
      <w:r w:rsidR="00BF79CB">
        <w:rPr>
          <w:rFonts w:asciiTheme="minorHAnsi" w:eastAsia="Times New Roman" w:hAnsiTheme="minorHAnsi" w:cstheme="minorHAnsi"/>
          <w:bCs/>
          <w:szCs w:val="24"/>
          <w:lang w:eastAsia="en-GB"/>
        </w:rPr>
        <w:t>Friday 6</w:t>
      </w:r>
      <w:r w:rsidR="00BF79CB" w:rsidRPr="00BF79CB">
        <w:rPr>
          <w:rFonts w:asciiTheme="minorHAnsi" w:eastAsia="Times New Roman" w:hAnsiTheme="minorHAnsi" w:cstheme="minorHAnsi"/>
          <w:bCs/>
          <w:szCs w:val="24"/>
          <w:vertAlign w:val="superscript"/>
          <w:lang w:eastAsia="en-GB"/>
        </w:rPr>
        <w:t>th</w:t>
      </w:r>
      <w:r w:rsidR="00BF79CB">
        <w:rPr>
          <w:rFonts w:asciiTheme="minorHAnsi" w:eastAsia="Times New Roman" w:hAnsiTheme="minorHAnsi" w:cstheme="minorHAnsi"/>
          <w:bCs/>
          <w:szCs w:val="24"/>
          <w:lang w:eastAsia="en-GB"/>
        </w:rPr>
        <w:t xml:space="preserve"> November</w:t>
      </w:r>
      <w:r w:rsidR="00BF4A40" w:rsidRPr="00682EDD">
        <w:rPr>
          <w:rFonts w:asciiTheme="minorHAnsi" w:eastAsia="Times New Roman" w:hAnsiTheme="minorHAnsi" w:cstheme="minorHAnsi"/>
          <w:bCs/>
          <w:szCs w:val="24"/>
          <w:lang w:eastAsia="en-GB"/>
        </w:rPr>
        <w:t xml:space="preserve"> </w:t>
      </w:r>
      <w:r w:rsidR="005604BC" w:rsidRPr="00682EDD">
        <w:rPr>
          <w:rFonts w:asciiTheme="minorHAnsi" w:eastAsia="Times New Roman" w:hAnsiTheme="minorHAnsi" w:cstheme="minorHAnsi"/>
          <w:bCs/>
          <w:szCs w:val="24"/>
          <w:lang w:eastAsia="en-GB"/>
        </w:rPr>
        <w:t>2026</w:t>
      </w:r>
      <w:r w:rsidR="000A42F4" w:rsidRPr="00682EDD">
        <w:rPr>
          <w:rFonts w:asciiTheme="minorHAnsi" w:eastAsia="Times New Roman" w:hAnsiTheme="minorHAnsi" w:cstheme="minorHAnsi"/>
          <w:szCs w:val="24"/>
          <w:lang w:eastAsia="en-GB"/>
        </w:rPr>
        <w:t xml:space="preserve"> and the interviews being held on </w:t>
      </w:r>
      <w:r w:rsidR="00BF79CB">
        <w:rPr>
          <w:rFonts w:asciiTheme="minorHAnsi" w:eastAsia="Times New Roman" w:hAnsiTheme="minorHAnsi" w:cstheme="minorHAnsi"/>
          <w:b/>
          <w:szCs w:val="24"/>
          <w:lang w:eastAsia="en-GB"/>
        </w:rPr>
        <w:t>Friday 13</w:t>
      </w:r>
      <w:r w:rsidR="00BF79CB" w:rsidRPr="00BF79CB">
        <w:rPr>
          <w:rFonts w:asciiTheme="minorHAnsi" w:eastAsia="Times New Roman" w:hAnsiTheme="minorHAnsi" w:cstheme="minorHAnsi"/>
          <w:b/>
          <w:szCs w:val="24"/>
          <w:vertAlign w:val="superscript"/>
          <w:lang w:eastAsia="en-GB"/>
        </w:rPr>
        <w:t>th</w:t>
      </w:r>
      <w:r w:rsidR="00BF79CB">
        <w:rPr>
          <w:rFonts w:asciiTheme="minorHAnsi" w:eastAsia="Times New Roman" w:hAnsiTheme="minorHAnsi" w:cstheme="minorHAnsi"/>
          <w:b/>
          <w:szCs w:val="24"/>
          <w:lang w:eastAsia="en-GB"/>
        </w:rPr>
        <w:t xml:space="preserve"> November</w:t>
      </w:r>
      <w:r w:rsidR="005604BC" w:rsidRPr="00682EDD">
        <w:rPr>
          <w:rFonts w:asciiTheme="minorHAnsi" w:eastAsia="Times New Roman" w:hAnsiTheme="minorHAnsi" w:cstheme="minorHAnsi"/>
          <w:b/>
          <w:szCs w:val="24"/>
          <w:lang w:eastAsia="en-GB"/>
        </w:rPr>
        <w:t xml:space="preserve"> 2026</w:t>
      </w:r>
      <w:r w:rsidR="000A42F4" w:rsidRPr="00682EDD">
        <w:rPr>
          <w:rFonts w:asciiTheme="minorHAnsi" w:eastAsia="Times New Roman" w:hAnsiTheme="minorHAnsi" w:cstheme="minorHAnsi"/>
          <w:b/>
          <w:szCs w:val="24"/>
          <w:lang w:eastAsia="en-GB"/>
        </w:rPr>
        <w:t>.</w:t>
      </w:r>
      <w:r w:rsidR="000A42F4" w:rsidRPr="00682EDD">
        <w:rPr>
          <w:rFonts w:asciiTheme="minorHAnsi" w:eastAsia="Times New Roman" w:hAnsiTheme="minorHAnsi" w:cstheme="minorHAnsi"/>
          <w:szCs w:val="24"/>
          <w:lang w:eastAsia="en-GB"/>
        </w:rPr>
        <w:t> </w:t>
      </w:r>
    </w:p>
    <w:p w14:paraId="49CCC010" w14:textId="77777777" w:rsidR="00456F40" w:rsidRPr="00682EDD" w:rsidRDefault="00456F40" w:rsidP="00682EDD">
      <w:pPr>
        <w:spacing w:after="0" w:line="240" w:lineRule="auto"/>
        <w:textAlignment w:val="baseline"/>
        <w:rPr>
          <w:rFonts w:asciiTheme="minorHAnsi" w:eastAsia="Times New Roman" w:hAnsiTheme="minorHAnsi" w:cstheme="minorHAnsi"/>
          <w:szCs w:val="24"/>
          <w:lang w:eastAsia="en-GB"/>
        </w:rPr>
      </w:pPr>
    </w:p>
    <w:p w14:paraId="61844C81"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r w:rsidRPr="00682EDD">
        <w:rPr>
          <w:rFonts w:asciiTheme="minorHAnsi" w:eastAsia="Times New Roman" w:hAnsiTheme="minorHAnsi" w:cstheme="minorHAnsi"/>
          <w:szCs w:val="24"/>
          <w:lang w:eastAsia="en-GB"/>
        </w:rPr>
        <w:t xml:space="preserve">To apply please complete our </w:t>
      </w:r>
      <w:hyperlink r:id="rId11" w:tgtFrame="_blank" w:history="1">
        <w:r w:rsidRPr="00682EDD">
          <w:rPr>
            <w:rFonts w:asciiTheme="minorHAnsi" w:eastAsia="Times New Roman" w:hAnsiTheme="minorHAnsi" w:cstheme="minorHAnsi"/>
            <w:color w:val="0000FF"/>
            <w:szCs w:val="24"/>
            <w:u w:val="single"/>
            <w:lang w:eastAsia="en-GB"/>
          </w:rPr>
          <w:t>application form</w:t>
        </w:r>
      </w:hyperlink>
      <w:r w:rsidRPr="00682EDD">
        <w:rPr>
          <w:rFonts w:asciiTheme="minorHAnsi" w:eastAsia="Times New Roman" w:hAnsiTheme="minorHAnsi" w:cstheme="minorHAnsi"/>
          <w:szCs w:val="24"/>
          <w:lang w:eastAsia="en-GB"/>
        </w:rPr>
        <w:t xml:space="preserve"> and send it to Mrs Alice McNeill at </w:t>
      </w:r>
      <w:hyperlink r:id="rId12" w:history="1">
        <w:r w:rsidRPr="00682EDD">
          <w:rPr>
            <w:rStyle w:val="Hyperlink"/>
            <w:rFonts w:asciiTheme="minorHAnsi" w:hAnsiTheme="minorHAnsi" w:cstheme="minorHAnsi"/>
            <w:szCs w:val="24"/>
          </w:rPr>
          <w:t>vacancies@de-aston.lincs.sch.uk</w:t>
        </w:r>
      </w:hyperlink>
      <w:r w:rsidRPr="00682EDD">
        <w:rPr>
          <w:rFonts w:asciiTheme="minorHAnsi" w:hAnsiTheme="minorHAnsi" w:cstheme="minorHAnsi"/>
          <w:szCs w:val="24"/>
        </w:rPr>
        <w:t xml:space="preserve">. </w:t>
      </w:r>
      <w:r w:rsidRPr="00682EDD">
        <w:rPr>
          <w:rFonts w:asciiTheme="minorHAnsi" w:eastAsia="Times New Roman" w:hAnsiTheme="minorHAnsi" w:cstheme="minorHAnsi"/>
          <w:szCs w:val="24"/>
          <w:lang w:eastAsia="en-GB"/>
        </w:rPr>
        <w:t xml:space="preserve">Please ensure you also include your completed </w:t>
      </w:r>
      <w:hyperlink r:id="rId13" w:tgtFrame="_blank" w:history="1">
        <w:r w:rsidRPr="00682EDD">
          <w:rPr>
            <w:rFonts w:asciiTheme="minorHAnsi" w:eastAsia="Times New Roman" w:hAnsiTheme="minorHAnsi" w:cstheme="minorHAnsi"/>
            <w:color w:val="0000FF"/>
            <w:szCs w:val="24"/>
            <w:u w:val="single"/>
            <w:lang w:eastAsia="en-GB"/>
          </w:rPr>
          <w:t>self-declaration form</w:t>
        </w:r>
      </w:hyperlink>
      <w:r w:rsidRPr="00682EDD">
        <w:rPr>
          <w:rFonts w:asciiTheme="minorHAnsi" w:eastAsia="Times New Roman" w:hAnsiTheme="minorHAnsi" w:cstheme="minorHAnsi"/>
          <w:szCs w:val="24"/>
          <w:lang w:eastAsia="en-GB"/>
        </w:rPr>
        <w:t xml:space="preserve"> and </w:t>
      </w:r>
      <w:hyperlink r:id="rId14" w:tgtFrame="_blank" w:history="1">
        <w:r w:rsidRPr="00682EDD">
          <w:rPr>
            <w:rFonts w:asciiTheme="minorHAnsi" w:eastAsia="Times New Roman" w:hAnsiTheme="minorHAnsi" w:cstheme="minorHAnsi"/>
            <w:color w:val="0000FF"/>
            <w:szCs w:val="24"/>
            <w:u w:val="single"/>
            <w:lang w:eastAsia="en-GB"/>
          </w:rPr>
          <w:t>equal opportunities monitoring form</w:t>
        </w:r>
      </w:hyperlink>
      <w:r w:rsidRPr="00682EDD">
        <w:rPr>
          <w:rFonts w:asciiTheme="minorHAnsi" w:eastAsia="Times New Roman" w:hAnsiTheme="minorHAnsi" w:cstheme="minorHAnsi"/>
          <w:szCs w:val="24"/>
          <w:lang w:eastAsia="en-GB"/>
        </w:rPr>
        <w:t>. Please note we do not accept CV’s. </w:t>
      </w:r>
    </w:p>
    <w:p w14:paraId="2B77D2B9"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p>
    <w:p w14:paraId="2EDBBF3A"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r w:rsidRPr="00682EDD">
        <w:rPr>
          <w:rFonts w:asciiTheme="minorHAnsi" w:eastAsia="Times New Roman" w:hAnsiTheme="minorHAnsi" w:cstheme="minorHAnsi"/>
          <w:szCs w:val="24"/>
          <w:lang w:eastAsia="en-GB"/>
        </w:rPr>
        <w:t>Please ensure that within your application you provide the names, addresses, and contact details for two referees, one of whom should be your current or most recent employer. </w:t>
      </w:r>
    </w:p>
    <w:p w14:paraId="3F43DA81"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r w:rsidRPr="00682EDD">
        <w:rPr>
          <w:rFonts w:asciiTheme="minorHAnsi" w:eastAsia="Times New Roman" w:hAnsiTheme="minorHAnsi" w:cstheme="minorHAnsi"/>
          <w:szCs w:val="24"/>
          <w:lang w:eastAsia="en-GB"/>
        </w:rPr>
        <w:t> </w:t>
      </w:r>
    </w:p>
    <w:p w14:paraId="292256D0"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r w:rsidRPr="00682EDD">
        <w:rPr>
          <w:rFonts w:asciiTheme="minorHAnsi" w:eastAsia="Times New Roman" w:hAnsiTheme="minorHAnsi" w:cstheme="minorHAnsi"/>
          <w:szCs w:val="24"/>
          <w:lang w:eastAsia="en-GB"/>
        </w:rPr>
        <w:t xml:space="preserve">The </w:t>
      </w:r>
      <w:proofErr w:type="gramStart"/>
      <w:r w:rsidRPr="00682EDD">
        <w:rPr>
          <w:rFonts w:asciiTheme="minorHAnsi" w:eastAsia="Times New Roman" w:hAnsiTheme="minorHAnsi" w:cstheme="minorHAnsi"/>
          <w:szCs w:val="24"/>
          <w:lang w:eastAsia="en-GB"/>
        </w:rPr>
        <w:t>School</w:t>
      </w:r>
      <w:proofErr w:type="gramEnd"/>
      <w:r w:rsidRPr="00682EDD">
        <w:rPr>
          <w:rFonts w:asciiTheme="minorHAnsi" w:eastAsia="Times New Roman" w:hAnsiTheme="minorHAnsi" w:cstheme="minorHAnsi"/>
          <w:szCs w:val="24"/>
          <w:lang w:eastAsia="en-GB"/>
        </w:rPr>
        <w:t xml:space="preserve"> is an equal opportunities employer. We celebrate diversity and are committed to creating an inclusive and diverse environment for all employees and students. </w:t>
      </w:r>
    </w:p>
    <w:p w14:paraId="25693C23"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r w:rsidRPr="00682EDD">
        <w:rPr>
          <w:rFonts w:asciiTheme="minorHAnsi" w:eastAsia="Times New Roman" w:hAnsiTheme="minorHAnsi" w:cstheme="minorHAnsi"/>
          <w:szCs w:val="24"/>
          <w:lang w:eastAsia="en-GB"/>
        </w:rPr>
        <w:t> </w:t>
      </w:r>
    </w:p>
    <w:p w14:paraId="5134C4A2"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r w:rsidRPr="00682EDD">
        <w:rPr>
          <w:rFonts w:asciiTheme="minorHAnsi" w:eastAsia="Times New Roman" w:hAnsiTheme="minorHAnsi" w:cstheme="minorHAnsi"/>
          <w:szCs w:val="24"/>
          <w:lang w:eastAsia="en-GB"/>
        </w:rPr>
        <w:t>Under Part 7 of the Immigration Act 2016, the Public Sector fluency duty requires state funded schools to ensure candidates for their customer facing roles have the necessary standard of spoken English. </w:t>
      </w:r>
    </w:p>
    <w:p w14:paraId="70686459" w14:textId="77777777" w:rsidR="000414C8" w:rsidRPr="00682EDD" w:rsidRDefault="000414C8" w:rsidP="00682EDD">
      <w:pPr>
        <w:spacing w:after="0" w:line="240" w:lineRule="auto"/>
        <w:rPr>
          <w:rFonts w:asciiTheme="minorHAnsi" w:hAnsiTheme="minorHAnsi" w:cstheme="minorHAnsi"/>
          <w:szCs w:val="24"/>
        </w:rPr>
      </w:pPr>
      <w:r w:rsidRPr="00682EDD">
        <w:rPr>
          <w:rFonts w:asciiTheme="minorHAnsi" w:hAnsiTheme="minorHAnsi" w:cstheme="minorHAnsi"/>
          <w:szCs w:val="24"/>
          <w:lang w:eastAsia="en-GB"/>
        </w:rPr>
        <w:t> </w:t>
      </w:r>
    </w:p>
    <w:p w14:paraId="1B340768" w14:textId="262C0EA8" w:rsidR="00867A30" w:rsidRPr="00682EDD" w:rsidRDefault="00867A30" w:rsidP="00682EDD">
      <w:pPr>
        <w:spacing w:after="0" w:line="240" w:lineRule="auto"/>
        <w:rPr>
          <w:rFonts w:asciiTheme="minorHAnsi" w:hAnsiTheme="minorHAnsi" w:cstheme="minorHAnsi"/>
          <w:szCs w:val="24"/>
        </w:rPr>
      </w:pPr>
      <w:r w:rsidRPr="00682EDD">
        <w:rPr>
          <w:rFonts w:asciiTheme="minorHAnsi" w:hAnsiTheme="minorHAnsi" w:cstheme="minorHAnsi"/>
          <w:szCs w:val="24"/>
        </w:rPr>
        <w:t>If you’re passionate about supporting young people and making a real difference in their educational journey, we warmly invite you to apply.</w:t>
      </w:r>
    </w:p>
    <w:p w14:paraId="4AD12C12" w14:textId="592C7FEA"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r w:rsidRPr="00682EDD">
        <w:rPr>
          <w:rFonts w:asciiTheme="minorHAnsi" w:eastAsia="Times New Roman" w:hAnsiTheme="minorHAnsi" w:cstheme="minorHAnsi"/>
          <w:szCs w:val="24"/>
          <w:lang w:eastAsia="en-GB"/>
        </w:rPr>
        <w:t> </w:t>
      </w:r>
    </w:p>
    <w:p w14:paraId="55948561"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r w:rsidRPr="00682EDD">
        <w:rPr>
          <w:rFonts w:asciiTheme="minorHAnsi" w:eastAsia="Times New Roman" w:hAnsiTheme="minorHAnsi" w:cstheme="minorHAnsi"/>
          <w:szCs w:val="24"/>
          <w:lang w:eastAsia="en-GB"/>
        </w:rPr>
        <w:t>Yours sincerely </w:t>
      </w:r>
    </w:p>
    <w:p w14:paraId="3DCDC815"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p>
    <w:p w14:paraId="1A81B269"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r w:rsidRPr="00682EDD">
        <w:rPr>
          <w:rFonts w:asciiTheme="minorHAnsi" w:eastAsia="Times New Roman" w:hAnsiTheme="minorHAnsi" w:cstheme="minorHAnsi"/>
          <w:szCs w:val="24"/>
          <w:lang w:eastAsia="en-GB"/>
        </w:rPr>
        <w:t>Simon Porter </w:t>
      </w:r>
    </w:p>
    <w:p w14:paraId="7CA62561"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r w:rsidRPr="00682EDD">
        <w:rPr>
          <w:rFonts w:asciiTheme="minorHAnsi" w:eastAsia="Times New Roman" w:hAnsiTheme="minorHAnsi" w:cstheme="minorHAnsi"/>
          <w:szCs w:val="24"/>
          <w:lang w:eastAsia="en-GB"/>
        </w:rPr>
        <w:t>Headteacher </w:t>
      </w:r>
    </w:p>
    <w:p w14:paraId="0CF50622"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p>
    <w:p w14:paraId="2EF8FEA0"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p>
    <w:p w14:paraId="214D036A"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r w:rsidRPr="00682EDD">
        <w:rPr>
          <w:rFonts w:asciiTheme="minorHAnsi" w:eastAsia="Times New Roman" w:hAnsiTheme="minorHAnsi" w:cstheme="minorHAnsi"/>
          <w:szCs w:val="24"/>
          <w:lang w:eastAsia="en-GB"/>
        </w:rPr>
        <w:t>Enc: Job Description, Person Specification</w:t>
      </w:r>
    </w:p>
    <w:p w14:paraId="2288B155"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p>
    <w:p w14:paraId="7107C9B7"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r w:rsidRPr="00682EDD">
        <w:rPr>
          <w:rFonts w:asciiTheme="minorHAnsi" w:eastAsia="Times New Roman" w:hAnsiTheme="minorHAnsi" w:cstheme="minorHAnsi"/>
          <w:szCs w:val="24"/>
          <w:lang w:eastAsia="en-GB"/>
        </w:rPr>
        <w:t> </w:t>
      </w:r>
    </w:p>
    <w:p w14:paraId="52D26864" w14:textId="77777777" w:rsidR="000414C8" w:rsidRPr="00682EDD" w:rsidRDefault="000414C8" w:rsidP="00682EDD">
      <w:pPr>
        <w:spacing w:after="0" w:line="240" w:lineRule="auto"/>
        <w:textAlignment w:val="baseline"/>
        <w:rPr>
          <w:rFonts w:asciiTheme="minorHAnsi" w:eastAsia="Times New Roman" w:hAnsiTheme="minorHAnsi" w:cstheme="minorHAnsi"/>
          <w:szCs w:val="24"/>
          <w:lang w:eastAsia="en-GB"/>
        </w:rPr>
      </w:pPr>
      <w:r w:rsidRPr="00682EDD">
        <w:rPr>
          <w:rFonts w:asciiTheme="minorHAnsi" w:eastAsia="Times New Roman" w:hAnsiTheme="minorHAnsi" w:cstheme="minorHAnsi"/>
          <w:i/>
          <w:iCs/>
          <w:color w:val="0B0C0C"/>
          <w:szCs w:val="24"/>
          <w:shd w:val="clear" w:color="auto" w:fill="FFFFFF"/>
          <w:lang w:eastAsia="en-GB"/>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r w:rsidRPr="00682EDD">
        <w:rPr>
          <w:rFonts w:asciiTheme="minorHAnsi" w:eastAsia="Times New Roman" w:hAnsiTheme="minorHAnsi" w:cstheme="minorHAnsi"/>
          <w:color w:val="0B0C0C"/>
          <w:szCs w:val="24"/>
          <w:lang w:eastAsia="en-GB"/>
        </w:rPr>
        <w:t> </w:t>
      </w:r>
    </w:p>
    <w:p w14:paraId="61EB5DBB" w14:textId="77777777" w:rsidR="000414C8" w:rsidRPr="00682EDD" w:rsidRDefault="000414C8" w:rsidP="00682EDD">
      <w:pPr>
        <w:pStyle w:val="NormalWeb"/>
        <w:spacing w:before="0" w:beforeAutospacing="0" w:after="0" w:afterAutospacing="0"/>
        <w:rPr>
          <w:rFonts w:asciiTheme="minorHAnsi" w:hAnsiTheme="minorHAnsi" w:cstheme="minorHAnsi"/>
          <w:color w:val="000000"/>
        </w:rPr>
      </w:pPr>
    </w:p>
    <w:p w14:paraId="43568977" w14:textId="77777777" w:rsidR="00721F37" w:rsidRPr="00682EDD" w:rsidRDefault="00721F37" w:rsidP="00682EDD">
      <w:pPr>
        <w:tabs>
          <w:tab w:val="left" w:pos="-720"/>
        </w:tabs>
        <w:suppressAutoHyphens/>
        <w:spacing w:after="0" w:line="240" w:lineRule="auto"/>
        <w:rPr>
          <w:rFonts w:asciiTheme="minorHAnsi" w:hAnsiTheme="minorHAnsi" w:cstheme="minorHAnsi"/>
          <w:color w:val="000000"/>
          <w:szCs w:val="24"/>
          <w:shd w:val="clear" w:color="auto" w:fill="FFFFFF"/>
        </w:rPr>
      </w:pPr>
    </w:p>
    <w:p w14:paraId="7D371D58" w14:textId="77777777" w:rsidR="00721F37" w:rsidRPr="00682EDD" w:rsidRDefault="00721F37" w:rsidP="00682EDD">
      <w:pPr>
        <w:tabs>
          <w:tab w:val="left" w:pos="-720"/>
        </w:tabs>
        <w:suppressAutoHyphens/>
        <w:spacing w:after="0" w:line="240" w:lineRule="auto"/>
        <w:rPr>
          <w:rFonts w:asciiTheme="minorHAnsi" w:hAnsiTheme="minorHAnsi" w:cstheme="minorHAnsi"/>
          <w:spacing w:val="-3"/>
          <w:szCs w:val="24"/>
        </w:rPr>
      </w:pPr>
    </w:p>
    <w:p w14:paraId="1237A91A" w14:textId="77777777" w:rsidR="00411975" w:rsidRPr="00682EDD" w:rsidRDefault="00411975" w:rsidP="00682EDD">
      <w:pPr>
        <w:spacing w:after="0" w:line="240" w:lineRule="auto"/>
        <w:rPr>
          <w:rFonts w:asciiTheme="minorHAnsi" w:hAnsiTheme="minorHAnsi" w:cstheme="minorHAnsi"/>
          <w:b/>
          <w:szCs w:val="24"/>
        </w:rPr>
      </w:pPr>
      <w:r w:rsidRPr="00682EDD">
        <w:rPr>
          <w:rFonts w:asciiTheme="minorHAnsi" w:hAnsiTheme="minorHAnsi" w:cstheme="minorHAnsi"/>
          <w:b/>
          <w:szCs w:val="24"/>
        </w:rPr>
        <w:br w:type="page"/>
      </w:r>
    </w:p>
    <w:p w14:paraId="3EDB8CD9" w14:textId="02C567E4" w:rsidR="00461BD8" w:rsidRPr="00682EDD" w:rsidRDefault="00461BD8" w:rsidP="00682EDD">
      <w:pPr>
        <w:spacing w:after="0" w:line="240" w:lineRule="auto"/>
        <w:jc w:val="center"/>
        <w:rPr>
          <w:rFonts w:asciiTheme="minorHAnsi" w:hAnsiTheme="minorHAnsi" w:cstheme="minorHAnsi"/>
          <w:szCs w:val="24"/>
        </w:rPr>
      </w:pPr>
      <w:r w:rsidRPr="00682EDD">
        <w:rPr>
          <w:rFonts w:asciiTheme="minorHAnsi" w:hAnsiTheme="minorHAnsi" w:cstheme="minorHAnsi"/>
          <w:b/>
          <w:bCs/>
          <w:szCs w:val="24"/>
          <w:u w:val="single"/>
        </w:rPr>
        <w:lastRenderedPageBreak/>
        <w:t>Job Description</w:t>
      </w:r>
    </w:p>
    <w:p w14:paraId="07B74829" w14:textId="77777777" w:rsidR="00461BD8" w:rsidRPr="00682EDD" w:rsidRDefault="00461BD8" w:rsidP="00682EDD">
      <w:pPr>
        <w:spacing w:after="0" w:line="240" w:lineRule="auto"/>
        <w:rPr>
          <w:rFonts w:asciiTheme="minorHAnsi" w:hAnsiTheme="minorHAnsi" w:cstheme="minorHAnsi"/>
          <w:szCs w:val="24"/>
        </w:rPr>
      </w:pPr>
    </w:p>
    <w:p w14:paraId="1D5812E1" w14:textId="29367CD7" w:rsidR="00461BD8" w:rsidRPr="00682EDD" w:rsidRDefault="00461BD8" w:rsidP="00682EDD">
      <w:pPr>
        <w:spacing w:after="0" w:line="240" w:lineRule="auto"/>
        <w:rPr>
          <w:rFonts w:asciiTheme="minorHAnsi" w:hAnsiTheme="minorHAnsi" w:cstheme="minorHAnsi"/>
          <w:szCs w:val="24"/>
        </w:rPr>
      </w:pPr>
      <w:r w:rsidRPr="00682EDD">
        <w:rPr>
          <w:rFonts w:asciiTheme="minorHAnsi" w:hAnsiTheme="minorHAnsi" w:cstheme="minorHAnsi"/>
          <w:szCs w:val="24"/>
        </w:rPr>
        <w:t xml:space="preserve">Reports to: </w:t>
      </w:r>
      <w:r w:rsidR="00456F40" w:rsidRPr="00682EDD">
        <w:rPr>
          <w:rFonts w:asciiTheme="minorHAnsi" w:hAnsiTheme="minorHAnsi" w:cstheme="minorHAnsi"/>
          <w:szCs w:val="24"/>
        </w:rPr>
        <w:t>Deputy Headteacher</w:t>
      </w:r>
    </w:p>
    <w:p w14:paraId="56D90E3D" w14:textId="43CD3DA1" w:rsidR="00461BD8" w:rsidRPr="00682EDD" w:rsidRDefault="00461BD8" w:rsidP="00682EDD">
      <w:pPr>
        <w:spacing w:after="0" w:line="240" w:lineRule="auto"/>
        <w:rPr>
          <w:rFonts w:asciiTheme="minorHAnsi" w:hAnsiTheme="minorHAnsi" w:cstheme="minorHAnsi"/>
          <w:szCs w:val="24"/>
        </w:rPr>
      </w:pPr>
      <w:r w:rsidRPr="00682EDD">
        <w:rPr>
          <w:rFonts w:asciiTheme="minorHAnsi" w:hAnsiTheme="minorHAnsi" w:cstheme="minorHAnsi"/>
          <w:szCs w:val="24"/>
        </w:rPr>
        <w:t xml:space="preserve">Salary Point: </w:t>
      </w:r>
      <w:r w:rsidR="00861397" w:rsidRPr="00682EDD">
        <w:rPr>
          <w:rFonts w:asciiTheme="minorHAnsi" w:hAnsiTheme="minorHAnsi" w:cstheme="minorHAnsi"/>
          <w:szCs w:val="24"/>
        </w:rPr>
        <w:t>9</w:t>
      </w:r>
    </w:p>
    <w:p w14:paraId="60042575" w14:textId="77777777" w:rsidR="00461BD8" w:rsidRPr="00682EDD" w:rsidRDefault="00461BD8" w:rsidP="00682EDD">
      <w:pPr>
        <w:spacing w:after="0" w:line="240" w:lineRule="auto"/>
        <w:rPr>
          <w:rFonts w:asciiTheme="minorHAnsi" w:hAnsiTheme="minorHAnsi" w:cstheme="minorHAnsi"/>
          <w:szCs w:val="24"/>
        </w:rPr>
      </w:pPr>
    </w:p>
    <w:p w14:paraId="1A1DD78B" w14:textId="77777777" w:rsidR="00461BD8" w:rsidRPr="00682EDD" w:rsidRDefault="00461BD8" w:rsidP="00682EDD">
      <w:pPr>
        <w:spacing w:after="0" w:line="240" w:lineRule="auto"/>
        <w:rPr>
          <w:rFonts w:asciiTheme="minorHAnsi" w:hAnsiTheme="minorHAnsi" w:cstheme="minorHAnsi"/>
          <w:b/>
          <w:bCs/>
          <w:szCs w:val="24"/>
        </w:rPr>
      </w:pPr>
      <w:r w:rsidRPr="00682EDD">
        <w:rPr>
          <w:rFonts w:asciiTheme="minorHAnsi" w:hAnsiTheme="minorHAnsi" w:cstheme="minorHAnsi"/>
          <w:b/>
          <w:bCs/>
          <w:szCs w:val="24"/>
        </w:rPr>
        <w:t>Main Purpose of the Role:</w:t>
      </w:r>
    </w:p>
    <w:p w14:paraId="05E2A167" w14:textId="77777777" w:rsidR="00461BD8" w:rsidRPr="00682EDD" w:rsidRDefault="00461BD8" w:rsidP="00682EDD">
      <w:pPr>
        <w:spacing w:after="0" w:line="240" w:lineRule="auto"/>
        <w:rPr>
          <w:rFonts w:asciiTheme="minorHAnsi" w:hAnsiTheme="minorHAnsi" w:cstheme="minorHAnsi"/>
          <w:b/>
          <w:bCs/>
          <w:szCs w:val="24"/>
        </w:rPr>
      </w:pPr>
    </w:p>
    <w:p w14:paraId="572EFBE3" w14:textId="77777777" w:rsidR="002D3C87" w:rsidRPr="00682EDD" w:rsidRDefault="002D3C87" w:rsidP="00682EDD">
      <w:pPr>
        <w:pStyle w:val="ListParagraph"/>
        <w:numPr>
          <w:ilvl w:val="0"/>
          <w:numId w:val="29"/>
        </w:numPr>
        <w:spacing w:after="0" w:line="240" w:lineRule="auto"/>
        <w:rPr>
          <w:rFonts w:asciiTheme="minorHAnsi" w:eastAsia="Arial" w:hAnsiTheme="minorHAnsi" w:cstheme="minorHAnsi"/>
          <w:color w:val="000000" w:themeColor="text1"/>
          <w:sz w:val="24"/>
          <w:szCs w:val="24"/>
        </w:rPr>
      </w:pPr>
      <w:r w:rsidRPr="00682EDD">
        <w:rPr>
          <w:rFonts w:asciiTheme="minorHAnsi" w:eastAsia="Arial" w:hAnsiTheme="minorHAnsi" w:cstheme="minorHAnsi"/>
          <w:color w:val="000000" w:themeColor="text1"/>
          <w:sz w:val="24"/>
          <w:szCs w:val="24"/>
        </w:rPr>
        <w:t>To provide the effective and efficient administration of internal and external examinations in accordance with Joint Council for Qualifications (JCQ) regulations, awarding body requirements and school procedures.</w:t>
      </w:r>
    </w:p>
    <w:p w14:paraId="408221F2" w14:textId="77777777" w:rsidR="002D3C87" w:rsidRPr="00682EDD" w:rsidRDefault="002D3C87" w:rsidP="00682EDD">
      <w:pPr>
        <w:pStyle w:val="ListParagraph"/>
        <w:numPr>
          <w:ilvl w:val="0"/>
          <w:numId w:val="29"/>
        </w:numPr>
        <w:spacing w:after="0" w:line="240" w:lineRule="auto"/>
        <w:rPr>
          <w:rFonts w:asciiTheme="minorHAnsi" w:eastAsia="Arial" w:hAnsiTheme="minorHAnsi" w:cstheme="minorHAnsi"/>
          <w:color w:val="000000" w:themeColor="text1"/>
          <w:sz w:val="24"/>
          <w:szCs w:val="24"/>
        </w:rPr>
      </w:pPr>
      <w:r w:rsidRPr="00682EDD">
        <w:rPr>
          <w:rFonts w:asciiTheme="minorHAnsi" w:eastAsia="Arial" w:hAnsiTheme="minorHAnsi" w:cstheme="minorHAnsi"/>
          <w:color w:val="000000" w:themeColor="text1"/>
          <w:sz w:val="24"/>
          <w:szCs w:val="24"/>
        </w:rPr>
        <w:t>The postholder will be responsible for maintaining the security and integrity of the examination and assessment process, ensuring that examinations are planned, administered and conducted consistently, accurately and securely.</w:t>
      </w:r>
    </w:p>
    <w:p w14:paraId="77DFE6A9" w14:textId="2A67736B" w:rsidR="00701585" w:rsidRPr="00682EDD" w:rsidRDefault="002D3C87" w:rsidP="00682EDD">
      <w:pPr>
        <w:pStyle w:val="ListParagraph"/>
        <w:numPr>
          <w:ilvl w:val="0"/>
          <w:numId w:val="29"/>
        </w:numPr>
        <w:spacing w:after="0" w:line="240" w:lineRule="auto"/>
        <w:rPr>
          <w:rFonts w:asciiTheme="minorHAnsi" w:eastAsia="Arial" w:hAnsiTheme="minorHAnsi" w:cstheme="minorHAnsi"/>
          <w:color w:val="000000" w:themeColor="text1"/>
          <w:sz w:val="24"/>
          <w:szCs w:val="24"/>
        </w:rPr>
      </w:pPr>
      <w:r w:rsidRPr="00682EDD">
        <w:rPr>
          <w:rFonts w:asciiTheme="minorHAnsi" w:eastAsia="Arial" w:hAnsiTheme="minorHAnsi" w:cstheme="minorHAnsi"/>
          <w:color w:val="000000" w:themeColor="text1"/>
          <w:sz w:val="24"/>
          <w:szCs w:val="24"/>
        </w:rPr>
        <w:t xml:space="preserve">The postholder will be required to work during examination periods and to be available to work during the </w:t>
      </w:r>
      <w:r w:rsidR="00882CCF" w:rsidRPr="00682EDD">
        <w:rPr>
          <w:rFonts w:asciiTheme="minorHAnsi" w:eastAsia="Arial" w:hAnsiTheme="minorHAnsi" w:cstheme="minorHAnsi"/>
          <w:color w:val="000000" w:themeColor="text1"/>
          <w:sz w:val="24"/>
          <w:szCs w:val="24"/>
        </w:rPr>
        <w:t>school</w:t>
      </w:r>
      <w:r w:rsidRPr="00682EDD">
        <w:rPr>
          <w:rFonts w:asciiTheme="minorHAnsi" w:eastAsia="Arial" w:hAnsiTheme="minorHAnsi" w:cstheme="minorHAnsi"/>
          <w:color w:val="000000" w:themeColor="text1"/>
          <w:sz w:val="24"/>
          <w:szCs w:val="24"/>
        </w:rPr>
        <w:t xml:space="preserve"> holidays, particularly in August, in order to process examination results and undertake associated post-results administration.</w:t>
      </w:r>
    </w:p>
    <w:p w14:paraId="339823A3" w14:textId="77777777" w:rsidR="002D3C87" w:rsidRPr="00682EDD" w:rsidRDefault="002D3C87" w:rsidP="00682EDD">
      <w:pPr>
        <w:spacing w:after="0" w:line="240" w:lineRule="auto"/>
        <w:rPr>
          <w:rFonts w:asciiTheme="minorHAnsi" w:hAnsiTheme="minorHAnsi" w:cstheme="minorHAnsi"/>
          <w:szCs w:val="24"/>
        </w:rPr>
      </w:pPr>
    </w:p>
    <w:p w14:paraId="4DB6347D" w14:textId="77777777" w:rsidR="00461BD8" w:rsidRPr="00682EDD" w:rsidRDefault="00461BD8" w:rsidP="00682EDD">
      <w:pPr>
        <w:spacing w:after="0" w:line="240" w:lineRule="auto"/>
        <w:rPr>
          <w:rFonts w:asciiTheme="minorHAnsi" w:hAnsiTheme="minorHAnsi" w:cstheme="minorHAnsi"/>
          <w:b/>
          <w:bCs/>
          <w:szCs w:val="24"/>
        </w:rPr>
      </w:pPr>
      <w:r w:rsidRPr="00682EDD">
        <w:rPr>
          <w:rFonts w:asciiTheme="minorHAnsi" w:hAnsiTheme="minorHAnsi" w:cstheme="minorHAnsi"/>
          <w:b/>
          <w:bCs/>
          <w:szCs w:val="24"/>
        </w:rPr>
        <w:t>Core Responsibilities and Tasks:</w:t>
      </w:r>
    </w:p>
    <w:p w14:paraId="62087F51" w14:textId="77777777" w:rsidR="00461BD8" w:rsidRPr="00682EDD" w:rsidRDefault="00461BD8" w:rsidP="00682EDD">
      <w:pPr>
        <w:spacing w:after="0" w:line="240" w:lineRule="auto"/>
        <w:rPr>
          <w:rFonts w:asciiTheme="minorHAnsi" w:hAnsiTheme="minorHAnsi" w:cstheme="minorHAnsi"/>
          <w:szCs w:val="24"/>
        </w:rPr>
      </w:pPr>
    </w:p>
    <w:p w14:paraId="31A1066B" w14:textId="77777777" w:rsidR="004D3E3B" w:rsidRPr="00682EDD" w:rsidRDefault="004D3E3B" w:rsidP="00682EDD">
      <w:pPr>
        <w:pStyle w:val="ListParagraph"/>
        <w:numPr>
          <w:ilvl w:val="0"/>
          <w:numId w:val="27"/>
        </w:numPr>
        <w:spacing w:after="0" w:line="240" w:lineRule="auto"/>
        <w:ind w:left="714" w:hanging="357"/>
        <w:rPr>
          <w:rFonts w:asciiTheme="minorHAnsi" w:hAnsiTheme="minorHAnsi" w:cstheme="minorHAnsi"/>
          <w:sz w:val="24"/>
          <w:szCs w:val="24"/>
        </w:rPr>
      </w:pPr>
      <w:r w:rsidRPr="00682EDD">
        <w:rPr>
          <w:rFonts w:asciiTheme="minorHAnsi" w:eastAsia="Arial" w:hAnsiTheme="minorHAnsi" w:cstheme="minorHAnsi"/>
          <w:color w:val="000000" w:themeColor="text1"/>
          <w:sz w:val="24"/>
          <w:szCs w:val="24"/>
          <w:lang w:val="en-US"/>
        </w:rPr>
        <w:t>Plan, coordinate and manage all aspects of the school's internal and external examination programme, maintaining effective systems and an annual examinations plan to ensure all key tasks, processes and deadlines are met.</w:t>
      </w:r>
    </w:p>
    <w:p w14:paraId="541320FB" w14:textId="77777777" w:rsidR="000523BD" w:rsidRPr="00682EDD" w:rsidRDefault="000523BD" w:rsidP="00682EDD">
      <w:pPr>
        <w:pStyle w:val="ListParagraph"/>
        <w:numPr>
          <w:ilvl w:val="0"/>
          <w:numId w:val="27"/>
        </w:numPr>
        <w:spacing w:after="0" w:line="240" w:lineRule="auto"/>
        <w:ind w:left="714" w:hanging="357"/>
        <w:rPr>
          <w:rFonts w:asciiTheme="minorHAnsi" w:hAnsiTheme="minorHAnsi" w:cstheme="minorHAnsi"/>
          <w:sz w:val="24"/>
          <w:szCs w:val="24"/>
        </w:rPr>
      </w:pPr>
      <w:r w:rsidRPr="00682EDD">
        <w:rPr>
          <w:rFonts w:asciiTheme="minorHAnsi" w:eastAsia="Arial" w:hAnsiTheme="minorHAnsi" w:cstheme="minorHAnsi"/>
          <w:color w:val="000000" w:themeColor="text1"/>
          <w:sz w:val="24"/>
          <w:szCs w:val="24"/>
          <w:lang w:val="en-US"/>
        </w:rPr>
        <w:t>Ensure the school complies with JCQ regulations, awarding body requirements and examination procedures, keeping up to date with changes, guidance and deadlines and supporting the development and review of examination policies and procedures.</w:t>
      </w:r>
    </w:p>
    <w:p w14:paraId="7D6E9ECD" w14:textId="391C6E9C" w:rsidR="000523BD" w:rsidRPr="00682EDD" w:rsidRDefault="008E3F43" w:rsidP="00682EDD">
      <w:pPr>
        <w:pStyle w:val="ListParagraph"/>
        <w:numPr>
          <w:ilvl w:val="0"/>
          <w:numId w:val="27"/>
        </w:numPr>
        <w:spacing w:after="0" w:line="240" w:lineRule="auto"/>
        <w:ind w:left="714" w:hanging="357"/>
        <w:rPr>
          <w:rFonts w:asciiTheme="minorHAnsi" w:hAnsiTheme="minorHAnsi" w:cstheme="minorHAnsi"/>
          <w:sz w:val="24"/>
          <w:szCs w:val="24"/>
        </w:rPr>
      </w:pPr>
      <w:r w:rsidRPr="00682EDD">
        <w:rPr>
          <w:rFonts w:asciiTheme="minorHAnsi" w:eastAsia="Arial" w:hAnsiTheme="minorHAnsi" w:cstheme="minorHAnsi"/>
          <w:color w:val="000000" w:themeColor="text1"/>
          <w:sz w:val="24"/>
          <w:szCs w:val="24"/>
          <w:lang w:val="en-US"/>
        </w:rPr>
        <w:t>Manage all examination entries and registrations, including gathering and checking candidate information, submitting entries, amendments and withdrawals, maintaining accurate candidate records, liaising with relevant staff and Finance, and ensuring fees and deadlines are appropriately managed.</w:t>
      </w:r>
    </w:p>
    <w:p w14:paraId="77F7D6A6" w14:textId="28BA87A4" w:rsidR="008E3F43" w:rsidRPr="00682EDD" w:rsidRDefault="006B24CC" w:rsidP="00682EDD">
      <w:pPr>
        <w:pStyle w:val="ListParagraph"/>
        <w:numPr>
          <w:ilvl w:val="0"/>
          <w:numId w:val="27"/>
        </w:numPr>
        <w:spacing w:after="0" w:line="240" w:lineRule="auto"/>
        <w:ind w:left="714" w:hanging="357"/>
        <w:rPr>
          <w:rFonts w:asciiTheme="minorHAnsi" w:hAnsiTheme="minorHAnsi" w:cstheme="minorHAnsi"/>
          <w:sz w:val="24"/>
          <w:szCs w:val="24"/>
        </w:rPr>
      </w:pPr>
      <w:r w:rsidRPr="00682EDD">
        <w:rPr>
          <w:rFonts w:asciiTheme="minorHAnsi" w:eastAsia="Arial" w:hAnsiTheme="minorHAnsi" w:cstheme="minorHAnsi"/>
          <w:color w:val="000000" w:themeColor="text1"/>
          <w:sz w:val="24"/>
          <w:szCs w:val="24"/>
          <w:lang w:val="en-US"/>
        </w:rPr>
        <w:t>Coordinate examination arrangements, including timetabling, rooming, seating, resources, access arrangements, reasonable adjustments and the resolution of timetable clashes, working closely with relevant staff, students, the site team and other stakeholders.</w:t>
      </w:r>
    </w:p>
    <w:p w14:paraId="1371EA63" w14:textId="66C9A3B7" w:rsidR="006B24CC" w:rsidRPr="00682EDD" w:rsidRDefault="00AD2D20" w:rsidP="00682EDD">
      <w:pPr>
        <w:pStyle w:val="ListParagraph"/>
        <w:numPr>
          <w:ilvl w:val="0"/>
          <w:numId w:val="27"/>
        </w:numPr>
        <w:spacing w:after="0" w:line="240" w:lineRule="auto"/>
        <w:ind w:left="714" w:hanging="357"/>
        <w:rPr>
          <w:rFonts w:asciiTheme="minorHAnsi" w:hAnsiTheme="minorHAnsi" w:cstheme="minorHAnsi"/>
          <w:sz w:val="24"/>
          <w:szCs w:val="24"/>
        </w:rPr>
      </w:pPr>
      <w:r w:rsidRPr="00682EDD">
        <w:rPr>
          <w:rFonts w:asciiTheme="minorHAnsi" w:eastAsia="Arial" w:hAnsiTheme="minorHAnsi" w:cstheme="minorHAnsi"/>
          <w:color w:val="000000" w:themeColor="text1"/>
          <w:sz w:val="24"/>
          <w:szCs w:val="24"/>
          <w:lang w:val="en-US"/>
        </w:rPr>
        <w:t>Train, organise,</w:t>
      </w:r>
      <w:r w:rsidR="00983792" w:rsidRPr="00682EDD">
        <w:rPr>
          <w:rFonts w:asciiTheme="minorHAnsi" w:eastAsia="Arial" w:hAnsiTheme="minorHAnsi" w:cstheme="minorHAnsi"/>
          <w:color w:val="000000" w:themeColor="text1"/>
          <w:sz w:val="24"/>
          <w:szCs w:val="24"/>
          <w:lang w:val="en-US"/>
        </w:rPr>
        <w:t xml:space="preserve"> and supervise casual examination invigilators, ensuring that sufficient appropriately trained staff are available and that examination, safeguarding and health and safety procedures are followed.</w:t>
      </w:r>
    </w:p>
    <w:p w14:paraId="59C08F36" w14:textId="0F6CC98F" w:rsidR="00983792" w:rsidRPr="00682EDD" w:rsidRDefault="00EF6C37" w:rsidP="00682EDD">
      <w:pPr>
        <w:pStyle w:val="ListParagraph"/>
        <w:numPr>
          <w:ilvl w:val="0"/>
          <w:numId w:val="27"/>
        </w:numPr>
        <w:spacing w:after="0" w:line="240" w:lineRule="auto"/>
        <w:ind w:left="714" w:hanging="357"/>
        <w:rPr>
          <w:rFonts w:asciiTheme="minorHAnsi" w:hAnsiTheme="minorHAnsi" w:cstheme="minorHAnsi"/>
          <w:sz w:val="24"/>
          <w:szCs w:val="24"/>
        </w:rPr>
      </w:pPr>
      <w:r w:rsidRPr="00682EDD">
        <w:rPr>
          <w:rFonts w:asciiTheme="minorHAnsi" w:eastAsia="Arial" w:hAnsiTheme="minorHAnsi" w:cstheme="minorHAnsi"/>
          <w:color w:val="000000" w:themeColor="text1"/>
          <w:sz w:val="24"/>
          <w:szCs w:val="24"/>
          <w:lang w:val="en-US"/>
        </w:rPr>
        <w:t>Ensure the secure receipt, checking, storage, handling and dispatch of examination question papers, materials and scripts, maintaining confidentiality and the security and integrity of all examination information throughout the examination cycle.</w:t>
      </w:r>
    </w:p>
    <w:p w14:paraId="57BAFE88" w14:textId="0D9E8D8B" w:rsidR="00EF6C37" w:rsidRPr="00682EDD" w:rsidRDefault="00BF7221" w:rsidP="00682EDD">
      <w:pPr>
        <w:pStyle w:val="ListParagraph"/>
        <w:numPr>
          <w:ilvl w:val="0"/>
          <w:numId w:val="27"/>
        </w:numPr>
        <w:spacing w:after="0" w:line="240" w:lineRule="auto"/>
        <w:ind w:left="714" w:hanging="357"/>
        <w:rPr>
          <w:rFonts w:asciiTheme="minorHAnsi" w:hAnsiTheme="minorHAnsi" w:cstheme="minorHAnsi"/>
          <w:sz w:val="24"/>
          <w:szCs w:val="24"/>
        </w:rPr>
      </w:pPr>
      <w:r w:rsidRPr="00682EDD">
        <w:rPr>
          <w:rFonts w:asciiTheme="minorHAnsi" w:eastAsia="Arial" w:hAnsiTheme="minorHAnsi" w:cstheme="minorHAnsi"/>
          <w:color w:val="000000" w:themeColor="text1"/>
          <w:sz w:val="24"/>
          <w:szCs w:val="24"/>
          <w:lang w:val="en-US"/>
        </w:rPr>
        <w:t>Manage the conduct of examinations in accordance with JCQ and awarding body regulations, ensuring examination rooms and candidates are appropriately prepared, dealing with unexpected issues and irregularities, and reporting malpractice, very late candidates and other matters to awarding bodies where required.</w:t>
      </w:r>
    </w:p>
    <w:p w14:paraId="02D6839F" w14:textId="7203DA74" w:rsidR="00BF7221" w:rsidRPr="00682EDD" w:rsidRDefault="00EE39CE" w:rsidP="00682EDD">
      <w:pPr>
        <w:pStyle w:val="ListParagraph"/>
        <w:numPr>
          <w:ilvl w:val="0"/>
          <w:numId w:val="27"/>
        </w:numPr>
        <w:spacing w:after="0" w:line="240" w:lineRule="auto"/>
        <w:ind w:left="714" w:hanging="357"/>
        <w:rPr>
          <w:rFonts w:asciiTheme="minorHAnsi" w:hAnsiTheme="minorHAnsi" w:cstheme="minorHAnsi"/>
          <w:sz w:val="24"/>
          <w:szCs w:val="24"/>
        </w:rPr>
      </w:pPr>
      <w:r w:rsidRPr="00682EDD">
        <w:rPr>
          <w:rFonts w:asciiTheme="minorHAnsi" w:eastAsia="Arial" w:hAnsiTheme="minorHAnsi" w:cstheme="minorHAnsi"/>
          <w:color w:val="000000" w:themeColor="text1"/>
          <w:sz w:val="24"/>
          <w:szCs w:val="24"/>
          <w:lang w:val="en-US"/>
        </w:rPr>
        <w:t>Manage examination results and post-results services, including the secure release and distribution of results, processing reviews of marking, appeals and special consideration applications, administering examination certificates and providing relevant information and support to students and staff.</w:t>
      </w:r>
    </w:p>
    <w:p w14:paraId="7624CA0E" w14:textId="7773EAC5" w:rsidR="00EE39CE" w:rsidRPr="00682EDD" w:rsidRDefault="0065529E" w:rsidP="00682EDD">
      <w:pPr>
        <w:pStyle w:val="ListParagraph"/>
        <w:numPr>
          <w:ilvl w:val="0"/>
          <w:numId w:val="27"/>
        </w:numPr>
        <w:spacing w:after="0" w:line="240" w:lineRule="auto"/>
        <w:ind w:left="714" w:hanging="357"/>
        <w:rPr>
          <w:rFonts w:asciiTheme="minorHAnsi" w:hAnsiTheme="minorHAnsi" w:cstheme="minorHAnsi"/>
          <w:sz w:val="24"/>
          <w:szCs w:val="24"/>
        </w:rPr>
      </w:pPr>
      <w:r w:rsidRPr="00682EDD">
        <w:rPr>
          <w:rFonts w:asciiTheme="minorHAnsi" w:eastAsia="Arial" w:hAnsiTheme="minorHAnsi" w:cstheme="minorHAnsi"/>
          <w:color w:val="000000" w:themeColor="text1"/>
          <w:sz w:val="24"/>
          <w:szCs w:val="24"/>
          <w:lang w:val="en-US"/>
        </w:rPr>
        <w:t>Liaise effectively with students, parents/carers, staff, SLT, Finance, IT, the site team, invigilators, awarding bodies, JCQ and other external organisations, providing clear information and ensuring examination-related processes are followed consistently.</w:t>
      </w:r>
    </w:p>
    <w:p w14:paraId="09BBC235" w14:textId="0E0E49D6" w:rsidR="0065529E" w:rsidRPr="00682EDD" w:rsidRDefault="00A21E9A" w:rsidP="00682EDD">
      <w:pPr>
        <w:pStyle w:val="ListParagraph"/>
        <w:numPr>
          <w:ilvl w:val="0"/>
          <w:numId w:val="27"/>
        </w:numPr>
        <w:spacing w:after="0" w:line="240" w:lineRule="auto"/>
        <w:ind w:left="714" w:hanging="357"/>
        <w:rPr>
          <w:rFonts w:asciiTheme="minorHAnsi" w:hAnsiTheme="minorHAnsi" w:cstheme="minorHAnsi"/>
          <w:sz w:val="24"/>
          <w:szCs w:val="24"/>
        </w:rPr>
      </w:pPr>
      <w:r w:rsidRPr="00682EDD">
        <w:rPr>
          <w:rFonts w:asciiTheme="minorHAnsi" w:eastAsia="Arial" w:hAnsiTheme="minorHAnsi" w:cstheme="minorHAnsi"/>
          <w:color w:val="000000" w:themeColor="text1"/>
          <w:sz w:val="24"/>
          <w:szCs w:val="24"/>
          <w:lang w:val="en-US"/>
        </w:rPr>
        <w:lastRenderedPageBreak/>
        <w:t>Maintain accurate and confidential examination records and effectively use internal and external IT systems to manage examination data, entries, results and communications, ensuring compliance with data protection requirements.</w:t>
      </w:r>
    </w:p>
    <w:p w14:paraId="6370A7DD" w14:textId="173059F1" w:rsidR="00A21E9A" w:rsidRPr="00682EDD" w:rsidRDefault="00B77F6E" w:rsidP="00682EDD">
      <w:pPr>
        <w:pStyle w:val="ListParagraph"/>
        <w:numPr>
          <w:ilvl w:val="0"/>
          <w:numId w:val="27"/>
        </w:numPr>
        <w:spacing w:after="0" w:line="240" w:lineRule="auto"/>
        <w:ind w:left="714" w:hanging="357"/>
        <w:rPr>
          <w:rFonts w:asciiTheme="minorHAnsi" w:hAnsiTheme="minorHAnsi" w:cstheme="minorHAnsi"/>
          <w:sz w:val="24"/>
          <w:szCs w:val="24"/>
        </w:rPr>
      </w:pPr>
      <w:r w:rsidRPr="00682EDD">
        <w:rPr>
          <w:rFonts w:asciiTheme="minorHAnsi" w:eastAsia="Arial" w:hAnsiTheme="minorHAnsi" w:cstheme="minorHAnsi"/>
          <w:color w:val="000000" w:themeColor="text1"/>
          <w:sz w:val="24"/>
          <w:szCs w:val="24"/>
          <w:lang w:val="en-US"/>
        </w:rPr>
        <w:t>Undertake appropriate training and professional development, keep up to date with examination regulations and procedures, and undertake other duties as may reasonably be required from time to time, commensurate with the level and general scope of the post.</w:t>
      </w:r>
    </w:p>
    <w:p w14:paraId="2466D10A" w14:textId="77777777" w:rsidR="008E3F43" w:rsidRPr="00682EDD" w:rsidRDefault="008E3F43" w:rsidP="00682EDD">
      <w:pPr>
        <w:spacing w:after="0" w:line="240" w:lineRule="auto"/>
        <w:rPr>
          <w:rFonts w:asciiTheme="minorHAnsi" w:hAnsiTheme="minorHAnsi" w:cstheme="minorHAnsi"/>
          <w:szCs w:val="24"/>
        </w:rPr>
      </w:pPr>
    </w:p>
    <w:p w14:paraId="05BED686" w14:textId="77777777" w:rsidR="00461BD8" w:rsidRPr="00682EDD" w:rsidRDefault="00461BD8" w:rsidP="00682EDD">
      <w:pPr>
        <w:spacing w:after="0" w:line="240" w:lineRule="auto"/>
        <w:rPr>
          <w:rFonts w:asciiTheme="minorHAnsi" w:hAnsiTheme="minorHAnsi" w:cstheme="minorHAnsi"/>
          <w:szCs w:val="24"/>
          <w:u w:val="single"/>
        </w:rPr>
      </w:pPr>
      <w:r w:rsidRPr="00682EDD">
        <w:rPr>
          <w:rFonts w:asciiTheme="minorHAnsi" w:hAnsiTheme="minorHAnsi" w:cstheme="minorHAnsi"/>
          <w:szCs w:val="24"/>
          <w:u w:val="single"/>
        </w:rPr>
        <w:t>General:</w:t>
      </w:r>
    </w:p>
    <w:p w14:paraId="4115B535" w14:textId="77777777" w:rsidR="00461BD8" w:rsidRPr="00682EDD" w:rsidRDefault="00461BD8" w:rsidP="00682EDD">
      <w:pPr>
        <w:spacing w:after="0" w:line="240" w:lineRule="auto"/>
        <w:rPr>
          <w:rFonts w:asciiTheme="minorHAnsi" w:hAnsiTheme="minorHAnsi" w:cstheme="minorHAnsi"/>
          <w:szCs w:val="24"/>
          <w:u w:val="single"/>
        </w:rPr>
      </w:pPr>
    </w:p>
    <w:p w14:paraId="05387FA4" w14:textId="77777777" w:rsidR="00461BD8" w:rsidRPr="00682EDD" w:rsidRDefault="00461BD8" w:rsidP="00682EDD">
      <w:pPr>
        <w:pStyle w:val="ListParagraph"/>
        <w:numPr>
          <w:ilvl w:val="0"/>
          <w:numId w:val="21"/>
        </w:numPr>
        <w:spacing w:after="0" w:line="240" w:lineRule="auto"/>
        <w:rPr>
          <w:rFonts w:asciiTheme="minorHAnsi" w:hAnsiTheme="minorHAnsi" w:cstheme="minorHAnsi"/>
          <w:sz w:val="24"/>
          <w:szCs w:val="24"/>
          <w:u w:val="single"/>
        </w:rPr>
      </w:pPr>
      <w:r w:rsidRPr="00682EDD">
        <w:rPr>
          <w:rFonts w:asciiTheme="minorHAnsi" w:hAnsiTheme="minorHAnsi" w:cstheme="minorHAnsi"/>
          <w:sz w:val="24"/>
          <w:szCs w:val="24"/>
        </w:rPr>
        <w:t>The duties and responsibilities in this job description are not exhaustive.  The postholder may be required to undertake other duties that may be required from time to time within the general scope of the post.  Any such duties should not substantially change the general character of the post.  Duties and responsibilities outside of the general scope of this grade of post will be with the consent of the postholder.</w:t>
      </w:r>
    </w:p>
    <w:p w14:paraId="63856974" w14:textId="77777777" w:rsidR="00461BD8" w:rsidRPr="00682EDD" w:rsidRDefault="00461BD8" w:rsidP="00682EDD">
      <w:pPr>
        <w:pStyle w:val="ListParagraph"/>
        <w:numPr>
          <w:ilvl w:val="0"/>
          <w:numId w:val="21"/>
        </w:numPr>
        <w:spacing w:after="0" w:line="240" w:lineRule="auto"/>
        <w:rPr>
          <w:rFonts w:asciiTheme="minorHAnsi" w:hAnsiTheme="minorHAnsi" w:cstheme="minorHAnsi"/>
          <w:sz w:val="24"/>
          <w:szCs w:val="24"/>
          <w:u w:val="single"/>
        </w:rPr>
      </w:pPr>
      <w:r w:rsidRPr="00682EDD">
        <w:rPr>
          <w:rFonts w:asciiTheme="minorHAnsi" w:hAnsiTheme="minorHAnsi" w:cstheme="minorHAnsi"/>
          <w:sz w:val="24"/>
          <w:szCs w:val="24"/>
        </w:rPr>
        <w:t>The postholder is required to carry out the duties in accordance with the school’s policies.</w:t>
      </w:r>
    </w:p>
    <w:p w14:paraId="102B6DCC" w14:textId="77777777" w:rsidR="00461BD8" w:rsidRPr="00682EDD" w:rsidRDefault="00461BD8" w:rsidP="00682EDD">
      <w:pPr>
        <w:pStyle w:val="ListParagraph"/>
        <w:numPr>
          <w:ilvl w:val="0"/>
          <w:numId w:val="21"/>
        </w:numPr>
        <w:spacing w:after="0" w:line="240" w:lineRule="auto"/>
        <w:rPr>
          <w:rFonts w:asciiTheme="minorHAnsi" w:hAnsiTheme="minorHAnsi" w:cstheme="minorHAnsi"/>
          <w:bCs/>
          <w:sz w:val="24"/>
          <w:szCs w:val="24"/>
          <w:u w:val="single"/>
        </w:rPr>
      </w:pPr>
      <w:r w:rsidRPr="00682EDD">
        <w:rPr>
          <w:rFonts w:asciiTheme="minorHAnsi" w:hAnsiTheme="minorHAnsi" w:cstheme="minorHAnsi"/>
          <w:bCs/>
          <w:sz w:val="24"/>
          <w:szCs w:val="24"/>
          <w:lang w:eastAsia="en-GB"/>
        </w:rPr>
        <w:t>All school staff have a responsibility to safeguard and promote the welfare of children and young people within the school.</w:t>
      </w:r>
    </w:p>
    <w:p w14:paraId="6D1FD8BD" w14:textId="77777777" w:rsidR="00461BD8" w:rsidRPr="00682EDD" w:rsidRDefault="00461BD8" w:rsidP="00682EDD">
      <w:pPr>
        <w:pStyle w:val="ListParagraph"/>
        <w:numPr>
          <w:ilvl w:val="0"/>
          <w:numId w:val="21"/>
        </w:numPr>
        <w:spacing w:after="0" w:line="240" w:lineRule="auto"/>
        <w:rPr>
          <w:rFonts w:asciiTheme="minorHAnsi" w:hAnsiTheme="minorHAnsi" w:cstheme="minorHAnsi"/>
          <w:bCs/>
          <w:sz w:val="24"/>
          <w:szCs w:val="24"/>
          <w:u w:val="single"/>
        </w:rPr>
      </w:pPr>
      <w:r w:rsidRPr="00682EDD">
        <w:rPr>
          <w:rFonts w:asciiTheme="minorHAnsi" w:hAnsiTheme="minorHAnsi" w:cstheme="minorHAnsi"/>
          <w:bCs/>
          <w:sz w:val="24"/>
          <w:szCs w:val="24"/>
          <w:lang w:eastAsia="en-GB"/>
        </w:rPr>
        <w:t>The postholder is expected to pursue and promote the achievement and integration of diversity and equality of opportunity throughout their activities.</w:t>
      </w:r>
    </w:p>
    <w:p w14:paraId="79CABC40" w14:textId="77777777" w:rsidR="00461BD8" w:rsidRPr="00682EDD" w:rsidRDefault="00461BD8" w:rsidP="00682EDD">
      <w:pPr>
        <w:pStyle w:val="ListParagraph"/>
        <w:numPr>
          <w:ilvl w:val="0"/>
          <w:numId w:val="21"/>
        </w:numPr>
        <w:spacing w:after="0" w:line="240" w:lineRule="auto"/>
        <w:rPr>
          <w:rFonts w:asciiTheme="minorHAnsi" w:hAnsiTheme="minorHAnsi" w:cstheme="minorHAnsi"/>
          <w:bCs/>
          <w:sz w:val="24"/>
          <w:szCs w:val="24"/>
          <w:u w:val="single"/>
        </w:rPr>
      </w:pPr>
      <w:r w:rsidRPr="00682EDD">
        <w:rPr>
          <w:rFonts w:asciiTheme="minorHAnsi" w:hAnsiTheme="minorHAnsi" w:cstheme="minorHAnsi"/>
          <w:bCs/>
          <w:sz w:val="24"/>
          <w:szCs w:val="24"/>
          <w:lang w:eastAsia="en-GB"/>
        </w:rPr>
        <w:t>The postholder is required to participate in the school’s performance management process and engage in continuous professional development and networking to ensure that professional skills and knowledge are up to date.</w:t>
      </w:r>
    </w:p>
    <w:p w14:paraId="71A4CB2C" w14:textId="77777777" w:rsidR="00461BD8" w:rsidRPr="00682EDD" w:rsidRDefault="00461BD8" w:rsidP="00682EDD">
      <w:pPr>
        <w:pStyle w:val="ListParagraph"/>
        <w:numPr>
          <w:ilvl w:val="0"/>
          <w:numId w:val="21"/>
        </w:numPr>
        <w:spacing w:after="0" w:line="240" w:lineRule="auto"/>
        <w:rPr>
          <w:rFonts w:asciiTheme="minorHAnsi" w:hAnsiTheme="minorHAnsi" w:cstheme="minorHAnsi"/>
          <w:bCs/>
          <w:sz w:val="24"/>
          <w:szCs w:val="24"/>
          <w:u w:val="single"/>
        </w:rPr>
      </w:pPr>
      <w:r w:rsidRPr="00682EDD">
        <w:rPr>
          <w:rFonts w:asciiTheme="minorHAnsi" w:hAnsiTheme="minorHAnsi" w:cstheme="minorHAnsi"/>
          <w:bCs/>
          <w:sz w:val="24"/>
          <w:szCs w:val="24"/>
          <w:lang w:eastAsia="en-GB"/>
        </w:rPr>
        <w:t xml:space="preserve">The postholder is expected to main high professional standards of attendance, punctuality, appearance, conduct and positive, courteous relations with students, parents, and colleagues. </w:t>
      </w:r>
    </w:p>
    <w:p w14:paraId="5A1354CA" w14:textId="77777777" w:rsidR="00461BD8" w:rsidRPr="00682EDD" w:rsidRDefault="00461BD8" w:rsidP="00682EDD">
      <w:pPr>
        <w:spacing w:after="0" w:line="240" w:lineRule="auto"/>
        <w:rPr>
          <w:rFonts w:asciiTheme="minorHAnsi" w:hAnsiTheme="minorHAnsi" w:cstheme="minorHAnsi"/>
          <w:szCs w:val="24"/>
        </w:rPr>
      </w:pPr>
    </w:p>
    <w:p w14:paraId="32A8A253" w14:textId="77777777" w:rsidR="00461BD8" w:rsidRPr="00682EDD" w:rsidRDefault="00461BD8" w:rsidP="00682EDD">
      <w:pPr>
        <w:spacing w:after="0" w:line="240" w:lineRule="auto"/>
        <w:rPr>
          <w:rFonts w:asciiTheme="minorHAnsi" w:hAnsiTheme="minorHAnsi" w:cstheme="minorHAnsi"/>
          <w:b/>
          <w:bCs/>
          <w:szCs w:val="24"/>
        </w:rPr>
      </w:pPr>
      <w:r w:rsidRPr="00682EDD">
        <w:rPr>
          <w:rFonts w:asciiTheme="minorHAnsi" w:hAnsiTheme="minorHAnsi" w:cstheme="minorHAnsi"/>
          <w:b/>
          <w:bCs/>
          <w:szCs w:val="24"/>
        </w:rPr>
        <w:t>Qualifications and Experience:</w:t>
      </w:r>
    </w:p>
    <w:p w14:paraId="0A6814EF" w14:textId="77777777" w:rsidR="00461BD8" w:rsidRPr="00682EDD" w:rsidRDefault="00461BD8" w:rsidP="00682EDD">
      <w:pPr>
        <w:spacing w:after="0" w:line="240" w:lineRule="auto"/>
        <w:rPr>
          <w:rFonts w:asciiTheme="minorHAnsi" w:hAnsiTheme="minorHAnsi" w:cstheme="minorHAnsi"/>
          <w:b/>
          <w:bCs/>
          <w:szCs w:val="24"/>
        </w:rPr>
      </w:pPr>
    </w:p>
    <w:p w14:paraId="1A4DE68D" w14:textId="17DFEECD" w:rsidR="00FC30C5" w:rsidRPr="00682EDD" w:rsidRDefault="00DA7B66" w:rsidP="00682EDD">
      <w:pPr>
        <w:pStyle w:val="ListParagraph"/>
        <w:numPr>
          <w:ilvl w:val="0"/>
          <w:numId w:val="17"/>
        </w:numPr>
        <w:spacing w:after="0" w:line="240" w:lineRule="auto"/>
        <w:ind w:left="709" w:hanging="425"/>
        <w:rPr>
          <w:rFonts w:asciiTheme="minorHAnsi" w:hAnsiTheme="minorHAnsi" w:cstheme="minorHAnsi"/>
          <w:sz w:val="24"/>
          <w:szCs w:val="24"/>
        </w:rPr>
      </w:pPr>
      <w:r w:rsidRPr="00682EDD">
        <w:rPr>
          <w:rFonts w:asciiTheme="minorHAnsi" w:hAnsiTheme="minorHAnsi" w:cstheme="minorHAnsi"/>
          <w:sz w:val="24"/>
          <w:szCs w:val="24"/>
        </w:rPr>
        <w:t xml:space="preserve">At least 5 </w:t>
      </w:r>
      <w:r w:rsidR="00FC30C5" w:rsidRPr="00682EDD">
        <w:rPr>
          <w:rFonts w:asciiTheme="minorHAnsi" w:hAnsiTheme="minorHAnsi" w:cstheme="minorHAnsi"/>
          <w:sz w:val="24"/>
          <w:szCs w:val="24"/>
        </w:rPr>
        <w:t>GCSEs (or equivalent)</w:t>
      </w:r>
      <w:r w:rsidR="00A37CEE" w:rsidRPr="00682EDD">
        <w:rPr>
          <w:rFonts w:asciiTheme="minorHAnsi" w:hAnsiTheme="minorHAnsi" w:cstheme="minorHAnsi"/>
          <w:sz w:val="24"/>
          <w:szCs w:val="24"/>
        </w:rPr>
        <w:t>, including English and Mathematics,</w:t>
      </w:r>
      <w:r w:rsidRPr="00682EDD">
        <w:rPr>
          <w:rFonts w:asciiTheme="minorHAnsi" w:hAnsiTheme="minorHAnsi" w:cstheme="minorHAnsi"/>
          <w:sz w:val="24"/>
          <w:szCs w:val="24"/>
        </w:rPr>
        <w:t xml:space="preserve"> at grade C/4 or above</w:t>
      </w:r>
      <w:r w:rsidR="00FC30C5" w:rsidRPr="00682EDD">
        <w:rPr>
          <w:rFonts w:asciiTheme="minorHAnsi" w:hAnsiTheme="minorHAnsi" w:cstheme="minorHAnsi"/>
          <w:sz w:val="24"/>
          <w:szCs w:val="24"/>
        </w:rPr>
        <w:t>.</w:t>
      </w:r>
    </w:p>
    <w:p w14:paraId="39927B80" w14:textId="77777777" w:rsidR="00FC30C5" w:rsidRPr="00682EDD" w:rsidRDefault="00FC30C5" w:rsidP="00682EDD">
      <w:pPr>
        <w:pStyle w:val="ListParagraph"/>
        <w:numPr>
          <w:ilvl w:val="0"/>
          <w:numId w:val="17"/>
        </w:numPr>
        <w:spacing w:after="0" w:line="240" w:lineRule="auto"/>
        <w:ind w:left="709" w:hanging="425"/>
        <w:rPr>
          <w:rFonts w:asciiTheme="minorHAnsi" w:hAnsiTheme="minorHAnsi" w:cstheme="minorHAnsi"/>
          <w:sz w:val="24"/>
          <w:szCs w:val="24"/>
        </w:rPr>
      </w:pPr>
      <w:r w:rsidRPr="00682EDD">
        <w:rPr>
          <w:rFonts w:asciiTheme="minorHAnsi" w:hAnsiTheme="minorHAnsi" w:cstheme="minorHAnsi"/>
          <w:sz w:val="24"/>
          <w:szCs w:val="24"/>
          <w:lang w:eastAsia="en-GB"/>
        </w:rPr>
        <w:t>Strong communication, organisational, and ICT skills.</w:t>
      </w:r>
    </w:p>
    <w:p w14:paraId="4398B3E4" w14:textId="77777777" w:rsidR="00FC30C5" w:rsidRPr="00682EDD" w:rsidRDefault="00FC30C5" w:rsidP="00682EDD">
      <w:pPr>
        <w:pStyle w:val="ListParagraph"/>
        <w:numPr>
          <w:ilvl w:val="0"/>
          <w:numId w:val="17"/>
        </w:numPr>
        <w:spacing w:after="0" w:line="240" w:lineRule="auto"/>
        <w:ind w:left="709" w:hanging="425"/>
        <w:rPr>
          <w:rFonts w:asciiTheme="minorHAnsi" w:hAnsiTheme="minorHAnsi" w:cstheme="minorHAnsi"/>
          <w:sz w:val="24"/>
          <w:szCs w:val="24"/>
        </w:rPr>
      </w:pPr>
      <w:r w:rsidRPr="00682EDD">
        <w:rPr>
          <w:rFonts w:asciiTheme="minorHAnsi" w:hAnsiTheme="minorHAnsi" w:cstheme="minorHAnsi"/>
          <w:sz w:val="24"/>
          <w:szCs w:val="24"/>
        </w:rPr>
        <w:t>Effective time management and prioritising skills.</w:t>
      </w:r>
    </w:p>
    <w:p w14:paraId="10635EFA" w14:textId="77777777" w:rsidR="00FC30C5" w:rsidRPr="00682EDD" w:rsidRDefault="00FC30C5" w:rsidP="00682EDD">
      <w:pPr>
        <w:pStyle w:val="ListParagraph"/>
        <w:numPr>
          <w:ilvl w:val="0"/>
          <w:numId w:val="17"/>
        </w:numPr>
        <w:spacing w:after="0" w:line="240" w:lineRule="auto"/>
        <w:ind w:left="709" w:hanging="425"/>
        <w:rPr>
          <w:rFonts w:asciiTheme="minorHAnsi" w:hAnsiTheme="minorHAnsi" w:cstheme="minorHAnsi"/>
          <w:sz w:val="24"/>
          <w:szCs w:val="24"/>
        </w:rPr>
      </w:pPr>
      <w:r w:rsidRPr="00682EDD">
        <w:rPr>
          <w:rFonts w:asciiTheme="minorHAnsi" w:hAnsiTheme="minorHAnsi" w:cstheme="minorHAnsi"/>
          <w:sz w:val="24"/>
          <w:szCs w:val="24"/>
        </w:rPr>
        <w:t>At least six months’ relevant experience (desirable).</w:t>
      </w:r>
    </w:p>
    <w:p w14:paraId="1BBDC2F5" w14:textId="77777777" w:rsidR="00446687" w:rsidRPr="00682EDD" w:rsidRDefault="00446687" w:rsidP="00682EDD">
      <w:pPr>
        <w:spacing w:after="0" w:line="240" w:lineRule="auto"/>
        <w:rPr>
          <w:rFonts w:asciiTheme="minorHAnsi" w:hAnsiTheme="minorHAnsi" w:cstheme="minorHAnsi"/>
          <w:szCs w:val="24"/>
        </w:rPr>
      </w:pPr>
    </w:p>
    <w:p w14:paraId="3EBD9F95" w14:textId="77777777" w:rsidR="00446687" w:rsidRPr="00682EDD" w:rsidRDefault="00446687" w:rsidP="00682EDD">
      <w:pPr>
        <w:spacing w:after="0" w:line="240" w:lineRule="auto"/>
        <w:rPr>
          <w:rFonts w:asciiTheme="minorHAnsi" w:hAnsiTheme="minorHAnsi" w:cstheme="minorHAnsi"/>
          <w:szCs w:val="24"/>
        </w:rPr>
      </w:pPr>
    </w:p>
    <w:p w14:paraId="250345DC" w14:textId="77777777" w:rsidR="00461BD8" w:rsidRPr="00682EDD" w:rsidRDefault="00461BD8" w:rsidP="00682EDD">
      <w:pPr>
        <w:pStyle w:val="paragraph"/>
        <w:spacing w:before="0" w:beforeAutospacing="0" w:after="0" w:afterAutospacing="0"/>
        <w:textAlignment w:val="baseline"/>
        <w:rPr>
          <w:rStyle w:val="eop"/>
          <w:rFonts w:asciiTheme="minorHAnsi" w:eastAsiaTheme="majorEastAsia" w:hAnsiTheme="minorHAnsi" w:cstheme="minorHAnsi"/>
          <w:color w:val="0B0C0C"/>
        </w:rPr>
      </w:pPr>
      <w:r w:rsidRPr="00682EDD">
        <w:rPr>
          <w:rStyle w:val="normaltextrun"/>
          <w:rFonts w:asciiTheme="minorHAnsi" w:eastAsiaTheme="majorEastAsia" w:hAnsiTheme="minorHAnsi" w:cstheme="minorHAnsi"/>
          <w:i/>
          <w:iCs/>
          <w:color w:val="0B0C0C"/>
          <w:shd w:val="clear" w:color="auto" w:fill="FFFFFF"/>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r w:rsidRPr="00682EDD">
        <w:rPr>
          <w:rStyle w:val="eop"/>
          <w:rFonts w:asciiTheme="minorHAnsi" w:eastAsiaTheme="majorEastAsia" w:hAnsiTheme="minorHAnsi" w:cstheme="minorHAnsi"/>
          <w:color w:val="0B0C0C"/>
        </w:rPr>
        <w:t> </w:t>
      </w:r>
    </w:p>
    <w:p w14:paraId="627508B2" w14:textId="099BC82A" w:rsidR="00461BD8" w:rsidRPr="00682EDD" w:rsidRDefault="00461BD8" w:rsidP="00682EDD">
      <w:pPr>
        <w:spacing w:after="0" w:line="240" w:lineRule="auto"/>
        <w:rPr>
          <w:rFonts w:asciiTheme="minorHAnsi" w:hAnsiTheme="minorHAnsi" w:cstheme="minorHAnsi"/>
          <w:b/>
          <w:szCs w:val="24"/>
        </w:rPr>
      </w:pPr>
    </w:p>
    <w:p w14:paraId="165D14B4" w14:textId="77777777" w:rsidR="00461BD8" w:rsidRPr="00682EDD" w:rsidRDefault="00461BD8" w:rsidP="00682EDD">
      <w:pPr>
        <w:spacing w:after="0" w:line="240" w:lineRule="auto"/>
        <w:rPr>
          <w:rFonts w:asciiTheme="minorHAnsi" w:hAnsiTheme="minorHAnsi" w:cstheme="minorHAnsi"/>
          <w:b/>
          <w:szCs w:val="24"/>
          <w:u w:val="single"/>
        </w:rPr>
      </w:pPr>
      <w:r w:rsidRPr="00682EDD">
        <w:rPr>
          <w:rFonts w:asciiTheme="minorHAnsi" w:hAnsiTheme="minorHAnsi" w:cstheme="minorHAnsi"/>
          <w:b/>
          <w:szCs w:val="24"/>
          <w:u w:val="single"/>
        </w:rPr>
        <w:br w:type="page"/>
      </w:r>
    </w:p>
    <w:p w14:paraId="71C19E15" w14:textId="185528EF" w:rsidR="00721F37" w:rsidRPr="00682EDD" w:rsidRDefault="00721F37" w:rsidP="00682EDD">
      <w:pPr>
        <w:spacing w:after="0" w:line="240" w:lineRule="auto"/>
        <w:jc w:val="center"/>
        <w:rPr>
          <w:rFonts w:asciiTheme="minorHAnsi" w:hAnsiTheme="minorHAnsi" w:cstheme="minorHAnsi"/>
          <w:b/>
          <w:szCs w:val="24"/>
          <w:u w:val="single"/>
        </w:rPr>
      </w:pPr>
      <w:r w:rsidRPr="00682EDD">
        <w:rPr>
          <w:rFonts w:asciiTheme="minorHAnsi" w:hAnsiTheme="minorHAnsi" w:cstheme="minorHAnsi"/>
          <w:b/>
          <w:szCs w:val="24"/>
          <w:u w:val="single"/>
        </w:rPr>
        <w:lastRenderedPageBreak/>
        <w:t>Person Specification</w:t>
      </w:r>
    </w:p>
    <w:p w14:paraId="2BDA7E32" w14:textId="77777777" w:rsidR="00721F37" w:rsidRPr="00682EDD" w:rsidRDefault="00721F37" w:rsidP="00682EDD">
      <w:pPr>
        <w:spacing w:after="0" w:line="240" w:lineRule="auto"/>
        <w:rPr>
          <w:rFonts w:asciiTheme="minorHAnsi" w:hAnsiTheme="minorHAnsi" w:cstheme="minorHAnsi"/>
          <w:b/>
          <w:sz w:val="20"/>
          <w:szCs w:val="20"/>
          <w:u w:val="single"/>
        </w:rPr>
      </w:pPr>
    </w:p>
    <w:p w14:paraId="782813A9" w14:textId="19E91EF0" w:rsidR="00721F37" w:rsidRPr="00682EDD" w:rsidRDefault="00721F37" w:rsidP="00682EDD">
      <w:pPr>
        <w:pStyle w:val="BodyText"/>
        <w:spacing w:after="0"/>
        <w:rPr>
          <w:rFonts w:asciiTheme="minorHAnsi" w:hAnsiTheme="minorHAnsi" w:cstheme="minorHAnsi"/>
        </w:rPr>
      </w:pPr>
      <w:r w:rsidRPr="00682EDD">
        <w:rPr>
          <w:rFonts w:asciiTheme="minorHAnsi" w:hAnsiTheme="minorHAnsi" w:cstheme="minorHAnsi"/>
        </w:rPr>
        <w:t xml:space="preserve">This person specification provides an indication of the skills, experiences, abilities and values that we are seeking for in an </w:t>
      </w:r>
      <w:r w:rsidR="00A37CEE" w:rsidRPr="00682EDD">
        <w:rPr>
          <w:rFonts w:asciiTheme="minorHAnsi" w:hAnsiTheme="minorHAnsi" w:cstheme="minorHAnsi"/>
        </w:rPr>
        <w:t>Examinations</w:t>
      </w:r>
      <w:r w:rsidR="00940194" w:rsidRPr="00682EDD">
        <w:rPr>
          <w:rFonts w:asciiTheme="minorHAnsi" w:hAnsiTheme="minorHAnsi" w:cstheme="minorHAnsi"/>
        </w:rPr>
        <w:t xml:space="preserve"> </w:t>
      </w:r>
      <w:r w:rsidR="0033600E" w:rsidRPr="00682EDD">
        <w:rPr>
          <w:rFonts w:asciiTheme="minorHAnsi" w:hAnsiTheme="minorHAnsi" w:cstheme="minorHAnsi"/>
        </w:rPr>
        <w:t>Officer</w:t>
      </w:r>
      <w:r w:rsidRPr="00682EDD">
        <w:rPr>
          <w:rFonts w:asciiTheme="minorHAnsi" w:hAnsiTheme="minorHAnsi" w:cstheme="minorHAnsi"/>
        </w:rPr>
        <w:t>. We are interested in candidates with the potential to make a substantial contribution to De Aston and we are committed to developing, through CPD, the successful candidate.</w:t>
      </w:r>
    </w:p>
    <w:p w14:paraId="34872FE2" w14:textId="77777777" w:rsidR="00721F37" w:rsidRPr="00682EDD" w:rsidRDefault="00721F37" w:rsidP="00682EDD">
      <w:pPr>
        <w:spacing w:after="0" w:line="240" w:lineRule="auto"/>
        <w:rPr>
          <w:rFonts w:asciiTheme="minorHAnsi" w:hAnsiTheme="minorHAnsi" w:cstheme="minorHAnsi"/>
          <w:b/>
          <w:sz w:val="20"/>
          <w:szCs w:val="20"/>
          <w:u w:val="single"/>
        </w:rPr>
      </w:pPr>
    </w:p>
    <w:tbl>
      <w:tblPr>
        <w:tblStyle w:val="TableGrid"/>
        <w:tblW w:w="10774" w:type="dxa"/>
        <w:tblInd w:w="-147" w:type="dxa"/>
        <w:tblLayout w:type="fixed"/>
        <w:tblLook w:val="01E0" w:firstRow="1" w:lastRow="1" w:firstColumn="1" w:lastColumn="1" w:noHBand="0" w:noVBand="0"/>
      </w:tblPr>
      <w:tblGrid>
        <w:gridCol w:w="1728"/>
        <w:gridCol w:w="6636"/>
        <w:gridCol w:w="1260"/>
        <w:gridCol w:w="1150"/>
      </w:tblGrid>
      <w:tr w:rsidR="00B77700" w:rsidRPr="00682EDD" w14:paraId="168A9658" w14:textId="77777777" w:rsidTr="007869D2">
        <w:tc>
          <w:tcPr>
            <w:tcW w:w="1728" w:type="dxa"/>
            <w:shd w:val="clear" w:color="auto" w:fill="CCCCCC"/>
            <w:hideMark/>
          </w:tcPr>
          <w:p w14:paraId="4CD43FF5" w14:textId="77777777" w:rsidR="00B77700" w:rsidRPr="00682EDD" w:rsidRDefault="00B77700" w:rsidP="00682EDD">
            <w:pPr>
              <w:jc w:val="center"/>
              <w:rPr>
                <w:rFonts w:asciiTheme="minorHAnsi" w:hAnsiTheme="minorHAnsi" w:cstheme="minorHAnsi"/>
                <w:b/>
                <w:szCs w:val="24"/>
              </w:rPr>
            </w:pPr>
            <w:r w:rsidRPr="00682EDD">
              <w:rPr>
                <w:rFonts w:asciiTheme="minorHAnsi" w:hAnsiTheme="minorHAnsi" w:cstheme="minorHAnsi"/>
                <w:b/>
                <w:szCs w:val="24"/>
              </w:rPr>
              <w:t>Attributes</w:t>
            </w:r>
          </w:p>
        </w:tc>
        <w:tc>
          <w:tcPr>
            <w:tcW w:w="6636" w:type="dxa"/>
            <w:shd w:val="clear" w:color="auto" w:fill="CCCCCC"/>
            <w:hideMark/>
          </w:tcPr>
          <w:p w14:paraId="05A67C8A" w14:textId="77777777" w:rsidR="00B77700" w:rsidRPr="00682EDD" w:rsidRDefault="00B77700" w:rsidP="00682EDD">
            <w:pPr>
              <w:jc w:val="center"/>
              <w:rPr>
                <w:rFonts w:asciiTheme="minorHAnsi" w:hAnsiTheme="minorHAnsi" w:cstheme="minorHAnsi"/>
                <w:b/>
                <w:szCs w:val="24"/>
              </w:rPr>
            </w:pPr>
            <w:r w:rsidRPr="00682EDD">
              <w:rPr>
                <w:rFonts w:asciiTheme="minorHAnsi" w:hAnsiTheme="minorHAnsi" w:cstheme="minorHAnsi"/>
                <w:b/>
                <w:szCs w:val="24"/>
              </w:rPr>
              <w:t>Criteria</w:t>
            </w:r>
          </w:p>
        </w:tc>
        <w:tc>
          <w:tcPr>
            <w:tcW w:w="1260" w:type="dxa"/>
            <w:shd w:val="clear" w:color="auto" w:fill="CCCCCC"/>
            <w:hideMark/>
          </w:tcPr>
          <w:p w14:paraId="5F046823" w14:textId="77777777" w:rsidR="00B77700" w:rsidRPr="00682EDD" w:rsidRDefault="00B77700" w:rsidP="00682EDD">
            <w:pPr>
              <w:jc w:val="center"/>
              <w:rPr>
                <w:rFonts w:asciiTheme="minorHAnsi" w:hAnsiTheme="minorHAnsi" w:cstheme="minorHAnsi"/>
                <w:b/>
                <w:szCs w:val="24"/>
              </w:rPr>
            </w:pPr>
            <w:r w:rsidRPr="00682EDD">
              <w:rPr>
                <w:rFonts w:asciiTheme="minorHAnsi" w:hAnsiTheme="minorHAnsi" w:cstheme="minorHAnsi"/>
                <w:b/>
                <w:szCs w:val="24"/>
              </w:rPr>
              <w:t>How Identified</w:t>
            </w:r>
          </w:p>
        </w:tc>
        <w:tc>
          <w:tcPr>
            <w:tcW w:w="1150" w:type="dxa"/>
            <w:shd w:val="clear" w:color="auto" w:fill="CCCCCC"/>
            <w:hideMark/>
          </w:tcPr>
          <w:p w14:paraId="471BF4C9" w14:textId="77777777" w:rsidR="00B77700" w:rsidRPr="00682EDD" w:rsidRDefault="00B77700" w:rsidP="00682EDD">
            <w:pPr>
              <w:jc w:val="center"/>
              <w:rPr>
                <w:rFonts w:asciiTheme="minorHAnsi" w:hAnsiTheme="minorHAnsi" w:cstheme="minorHAnsi"/>
                <w:b/>
                <w:szCs w:val="24"/>
              </w:rPr>
            </w:pPr>
            <w:r w:rsidRPr="00682EDD">
              <w:rPr>
                <w:rFonts w:asciiTheme="minorHAnsi" w:hAnsiTheme="minorHAnsi" w:cstheme="minorHAnsi"/>
                <w:b/>
                <w:szCs w:val="24"/>
              </w:rPr>
              <w:t>Rank</w:t>
            </w:r>
          </w:p>
        </w:tc>
      </w:tr>
      <w:tr w:rsidR="00B77700" w:rsidRPr="00682EDD" w14:paraId="30D59F6E" w14:textId="77777777" w:rsidTr="007869D2">
        <w:trPr>
          <w:trHeight w:val="365"/>
        </w:trPr>
        <w:tc>
          <w:tcPr>
            <w:tcW w:w="1728" w:type="dxa"/>
            <w:hideMark/>
          </w:tcPr>
          <w:p w14:paraId="5DB660D8" w14:textId="77777777" w:rsidR="00B77700" w:rsidRPr="00682EDD" w:rsidRDefault="00B77700" w:rsidP="00682EDD">
            <w:pPr>
              <w:rPr>
                <w:rFonts w:asciiTheme="minorHAnsi" w:hAnsiTheme="minorHAnsi" w:cstheme="minorHAnsi"/>
                <w:szCs w:val="24"/>
              </w:rPr>
            </w:pPr>
            <w:r w:rsidRPr="00682EDD">
              <w:rPr>
                <w:rFonts w:asciiTheme="minorHAnsi" w:hAnsiTheme="minorHAnsi" w:cstheme="minorHAnsi"/>
                <w:szCs w:val="24"/>
              </w:rPr>
              <w:t>Education and Training.</w:t>
            </w:r>
          </w:p>
        </w:tc>
        <w:tc>
          <w:tcPr>
            <w:tcW w:w="6636" w:type="dxa"/>
            <w:hideMark/>
          </w:tcPr>
          <w:p w14:paraId="38AE251F" w14:textId="77777777" w:rsidR="00B77700" w:rsidRPr="00682EDD" w:rsidRDefault="00B77700" w:rsidP="00682EDD">
            <w:pPr>
              <w:pStyle w:val="ListParagraph"/>
              <w:numPr>
                <w:ilvl w:val="0"/>
                <w:numId w:val="19"/>
              </w:numPr>
              <w:spacing w:after="0" w:line="240" w:lineRule="auto"/>
              <w:ind w:left="425"/>
              <w:rPr>
                <w:rFonts w:asciiTheme="minorHAnsi" w:hAnsiTheme="minorHAnsi" w:cstheme="minorHAnsi"/>
                <w:sz w:val="24"/>
                <w:szCs w:val="24"/>
              </w:rPr>
            </w:pPr>
            <w:r w:rsidRPr="00682EDD">
              <w:rPr>
                <w:rFonts w:asciiTheme="minorHAnsi" w:hAnsiTheme="minorHAnsi" w:cstheme="minorHAnsi"/>
                <w:sz w:val="24"/>
                <w:szCs w:val="24"/>
              </w:rPr>
              <w:t>Minimum of five GCSEs (or equivalent) grade C/4 or above including English and Mathematics.</w:t>
            </w:r>
          </w:p>
          <w:p w14:paraId="0BD2EA43" w14:textId="77777777" w:rsidR="00B77700" w:rsidRPr="00682EDD" w:rsidRDefault="00B77700" w:rsidP="00682EDD">
            <w:pPr>
              <w:pStyle w:val="ListParagraph"/>
              <w:numPr>
                <w:ilvl w:val="0"/>
                <w:numId w:val="19"/>
              </w:numPr>
              <w:spacing w:after="0" w:line="240" w:lineRule="auto"/>
              <w:ind w:left="424"/>
              <w:rPr>
                <w:rFonts w:asciiTheme="minorHAnsi" w:hAnsiTheme="minorHAnsi" w:cstheme="minorHAnsi"/>
                <w:sz w:val="24"/>
                <w:szCs w:val="24"/>
              </w:rPr>
            </w:pPr>
            <w:r w:rsidRPr="00682EDD">
              <w:rPr>
                <w:rFonts w:asciiTheme="minorHAnsi" w:hAnsiTheme="minorHAnsi" w:cstheme="minorHAnsi"/>
                <w:bCs/>
                <w:sz w:val="24"/>
                <w:szCs w:val="24"/>
              </w:rPr>
              <w:t>A’ Levels or NVQ level 3 equivalent</w:t>
            </w:r>
            <w:r w:rsidRPr="00682EDD">
              <w:rPr>
                <w:rFonts w:asciiTheme="minorHAnsi" w:hAnsiTheme="minorHAnsi" w:cstheme="minorHAnsi"/>
                <w:sz w:val="24"/>
                <w:szCs w:val="24"/>
              </w:rPr>
              <w:t>.</w:t>
            </w:r>
          </w:p>
        </w:tc>
        <w:tc>
          <w:tcPr>
            <w:tcW w:w="1260" w:type="dxa"/>
          </w:tcPr>
          <w:p w14:paraId="3571B135"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w:t>
            </w:r>
          </w:p>
          <w:p w14:paraId="65A7FFD0" w14:textId="77777777" w:rsidR="00B77700" w:rsidRPr="00682EDD" w:rsidRDefault="00B77700" w:rsidP="00682EDD">
            <w:pPr>
              <w:jc w:val="center"/>
              <w:rPr>
                <w:rFonts w:asciiTheme="minorHAnsi" w:hAnsiTheme="minorHAnsi" w:cstheme="minorHAnsi"/>
                <w:szCs w:val="24"/>
              </w:rPr>
            </w:pPr>
          </w:p>
          <w:p w14:paraId="790DCC4A"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w:t>
            </w:r>
          </w:p>
        </w:tc>
        <w:tc>
          <w:tcPr>
            <w:tcW w:w="1150" w:type="dxa"/>
          </w:tcPr>
          <w:p w14:paraId="21632B25"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747AF272" w14:textId="77777777" w:rsidR="00B77700" w:rsidRPr="00682EDD" w:rsidRDefault="00B77700" w:rsidP="00682EDD">
            <w:pPr>
              <w:jc w:val="center"/>
              <w:rPr>
                <w:rFonts w:asciiTheme="minorHAnsi" w:hAnsiTheme="minorHAnsi" w:cstheme="minorHAnsi"/>
                <w:szCs w:val="24"/>
              </w:rPr>
            </w:pPr>
          </w:p>
          <w:p w14:paraId="2BB3EE9C" w14:textId="0D485778" w:rsidR="00B77700" w:rsidRPr="00682EDD" w:rsidRDefault="00940194" w:rsidP="00682EDD">
            <w:pPr>
              <w:jc w:val="center"/>
              <w:rPr>
                <w:rFonts w:asciiTheme="minorHAnsi" w:hAnsiTheme="minorHAnsi" w:cstheme="minorHAnsi"/>
                <w:szCs w:val="24"/>
              </w:rPr>
            </w:pPr>
            <w:r w:rsidRPr="00682EDD">
              <w:rPr>
                <w:rFonts w:asciiTheme="minorHAnsi" w:hAnsiTheme="minorHAnsi" w:cstheme="minorHAnsi"/>
                <w:szCs w:val="24"/>
              </w:rPr>
              <w:t>Desirable</w:t>
            </w:r>
          </w:p>
        </w:tc>
      </w:tr>
      <w:tr w:rsidR="00B77700" w:rsidRPr="00682EDD" w14:paraId="494F1FA4" w14:textId="77777777" w:rsidTr="007869D2">
        <w:trPr>
          <w:trHeight w:val="433"/>
        </w:trPr>
        <w:tc>
          <w:tcPr>
            <w:tcW w:w="1728" w:type="dxa"/>
            <w:hideMark/>
          </w:tcPr>
          <w:p w14:paraId="0E5200C0" w14:textId="77777777" w:rsidR="00B77700" w:rsidRPr="00682EDD" w:rsidRDefault="00B77700" w:rsidP="00682EDD">
            <w:pPr>
              <w:rPr>
                <w:rFonts w:asciiTheme="minorHAnsi" w:hAnsiTheme="minorHAnsi" w:cstheme="minorHAnsi"/>
                <w:szCs w:val="24"/>
              </w:rPr>
            </w:pPr>
            <w:r w:rsidRPr="00682EDD">
              <w:rPr>
                <w:rFonts w:asciiTheme="minorHAnsi" w:hAnsiTheme="minorHAnsi" w:cstheme="minorHAnsi"/>
                <w:szCs w:val="24"/>
              </w:rPr>
              <w:t>Skills and level of experience.</w:t>
            </w:r>
          </w:p>
        </w:tc>
        <w:tc>
          <w:tcPr>
            <w:tcW w:w="6636" w:type="dxa"/>
            <w:hideMark/>
          </w:tcPr>
          <w:p w14:paraId="4956563D" w14:textId="7758B1A9" w:rsidR="009828B6" w:rsidRPr="00682EDD" w:rsidRDefault="00B77700" w:rsidP="00682EDD">
            <w:pPr>
              <w:pStyle w:val="ListParagraph"/>
              <w:numPr>
                <w:ilvl w:val="0"/>
                <w:numId w:val="19"/>
              </w:numPr>
              <w:spacing w:after="0" w:line="240" w:lineRule="auto"/>
              <w:ind w:left="433"/>
              <w:rPr>
                <w:rFonts w:asciiTheme="minorHAnsi" w:hAnsiTheme="minorHAnsi" w:cstheme="minorHAnsi"/>
                <w:sz w:val="24"/>
                <w:szCs w:val="24"/>
              </w:rPr>
            </w:pPr>
            <w:r w:rsidRPr="00682EDD">
              <w:rPr>
                <w:rFonts w:asciiTheme="minorHAnsi" w:hAnsiTheme="minorHAnsi" w:cstheme="minorHAnsi"/>
                <w:sz w:val="24"/>
                <w:szCs w:val="24"/>
              </w:rPr>
              <w:t>Minimum of six months’ relevant experience</w:t>
            </w:r>
            <w:r w:rsidR="004E43CE" w:rsidRPr="00682EDD">
              <w:rPr>
                <w:rFonts w:asciiTheme="minorHAnsi" w:hAnsiTheme="minorHAnsi" w:cstheme="minorHAnsi"/>
                <w:sz w:val="24"/>
                <w:szCs w:val="24"/>
              </w:rPr>
              <w:t xml:space="preserve"> and </w:t>
            </w:r>
            <w:r w:rsidR="007746E7" w:rsidRPr="00682EDD">
              <w:rPr>
                <w:rFonts w:asciiTheme="minorHAnsi" w:hAnsiTheme="minorHAnsi" w:cstheme="minorHAnsi"/>
                <w:sz w:val="24"/>
                <w:szCs w:val="24"/>
              </w:rPr>
              <w:t>knowledge</w:t>
            </w:r>
            <w:r w:rsidR="009828B6" w:rsidRPr="00682EDD">
              <w:rPr>
                <w:rFonts w:asciiTheme="minorHAnsi" w:eastAsia="Arial" w:hAnsiTheme="minorHAnsi" w:cstheme="minorHAnsi"/>
                <w:color w:val="000000" w:themeColor="text1"/>
                <w:sz w:val="24"/>
                <w:szCs w:val="24"/>
                <w:lang w:val="en-US"/>
              </w:rPr>
              <w:t xml:space="preserve"> of JCQ regulations, awarding body procedures or examinations administration</w:t>
            </w:r>
            <w:r w:rsidR="00BD08A6" w:rsidRPr="00682EDD">
              <w:rPr>
                <w:rFonts w:asciiTheme="minorHAnsi" w:eastAsia="Arial" w:hAnsiTheme="minorHAnsi" w:cstheme="minorHAnsi"/>
                <w:color w:val="000000" w:themeColor="text1"/>
                <w:sz w:val="24"/>
                <w:szCs w:val="24"/>
                <w:lang w:val="en-US"/>
              </w:rPr>
              <w:t>.</w:t>
            </w:r>
          </w:p>
          <w:p w14:paraId="6C4197ED" w14:textId="396DEE28" w:rsidR="00B77700" w:rsidRPr="00682EDD" w:rsidRDefault="00B77700" w:rsidP="00682EDD">
            <w:pPr>
              <w:pStyle w:val="ListParagraph"/>
              <w:numPr>
                <w:ilvl w:val="0"/>
                <w:numId w:val="19"/>
              </w:numPr>
              <w:spacing w:after="0" w:line="240" w:lineRule="auto"/>
              <w:ind w:left="433"/>
              <w:rPr>
                <w:rFonts w:asciiTheme="minorHAnsi" w:hAnsiTheme="minorHAnsi" w:cstheme="minorHAnsi"/>
                <w:sz w:val="24"/>
                <w:szCs w:val="24"/>
              </w:rPr>
            </w:pPr>
            <w:r w:rsidRPr="00682EDD">
              <w:rPr>
                <w:rFonts w:asciiTheme="minorHAnsi" w:hAnsiTheme="minorHAnsi" w:cstheme="minorHAnsi"/>
                <w:sz w:val="24"/>
                <w:szCs w:val="24"/>
              </w:rPr>
              <w:t>Very strong communication skills both written and verbal.</w:t>
            </w:r>
          </w:p>
          <w:p w14:paraId="2B6E4E85" w14:textId="77777777" w:rsidR="00B77700" w:rsidRPr="00682EDD" w:rsidRDefault="00B77700" w:rsidP="00682EDD">
            <w:pPr>
              <w:pStyle w:val="ListParagraph"/>
              <w:numPr>
                <w:ilvl w:val="0"/>
                <w:numId w:val="19"/>
              </w:numPr>
              <w:spacing w:after="0" w:line="240" w:lineRule="auto"/>
              <w:ind w:left="433"/>
              <w:rPr>
                <w:rFonts w:asciiTheme="minorHAnsi" w:hAnsiTheme="minorHAnsi" w:cstheme="minorHAnsi"/>
                <w:sz w:val="24"/>
                <w:szCs w:val="24"/>
              </w:rPr>
            </w:pPr>
            <w:r w:rsidRPr="00682EDD">
              <w:rPr>
                <w:rFonts w:asciiTheme="minorHAnsi" w:hAnsiTheme="minorHAnsi" w:cstheme="minorHAnsi"/>
                <w:sz w:val="24"/>
                <w:szCs w:val="24"/>
              </w:rPr>
              <w:t>Good ICT skills, with the ability to use databases.</w:t>
            </w:r>
          </w:p>
          <w:p w14:paraId="09B271B2" w14:textId="64B2C64A" w:rsidR="00B77700" w:rsidRPr="00682EDD" w:rsidRDefault="00B77700" w:rsidP="00682EDD">
            <w:pPr>
              <w:pStyle w:val="ListParagraph"/>
              <w:numPr>
                <w:ilvl w:val="0"/>
                <w:numId w:val="19"/>
              </w:numPr>
              <w:spacing w:after="0" w:line="240" w:lineRule="auto"/>
              <w:ind w:left="433"/>
              <w:rPr>
                <w:rFonts w:asciiTheme="minorHAnsi" w:hAnsiTheme="minorHAnsi" w:cstheme="minorHAnsi"/>
                <w:sz w:val="24"/>
                <w:szCs w:val="24"/>
              </w:rPr>
            </w:pPr>
            <w:r w:rsidRPr="00682EDD">
              <w:rPr>
                <w:rFonts w:asciiTheme="minorHAnsi" w:hAnsiTheme="minorHAnsi" w:cstheme="minorHAnsi"/>
                <w:sz w:val="24"/>
                <w:szCs w:val="24"/>
              </w:rPr>
              <w:t>Effective time management and prioritising skills.</w:t>
            </w:r>
          </w:p>
          <w:p w14:paraId="6F4F8911" w14:textId="77777777" w:rsidR="00BD0A56" w:rsidRPr="00682EDD" w:rsidRDefault="00BD0A56" w:rsidP="00682EDD">
            <w:pPr>
              <w:pStyle w:val="ListParagraph"/>
              <w:numPr>
                <w:ilvl w:val="0"/>
                <w:numId w:val="19"/>
              </w:numPr>
              <w:spacing w:after="0" w:line="240" w:lineRule="auto"/>
              <w:ind w:left="433"/>
              <w:rPr>
                <w:rFonts w:asciiTheme="minorHAnsi" w:eastAsia="Arial" w:hAnsiTheme="minorHAnsi" w:cstheme="minorHAnsi"/>
                <w:color w:val="000000" w:themeColor="text1"/>
                <w:sz w:val="24"/>
                <w:szCs w:val="24"/>
                <w:lang w:val="en-US"/>
              </w:rPr>
            </w:pPr>
            <w:r w:rsidRPr="00682EDD">
              <w:rPr>
                <w:rFonts w:asciiTheme="minorHAnsi" w:eastAsia="Arial" w:hAnsiTheme="minorHAnsi" w:cstheme="minorHAnsi"/>
                <w:color w:val="000000" w:themeColor="text1"/>
                <w:sz w:val="24"/>
                <w:szCs w:val="24"/>
                <w:lang w:val="en-US"/>
              </w:rPr>
              <w:t>Excellent organisational and administrative skills.</w:t>
            </w:r>
          </w:p>
          <w:p w14:paraId="00F00137" w14:textId="77777777" w:rsidR="00D105D8" w:rsidRPr="00682EDD" w:rsidRDefault="00D105D8" w:rsidP="00682EDD">
            <w:pPr>
              <w:pStyle w:val="ListParagraph"/>
              <w:numPr>
                <w:ilvl w:val="0"/>
                <w:numId w:val="19"/>
              </w:numPr>
              <w:spacing w:after="0" w:line="240" w:lineRule="auto"/>
              <w:ind w:left="433"/>
              <w:rPr>
                <w:rFonts w:asciiTheme="minorHAnsi" w:eastAsia="Arial" w:hAnsiTheme="minorHAnsi" w:cstheme="minorHAnsi"/>
                <w:color w:val="000000" w:themeColor="text1"/>
                <w:sz w:val="24"/>
                <w:szCs w:val="24"/>
                <w:lang w:val="en-US"/>
              </w:rPr>
            </w:pPr>
            <w:r w:rsidRPr="00682EDD">
              <w:rPr>
                <w:rFonts w:asciiTheme="minorHAnsi" w:eastAsia="Arial" w:hAnsiTheme="minorHAnsi" w:cstheme="minorHAnsi"/>
                <w:color w:val="000000" w:themeColor="text1"/>
                <w:sz w:val="24"/>
                <w:szCs w:val="24"/>
                <w:lang w:val="en-US"/>
              </w:rPr>
              <w:t>Excellent attention to detail and accuracy.</w:t>
            </w:r>
          </w:p>
          <w:p w14:paraId="7DFD4736" w14:textId="77777777" w:rsidR="006A3A88" w:rsidRPr="00682EDD" w:rsidRDefault="006A3A88" w:rsidP="00682EDD">
            <w:pPr>
              <w:pStyle w:val="ListParagraph"/>
              <w:numPr>
                <w:ilvl w:val="0"/>
                <w:numId w:val="19"/>
              </w:numPr>
              <w:spacing w:after="0" w:line="240" w:lineRule="auto"/>
              <w:ind w:left="433"/>
              <w:rPr>
                <w:rFonts w:asciiTheme="minorHAnsi" w:eastAsia="Arial" w:hAnsiTheme="minorHAnsi" w:cstheme="minorHAnsi"/>
                <w:color w:val="000000" w:themeColor="text1"/>
                <w:sz w:val="24"/>
                <w:szCs w:val="24"/>
                <w:lang w:val="en-US"/>
              </w:rPr>
            </w:pPr>
            <w:r w:rsidRPr="00682EDD">
              <w:rPr>
                <w:rFonts w:asciiTheme="minorHAnsi" w:eastAsia="Arial" w:hAnsiTheme="minorHAnsi" w:cstheme="minorHAnsi"/>
                <w:color w:val="000000" w:themeColor="text1"/>
                <w:sz w:val="24"/>
                <w:szCs w:val="24"/>
                <w:lang w:val="en-US"/>
              </w:rPr>
              <w:t>Excellent written and verbal communication skills.</w:t>
            </w:r>
          </w:p>
          <w:p w14:paraId="424712F9" w14:textId="77777777" w:rsidR="00B77700" w:rsidRPr="00682EDD" w:rsidRDefault="00B77700" w:rsidP="00682EDD">
            <w:pPr>
              <w:pStyle w:val="ListParagraph"/>
              <w:numPr>
                <w:ilvl w:val="0"/>
                <w:numId w:val="19"/>
              </w:numPr>
              <w:spacing w:after="0" w:line="240" w:lineRule="auto"/>
              <w:ind w:left="433"/>
              <w:rPr>
                <w:rFonts w:asciiTheme="minorHAnsi" w:hAnsiTheme="minorHAnsi" w:cstheme="minorHAnsi"/>
                <w:sz w:val="24"/>
                <w:szCs w:val="24"/>
              </w:rPr>
            </w:pPr>
            <w:r w:rsidRPr="00682EDD">
              <w:rPr>
                <w:rFonts w:asciiTheme="minorHAnsi" w:hAnsiTheme="minorHAnsi" w:cstheme="minorHAnsi"/>
                <w:sz w:val="24"/>
                <w:szCs w:val="24"/>
              </w:rPr>
              <w:t>To be able to accommodate changes to working hours when the role requires it.</w:t>
            </w:r>
          </w:p>
        </w:tc>
        <w:tc>
          <w:tcPr>
            <w:tcW w:w="1260" w:type="dxa"/>
          </w:tcPr>
          <w:p w14:paraId="3BAFAFF3"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 &amp; I</w:t>
            </w:r>
          </w:p>
          <w:p w14:paraId="5D80E112" w14:textId="77777777" w:rsidR="004E43CE" w:rsidRPr="00682EDD" w:rsidRDefault="004E43CE" w:rsidP="00682EDD">
            <w:pPr>
              <w:jc w:val="center"/>
              <w:rPr>
                <w:rFonts w:asciiTheme="minorHAnsi" w:hAnsiTheme="minorHAnsi" w:cstheme="minorHAnsi"/>
                <w:szCs w:val="24"/>
              </w:rPr>
            </w:pPr>
          </w:p>
          <w:p w14:paraId="45B616C3" w14:textId="77777777" w:rsidR="00BD08A6" w:rsidRPr="00682EDD" w:rsidRDefault="00BD08A6" w:rsidP="00682EDD">
            <w:pPr>
              <w:jc w:val="center"/>
              <w:rPr>
                <w:rFonts w:asciiTheme="minorHAnsi" w:hAnsiTheme="minorHAnsi" w:cstheme="minorHAnsi"/>
                <w:szCs w:val="24"/>
              </w:rPr>
            </w:pPr>
          </w:p>
          <w:p w14:paraId="5DFDE0C8" w14:textId="63916FF4"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 &amp; I</w:t>
            </w:r>
          </w:p>
          <w:p w14:paraId="6FA53AE2"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 &amp; I</w:t>
            </w:r>
          </w:p>
          <w:p w14:paraId="30D0F553"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 &amp; I</w:t>
            </w:r>
          </w:p>
          <w:p w14:paraId="7B3AB005"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 &amp; I</w:t>
            </w:r>
          </w:p>
          <w:p w14:paraId="5FC133DA"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 &amp; I</w:t>
            </w:r>
          </w:p>
          <w:p w14:paraId="0321FBBB" w14:textId="77777777" w:rsidR="007746E7" w:rsidRPr="00682EDD" w:rsidRDefault="007746E7" w:rsidP="00682EDD">
            <w:pPr>
              <w:jc w:val="center"/>
              <w:rPr>
                <w:rFonts w:asciiTheme="minorHAnsi" w:hAnsiTheme="minorHAnsi" w:cstheme="minorHAnsi"/>
                <w:szCs w:val="24"/>
              </w:rPr>
            </w:pPr>
            <w:r w:rsidRPr="00682EDD">
              <w:rPr>
                <w:rFonts w:asciiTheme="minorHAnsi" w:hAnsiTheme="minorHAnsi" w:cstheme="minorHAnsi"/>
                <w:szCs w:val="24"/>
              </w:rPr>
              <w:t>A &amp; I</w:t>
            </w:r>
          </w:p>
          <w:p w14:paraId="573DC017" w14:textId="77777777" w:rsidR="007746E7" w:rsidRPr="00682EDD" w:rsidRDefault="007746E7" w:rsidP="00682EDD">
            <w:pPr>
              <w:jc w:val="center"/>
              <w:rPr>
                <w:rFonts w:asciiTheme="minorHAnsi" w:hAnsiTheme="minorHAnsi" w:cstheme="minorHAnsi"/>
                <w:szCs w:val="24"/>
              </w:rPr>
            </w:pPr>
            <w:r w:rsidRPr="00682EDD">
              <w:rPr>
                <w:rFonts w:asciiTheme="minorHAnsi" w:hAnsiTheme="minorHAnsi" w:cstheme="minorHAnsi"/>
                <w:szCs w:val="24"/>
              </w:rPr>
              <w:t>A &amp; I</w:t>
            </w:r>
          </w:p>
          <w:p w14:paraId="11EF2A15" w14:textId="77777777" w:rsidR="00B77700" w:rsidRPr="00682EDD" w:rsidRDefault="00B77700" w:rsidP="00682EDD">
            <w:pPr>
              <w:jc w:val="center"/>
              <w:rPr>
                <w:rFonts w:asciiTheme="minorHAnsi" w:hAnsiTheme="minorHAnsi" w:cstheme="minorHAnsi"/>
                <w:szCs w:val="24"/>
              </w:rPr>
            </w:pPr>
          </w:p>
        </w:tc>
        <w:tc>
          <w:tcPr>
            <w:tcW w:w="1150" w:type="dxa"/>
          </w:tcPr>
          <w:p w14:paraId="3070DC0B" w14:textId="77777777" w:rsidR="00940194" w:rsidRPr="00682EDD" w:rsidRDefault="00940194" w:rsidP="00682EDD">
            <w:pPr>
              <w:jc w:val="center"/>
              <w:rPr>
                <w:rFonts w:asciiTheme="minorHAnsi" w:hAnsiTheme="minorHAnsi" w:cstheme="minorHAnsi"/>
                <w:szCs w:val="24"/>
              </w:rPr>
            </w:pPr>
            <w:r w:rsidRPr="00682EDD">
              <w:rPr>
                <w:rFonts w:asciiTheme="minorHAnsi" w:hAnsiTheme="minorHAnsi" w:cstheme="minorHAnsi"/>
                <w:szCs w:val="24"/>
              </w:rPr>
              <w:t>Desirable</w:t>
            </w:r>
          </w:p>
          <w:p w14:paraId="2E389B84" w14:textId="77777777" w:rsidR="004E43CE" w:rsidRPr="00682EDD" w:rsidRDefault="004E43CE" w:rsidP="00682EDD">
            <w:pPr>
              <w:jc w:val="center"/>
              <w:rPr>
                <w:rFonts w:asciiTheme="minorHAnsi" w:hAnsiTheme="minorHAnsi" w:cstheme="minorHAnsi"/>
                <w:szCs w:val="24"/>
              </w:rPr>
            </w:pPr>
          </w:p>
          <w:p w14:paraId="4DDA832A" w14:textId="77777777" w:rsidR="00BD08A6" w:rsidRPr="00682EDD" w:rsidRDefault="00BD08A6" w:rsidP="00682EDD">
            <w:pPr>
              <w:jc w:val="center"/>
              <w:rPr>
                <w:rFonts w:asciiTheme="minorHAnsi" w:hAnsiTheme="minorHAnsi" w:cstheme="minorHAnsi"/>
                <w:szCs w:val="24"/>
              </w:rPr>
            </w:pPr>
          </w:p>
          <w:p w14:paraId="4A6A8319" w14:textId="34474BED"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73342115"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2BFA95A4" w14:textId="77777777" w:rsidR="00BD08A6" w:rsidRPr="00682EDD" w:rsidRDefault="00BD08A6"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1BE230FE" w14:textId="6C4C2562"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2FB926CC" w14:textId="77777777" w:rsidR="007746E7" w:rsidRPr="00682EDD" w:rsidRDefault="007746E7"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6E575BAE" w14:textId="77777777" w:rsidR="007746E7" w:rsidRPr="00682EDD" w:rsidRDefault="007746E7"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4A5C1476" w14:textId="77777777" w:rsidR="007746E7" w:rsidRPr="00682EDD" w:rsidRDefault="007746E7"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7CF11F6A" w14:textId="77777777" w:rsidR="00B77700" w:rsidRPr="00682EDD" w:rsidRDefault="00B77700" w:rsidP="00682EDD">
            <w:pPr>
              <w:jc w:val="center"/>
              <w:rPr>
                <w:rFonts w:asciiTheme="minorHAnsi" w:hAnsiTheme="minorHAnsi" w:cstheme="minorHAnsi"/>
                <w:szCs w:val="24"/>
              </w:rPr>
            </w:pPr>
          </w:p>
        </w:tc>
      </w:tr>
      <w:tr w:rsidR="00B77700" w:rsidRPr="00682EDD" w14:paraId="4FC45AD6" w14:textId="77777777" w:rsidTr="007869D2">
        <w:tc>
          <w:tcPr>
            <w:tcW w:w="1728" w:type="dxa"/>
            <w:hideMark/>
          </w:tcPr>
          <w:p w14:paraId="7B7DB369" w14:textId="77777777" w:rsidR="00B77700" w:rsidRPr="00682EDD" w:rsidRDefault="00B77700" w:rsidP="00682EDD">
            <w:pPr>
              <w:rPr>
                <w:rFonts w:asciiTheme="minorHAnsi" w:hAnsiTheme="minorHAnsi" w:cstheme="minorHAnsi"/>
                <w:szCs w:val="24"/>
              </w:rPr>
            </w:pPr>
            <w:r w:rsidRPr="00682EDD">
              <w:rPr>
                <w:rFonts w:asciiTheme="minorHAnsi" w:hAnsiTheme="minorHAnsi" w:cstheme="minorHAnsi"/>
                <w:szCs w:val="24"/>
              </w:rPr>
              <w:t>Abilities, behaviours, attitudes and values.</w:t>
            </w:r>
          </w:p>
          <w:p w14:paraId="2058C55F" w14:textId="77777777" w:rsidR="00B77700" w:rsidRPr="00682EDD" w:rsidRDefault="00B77700" w:rsidP="00682EDD">
            <w:pPr>
              <w:rPr>
                <w:rFonts w:asciiTheme="minorHAnsi" w:hAnsiTheme="minorHAnsi" w:cstheme="minorHAnsi"/>
                <w:szCs w:val="24"/>
              </w:rPr>
            </w:pPr>
          </w:p>
        </w:tc>
        <w:tc>
          <w:tcPr>
            <w:tcW w:w="6636" w:type="dxa"/>
            <w:hideMark/>
          </w:tcPr>
          <w:p w14:paraId="08989BAA" w14:textId="77777777" w:rsidR="00B77700" w:rsidRPr="00682EDD" w:rsidRDefault="00B77700" w:rsidP="00682EDD">
            <w:pPr>
              <w:pStyle w:val="ListParagraph"/>
              <w:numPr>
                <w:ilvl w:val="0"/>
                <w:numId w:val="19"/>
              </w:numPr>
              <w:spacing w:after="0" w:line="240" w:lineRule="auto"/>
              <w:ind w:left="433"/>
              <w:rPr>
                <w:rFonts w:asciiTheme="minorHAnsi" w:hAnsiTheme="minorHAnsi" w:cstheme="minorHAnsi"/>
                <w:sz w:val="24"/>
                <w:szCs w:val="24"/>
              </w:rPr>
            </w:pPr>
            <w:r w:rsidRPr="00682EDD">
              <w:rPr>
                <w:rFonts w:asciiTheme="minorHAnsi" w:hAnsiTheme="minorHAnsi" w:cstheme="minorHAnsi"/>
                <w:sz w:val="24"/>
                <w:szCs w:val="24"/>
              </w:rPr>
              <w:t>Ability to work in a way that promotes the safety and wellbeing of children and young people.</w:t>
            </w:r>
          </w:p>
          <w:p w14:paraId="61988D8A" w14:textId="77777777" w:rsidR="00B77700" w:rsidRPr="00682EDD" w:rsidRDefault="00B77700" w:rsidP="00682EDD">
            <w:pPr>
              <w:pStyle w:val="ListParagraph"/>
              <w:numPr>
                <w:ilvl w:val="0"/>
                <w:numId w:val="19"/>
              </w:numPr>
              <w:spacing w:after="0" w:line="240" w:lineRule="auto"/>
              <w:ind w:left="433"/>
              <w:rPr>
                <w:rFonts w:asciiTheme="minorHAnsi" w:hAnsiTheme="minorHAnsi" w:cstheme="minorHAnsi"/>
                <w:sz w:val="24"/>
                <w:szCs w:val="24"/>
              </w:rPr>
            </w:pPr>
            <w:r w:rsidRPr="00682EDD">
              <w:rPr>
                <w:rFonts w:asciiTheme="minorHAnsi" w:hAnsiTheme="minorHAnsi" w:cstheme="minorHAnsi"/>
                <w:sz w:val="24"/>
                <w:szCs w:val="24"/>
              </w:rPr>
              <w:t>Great degree of resilience.</w:t>
            </w:r>
          </w:p>
          <w:p w14:paraId="347ADD98" w14:textId="77777777" w:rsidR="00B77700" w:rsidRPr="00682EDD" w:rsidRDefault="00B77700" w:rsidP="00682EDD">
            <w:pPr>
              <w:pStyle w:val="ListParagraph"/>
              <w:numPr>
                <w:ilvl w:val="0"/>
                <w:numId w:val="19"/>
              </w:numPr>
              <w:spacing w:after="0" w:line="240" w:lineRule="auto"/>
              <w:ind w:left="433"/>
              <w:rPr>
                <w:rFonts w:asciiTheme="minorHAnsi" w:hAnsiTheme="minorHAnsi" w:cstheme="minorHAnsi"/>
                <w:sz w:val="24"/>
                <w:szCs w:val="24"/>
              </w:rPr>
            </w:pPr>
            <w:r w:rsidRPr="00682EDD">
              <w:rPr>
                <w:rFonts w:asciiTheme="minorHAnsi" w:hAnsiTheme="minorHAnsi" w:cstheme="minorHAnsi"/>
                <w:sz w:val="24"/>
                <w:szCs w:val="24"/>
              </w:rPr>
              <w:t>Seek to help children rather than help themselves through children.</w:t>
            </w:r>
          </w:p>
          <w:p w14:paraId="6893F0B9" w14:textId="77777777" w:rsidR="00B77700" w:rsidRPr="00682EDD" w:rsidRDefault="00B77700" w:rsidP="00682EDD">
            <w:pPr>
              <w:pStyle w:val="ListParagraph"/>
              <w:numPr>
                <w:ilvl w:val="0"/>
                <w:numId w:val="19"/>
              </w:numPr>
              <w:spacing w:after="0" w:line="240" w:lineRule="auto"/>
              <w:ind w:left="433"/>
              <w:rPr>
                <w:rFonts w:asciiTheme="minorHAnsi" w:hAnsiTheme="minorHAnsi" w:cstheme="minorHAnsi"/>
                <w:sz w:val="24"/>
                <w:szCs w:val="24"/>
              </w:rPr>
            </w:pPr>
            <w:r w:rsidRPr="00682EDD">
              <w:rPr>
                <w:rFonts w:asciiTheme="minorHAnsi" w:hAnsiTheme="minorHAnsi" w:cstheme="minorHAnsi"/>
                <w:sz w:val="24"/>
                <w:szCs w:val="24"/>
              </w:rPr>
              <w:t>Self-aware and sees how their behaviour impacts on children and adults.</w:t>
            </w:r>
          </w:p>
          <w:p w14:paraId="0E86E79D" w14:textId="77777777" w:rsidR="00B77700" w:rsidRPr="00682EDD" w:rsidRDefault="00B77700" w:rsidP="00682EDD">
            <w:pPr>
              <w:pStyle w:val="ListParagraph"/>
              <w:numPr>
                <w:ilvl w:val="0"/>
                <w:numId w:val="19"/>
              </w:numPr>
              <w:spacing w:after="0" w:line="240" w:lineRule="auto"/>
              <w:ind w:left="433"/>
              <w:rPr>
                <w:rFonts w:asciiTheme="minorHAnsi" w:hAnsiTheme="minorHAnsi" w:cstheme="minorHAnsi"/>
                <w:sz w:val="24"/>
                <w:szCs w:val="24"/>
              </w:rPr>
            </w:pPr>
            <w:r w:rsidRPr="00682EDD">
              <w:rPr>
                <w:rFonts w:asciiTheme="minorHAnsi" w:hAnsiTheme="minorHAnsi" w:cstheme="minorHAnsi"/>
                <w:sz w:val="24"/>
                <w:szCs w:val="24"/>
              </w:rPr>
              <w:t>Open to showing ideas and not work in isolation.</w:t>
            </w:r>
          </w:p>
          <w:p w14:paraId="687035EB" w14:textId="77777777" w:rsidR="00B77700" w:rsidRPr="00682EDD" w:rsidRDefault="00B77700" w:rsidP="00682EDD">
            <w:pPr>
              <w:pStyle w:val="ListParagraph"/>
              <w:numPr>
                <w:ilvl w:val="0"/>
                <w:numId w:val="19"/>
              </w:numPr>
              <w:spacing w:after="0" w:line="240" w:lineRule="auto"/>
              <w:ind w:left="433"/>
              <w:rPr>
                <w:rFonts w:asciiTheme="minorHAnsi" w:hAnsiTheme="minorHAnsi" w:cstheme="minorHAnsi"/>
                <w:sz w:val="24"/>
                <w:szCs w:val="24"/>
              </w:rPr>
            </w:pPr>
            <w:r w:rsidRPr="00682EDD">
              <w:rPr>
                <w:rFonts w:asciiTheme="minorHAnsi" w:hAnsiTheme="minorHAnsi" w:cstheme="minorHAnsi"/>
                <w:sz w:val="24"/>
                <w:szCs w:val="24"/>
              </w:rPr>
              <w:t>Courage to take action to protect children from harm.</w:t>
            </w:r>
          </w:p>
          <w:p w14:paraId="33D167F1" w14:textId="77777777" w:rsidR="00B77700" w:rsidRPr="00682EDD" w:rsidRDefault="00B77700" w:rsidP="00682EDD">
            <w:pPr>
              <w:pStyle w:val="ListParagraph"/>
              <w:numPr>
                <w:ilvl w:val="0"/>
                <w:numId w:val="19"/>
              </w:numPr>
              <w:spacing w:after="0" w:line="240" w:lineRule="auto"/>
              <w:ind w:left="433"/>
              <w:rPr>
                <w:rFonts w:asciiTheme="minorHAnsi" w:hAnsiTheme="minorHAnsi" w:cstheme="minorHAnsi"/>
                <w:sz w:val="24"/>
                <w:szCs w:val="24"/>
              </w:rPr>
            </w:pPr>
            <w:r w:rsidRPr="00682EDD">
              <w:rPr>
                <w:rFonts w:asciiTheme="minorHAnsi" w:hAnsiTheme="minorHAnsi" w:cstheme="minorHAnsi"/>
                <w:sz w:val="24"/>
                <w:szCs w:val="24"/>
              </w:rPr>
              <w:t>Able to establish and maintain good professional relationships with learners, parents and colleagues.</w:t>
            </w:r>
          </w:p>
          <w:p w14:paraId="038D4DCA" w14:textId="6D7A4CFF" w:rsidR="00B77700" w:rsidRPr="00682EDD" w:rsidRDefault="00B77700" w:rsidP="00682EDD">
            <w:pPr>
              <w:pStyle w:val="ListParagraph"/>
              <w:numPr>
                <w:ilvl w:val="0"/>
                <w:numId w:val="19"/>
              </w:numPr>
              <w:spacing w:after="0" w:line="240" w:lineRule="auto"/>
              <w:ind w:left="433"/>
              <w:rPr>
                <w:rFonts w:asciiTheme="minorHAnsi" w:hAnsiTheme="minorHAnsi" w:cstheme="minorHAnsi"/>
                <w:sz w:val="24"/>
                <w:szCs w:val="24"/>
              </w:rPr>
            </w:pPr>
            <w:r w:rsidRPr="00682EDD">
              <w:rPr>
                <w:rFonts w:asciiTheme="minorHAnsi" w:hAnsiTheme="minorHAnsi" w:cstheme="minorHAnsi"/>
                <w:sz w:val="24"/>
                <w:szCs w:val="24"/>
              </w:rPr>
              <w:t xml:space="preserve">Experience of working successfully and co-operating as a team </w:t>
            </w:r>
            <w:r w:rsidR="0079338F" w:rsidRPr="00682EDD">
              <w:rPr>
                <w:rFonts w:asciiTheme="minorHAnsi" w:hAnsiTheme="minorHAnsi" w:cstheme="minorHAnsi"/>
                <w:sz w:val="24"/>
                <w:szCs w:val="24"/>
              </w:rPr>
              <w:t>leader</w:t>
            </w:r>
            <w:r w:rsidRPr="00682EDD">
              <w:rPr>
                <w:rFonts w:asciiTheme="minorHAnsi" w:hAnsiTheme="minorHAnsi" w:cstheme="minorHAnsi"/>
                <w:sz w:val="24"/>
                <w:szCs w:val="24"/>
              </w:rPr>
              <w:t>.</w:t>
            </w:r>
          </w:p>
          <w:p w14:paraId="5EEDEB90" w14:textId="383BDEEB" w:rsidR="00B77700" w:rsidRPr="00682EDD" w:rsidRDefault="00B77700" w:rsidP="00682EDD">
            <w:pPr>
              <w:pStyle w:val="ListParagraph"/>
              <w:numPr>
                <w:ilvl w:val="0"/>
                <w:numId w:val="19"/>
              </w:numPr>
              <w:spacing w:after="0" w:line="240" w:lineRule="auto"/>
              <w:ind w:left="433"/>
              <w:rPr>
                <w:rFonts w:asciiTheme="minorHAnsi" w:hAnsiTheme="minorHAnsi" w:cstheme="minorHAnsi"/>
                <w:sz w:val="24"/>
                <w:szCs w:val="24"/>
              </w:rPr>
            </w:pPr>
            <w:r w:rsidRPr="00682EDD">
              <w:rPr>
                <w:rFonts w:asciiTheme="minorHAnsi" w:hAnsiTheme="minorHAnsi" w:cstheme="minorHAnsi"/>
                <w:sz w:val="24"/>
                <w:szCs w:val="24"/>
              </w:rPr>
              <w:t xml:space="preserve">Able to work </w:t>
            </w:r>
            <w:r w:rsidR="00F33723" w:rsidRPr="00682EDD">
              <w:rPr>
                <w:rFonts w:asciiTheme="minorHAnsi" w:hAnsiTheme="minorHAnsi" w:cstheme="minorHAnsi"/>
                <w:sz w:val="24"/>
                <w:szCs w:val="24"/>
              </w:rPr>
              <w:t xml:space="preserve">independently and use </w:t>
            </w:r>
            <w:r w:rsidRPr="00682EDD">
              <w:rPr>
                <w:rFonts w:asciiTheme="minorHAnsi" w:hAnsiTheme="minorHAnsi" w:cstheme="minorHAnsi"/>
                <w:sz w:val="24"/>
                <w:szCs w:val="24"/>
              </w:rPr>
              <w:t>own initiative.</w:t>
            </w:r>
          </w:p>
          <w:p w14:paraId="78B49825" w14:textId="77777777" w:rsidR="005C4F86" w:rsidRPr="00682EDD" w:rsidRDefault="005C4F86" w:rsidP="00682EDD">
            <w:pPr>
              <w:pStyle w:val="ListParagraph"/>
              <w:numPr>
                <w:ilvl w:val="0"/>
                <w:numId w:val="19"/>
              </w:numPr>
              <w:spacing w:after="0" w:line="240" w:lineRule="auto"/>
              <w:ind w:left="433"/>
              <w:rPr>
                <w:rFonts w:asciiTheme="minorHAnsi" w:eastAsia="Arial" w:hAnsiTheme="minorHAnsi" w:cstheme="minorHAnsi"/>
                <w:color w:val="000000" w:themeColor="text1"/>
                <w:sz w:val="24"/>
                <w:szCs w:val="24"/>
                <w:lang w:val="en-US"/>
              </w:rPr>
            </w:pPr>
            <w:r w:rsidRPr="00682EDD">
              <w:rPr>
                <w:rFonts w:asciiTheme="minorHAnsi" w:eastAsia="Arial" w:hAnsiTheme="minorHAnsi" w:cstheme="minorHAnsi"/>
                <w:color w:val="000000" w:themeColor="text1"/>
                <w:sz w:val="24"/>
                <w:szCs w:val="24"/>
                <w:lang w:val="en-US"/>
              </w:rPr>
              <w:t>The ability to establish and maintain effective systems and processes.</w:t>
            </w:r>
          </w:p>
          <w:p w14:paraId="42BB70D9" w14:textId="6630BD42" w:rsidR="00BC4C80" w:rsidRPr="00682EDD" w:rsidRDefault="00BC4C80" w:rsidP="00682EDD">
            <w:pPr>
              <w:pStyle w:val="ListParagraph"/>
              <w:numPr>
                <w:ilvl w:val="0"/>
                <w:numId w:val="19"/>
              </w:numPr>
              <w:spacing w:after="0" w:line="240" w:lineRule="auto"/>
              <w:ind w:left="433"/>
              <w:rPr>
                <w:rFonts w:asciiTheme="minorHAnsi" w:eastAsia="Arial" w:hAnsiTheme="minorHAnsi" w:cstheme="minorHAnsi"/>
                <w:color w:val="000000" w:themeColor="text1"/>
                <w:sz w:val="24"/>
                <w:szCs w:val="24"/>
                <w:lang w:val="en-US"/>
              </w:rPr>
            </w:pPr>
            <w:r w:rsidRPr="00682EDD">
              <w:rPr>
                <w:rFonts w:asciiTheme="minorHAnsi" w:eastAsia="Arial" w:hAnsiTheme="minorHAnsi" w:cstheme="minorHAnsi"/>
                <w:color w:val="000000" w:themeColor="text1"/>
                <w:sz w:val="24"/>
                <w:szCs w:val="24"/>
                <w:lang w:val="en-US"/>
              </w:rPr>
              <w:t xml:space="preserve">The ability to </w:t>
            </w:r>
            <w:r w:rsidR="009F4A94" w:rsidRPr="00682EDD">
              <w:rPr>
                <w:rFonts w:asciiTheme="minorHAnsi" w:eastAsia="Arial" w:hAnsiTheme="minorHAnsi" w:cstheme="minorHAnsi"/>
                <w:color w:val="000000" w:themeColor="text1"/>
                <w:sz w:val="24"/>
                <w:szCs w:val="24"/>
                <w:lang w:val="en-US"/>
              </w:rPr>
              <w:t xml:space="preserve">multitask and </w:t>
            </w:r>
            <w:r w:rsidRPr="00682EDD">
              <w:rPr>
                <w:rFonts w:asciiTheme="minorHAnsi" w:eastAsia="Arial" w:hAnsiTheme="minorHAnsi" w:cstheme="minorHAnsi"/>
                <w:color w:val="000000" w:themeColor="text1"/>
                <w:sz w:val="24"/>
                <w:szCs w:val="24"/>
                <w:lang w:val="en-US"/>
              </w:rPr>
              <w:t>manage competing priorities and frequent interruptions.</w:t>
            </w:r>
          </w:p>
          <w:p w14:paraId="2BE4FD84" w14:textId="77777777" w:rsidR="00BC4C80" w:rsidRPr="00682EDD" w:rsidRDefault="00BC4C80" w:rsidP="00682EDD">
            <w:pPr>
              <w:pStyle w:val="ListParagraph"/>
              <w:numPr>
                <w:ilvl w:val="0"/>
                <w:numId w:val="19"/>
              </w:numPr>
              <w:spacing w:after="0" w:line="240" w:lineRule="auto"/>
              <w:ind w:left="433"/>
              <w:rPr>
                <w:rFonts w:asciiTheme="minorHAnsi" w:eastAsia="Arial" w:hAnsiTheme="minorHAnsi" w:cstheme="minorHAnsi"/>
                <w:color w:val="000000" w:themeColor="text1"/>
                <w:sz w:val="24"/>
                <w:szCs w:val="24"/>
                <w:lang w:val="en-US"/>
              </w:rPr>
            </w:pPr>
            <w:r w:rsidRPr="00682EDD">
              <w:rPr>
                <w:rFonts w:asciiTheme="minorHAnsi" w:eastAsia="Arial" w:hAnsiTheme="minorHAnsi" w:cstheme="minorHAnsi"/>
                <w:color w:val="000000" w:themeColor="text1"/>
                <w:sz w:val="24"/>
                <w:szCs w:val="24"/>
                <w:lang w:val="en-US"/>
              </w:rPr>
              <w:t>The ability to maintain confidentiality and handle sensitive information appropriately.</w:t>
            </w:r>
          </w:p>
          <w:p w14:paraId="1A401FCC" w14:textId="77777777" w:rsidR="00B77700" w:rsidRPr="00682EDD" w:rsidRDefault="00B77700" w:rsidP="00682EDD">
            <w:pPr>
              <w:pStyle w:val="ListParagraph"/>
              <w:numPr>
                <w:ilvl w:val="0"/>
                <w:numId w:val="19"/>
              </w:numPr>
              <w:spacing w:after="0" w:line="240" w:lineRule="auto"/>
              <w:ind w:left="433"/>
              <w:rPr>
                <w:rFonts w:asciiTheme="minorHAnsi" w:hAnsiTheme="minorHAnsi" w:cstheme="minorHAnsi"/>
                <w:sz w:val="24"/>
                <w:szCs w:val="24"/>
              </w:rPr>
            </w:pPr>
            <w:r w:rsidRPr="00682EDD">
              <w:rPr>
                <w:rFonts w:asciiTheme="minorHAnsi" w:hAnsiTheme="minorHAnsi" w:cstheme="minorHAnsi"/>
                <w:sz w:val="24"/>
                <w:szCs w:val="24"/>
              </w:rPr>
              <w:t>Commitment to continued personal development.</w:t>
            </w:r>
          </w:p>
          <w:p w14:paraId="291083DE" w14:textId="77777777" w:rsidR="00B77700" w:rsidRPr="00682EDD" w:rsidRDefault="00B77700" w:rsidP="00682EDD">
            <w:pPr>
              <w:pStyle w:val="ListParagraph"/>
              <w:numPr>
                <w:ilvl w:val="0"/>
                <w:numId w:val="19"/>
              </w:numPr>
              <w:spacing w:after="0" w:line="240" w:lineRule="auto"/>
              <w:ind w:left="433"/>
              <w:rPr>
                <w:rFonts w:asciiTheme="minorHAnsi" w:hAnsiTheme="minorHAnsi" w:cstheme="minorHAnsi"/>
                <w:sz w:val="24"/>
                <w:szCs w:val="24"/>
              </w:rPr>
            </w:pPr>
            <w:r w:rsidRPr="00682EDD">
              <w:rPr>
                <w:rFonts w:asciiTheme="minorHAnsi" w:hAnsiTheme="minorHAnsi" w:cstheme="minorHAnsi"/>
                <w:sz w:val="24"/>
                <w:szCs w:val="24"/>
              </w:rPr>
              <w:t>Enthusiastic and hardworking.</w:t>
            </w:r>
          </w:p>
        </w:tc>
        <w:tc>
          <w:tcPr>
            <w:tcW w:w="1260" w:type="dxa"/>
          </w:tcPr>
          <w:p w14:paraId="799F9C4F"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 &amp; I</w:t>
            </w:r>
          </w:p>
          <w:p w14:paraId="7B3C7988" w14:textId="77777777" w:rsidR="00B77700" w:rsidRPr="00682EDD" w:rsidRDefault="00B77700" w:rsidP="00682EDD">
            <w:pPr>
              <w:jc w:val="center"/>
              <w:rPr>
                <w:rFonts w:asciiTheme="minorHAnsi" w:hAnsiTheme="minorHAnsi" w:cstheme="minorHAnsi"/>
                <w:szCs w:val="24"/>
              </w:rPr>
            </w:pPr>
          </w:p>
          <w:p w14:paraId="5A0F59E7"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 &amp; I</w:t>
            </w:r>
          </w:p>
          <w:p w14:paraId="19F8EABB"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 &amp; I</w:t>
            </w:r>
          </w:p>
          <w:p w14:paraId="7D51CC6A" w14:textId="77777777" w:rsidR="00B77700" w:rsidRPr="00682EDD" w:rsidRDefault="00B77700" w:rsidP="00682EDD">
            <w:pPr>
              <w:jc w:val="center"/>
              <w:rPr>
                <w:rFonts w:asciiTheme="minorHAnsi" w:hAnsiTheme="minorHAnsi" w:cstheme="minorHAnsi"/>
                <w:szCs w:val="24"/>
              </w:rPr>
            </w:pPr>
          </w:p>
          <w:p w14:paraId="461BFF76"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 &amp; I</w:t>
            </w:r>
          </w:p>
          <w:p w14:paraId="3B241C92" w14:textId="77777777" w:rsidR="00B77700" w:rsidRPr="00682EDD" w:rsidRDefault="00B77700" w:rsidP="00682EDD">
            <w:pPr>
              <w:jc w:val="center"/>
              <w:rPr>
                <w:rFonts w:asciiTheme="minorHAnsi" w:hAnsiTheme="minorHAnsi" w:cstheme="minorHAnsi"/>
                <w:szCs w:val="24"/>
              </w:rPr>
            </w:pPr>
          </w:p>
          <w:p w14:paraId="7368EA8C"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 &amp; I</w:t>
            </w:r>
          </w:p>
          <w:p w14:paraId="1AFAF113"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 &amp; I</w:t>
            </w:r>
          </w:p>
          <w:p w14:paraId="27FF3541"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 &amp; I</w:t>
            </w:r>
          </w:p>
          <w:p w14:paraId="04AABFCE" w14:textId="77777777" w:rsidR="00B77700" w:rsidRPr="00682EDD" w:rsidRDefault="00B77700" w:rsidP="00682EDD">
            <w:pPr>
              <w:jc w:val="center"/>
              <w:rPr>
                <w:rFonts w:asciiTheme="minorHAnsi" w:hAnsiTheme="minorHAnsi" w:cstheme="minorHAnsi"/>
                <w:szCs w:val="24"/>
              </w:rPr>
            </w:pPr>
          </w:p>
          <w:p w14:paraId="258CF65D"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 &amp; I</w:t>
            </w:r>
          </w:p>
          <w:p w14:paraId="2BD40DED" w14:textId="77777777" w:rsidR="00B77700" w:rsidRPr="00682EDD" w:rsidRDefault="00B77700" w:rsidP="00682EDD">
            <w:pPr>
              <w:jc w:val="center"/>
              <w:rPr>
                <w:rFonts w:asciiTheme="minorHAnsi" w:hAnsiTheme="minorHAnsi" w:cstheme="minorHAnsi"/>
                <w:szCs w:val="24"/>
              </w:rPr>
            </w:pPr>
          </w:p>
          <w:p w14:paraId="01270329"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 &amp; I</w:t>
            </w:r>
          </w:p>
          <w:p w14:paraId="50B0E900"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 &amp; I</w:t>
            </w:r>
          </w:p>
          <w:p w14:paraId="2DE78C2E"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 &amp; I</w:t>
            </w:r>
          </w:p>
          <w:p w14:paraId="27525DE8"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 &amp; I</w:t>
            </w:r>
          </w:p>
          <w:p w14:paraId="1D7969B2" w14:textId="77777777" w:rsidR="004E1FF0" w:rsidRPr="00682EDD" w:rsidRDefault="004E1FF0" w:rsidP="00682EDD">
            <w:pPr>
              <w:jc w:val="center"/>
              <w:rPr>
                <w:rFonts w:asciiTheme="minorHAnsi" w:hAnsiTheme="minorHAnsi" w:cstheme="minorHAnsi"/>
                <w:szCs w:val="24"/>
              </w:rPr>
            </w:pPr>
          </w:p>
          <w:p w14:paraId="420C7DDE" w14:textId="77777777" w:rsidR="004E1FF0" w:rsidRPr="00682EDD" w:rsidRDefault="004E1FF0" w:rsidP="00682EDD">
            <w:pPr>
              <w:jc w:val="center"/>
              <w:rPr>
                <w:rFonts w:asciiTheme="minorHAnsi" w:hAnsiTheme="minorHAnsi" w:cstheme="minorHAnsi"/>
                <w:szCs w:val="24"/>
              </w:rPr>
            </w:pPr>
            <w:r w:rsidRPr="00682EDD">
              <w:rPr>
                <w:rFonts w:asciiTheme="minorHAnsi" w:hAnsiTheme="minorHAnsi" w:cstheme="minorHAnsi"/>
                <w:szCs w:val="24"/>
              </w:rPr>
              <w:t>A &amp; I</w:t>
            </w:r>
          </w:p>
          <w:p w14:paraId="29A820E1" w14:textId="77777777" w:rsidR="004E1FF0" w:rsidRPr="00682EDD" w:rsidRDefault="004E1FF0" w:rsidP="00682EDD">
            <w:pPr>
              <w:jc w:val="center"/>
              <w:rPr>
                <w:rFonts w:asciiTheme="minorHAnsi" w:hAnsiTheme="minorHAnsi" w:cstheme="minorHAnsi"/>
                <w:szCs w:val="24"/>
              </w:rPr>
            </w:pPr>
          </w:p>
          <w:p w14:paraId="068ED571" w14:textId="77777777" w:rsidR="004E1FF0" w:rsidRPr="00682EDD" w:rsidRDefault="004E1FF0" w:rsidP="00682EDD">
            <w:pPr>
              <w:jc w:val="center"/>
              <w:rPr>
                <w:rFonts w:asciiTheme="minorHAnsi" w:hAnsiTheme="minorHAnsi" w:cstheme="minorHAnsi"/>
                <w:szCs w:val="24"/>
              </w:rPr>
            </w:pPr>
            <w:r w:rsidRPr="00682EDD">
              <w:rPr>
                <w:rFonts w:asciiTheme="minorHAnsi" w:hAnsiTheme="minorHAnsi" w:cstheme="minorHAnsi"/>
                <w:szCs w:val="24"/>
              </w:rPr>
              <w:t>A &amp; I</w:t>
            </w:r>
          </w:p>
          <w:p w14:paraId="26F98439" w14:textId="309F0A7F" w:rsidR="004E1FF0" w:rsidRPr="00682EDD" w:rsidRDefault="004E1FF0" w:rsidP="00682EDD">
            <w:pPr>
              <w:jc w:val="center"/>
              <w:rPr>
                <w:rFonts w:asciiTheme="minorHAnsi" w:hAnsiTheme="minorHAnsi" w:cstheme="minorHAnsi"/>
                <w:szCs w:val="24"/>
              </w:rPr>
            </w:pPr>
            <w:r w:rsidRPr="00682EDD">
              <w:rPr>
                <w:rFonts w:asciiTheme="minorHAnsi" w:hAnsiTheme="minorHAnsi" w:cstheme="minorHAnsi"/>
                <w:szCs w:val="24"/>
              </w:rPr>
              <w:t>A &amp; I</w:t>
            </w:r>
          </w:p>
        </w:tc>
        <w:tc>
          <w:tcPr>
            <w:tcW w:w="1150" w:type="dxa"/>
          </w:tcPr>
          <w:p w14:paraId="4D524B6F"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6924BB29" w14:textId="77777777" w:rsidR="00B77700" w:rsidRPr="00682EDD" w:rsidRDefault="00B77700" w:rsidP="00682EDD">
            <w:pPr>
              <w:jc w:val="center"/>
              <w:rPr>
                <w:rFonts w:asciiTheme="minorHAnsi" w:hAnsiTheme="minorHAnsi" w:cstheme="minorHAnsi"/>
                <w:szCs w:val="24"/>
              </w:rPr>
            </w:pPr>
          </w:p>
          <w:p w14:paraId="412D0BEE"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782F82D9"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51BBB36B" w14:textId="77777777" w:rsidR="00B77700" w:rsidRPr="00682EDD" w:rsidRDefault="00B77700" w:rsidP="00682EDD">
            <w:pPr>
              <w:jc w:val="center"/>
              <w:rPr>
                <w:rFonts w:asciiTheme="minorHAnsi" w:hAnsiTheme="minorHAnsi" w:cstheme="minorHAnsi"/>
                <w:szCs w:val="24"/>
              </w:rPr>
            </w:pPr>
          </w:p>
          <w:p w14:paraId="28DF01FD"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0E5C12E4" w14:textId="77777777" w:rsidR="00B77700" w:rsidRPr="00682EDD" w:rsidRDefault="00B77700" w:rsidP="00682EDD">
            <w:pPr>
              <w:jc w:val="center"/>
              <w:rPr>
                <w:rFonts w:asciiTheme="minorHAnsi" w:hAnsiTheme="minorHAnsi" w:cstheme="minorHAnsi"/>
                <w:szCs w:val="24"/>
              </w:rPr>
            </w:pPr>
          </w:p>
          <w:p w14:paraId="7D4D6F58"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1EB57DDA"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33A9E9D7"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187CA830" w14:textId="77777777" w:rsidR="00B77700" w:rsidRPr="00682EDD" w:rsidRDefault="00B77700" w:rsidP="00682EDD">
            <w:pPr>
              <w:jc w:val="center"/>
              <w:rPr>
                <w:rFonts w:asciiTheme="minorHAnsi" w:hAnsiTheme="minorHAnsi" w:cstheme="minorHAnsi"/>
                <w:szCs w:val="24"/>
              </w:rPr>
            </w:pPr>
          </w:p>
          <w:p w14:paraId="014CED11"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7F2F5E6B" w14:textId="77777777" w:rsidR="00B77700" w:rsidRPr="00682EDD" w:rsidRDefault="00B77700" w:rsidP="00682EDD">
            <w:pPr>
              <w:jc w:val="center"/>
              <w:rPr>
                <w:rFonts w:asciiTheme="minorHAnsi" w:hAnsiTheme="minorHAnsi" w:cstheme="minorHAnsi"/>
                <w:szCs w:val="24"/>
              </w:rPr>
            </w:pPr>
          </w:p>
          <w:p w14:paraId="57462662"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393B5831"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34B31A6E"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115FBE3C"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3DE4DECB" w14:textId="77777777" w:rsidR="004E1FF0" w:rsidRPr="00682EDD" w:rsidRDefault="004E1FF0" w:rsidP="00682EDD">
            <w:pPr>
              <w:jc w:val="center"/>
              <w:rPr>
                <w:rFonts w:asciiTheme="minorHAnsi" w:hAnsiTheme="minorHAnsi" w:cstheme="minorHAnsi"/>
                <w:szCs w:val="24"/>
              </w:rPr>
            </w:pPr>
          </w:p>
          <w:p w14:paraId="37C17DCF" w14:textId="77777777" w:rsidR="004E1FF0" w:rsidRPr="00682EDD" w:rsidRDefault="004E1FF0"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5DDCB55E" w14:textId="77777777" w:rsidR="004E1FF0" w:rsidRPr="00682EDD" w:rsidRDefault="004E1FF0" w:rsidP="00682EDD">
            <w:pPr>
              <w:jc w:val="center"/>
              <w:rPr>
                <w:rFonts w:asciiTheme="minorHAnsi" w:hAnsiTheme="minorHAnsi" w:cstheme="minorHAnsi"/>
                <w:szCs w:val="24"/>
              </w:rPr>
            </w:pPr>
          </w:p>
          <w:p w14:paraId="59B895DD" w14:textId="77777777" w:rsidR="004E1FF0" w:rsidRPr="00682EDD" w:rsidRDefault="004E1FF0" w:rsidP="00682EDD">
            <w:pPr>
              <w:jc w:val="center"/>
              <w:rPr>
                <w:rFonts w:asciiTheme="minorHAnsi" w:hAnsiTheme="minorHAnsi" w:cstheme="minorHAnsi"/>
                <w:szCs w:val="24"/>
              </w:rPr>
            </w:pPr>
            <w:r w:rsidRPr="00682EDD">
              <w:rPr>
                <w:rFonts w:asciiTheme="minorHAnsi" w:hAnsiTheme="minorHAnsi" w:cstheme="minorHAnsi"/>
                <w:szCs w:val="24"/>
              </w:rPr>
              <w:t>Essential</w:t>
            </w:r>
          </w:p>
          <w:p w14:paraId="5609C481" w14:textId="195A2770" w:rsidR="004E1FF0" w:rsidRPr="00682EDD" w:rsidRDefault="004E1FF0" w:rsidP="00682EDD">
            <w:pPr>
              <w:jc w:val="center"/>
              <w:rPr>
                <w:rFonts w:asciiTheme="minorHAnsi" w:hAnsiTheme="minorHAnsi" w:cstheme="minorHAnsi"/>
                <w:szCs w:val="24"/>
              </w:rPr>
            </w:pPr>
            <w:r w:rsidRPr="00682EDD">
              <w:rPr>
                <w:rFonts w:asciiTheme="minorHAnsi" w:hAnsiTheme="minorHAnsi" w:cstheme="minorHAnsi"/>
                <w:szCs w:val="24"/>
              </w:rPr>
              <w:t>Essential</w:t>
            </w:r>
          </w:p>
        </w:tc>
      </w:tr>
      <w:tr w:rsidR="00B77700" w:rsidRPr="00682EDD" w14:paraId="070E1479" w14:textId="77777777" w:rsidTr="007869D2">
        <w:tc>
          <w:tcPr>
            <w:tcW w:w="1728" w:type="dxa"/>
            <w:hideMark/>
          </w:tcPr>
          <w:p w14:paraId="3ADD92A4" w14:textId="77777777" w:rsidR="00B77700" w:rsidRPr="00682EDD" w:rsidRDefault="00B77700" w:rsidP="00682EDD">
            <w:pPr>
              <w:rPr>
                <w:rFonts w:asciiTheme="minorHAnsi" w:hAnsiTheme="minorHAnsi" w:cstheme="minorHAnsi"/>
                <w:szCs w:val="24"/>
              </w:rPr>
            </w:pPr>
            <w:r w:rsidRPr="00682EDD">
              <w:rPr>
                <w:rFonts w:asciiTheme="minorHAnsi" w:hAnsiTheme="minorHAnsi" w:cstheme="minorHAnsi"/>
                <w:szCs w:val="24"/>
              </w:rPr>
              <w:t>Any Additional Factors.</w:t>
            </w:r>
          </w:p>
        </w:tc>
        <w:tc>
          <w:tcPr>
            <w:tcW w:w="6636" w:type="dxa"/>
            <w:hideMark/>
          </w:tcPr>
          <w:p w14:paraId="614F81AE" w14:textId="77777777" w:rsidR="00B77700" w:rsidRPr="00682EDD" w:rsidRDefault="00B77700" w:rsidP="00682EDD">
            <w:pPr>
              <w:pStyle w:val="ListParagraph"/>
              <w:numPr>
                <w:ilvl w:val="0"/>
                <w:numId w:val="19"/>
              </w:numPr>
              <w:spacing w:after="0" w:line="240" w:lineRule="auto"/>
              <w:ind w:left="425"/>
              <w:rPr>
                <w:rFonts w:asciiTheme="minorHAnsi" w:hAnsiTheme="minorHAnsi" w:cstheme="minorHAnsi"/>
                <w:sz w:val="24"/>
                <w:szCs w:val="24"/>
              </w:rPr>
            </w:pPr>
            <w:r w:rsidRPr="00682EDD">
              <w:rPr>
                <w:rFonts w:asciiTheme="minorHAnsi" w:hAnsiTheme="minorHAnsi" w:cstheme="minorHAnsi"/>
                <w:sz w:val="24"/>
                <w:szCs w:val="24"/>
              </w:rPr>
              <w:t>Willingness to contribute to the extra-curricular provision in school.</w:t>
            </w:r>
          </w:p>
        </w:tc>
        <w:tc>
          <w:tcPr>
            <w:tcW w:w="1260" w:type="dxa"/>
          </w:tcPr>
          <w:p w14:paraId="422EE3D3"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A &amp; I</w:t>
            </w:r>
          </w:p>
        </w:tc>
        <w:tc>
          <w:tcPr>
            <w:tcW w:w="1150" w:type="dxa"/>
          </w:tcPr>
          <w:p w14:paraId="1BE6F9E9" w14:textId="77777777" w:rsidR="00B77700" w:rsidRPr="00682EDD" w:rsidRDefault="00B77700" w:rsidP="00682EDD">
            <w:pPr>
              <w:jc w:val="center"/>
              <w:rPr>
                <w:rFonts w:asciiTheme="minorHAnsi" w:hAnsiTheme="minorHAnsi" w:cstheme="minorHAnsi"/>
                <w:szCs w:val="24"/>
              </w:rPr>
            </w:pPr>
            <w:r w:rsidRPr="00682EDD">
              <w:rPr>
                <w:rFonts w:asciiTheme="minorHAnsi" w:hAnsiTheme="minorHAnsi" w:cstheme="minorHAnsi"/>
                <w:szCs w:val="24"/>
              </w:rPr>
              <w:t>Essential</w:t>
            </w:r>
          </w:p>
        </w:tc>
      </w:tr>
    </w:tbl>
    <w:p w14:paraId="42AA3BC9" w14:textId="77777777" w:rsidR="00721F37" w:rsidRPr="00682EDD" w:rsidRDefault="00721F37" w:rsidP="00682EDD">
      <w:pPr>
        <w:spacing w:after="0" w:line="240" w:lineRule="auto"/>
        <w:rPr>
          <w:rFonts w:asciiTheme="minorHAnsi" w:hAnsiTheme="minorHAnsi" w:cstheme="minorHAnsi"/>
          <w:sz w:val="20"/>
          <w:szCs w:val="20"/>
        </w:rPr>
      </w:pPr>
    </w:p>
    <w:p w14:paraId="28585406" w14:textId="0FE04624" w:rsidR="00721F37" w:rsidRPr="00682EDD" w:rsidRDefault="00721F37" w:rsidP="00682EDD">
      <w:pPr>
        <w:spacing w:after="0" w:line="240" w:lineRule="auto"/>
        <w:ind w:left="360"/>
        <w:rPr>
          <w:rFonts w:asciiTheme="minorHAnsi" w:hAnsiTheme="minorHAnsi" w:cstheme="minorHAnsi"/>
          <w:szCs w:val="24"/>
        </w:rPr>
      </w:pPr>
      <w:r w:rsidRPr="00682EDD">
        <w:rPr>
          <w:rFonts w:asciiTheme="minorHAnsi" w:hAnsiTheme="minorHAnsi" w:cstheme="minorHAnsi"/>
          <w:b/>
          <w:szCs w:val="24"/>
        </w:rPr>
        <w:t>Key:</w:t>
      </w:r>
      <w:r w:rsidR="009A13BD" w:rsidRPr="00682EDD">
        <w:rPr>
          <w:rFonts w:asciiTheme="minorHAnsi" w:hAnsiTheme="minorHAnsi" w:cstheme="minorHAnsi"/>
          <w:b/>
          <w:szCs w:val="24"/>
        </w:rPr>
        <w:tab/>
      </w:r>
      <w:r w:rsidRPr="00682EDD">
        <w:rPr>
          <w:rFonts w:asciiTheme="minorHAnsi" w:hAnsiTheme="minorHAnsi" w:cstheme="minorHAnsi"/>
          <w:szCs w:val="24"/>
        </w:rPr>
        <w:t>A = Application</w:t>
      </w:r>
      <w:r w:rsidR="009A13BD" w:rsidRPr="00682EDD">
        <w:rPr>
          <w:rFonts w:asciiTheme="minorHAnsi" w:hAnsiTheme="minorHAnsi" w:cstheme="minorHAnsi"/>
          <w:szCs w:val="24"/>
        </w:rPr>
        <w:tab/>
      </w:r>
      <w:r w:rsidR="009A13BD" w:rsidRPr="00682EDD">
        <w:rPr>
          <w:rFonts w:asciiTheme="minorHAnsi" w:hAnsiTheme="minorHAnsi" w:cstheme="minorHAnsi"/>
          <w:szCs w:val="24"/>
        </w:rPr>
        <w:tab/>
      </w:r>
      <w:r w:rsidRPr="00682EDD">
        <w:rPr>
          <w:rFonts w:asciiTheme="minorHAnsi" w:hAnsiTheme="minorHAnsi" w:cstheme="minorHAnsi"/>
          <w:szCs w:val="24"/>
        </w:rPr>
        <w:t>I = Interview</w:t>
      </w:r>
    </w:p>
    <w:p w14:paraId="08C4E72C" w14:textId="77777777" w:rsidR="00721F37" w:rsidRPr="00682EDD" w:rsidRDefault="00721F37" w:rsidP="00682EDD">
      <w:pPr>
        <w:spacing w:after="0" w:line="240" w:lineRule="auto"/>
        <w:rPr>
          <w:rFonts w:asciiTheme="minorHAnsi" w:hAnsiTheme="minorHAnsi" w:cstheme="minorHAnsi"/>
          <w:sz w:val="20"/>
          <w:szCs w:val="20"/>
        </w:rPr>
      </w:pPr>
    </w:p>
    <w:p w14:paraId="1BD9AB9C" w14:textId="3E0BD72D" w:rsidR="0082396B" w:rsidRPr="00682EDD" w:rsidRDefault="00721F37" w:rsidP="00682EDD">
      <w:pPr>
        <w:spacing w:after="0" w:line="240" w:lineRule="auto"/>
        <w:rPr>
          <w:rFonts w:asciiTheme="minorHAnsi" w:hAnsiTheme="minorHAnsi" w:cstheme="minorHAnsi"/>
          <w:sz w:val="22"/>
        </w:rPr>
      </w:pPr>
      <w:r w:rsidRPr="00682EDD">
        <w:rPr>
          <w:rFonts w:asciiTheme="minorHAnsi" w:hAnsiTheme="minorHAnsi" w:cstheme="minorHAnsi"/>
          <w:i/>
          <w:color w:val="0B0C0C"/>
          <w:sz w:val="22"/>
          <w:shd w:val="clear" w:color="auto" w:fill="FFFFFF"/>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p>
    <w:sectPr w:rsidR="0082396B" w:rsidRPr="00682EDD" w:rsidSect="0072327F">
      <w:headerReference w:type="first" r:id="rId15"/>
      <w:footerReference w:type="first" r:id="rId16"/>
      <w:pgSz w:w="11906" w:h="16838" w:code="9"/>
      <w:pgMar w:top="720" w:right="720" w:bottom="720" w:left="720" w:header="568" w:footer="2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BEBF2" w14:textId="77777777" w:rsidR="004F5028" w:rsidRDefault="004F5028" w:rsidP="00094552">
      <w:pPr>
        <w:spacing w:after="0" w:line="240" w:lineRule="auto"/>
      </w:pPr>
      <w:r>
        <w:separator/>
      </w:r>
    </w:p>
  </w:endnote>
  <w:endnote w:type="continuationSeparator" w:id="0">
    <w:p w14:paraId="3C8740EF" w14:textId="77777777" w:rsidR="004F5028" w:rsidRDefault="004F5028" w:rsidP="00094552">
      <w:pPr>
        <w:spacing w:after="0" w:line="240" w:lineRule="auto"/>
      </w:pPr>
      <w:r>
        <w:continuationSeparator/>
      </w:r>
    </w:p>
  </w:endnote>
  <w:endnote w:type="continuationNotice" w:id="1">
    <w:p w14:paraId="56C05F13" w14:textId="77777777" w:rsidR="004F5028" w:rsidRDefault="004F50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95" w:type="dxa"/>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363"/>
      <w:gridCol w:w="1074"/>
      <w:gridCol w:w="2059"/>
      <w:gridCol w:w="1206"/>
      <w:gridCol w:w="2236"/>
    </w:tblGrid>
    <w:tr w:rsidR="0059226A" w14:paraId="0A3B84A4" w14:textId="77777777" w:rsidTr="00EA033E">
      <w:trPr>
        <w:trHeight w:val="127"/>
        <w:jc w:val="center"/>
      </w:trPr>
      <w:tc>
        <w:tcPr>
          <w:tcW w:w="10795" w:type="dxa"/>
          <w:gridSpan w:val="6"/>
          <w:tcBorders>
            <w:top w:val="single" w:sz="12" w:space="0" w:color="002060"/>
          </w:tcBorders>
          <w:vAlign w:val="center"/>
        </w:tcPr>
        <w:p w14:paraId="127E16C0" w14:textId="77777777" w:rsidR="0059226A" w:rsidRPr="00777E59" w:rsidRDefault="0059226A" w:rsidP="0059226A">
          <w:pPr>
            <w:pStyle w:val="LetterheadMinor"/>
            <w:jc w:val="center"/>
            <w:rPr>
              <w:i/>
              <w:iCs/>
              <w:sz w:val="16"/>
              <w:szCs w:val="16"/>
            </w:rPr>
          </w:pPr>
          <w:r w:rsidRPr="00777E59">
            <w:rPr>
              <w:i/>
              <w:iCs/>
              <w:sz w:val="16"/>
              <w:szCs w:val="16"/>
            </w:rPr>
            <w:t>Headteacher</w:t>
          </w:r>
          <w:r w:rsidRPr="00777E59">
            <w:rPr>
              <w:sz w:val="16"/>
              <w:szCs w:val="16"/>
            </w:rPr>
            <w:t xml:space="preserve">   </w:t>
          </w:r>
          <w:r w:rsidRPr="00777E59">
            <w:rPr>
              <w:sz w:val="16"/>
              <w:szCs w:val="16"/>
              <w:lang w:eastAsia="en-GB"/>
            </w:rPr>
            <w:t>Mr S Porter</w:t>
          </w:r>
          <w:r w:rsidRPr="00777E59">
            <w:rPr>
              <w:sz w:val="16"/>
              <w:szCs w:val="16"/>
            </w:rPr>
            <w:tab/>
          </w:r>
          <w:r w:rsidRPr="00777E59">
            <w:rPr>
              <w:i/>
              <w:iCs/>
              <w:sz w:val="16"/>
              <w:szCs w:val="16"/>
            </w:rPr>
            <w:t>Deputy Headteachers</w:t>
          </w:r>
          <w:r w:rsidRPr="00777E59">
            <w:rPr>
              <w:sz w:val="16"/>
              <w:szCs w:val="16"/>
            </w:rPr>
            <w:t xml:space="preserve">   </w:t>
          </w:r>
          <w:r>
            <w:rPr>
              <w:sz w:val="16"/>
              <w:szCs w:val="16"/>
              <w:lang w:eastAsia="en-GB"/>
            </w:rPr>
            <w:t>Mr</w:t>
          </w:r>
          <w:r w:rsidRPr="00777E59">
            <w:rPr>
              <w:sz w:val="16"/>
              <w:szCs w:val="16"/>
              <w:lang w:eastAsia="en-GB"/>
            </w:rPr>
            <w:t xml:space="preserve"> </w:t>
          </w:r>
          <w:proofErr w:type="gramStart"/>
          <w:r w:rsidRPr="00777E59">
            <w:rPr>
              <w:sz w:val="16"/>
              <w:szCs w:val="16"/>
              <w:lang w:eastAsia="en-GB"/>
            </w:rPr>
            <w:t>A</w:t>
          </w:r>
          <w:proofErr w:type="gramEnd"/>
          <w:r w:rsidRPr="00777E59">
            <w:rPr>
              <w:sz w:val="16"/>
              <w:szCs w:val="16"/>
              <w:lang w:eastAsia="en-GB"/>
            </w:rPr>
            <w:t xml:space="preserve"> </w:t>
          </w:r>
          <w:r>
            <w:rPr>
              <w:sz w:val="16"/>
              <w:szCs w:val="16"/>
              <w:lang w:eastAsia="en-GB"/>
            </w:rPr>
            <w:t xml:space="preserve">Hartley </w:t>
          </w:r>
          <w:r w:rsidRPr="00777E59">
            <w:rPr>
              <w:sz w:val="16"/>
              <w:szCs w:val="16"/>
              <w:lang w:eastAsia="en-GB"/>
            </w:rPr>
            <w:t xml:space="preserve"> </w:t>
          </w:r>
          <w:r w:rsidRPr="00777E59">
            <w:rPr>
              <w:sz w:val="16"/>
              <w:szCs w:val="16"/>
              <w:lang w:eastAsia="en-GB"/>
            </w:rPr>
            <w:sym w:font="Wingdings" w:char="F073"/>
          </w:r>
          <w:r w:rsidRPr="00777E59">
            <w:rPr>
              <w:sz w:val="16"/>
              <w:szCs w:val="16"/>
              <w:lang w:eastAsia="en-GB"/>
            </w:rPr>
            <w:t xml:space="preserve">  </w:t>
          </w:r>
          <w:r>
            <w:rPr>
              <w:sz w:val="16"/>
              <w:szCs w:val="16"/>
              <w:lang w:eastAsia="en-GB"/>
            </w:rPr>
            <w:t>Mis</w:t>
          </w:r>
          <w:r w:rsidRPr="00777E59">
            <w:rPr>
              <w:sz w:val="16"/>
              <w:szCs w:val="16"/>
              <w:lang w:eastAsia="en-GB"/>
            </w:rPr>
            <w:t xml:space="preserve">s A </w:t>
          </w:r>
          <w:r>
            <w:rPr>
              <w:sz w:val="16"/>
              <w:szCs w:val="16"/>
              <w:lang w:eastAsia="en-GB"/>
            </w:rPr>
            <w:t>Martin</w:t>
          </w:r>
        </w:p>
      </w:tc>
    </w:tr>
    <w:tr w:rsidR="0059226A" w14:paraId="770D05D7" w14:textId="77777777" w:rsidTr="00EA033E">
      <w:trPr>
        <w:trHeight w:val="102"/>
        <w:jc w:val="center"/>
      </w:trPr>
      <w:tc>
        <w:tcPr>
          <w:tcW w:w="10795" w:type="dxa"/>
          <w:gridSpan w:val="6"/>
          <w:vAlign w:val="center"/>
        </w:tcPr>
        <w:p w14:paraId="285C4698" w14:textId="77777777" w:rsidR="0059226A" w:rsidRPr="00920096" w:rsidRDefault="0059226A" w:rsidP="0059226A">
          <w:pPr>
            <w:jc w:val="center"/>
            <w:rPr>
              <w:rFonts w:cs="Arial"/>
              <w:i/>
              <w:iCs/>
              <w:color w:val="000066"/>
              <w:sz w:val="8"/>
              <w:szCs w:val="8"/>
            </w:rPr>
          </w:pPr>
        </w:p>
      </w:tc>
    </w:tr>
    <w:tr w:rsidR="0059226A" w14:paraId="529ED87B" w14:textId="77777777" w:rsidTr="00EA033E">
      <w:trPr>
        <w:trHeight w:val="1324"/>
        <w:jc w:val="center"/>
      </w:trPr>
      <w:tc>
        <w:tcPr>
          <w:tcW w:w="2145" w:type="dxa"/>
          <w:tcBorders>
            <w:top w:val="nil"/>
          </w:tcBorders>
          <w:vAlign w:val="center"/>
        </w:tcPr>
        <w:p w14:paraId="49A5F407" w14:textId="77777777" w:rsidR="0059226A" w:rsidRDefault="0059226A" w:rsidP="0059226A">
          <w:pPr>
            <w:pStyle w:val="Footer"/>
            <w:ind w:left="-105" w:right="-120"/>
            <w:jc w:val="center"/>
          </w:pPr>
          <w:r w:rsidRPr="00851380">
            <w:rPr>
              <w:noProof/>
            </w:rPr>
            <w:drawing>
              <wp:inline distT="0" distB="0" distL="0" distR="0" wp14:anchorId="2AAB218B" wp14:editId="02329E9A">
                <wp:extent cx="1257300" cy="7839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63778" cy="787942"/>
                        </a:xfrm>
                        <a:prstGeom prst="rect">
                          <a:avLst/>
                        </a:prstGeom>
                      </pic:spPr>
                    </pic:pic>
                  </a:graphicData>
                </a:graphic>
              </wp:inline>
            </w:drawing>
          </w:r>
        </w:p>
      </w:tc>
      <w:tc>
        <w:tcPr>
          <w:tcW w:w="2329" w:type="dxa"/>
          <w:vAlign w:val="center"/>
        </w:tcPr>
        <w:p w14:paraId="7E8F922C" w14:textId="77777777" w:rsidR="0059226A" w:rsidRDefault="0059226A" w:rsidP="0059226A">
          <w:pPr>
            <w:pStyle w:val="Footer"/>
            <w:ind w:left="-105" w:right="-78"/>
            <w:jc w:val="center"/>
            <w:rPr>
              <w:noProof/>
              <w:lang w:eastAsia="en-GB"/>
            </w:rPr>
          </w:pPr>
          <w:r>
            <w:rPr>
              <w:noProof/>
              <w:lang w:eastAsia="en-GB"/>
            </w:rPr>
            <w:drawing>
              <wp:inline distT="0" distB="0" distL="0" distR="0" wp14:anchorId="6AFB29E6" wp14:editId="40833FFD">
                <wp:extent cx="1430058" cy="539311"/>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U logo.PNG"/>
                        <pic:cNvPicPr/>
                      </pic:nvPicPr>
                      <pic:blipFill>
                        <a:blip r:embed="rId2">
                          <a:extLst>
                            <a:ext uri="{28A0092B-C50C-407E-A947-70E740481C1C}">
                              <a14:useLocalDpi xmlns:a14="http://schemas.microsoft.com/office/drawing/2010/main" val="0"/>
                            </a:ext>
                          </a:extLst>
                        </a:blip>
                        <a:stretch>
                          <a:fillRect/>
                        </a:stretch>
                      </pic:blipFill>
                      <pic:spPr>
                        <a:xfrm>
                          <a:off x="0" y="0"/>
                          <a:ext cx="1671814" cy="630483"/>
                        </a:xfrm>
                        <a:prstGeom prst="rect">
                          <a:avLst/>
                        </a:prstGeom>
                      </pic:spPr>
                    </pic:pic>
                  </a:graphicData>
                </a:graphic>
              </wp:inline>
            </w:drawing>
          </w:r>
        </w:p>
      </w:tc>
      <w:tc>
        <w:tcPr>
          <w:tcW w:w="1029" w:type="dxa"/>
          <w:vAlign w:val="center"/>
        </w:tcPr>
        <w:p w14:paraId="64E795D2" w14:textId="77777777" w:rsidR="0059226A" w:rsidRDefault="0059226A" w:rsidP="0059226A">
          <w:pPr>
            <w:pStyle w:val="Footer"/>
            <w:ind w:left="-132" w:right="-132"/>
            <w:jc w:val="center"/>
          </w:pPr>
          <w:r w:rsidRPr="00DA5778">
            <w:rPr>
              <w:noProof/>
            </w:rPr>
            <w:drawing>
              <wp:inline distT="0" distB="0" distL="0" distR="0" wp14:anchorId="063A98D1" wp14:editId="11053D7B">
                <wp:extent cx="623514" cy="6667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
                        <a:srcRect l="6020" t="1039" r="4692"/>
                        <a:stretch/>
                      </pic:blipFill>
                      <pic:spPr bwMode="auto">
                        <a:xfrm>
                          <a:off x="0" y="0"/>
                          <a:ext cx="639804" cy="684170"/>
                        </a:xfrm>
                        <a:prstGeom prst="rect">
                          <a:avLst/>
                        </a:prstGeom>
                        <a:ln>
                          <a:noFill/>
                        </a:ln>
                        <a:extLst>
                          <a:ext uri="{53640926-AAD7-44D8-BBD7-CCE9431645EC}">
                            <a14:shadowObscured xmlns:a14="http://schemas.microsoft.com/office/drawing/2010/main"/>
                          </a:ext>
                        </a:extLst>
                      </pic:spPr>
                    </pic:pic>
                  </a:graphicData>
                </a:graphic>
              </wp:inline>
            </w:drawing>
          </w:r>
        </w:p>
      </w:tc>
      <w:tc>
        <w:tcPr>
          <w:tcW w:w="2178" w:type="dxa"/>
          <w:vAlign w:val="center"/>
        </w:tcPr>
        <w:p w14:paraId="236B929A" w14:textId="77777777" w:rsidR="0059226A" w:rsidRDefault="0059226A" w:rsidP="0059226A">
          <w:pPr>
            <w:pStyle w:val="Footer"/>
            <w:ind w:left="-78" w:right="-38"/>
            <w:jc w:val="center"/>
          </w:pPr>
          <w:r>
            <w:rPr>
              <w:noProof/>
            </w:rPr>
            <w:drawing>
              <wp:inline distT="0" distB="0" distL="0" distR="0" wp14:anchorId="111449F7" wp14:editId="526637A3">
                <wp:extent cx="1209675" cy="314325"/>
                <wp:effectExtent l="0" t="0" r="9525"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4">
                          <a:extLst>
                            <a:ext uri="{28A0092B-C50C-407E-A947-70E740481C1C}">
                              <a14:useLocalDpi xmlns:a14="http://schemas.microsoft.com/office/drawing/2010/main" val="0"/>
                            </a:ext>
                          </a:extLst>
                        </a:blip>
                        <a:srcRect l="4350" t="1" r="3577" b="22164"/>
                        <a:stretch/>
                      </pic:blipFill>
                      <pic:spPr bwMode="auto">
                        <a:xfrm>
                          <a:off x="0" y="0"/>
                          <a:ext cx="1240259" cy="322272"/>
                        </a:xfrm>
                        <a:prstGeom prst="rect">
                          <a:avLst/>
                        </a:prstGeom>
                        <a:ln>
                          <a:noFill/>
                        </a:ln>
                        <a:extLst>
                          <a:ext uri="{53640926-AAD7-44D8-BBD7-CCE9431645EC}">
                            <a14:shadowObscured xmlns:a14="http://schemas.microsoft.com/office/drawing/2010/main"/>
                          </a:ext>
                        </a:extLst>
                      </pic:spPr>
                    </pic:pic>
                  </a:graphicData>
                </a:graphic>
              </wp:inline>
            </w:drawing>
          </w:r>
        </w:p>
      </w:tc>
      <w:tc>
        <w:tcPr>
          <w:tcW w:w="863" w:type="dxa"/>
          <w:vAlign w:val="center"/>
        </w:tcPr>
        <w:p w14:paraId="70E3D457" w14:textId="77777777" w:rsidR="0059226A" w:rsidRDefault="0059226A" w:rsidP="0059226A">
          <w:pPr>
            <w:pStyle w:val="Footer"/>
            <w:ind w:left="-60" w:right="-100"/>
            <w:jc w:val="center"/>
            <w:rPr>
              <w:noProof/>
              <w:lang w:eastAsia="en-GB"/>
            </w:rPr>
          </w:pPr>
          <w:r>
            <w:rPr>
              <w:noProof/>
              <w:lang w:eastAsia="en-GB"/>
            </w:rPr>
            <w:drawing>
              <wp:inline distT="0" distB="0" distL="0" distR="0" wp14:anchorId="367136D1" wp14:editId="3050B828">
                <wp:extent cx="66675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666750" cy="666750"/>
                        </a:xfrm>
                        <a:prstGeom prst="rect">
                          <a:avLst/>
                        </a:prstGeom>
                      </pic:spPr>
                    </pic:pic>
                  </a:graphicData>
                </a:graphic>
              </wp:inline>
            </w:drawing>
          </w:r>
        </w:p>
      </w:tc>
      <w:tc>
        <w:tcPr>
          <w:tcW w:w="2249" w:type="dxa"/>
          <w:vAlign w:val="center"/>
        </w:tcPr>
        <w:p w14:paraId="6F5608DC" w14:textId="77777777" w:rsidR="0059226A" w:rsidRDefault="0059226A" w:rsidP="0059226A">
          <w:pPr>
            <w:pStyle w:val="Footer"/>
            <w:ind w:left="-125" w:right="-125"/>
            <w:jc w:val="center"/>
            <w:rPr>
              <w:noProof/>
              <w:lang w:eastAsia="en-GB"/>
            </w:rPr>
          </w:pPr>
          <w:r>
            <w:rPr>
              <w:noProof/>
            </w:rPr>
            <w:drawing>
              <wp:inline distT="0" distB="0" distL="0" distR="0" wp14:anchorId="23B5B445" wp14:editId="0CD17776">
                <wp:extent cx="1362075" cy="59108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clrChange>
                            <a:clrFrom>
                              <a:srgbClr val="E6E6E6"/>
                            </a:clrFrom>
                            <a:clrTo>
                              <a:srgbClr val="E6E6E6">
                                <a:alpha val="0"/>
                              </a:srgbClr>
                            </a:clrTo>
                          </a:clrChange>
                        </a:blip>
                        <a:stretch>
                          <a:fillRect/>
                        </a:stretch>
                      </pic:blipFill>
                      <pic:spPr>
                        <a:xfrm>
                          <a:off x="0" y="0"/>
                          <a:ext cx="1400694" cy="607848"/>
                        </a:xfrm>
                        <a:prstGeom prst="rect">
                          <a:avLst/>
                        </a:prstGeom>
                      </pic:spPr>
                    </pic:pic>
                  </a:graphicData>
                </a:graphic>
              </wp:inline>
            </w:drawing>
          </w:r>
        </w:p>
      </w:tc>
    </w:tr>
    <w:tr w:rsidR="0059226A" w14:paraId="67DED505" w14:textId="77777777" w:rsidTr="00EA033E">
      <w:trPr>
        <w:trHeight w:val="75"/>
        <w:jc w:val="center"/>
      </w:trPr>
      <w:tc>
        <w:tcPr>
          <w:tcW w:w="10795" w:type="dxa"/>
          <w:gridSpan w:val="6"/>
          <w:vAlign w:val="center"/>
        </w:tcPr>
        <w:p w14:paraId="32E3CA90" w14:textId="77777777" w:rsidR="0059226A" w:rsidRPr="00A05278" w:rsidRDefault="0059226A" w:rsidP="0059226A">
          <w:pPr>
            <w:pStyle w:val="LetterheadMinor"/>
            <w:jc w:val="center"/>
            <w:rPr>
              <w:i/>
              <w:sz w:val="8"/>
            </w:rPr>
          </w:pPr>
        </w:p>
      </w:tc>
    </w:tr>
    <w:tr w:rsidR="0059226A" w14:paraId="736CA963" w14:textId="77777777" w:rsidTr="00EA033E">
      <w:trPr>
        <w:trHeight w:val="90"/>
        <w:jc w:val="center"/>
      </w:trPr>
      <w:tc>
        <w:tcPr>
          <w:tcW w:w="10795" w:type="dxa"/>
          <w:gridSpan w:val="6"/>
          <w:vAlign w:val="center"/>
        </w:tcPr>
        <w:p w14:paraId="6A9F116E" w14:textId="77777777" w:rsidR="0059226A" w:rsidRPr="00777E59" w:rsidRDefault="0059226A" w:rsidP="0059226A">
          <w:pPr>
            <w:pStyle w:val="LetterheadMinor"/>
            <w:jc w:val="center"/>
            <w:rPr>
              <w:i/>
              <w:sz w:val="12"/>
            </w:rPr>
          </w:pPr>
          <w:r w:rsidRPr="00777E59">
            <w:rPr>
              <w:i/>
              <w:sz w:val="12"/>
            </w:rPr>
            <w:t>Registered in England &amp; Wales Company No. 07533362</w:t>
          </w:r>
        </w:p>
      </w:tc>
    </w:tr>
  </w:tbl>
  <w:p w14:paraId="4E141B14" w14:textId="77777777" w:rsidR="00BE7860" w:rsidRPr="00784F74" w:rsidRDefault="00BE7860" w:rsidP="0072327F">
    <w:pPr>
      <w:pStyle w:val="Footer"/>
      <w:rPr>
        <w:sz w:val="4"/>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F261A" w14:textId="77777777" w:rsidR="004F5028" w:rsidRDefault="004F5028" w:rsidP="00094552">
      <w:pPr>
        <w:spacing w:after="0" w:line="240" w:lineRule="auto"/>
      </w:pPr>
      <w:r>
        <w:separator/>
      </w:r>
    </w:p>
  </w:footnote>
  <w:footnote w:type="continuationSeparator" w:id="0">
    <w:p w14:paraId="71061202" w14:textId="77777777" w:rsidR="004F5028" w:rsidRDefault="004F5028" w:rsidP="00094552">
      <w:pPr>
        <w:spacing w:after="0" w:line="240" w:lineRule="auto"/>
      </w:pPr>
      <w:r>
        <w:continuationSeparator/>
      </w:r>
    </w:p>
  </w:footnote>
  <w:footnote w:type="continuationNotice" w:id="1">
    <w:p w14:paraId="0BAF446D" w14:textId="77777777" w:rsidR="004F5028" w:rsidRDefault="004F50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4955"/>
      <w:gridCol w:w="3964"/>
    </w:tblGrid>
    <w:tr w:rsidR="007A7C87" w14:paraId="540599DE" w14:textId="77777777" w:rsidTr="00FA67C7">
      <w:trPr>
        <w:trHeight w:val="644"/>
      </w:trPr>
      <w:tc>
        <w:tcPr>
          <w:tcW w:w="1566" w:type="dxa"/>
          <w:vMerge w:val="restart"/>
        </w:tcPr>
        <w:p w14:paraId="5244FBF5" w14:textId="77777777" w:rsidR="007A7C87" w:rsidRDefault="007A7C87" w:rsidP="007A7C87">
          <w:pPr>
            <w:pStyle w:val="Heading2"/>
            <w:jc w:val="center"/>
            <w:outlineLvl w:val="1"/>
            <w:rPr>
              <w:rFonts w:cs="Arial"/>
              <w:sz w:val="56"/>
            </w:rPr>
          </w:pPr>
          <w:r w:rsidRPr="00094552">
            <w:rPr>
              <w:noProof/>
              <w:lang w:eastAsia="en-GB"/>
            </w:rPr>
            <w:drawing>
              <wp:inline distT="0" distB="0" distL="0" distR="0" wp14:anchorId="6FB770AF" wp14:editId="6B6AE26E">
                <wp:extent cx="848136" cy="1012881"/>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duotone>
                            <a:schemeClr val="accent5">
                              <a:shade val="45000"/>
                              <a:satMod val="135000"/>
                            </a:schemeClr>
                            <a:prstClr val="white"/>
                          </a:duotone>
                        </a:blip>
                        <a:stretch>
                          <a:fillRect/>
                        </a:stretch>
                      </pic:blipFill>
                      <pic:spPr>
                        <a:xfrm>
                          <a:off x="0" y="0"/>
                          <a:ext cx="848136" cy="1012881"/>
                        </a:xfrm>
                        <a:prstGeom prst="rect">
                          <a:avLst/>
                        </a:prstGeom>
                        <a:noFill/>
                        <a:ln>
                          <a:noFill/>
                        </a:ln>
                      </pic:spPr>
                    </pic:pic>
                  </a:graphicData>
                </a:graphic>
              </wp:inline>
            </w:drawing>
          </w:r>
        </w:p>
      </w:tc>
      <w:tc>
        <w:tcPr>
          <w:tcW w:w="4955" w:type="dxa"/>
          <w:tcBorders>
            <w:bottom w:val="single" w:sz="12" w:space="0" w:color="000078" w:themeColor="accent5"/>
          </w:tcBorders>
        </w:tcPr>
        <w:p w14:paraId="3B82B49B" w14:textId="77777777" w:rsidR="007A7C87" w:rsidRPr="00777E59" w:rsidRDefault="007A7C87" w:rsidP="007A7C87">
          <w:pPr>
            <w:pStyle w:val="LetterheadMinor"/>
            <w:rPr>
              <w:sz w:val="8"/>
              <w:szCs w:val="10"/>
            </w:rPr>
          </w:pPr>
          <w:r w:rsidRPr="00777E59">
            <w:rPr>
              <w:sz w:val="56"/>
              <w:szCs w:val="56"/>
            </w:rPr>
            <w:t>De Aston School</w:t>
          </w:r>
        </w:p>
      </w:tc>
      <w:tc>
        <w:tcPr>
          <w:tcW w:w="3964" w:type="dxa"/>
          <w:tcBorders>
            <w:bottom w:val="single" w:sz="12" w:space="0" w:color="000078" w:themeColor="accent5"/>
          </w:tcBorders>
          <w:vAlign w:val="center"/>
        </w:tcPr>
        <w:p w14:paraId="2057668B" w14:textId="77777777" w:rsidR="007A7C87" w:rsidRPr="00777E59" w:rsidRDefault="007A7C87" w:rsidP="007A7C87">
          <w:pPr>
            <w:jc w:val="right"/>
            <w:rPr>
              <w:rFonts w:cs="Arial"/>
              <w:color w:val="000066"/>
              <w:sz w:val="8"/>
              <w:szCs w:val="14"/>
            </w:rPr>
          </w:pPr>
        </w:p>
      </w:tc>
    </w:tr>
    <w:tr w:rsidR="007A7C87" w14:paraId="01EE1E6B" w14:textId="77777777" w:rsidTr="00FA67C7">
      <w:trPr>
        <w:trHeight w:val="1034"/>
      </w:trPr>
      <w:tc>
        <w:tcPr>
          <w:tcW w:w="1566" w:type="dxa"/>
          <w:vMerge/>
        </w:tcPr>
        <w:p w14:paraId="75ECBC67" w14:textId="77777777" w:rsidR="007A7C87" w:rsidRDefault="007A7C87" w:rsidP="007A7C87">
          <w:pPr>
            <w:pStyle w:val="Heading2"/>
            <w:jc w:val="center"/>
            <w:outlineLvl w:val="1"/>
            <w:rPr>
              <w:rFonts w:cs="Arial"/>
              <w:sz w:val="56"/>
            </w:rPr>
          </w:pPr>
        </w:p>
      </w:tc>
      <w:tc>
        <w:tcPr>
          <w:tcW w:w="4955" w:type="dxa"/>
          <w:vMerge w:val="restart"/>
          <w:tcBorders>
            <w:top w:val="single" w:sz="12" w:space="0" w:color="000078" w:themeColor="accent5"/>
          </w:tcBorders>
        </w:tcPr>
        <w:p w14:paraId="1604A4B2" w14:textId="77777777" w:rsidR="007A7C87" w:rsidRPr="00777E59" w:rsidRDefault="007A7C87" w:rsidP="007A7C87">
          <w:pPr>
            <w:pStyle w:val="LetterheadMinor"/>
            <w:rPr>
              <w:sz w:val="52"/>
              <w:szCs w:val="52"/>
            </w:rPr>
          </w:pPr>
          <w:r w:rsidRPr="00777E59">
            <w:rPr>
              <w:sz w:val="52"/>
              <w:szCs w:val="52"/>
            </w:rPr>
            <w:t>Academy Trust</w:t>
          </w:r>
        </w:p>
      </w:tc>
      <w:tc>
        <w:tcPr>
          <w:tcW w:w="3964" w:type="dxa"/>
          <w:vMerge w:val="restart"/>
          <w:tcBorders>
            <w:top w:val="single" w:sz="12" w:space="0" w:color="000078" w:themeColor="accent5"/>
          </w:tcBorders>
          <w:vAlign w:val="center"/>
        </w:tcPr>
        <w:p w14:paraId="4B2EFC15" w14:textId="77777777" w:rsidR="007A7C87" w:rsidRPr="00777E59" w:rsidRDefault="007A7C87" w:rsidP="007A7C87">
          <w:pPr>
            <w:pStyle w:val="LetterheadMinor"/>
            <w:rPr>
              <w:sz w:val="18"/>
              <w:szCs w:val="18"/>
              <w:lang w:eastAsia="en-GB"/>
            </w:rPr>
          </w:pPr>
          <w:r w:rsidRPr="00777E59">
            <w:rPr>
              <w:sz w:val="18"/>
              <w:szCs w:val="18"/>
            </w:rPr>
            <w:t xml:space="preserve">Willingham Road </w:t>
          </w:r>
          <w:r w:rsidRPr="00777E59">
            <w:rPr>
              <w:rFonts w:ascii="Wingdings" w:eastAsia="Wingdings" w:hAnsi="Wingdings" w:cs="Wingdings"/>
              <w:sz w:val="18"/>
              <w:szCs w:val="18"/>
              <w:lang w:eastAsia="en-GB"/>
            </w:rPr>
            <w:t>s</w:t>
          </w:r>
          <w:r w:rsidRPr="00777E59">
            <w:rPr>
              <w:sz w:val="18"/>
              <w:szCs w:val="18"/>
              <w:lang w:eastAsia="en-GB"/>
            </w:rPr>
            <w:t xml:space="preserve"> Market Rasen </w:t>
          </w:r>
          <w:r w:rsidRPr="00777E59">
            <w:rPr>
              <w:rFonts w:ascii="Wingdings" w:eastAsia="Wingdings" w:hAnsi="Wingdings" w:cs="Wingdings"/>
              <w:sz w:val="18"/>
              <w:szCs w:val="18"/>
              <w:lang w:eastAsia="en-GB"/>
            </w:rPr>
            <w:t>s</w:t>
          </w:r>
          <w:r w:rsidRPr="00777E59">
            <w:rPr>
              <w:sz w:val="18"/>
              <w:szCs w:val="18"/>
              <w:lang w:eastAsia="en-GB"/>
            </w:rPr>
            <w:t xml:space="preserve"> Lincolnshire </w:t>
          </w:r>
          <w:r w:rsidRPr="00777E59">
            <w:rPr>
              <w:rFonts w:ascii="Wingdings" w:eastAsia="Wingdings" w:hAnsi="Wingdings" w:cs="Wingdings"/>
              <w:sz w:val="18"/>
              <w:szCs w:val="18"/>
              <w:lang w:eastAsia="en-GB"/>
            </w:rPr>
            <w:t>s</w:t>
          </w:r>
          <w:r w:rsidRPr="00777E59">
            <w:rPr>
              <w:sz w:val="18"/>
              <w:szCs w:val="18"/>
              <w:lang w:eastAsia="en-GB"/>
            </w:rPr>
            <w:t xml:space="preserve"> LN8 3RF</w:t>
          </w:r>
        </w:p>
        <w:p w14:paraId="64898D0A" w14:textId="77777777" w:rsidR="007A7C87" w:rsidRPr="00777E59" w:rsidRDefault="007A7C87" w:rsidP="007A7C87">
          <w:pPr>
            <w:pStyle w:val="LetterheadMinor"/>
            <w:rPr>
              <w:sz w:val="18"/>
              <w:szCs w:val="18"/>
            </w:rPr>
          </w:pPr>
          <w:proofErr w:type="spellStart"/>
          <w:r w:rsidRPr="00777E59">
            <w:rPr>
              <w:sz w:val="18"/>
              <w:szCs w:val="18"/>
            </w:rPr>
            <w:t>tel</w:t>
          </w:r>
          <w:proofErr w:type="spellEnd"/>
          <w:r w:rsidRPr="00777E59">
            <w:rPr>
              <w:sz w:val="18"/>
              <w:szCs w:val="18"/>
            </w:rPr>
            <w:t>: 01673 843415</w:t>
          </w:r>
        </w:p>
        <w:p w14:paraId="0BF4A98E" w14:textId="77777777" w:rsidR="007A7C87" w:rsidRPr="00777E59" w:rsidRDefault="007A7C87" w:rsidP="007A7C87">
          <w:pPr>
            <w:pStyle w:val="LetterheadMinor"/>
            <w:rPr>
              <w:sz w:val="18"/>
              <w:szCs w:val="18"/>
              <w:lang w:eastAsia="en-GB"/>
            </w:rPr>
          </w:pPr>
          <w:r w:rsidRPr="00777E59">
            <w:rPr>
              <w:sz w:val="18"/>
              <w:szCs w:val="18"/>
              <w:lang w:eastAsia="en-GB"/>
            </w:rPr>
            <w:t xml:space="preserve">email: </w:t>
          </w:r>
          <w:r w:rsidRPr="00777E59">
            <w:rPr>
              <w:sz w:val="18"/>
              <w:szCs w:val="18"/>
            </w:rPr>
            <w:t xml:space="preserve">enquiries@de-aston.lincs.sch.uk      </w:t>
          </w:r>
        </w:p>
        <w:p w14:paraId="441955CC" w14:textId="37A5AF1F" w:rsidR="007A7C87" w:rsidRPr="00777E59" w:rsidRDefault="007A7C87" w:rsidP="007A7C87">
          <w:pPr>
            <w:pStyle w:val="LetterheadMinor"/>
            <w:rPr>
              <w:sz w:val="18"/>
              <w:szCs w:val="18"/>
            </w:rPr>
          </w:pPr>
          <w:r w:rsidRPr="00777E59">
            <w:rPr>
              <w:sz w:val="18"/>
              <w:szCs w:val="18"/>
              <w:lang w:eastAsia="en-GB"/>
            </w:rPr>
            <w:t>web:</w:t>
          </w:r>
          <w:r w:rsidR="006111F8">
            <w:rPr>
              <w:sz w:val="18"/>
              <w:szCs w:val="18"/>
              <w:lang w:eastAsia="en-GB"/>
            </w:rPr>
            <w:t xml:space="preserve"> </w:t>
          </w:r>
          <w:r w:rsidRPr="00777E59">
            <w:rPr>
              <w:sz w:val="18"/>
              <w:szCs w:val="18"/>
            </w:rPr>
            <w:t>deastonschool.co.uk</w:t>
          </w:r>
        </w:p>
        <w:p w14:paraId="1AFD4934" w14:textId="5A3677C6" w:rsidR="007A7C87" w:rsidRPr="00777E59" w:rsidRDefault="007A7C87" w:rsidP="007A7C87">
          <w:pPr>
            <w:pStyle w:val="LetterheadMinor"/>
            <w:rPr>
              <w:sz w:val="18"/>
              <w:szCs w:val="18"/>
            </w:rPr>
          </w:pPr>
          <w:r w:rsidRPr="00777E59">
            <w:rPr>
              <w:sz w:val="18"/>
              <w:szCs w:val="18"/>
            </w:rPr>
            <w:t>Facebook</w:t>
          </w:r>
          <w:r w:rsidRPr="00777E59">
            <w:rPr>
              <w:b/>
              <w:sz w:val="18"/>
              <w:szCs w:val="18"/>
            </w:rPr>
            <w:t>/</w:t>
          </w:r>
          <w:r w:rsidRPr="00777E59">
            <w:rPr>
              <w:sz w:val="18"/>
              <w:szCs w:val="18"/>
            </w:rPr>
            <w:t>Instagram</w:t>
          </w:r>
          <w:r w:rsidRPr="00777E59">
            <w:rPr>
              <w:b/>
              <w:sz w:val="18"/>
              <w:szCs w:val="18"/>
            </w:rPr>
            <w:t xml:space="preserve">: </w:t>
          </w:r>
          <w:r w:rsidRPr="00777E59">
            <w:rPr>
              <w:sz w:val="18"/>
              <w:szCs w:val="18"/>
            </w:rPr>
            <w:t>@deastonschool</w:t>
          </w:r>
        </w:p>
      </w:tc>
    </w:tr>
    <w:tr w:rsidR="007A7C87" w14:paraId="3E020CF2" w14:textId="77777777" w:rsidTr="00FA67C7">
      <w:trPr>
        <w:trHeight w:val="206"/>
      </w:trPr>
      <w:tc>
        <w:tcPr>
          <w:tcW w:w="1566" w:type="dxa"/>
          <w:vAlign w:val="center"/>
        </w:tcPr>
        <w:p w14:paraId="2711B023" w14:textId="77777777" w:rsidR="007A7C87" w:rsidRPr="00031E11" w:rsidRDefault="007A7C87" w:rsidP="007A7C87">
          <w:pPr>
            <w:pStyle w:val="LetterheadMinor"/>
            <w:jc w:val="center"/>
            <w:rPr>
              <w:sz w:val="10"/>
            </w:rPr>
          </w:pPr>
          <w:r w:rsidRPr="00777E59">
            <w:rPr>
              <w:sz w:val="12"/>
            </w:rPr>
            <w:t>Founded 1863</w:t>
          </w:r>
        </w:p>
      </w:tc>
      <w:tc>
        <w:tcPr>
          <w:tcW w:w="4955" w:type="dxa"/>
          <w:vMerge/>
          <w:vAlign w:val="center"/>
        </w:tcPr>
        <w:p w14:paraId="6C9EEA35" w14:textId="77777777" w:rsidR="007A7C87" w:rsidRPr="004E11A1" w:rsidRDefault="007A7C87" w:rsidP="007A7C87">
          <w:pPr>
            <w:pStyle w:val="Heading2"/>
            <w:outlineLvl w:val="1"/>
            <w:rPr>
              <w:rFonts w:cs="Arial"/>
              <w:b/>
              <w:sz w:val="14"/>
              <w:szCs w:val="14"/>
            </w:rPr>
          </w:pPr>
        </w:p>
      </w:tc>
      <w:tc>
        <w:tcPr>
          <w:tcW w:w="3964" w:type="dxa"/>
          <w:vMerge/>
        </w:tcPr>
        <w:p w14:paraId="278BECA4" w14:textId="77777777" w:rsidR="007A7C87" w:rsidRPr="00693342" w:rsidRDefault="007A7C87" w:rsidP="007A7C87">
          <w:pPr>
            <w:pStyle w:val="Heading2"/>
            <w:outlineLvl w:val="1"/>
            <w:rPr>
              <w:rFonts w:cs="Arial"/>
              <w:sz w:val="14"/>
              <w:szCs w:val="14"/>
            </w:rPr>
          </w:pPr>
        </w:p>
      </w:tc>
    </w:tr>
  </w:tbl>
  <w:p w14:paraId="62D2F66F" w14:textId="77777777" w:rsidR="007A7C87" w:rsidRPr="007A7C87" w:rsidRDefault="007A7C87">
    <w:pPr>
      <w:pStyle w:val="Header"/>
      <w:rPr>
        <w:sz w:val="2"/>
        <w:szCs w:val="2"/>
      </w:rPr>
    </w:pPr>
  </w:p>
</w:hdr>
</file>

<file path=word/intelligence2.xml><?xml version="1.0" encoding="utf-8"?>
<int2:intelligence xmlns:int2="http://schemas.microsoft.com/office/intelligence/2020/intelligence">
  <int2:observations>
    <int2:bookmark int2:bookmarkName="_Int_l081WENX" int2:invalidationBookmarkName="" int2:hashCode="on1qZMP1msFDv7" int2:id="kcUflx64">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C5FD4"/>
    <w:multiLevelType w:val="hybridMultilevel"/>
    <w:tmpl w:val="25569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83090E"/>
    <w:multiLevelType w:val="hybridMultilevel"/>
    <w:tmpl w:val="381612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CFA5129"/>
    <w:multiLevelType w:val="multilevel"/>
    <w:tmpl w:val="BE622630"/>
    <w:lvl w:ilvl="0">
      <w:start w:val="1"/>
      <w:numFmt w:val="decimal"/>
      <w:lvlText w:val="%1"/>
      <w:lvlJc w:val="left"/>
      <w:pPr>
        <w:ind w:left="432" w:hanging="432"/>
      </w:pPr>
      <w:rPr>
        <w:rFonts w:hint="default"/>
        <w:b w:val="0"/>
      </w:rPr>
    </w:lvl>
    <w:lvl w:ilvl="1">
      <w:start w:val="1"/>
      <w:numFmt w:val="bullet"/>
      <w:lvlText w:val=""/>
      <w:lvlJc w:val="left"/>
      <w:pPr>
        <w:ind w:left="576" w:hanging="576"/>
      </w:pPr>
      <w:rPr>
        <w:rFonts w:ascii="Symbol" w:hAnsi="Symbol" w:hint="default"/>
        <w:b w:val="0"/>
        <w:color w:val="auto"/>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FB92373"/>
    <w:multiLevelType w:val="hybridMultilevel"/>
    <w:tmpl w:val="57523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182C20"/>
    <w:multiLevelType w:val="multilevel"/>
    <w:tmpl w:val="EEA00DC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2815B9C"/>
    <w:multiLevelType w:val="multilevel"/>
    <w:tmpl w:val="8C0E8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5F5512"/>
    <w:multiLevelType w:val="multilevel"/>
    <w:tmpl w:val="B740C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E5115B"/>
    <w:multiLevelType w:val="hybridMultilevel"/>
    <w:tmpl w:val="97A88DB0"/>
    <w:lvl w:ilvl="0" w:tplc="EAE4F0F8">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936B04"/>
    <w:multiLevelType w:val="hybridMultilevel"/>
    <w:tmpl w:val="90B8903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7F3BB1"/>
    <w:multiLevelType w:val="hybridMultilevel"/>
    <w:tmpl w:val="424EF9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1A310C"/>
    <w:multiLevelType w:val="hybridMultilevel"/>
    <w:tmpl w:val="90D85B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F4F36D"/>
    <w:multiLevelType w:val="hybridMultilevel"/>
    <w:tmpl w:val="EDDE0BFC"/>
    <w:lvl w:ilvl="0" w:tplc="3A2E623A">
      <w:start w:val="1"/>
      <w:numFmt w:val="bullet"/>
      <w:lvlText w:val=""/>
      <w:lvlJc w:val="left"/>
      <w:pPr>
        <w:ind w:left="720" w:hanging="360"/>
      </w:pPr>
      <w:rPr>
        <w:rFonts w:ascii="Symbol" w:hAnsi="Symbol" w:hint="default"/>
      </w:rPr>
    </w:lvl>
    <w:lvl w:ilvl="1" w:tplc="E2067D8E">
      <w:start w:val="1"/>
      <w:numFmt w:val="bullet"/>
      <w:lvlText w:val="o"/>
      <w:lvlJc w:val="left"/>
      <w:pPr>
        <w:ind w:left="1440" w:hanging="360"/>
      </w:pPr>
      <w:rPr>
        <w:rFonts w:ascii="Courier New" w:hAnsi="Courier New" w:hint="default"/>
      </w:rPr>
    </w:lvl>
    <w:lvl w:ilvl="2" w:tplc="3ABC8EA0">
      <w:start w:val="1"/>
      <w:numFmt w:val="bullet"/>
      <w:lvlText w:val=""/>
      <w:lvlJc w:val="left"/>
      <w:pPr>
        <w:ind w:left="2160" w:hanging="360"/>
      </w:pPr>
      <w:rPr>
        <w:rFonts w:ascii="Wingdings" w:hAnsi="Wingdings" w:hint="default"/>
      </w:rPr>
    </w:lvl>
    <w:lvl w:ilvl="3" w:tplc="00EE1A2C">
      <w:start w:val="1"/>
      <w:numFmt w:val="bullet"/>
      <w:lvlText w:val=""/>
      <w:lvlJc w:val="left"/>
      <w:pPr>
        <w:ind w:left="2880" w:hanging="360"/>
      </w:pPr>
      <w:rPr>
        <w:rFonts w:ascii="Symbol" w:hAnsi="Symbol" w:hint="default"/>
      </w:rPr>
    </w:lvl>
    <w:lvl w:ilvl="4" w:tplc="880CADEE">
      <w:start w:val="1"/>
      <w:numFmt w:val="bullet"/>
      <w:lvlText w:val="o"/>
      <w:lvlJc w:val="left"/>
      <w:pPr>
        <w:ind w:left="3600" w:hanging="360"/>
      </w:pPr>
      <w:rPr>
        <w:rFonts w:ascii="Courier New" w:hAnsi="Courier New" w:hint="default"/>
      </w:rPr>
    </w:lvl>
    <w:lvl w:ilvl="5" w:tplc="2C6A4FC0">
      <w:start w:val="1"/>
      <w:numFmt w:val="bullet"/>
      <w:lvlText w:val=""/>
      <w:lvlJc w:val="left"/>
      <w:pPr>
        <w:ind w:left="4320" w:hanging="360"/>
      </w:pPr>
      <w:rPr>
        <w:rFonts w:ascii="Wingdings" w:hAnsi="Wingdings" w:hint="default"/>
      </w:rPr>
    </w:lvl>
    <w:lvl w:ilvl="6" w:tplc="129A00E0">
      <w:start w:val="1"/>
      <w:numFmt w:val="bullet"/>
      <w:lvlText w:val=""/>
      <w:lvlJc w:val="left"/>
      <w:pPr>
        <w:ind w:left="5040" w:hanging="360"/>
      </w:pPr>
      <w:rPr>
        <w:rFonts w:ascii="Symbol" w:hAnsi="Symbol" w:hint="default"/>
      </w:rPr>
    </w:lvl>
    <w:lvl w:ilvl="7" w:tplc="FECC7654">
      <w:start w:val="1"/>
      <w:numFmt w:val="bullet"/>
      <w:lvlText w:val="o"/>
      <w:lvlJc w:val="left"/>
      <w:pPr>
        <w:ind w:left="5760" w:hanging="360"/>
      </w:pPr>
      <w:rPr>
        <w:rFonts w:ascii="Courier New" w:hAnsi="Courier New" w:hint="default"/>
      </w:rPr>
    </w:lvl>
    <w:lvl w:ilvl="8" w:tplc="ED9294D2">
      <w:start w:val="1"/>
      <w:numFmt w:val="bullet"/>
      <w:lvlText w:val=""/>
      <w:lvlJc w:val="left"/>
      <w:pPr>
        <w:ind w:left="6480" w:hanging="360"/>
      </w:pPr>
      <w:rPr>
        <w:rFonts w:ascii="Wingdings" w:hAnsi="Wingdings" w:hint="default"/>
      </w:rPr>
    </w:lvl>
  </w:abstractNum>
  <w:abstractNum w:abstractNumId="12" w15:restartNumberingAfterBreak="0">
    <w:nsid w:val="35B352E9"/>
    <w:multiLevelType w:val="hybridMultilevel"/>
    <w:tmpl w:val="5E323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EA074E"/>
    <w:multiLevelType w:val="hybridMultilevel"/>
    <w:tmpl w:val="9064DF6C"/>
    <w:lvl w:ilvl="0" w:tplc="77B4D40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 w15:restartNumberingAfterBreak="0">
    <w:nsid w:val="389B4FE9"/>
    <w:multiLevelType w:val="hybridMultilevel"/>
    <w:tmpl w:val="D7DEE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E0306B"/>
    <w:multiLevelType w:val="hybridMultilevel"/>
    <w:tmpl w:val="4E28D78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6" w15:restartNumberingAfterBreak="0">
    <w:nsid w:val="3C605D8D"/>
    <w:multiLevelType w:val="multilevel"/>
    <w:tmpl w:val="F1444776"/>
    <w:lvl w:ilvl="0">
      <w:start w:val="1"/>
      <w:numFmt w:val="lowerLetter"/>
      <w:lvlText w:val="%1."/>
      <w:lvlJc w:val="left"/>
      <w:pPr>
        <w:ind w:left="108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7" w15:restartNumberingAfterBreak="0">
    <w:nsid w:val="3CE97368"/>
    <w:multiLevelType w:val="hybridMultilevel"/>
    <w:tmpl w:val="6E9E4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8521FF"/>
    <w:multiLevelType w:val="hybridMultilevel"/>
    <w:tmpl w:val="F8E8A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3847B0"/>
    <w:multiLevelType w:val="hybridMultilevel"/>
    <w:tmpl w:val="2E9EEB8C"/>
    <w:lvl w:ilvl="0" w:tplc="DD580F4C">
      <w:start w:val="1"/>
      <w:numFmt w:val="lowerLetter"/>
      <w:lvlText w:val="%1)"/>
      <w:lvlJc w:val="left"/>
      <w:pPr>
        <w:ind w:left="1069" w:hanging="360"/>
      </w:pPr>
      <w:rPr>
        <w:rFonts w:hint="default"/>
      </w:rPr>
    </w:lvl>
    <w:lvl w:ilvl="1" w:tplc="1AA0C5F2">
      <w:start w:val="1"/>
      <w:numFmt w:val="lowerLetter"/>
      <w:lvlText w:val="(%2)"/>
      <w:lvlJc w:val="left"/>
      <w:pPr>
        <w:ind w:left="1789" w:hanging="360"/>
      </w:pPr>
      <w:rPr>
        <w:rFonts w:hint="default"/>
      </w:r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0" w15:restartNumberingAfterBreak="0">
    <w:nsid w:val="49905C6A"/>
    <w:multiLevelType w:val="hybridMultilevel"/>
    <w:tmpl w:val="21A08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F217D7"/>
    <w:multiLevelType w:val="multilevel"/>
    <w:tmpl w:val="9F76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4C5224"/>
    <w:multiLevelType w:val="hybridMultilevel"/>
    <w:tmpl w:val="64FC9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A02A92"/>
    <w:multiLevelType w:val="hybridMultilevel"/>
    <w:tmpl w:val="C93A3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FF24D4"/>
    <w:multiLevelType w:val="multilevel"/>
    <w:tmpl w:val="FEBE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09926B1"/>
    <w:multiLevelType w:val="hybridMultilevel"/>
    <w:tmpl w:val="089A6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9D7AD4"/>
    <w:multiLevelType w:val="hybridMultilevel"/>
    <w:tmpl w:val="425C15DC"/>
    <w:lvl w:ilvl="0" w:tplc="14DCACB0">
      <w:start w:val="1"/>
      <w:numFmt w:val="lowerLetter"/>
      <w:lvlText w:val="%1)"/>
      <w:lvlJc w:val="left"/>
      <w:pPr>
        <w:ind w:left="1440" w:hanging="360"/>
      </w:pPr>
      <w:rPr>
        <w:rFonts w:hint="default"/>
      </w:rPr>
    </w:lvl>
    <w:lvl w:ilvl="1" w:tplc="14DCACB0">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63335D02"/>
    <w:multiLevelType w:val="hybridMultilevel"/>
    <w:tmpl w:val="6F4E8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A02C1D"/>
    <w:multiLevelType w:val="hybridMultilevel"/>
    <w:tmpl w:val="F7529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B35026"/>
    <w:multiLevelType w:val="multilevel"/>
    <w:tmpl w:val="26E0A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9760E1"/>
    <w:multiLevelType w:val="multilevel"/>
    <w:tmpl w:val="CF72F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D7438D4"/>
    <w:multiLevelType w:val="hybridMultilevel"/>
    <w:tmpl w:val="B7FE323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7C6B46"/>
    <w:multiLevelType w:val="hybridMultilevel"/>
    <w:tmpl w:val="79CE4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787041"/>
    <w:multiLevelType w:val="hybridMultilevel"/>
    <w:tmpl w:val="80024C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C506628"/>
    <w:multiLevelType w:val="hybridMultilevel"/>
    <w:tmpl w:val="9ECEAE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7"/>
  </w:num>
  <w:num w:numId="2">
    <w:abstractNumId w:val="17"/>
  </w:num>
  <w:num w:numId="3">
    <w:abstractNumId w:val="7"/>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9"/>
  </w:num>
  <w:num w:numId="8">
    <w:abstractNumId w:val="13"/>
  </w:num>
  <w:num w:numId="9">
    <w:abstractNumId w:val="26"/>
  </w:num>
  <w:num w:numId="10">
    <w:abstractNumId w:val="2"/>
  </w:num>
  <w:num w:numId="11">
    <w:abstractNumId w:val="10"/>
  </w:num>
  <w:num w:numId="12">
    <w:abstractNumId w:val="31"/>
  </w:num>
  <w:num w:numId="13">
    <w:abstractNumId w:val="8"/>
  </w:num>
  <w:num w:numId="14">
    <w:abstractNumId w:val="4"/>
  </w:num>
  <w:num w:numId="15">
    <w:abstractNumId w:val="15"/>
  </w:num>
  <w:num w:numId="16">
    <w:abstractNumId w:val="23"/>
  </w:num>
  <w:num w:numId="17">
    <w:abstractNumId w:val="1"/>
  </w:num>
  <w:num w:numId="18">
    <w:abstractNumId w:val="34"/>
  </w:num>
  <w:num w:numId="19">
    <w:abstractNumId w:val="9"/>
  </w:num>
  <w:num w:numId="20">
    <w:abstractNumId w:val="3"/>
  </w:num>
  <w:num w:numId="21">
    <w:abstractNumId w:val="0"/>
  </w:num>
  <w:num w:numId="22">
    <w:abstractNumId w:val="18"/>
  </w:num>
  <w:num w:numId="23">
    <w:abstractNumId w:val="20"/>
  </w:num>
  <w:num w:numId="24">
    <w:abstractNumId w:val="32"/>
  </w:num>
  <w:num w:numId="25">
    <w:abstractNumId w:val="22"/>
  </w:num>
  <w:num w:numId="26">
    <w:abstractNumId w:val="33"/>
  </w:num>
  <w:num w:numId="27">
    <w:abstractNumId w:val="28"/>
  </w:num>
  <w:num w:numId="28">
    <w:abstractNumId w:val="11"/>
  </w:num>
  <w:num w:numId="29">
    <w:abstractNumId w:val="25"/>
  </w:num>
  <w:num w:numId="30">
    <w:abstractNumId w:val="29"/>
  </w:num>
  <w:num w:numId="31">
    <w:abstractNumId w:val="24"/>
  </w:num>
  <w:num w:numId="32">
    <w:abstractNumId w:val="30"/>
  </w:num>
  <w:num w:numId="33">
    <w:abstractNumId w:val="5"/>
  </w:num>
  <w:num w:numId="34">
    <w:abstractNumId w:val="21"/>
  </w:num>
  <w:num w:numId="35">
    <w:abstractNumId w:val="14"/>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128"/>
    <w:rsid w:val="000072B1"/>
    <w:rsid w:val="00017D43"/>
    <w:rsid w:val="00021165"/>
    <w:rsid w:val="00031E11"/>
    <w:rsid w:val="00033746"/>
    <w:rsid w:val="000414C8"/>
    <w:rsid w:val="000523BD"/>
    <w:rsid w:val="000527BE"/>
    <w:rsid w:val="00053A53"/>
    <w:rsid w:val="000658B3"/>
    <w:rsid w:val="00067438"/>
    <w:rsid w:val="00083C2C"/>
    <w:rsid w:val="00094552"/>
    <w:rsid w:val="000A42F4"/>
    <w:rsid w:val="000B7C7E"/>
    <w:rsid w:val="000B7E91"/>
    <w:rsid w:val="000E2DA4"/>
    <w:rsid w:val="000E4CEF"/>
    <w:rsid w:val="00103D5C"/>
    <w:rsid w:val="001128D8"/>
    <w:rsid w:val="00112A5B"/>
    <w:rsid w:val="0012414F"/>
    <w:rsid w:val="00131128"/>
    <w:rsid w:val="001353B1"/>
    <w:rsid w:val="001356EA"/>
    <w:rsid w:val="00151007"/>
    <w:rsid w:val="001563D5"/>
    <w:rsid w:val="0017311B"/>
    <w:rsid w:val="001748B9"/>
    <w:rsid w:val="00181811"/>
    <w:rsid w:val="00184AC4"/>
    <w:rsid w:val="00195737"/>
    <w:rsid w:val="001A24F7"/>
    <w:rsid w:val="001B3219"/>
    <w:rsid w:val="001B4C21"/>
    <w:rsid w:val="001E0190"/>
    <w:rsid w:val="001E3934"/>
    <w:rsid w:val="001E5BC4"/>
    <w:rsid w:val="001F025C"/>
    <w:rsid w:val="0020543C"/>
    <w:rsid w:val="002301E6"/>
    <w:rsid w:val="002324A1"/>
    <w:rsid w:val="002420EF"/>
    <w:rsid w:val="00246272"/>
    <w:rsid w:val="00246CC0"/>
    <w:rsid w:val="00251E22"/>
    <w:rsid w:val="00255B8A"/>
    <w:rsid w:val="00277AAC"/>
    <w:rsid w:val="002A4167"/>
    <w:rsid w:val="002A47B9"/>
    <w:rsid w:val="002B0B56"/>
    <w:rsid w:val="002D163D"/>
    <w:rsid w:val="002D3C87"/>
    <w:rsid w:val="00317441"/>
    <w:rsid w:val="003231AE"/>
    <w:rsid w:val="003331C4"/>
    <w:rsid w:val="0033600E"/>
    <w:rsid w:val="00337690"/>
    <w:rsid w:val="0034036C"/>
    <w:rsid w:val="00343CB3"/>
    <w:rsid w:val="00345F13"/>
    <w:rsid w:val="00353A82"/>
    <w:rsid w:val="003640E9"/>
    <w:rsid w:val="003702A8"/>
    <w:rsid w:val="00382917"/>
    <w:rsid w:val="00383C17"/>
    <w:rsid w:val="003950D4"/>
    <w:rsid w:val="003C18F8"/>
    <w:rsid w:val="003D2437"/>
    <w:rsid w:val="003E0127"/>
    <w:rsid w:val="003E4D2E"/>
    <w:rsid w:val="003F2CE2"/>
    <w:rsid w:val="0040473E"/>
    <w:rsid w:val="00405F59"/>
    <w:rsid w:val="00411975"/>
    <w:rsid w:val="00417B42"/>
    <w:rsid w:val="00426C03"/>
    <w:rsid w:val="0043024C"/>
    <w:rsid w:val="0044391D"/>
    <w:rsid w:val="00446687"/>
    <w:rsid w:val="00456F40"/>
    <w:rsid w:val="00461BD8"/>
    <w:rsid w:val="004829AD"/>
    <w:rsid w:val="004A6ECB"/>
    <w:rsid w:val="004C5578"/>
    <w:rsid w:val="004C71F3"/>
    <w:rsid w:val="004D3E3B"/>
    <w:rsid w:val="004D608B"/>
    <w:rsid w:val="004E11A1"/>
    <w:rsid w:val="004E1FF0"/>
    <w:rsid w:val="004E43CE"/>
    <w:rsid w:val="004F5028"/>
    <w:rsid w:val="0050348A"/>
    <w:rsid w:val="00505FF4"/>
    <w:rsid w:val="00532DBF"/>
    <w:rsid w:val="00535FCB"/>
    <w:rsid w:val="005454B9"/>
    <w:rsid w:val="005604BC"/>
    <w:rsid w:val="005627D3"/>
    <w:rsid w:val="00564C30"/>
    <w:rsid w:val="00581148"/>
    <w:rsid w:val="00586D10"/>
    <w:rsid w:val="0059226A"/>
    <w:rsid w:val="00592E4B"/>
    <w:rsid w:val="005B0E0A"/>
    <w:rsid w:val="005B7E50"/>
    <w:rsid w:val="005C0B68"/>
    <w:rsid w:val="005C4F86"/>
    <w:rsid w:val="005D73F1"/>
    <w:rsid w:val="005E231B"/>
    <w:rsid w:val="005E344F"/>
    <w:rsid w:val="005F7785"/>
    <w:rsid w:val="00601BAF"/>
    <w:rsid w:val="006111F8"/>
    <w:rsid w:val="00613E0D"/>
    <w:rsid w:val="0062624F"/>
    <w:rsid w:val="006415FF"/>
    <w:rsid w:val="0065529E"/>
    <w:rsid w:val="00655454"/>
    <w:rsid w:val="00681EC4"/>
    <w:rsid w:val="00682EDD"/>
    <w:rsid w:val="00693342"/>
    <w:rsid w:val="006A3A88"/>
    <w:rsid w:val="006B1497"/>
    <w:rsid w:val="006B24CC"/>
    <w:rsid w:val="006C2B38"/>
    <w:rsid w:val="006C5A0D"/>
    <w:rsid w:val="006C642A"/>
    <w:rsid w:val="006C791D"/>
    <w:rsid w:val="006F1939"/>
    <w:rsid w:val="00701585"/>
    <w:rsid w:val="007060ED"/>
    <w:rsid w:val="0070675A"/>
    <w:rsid w:val="00711124"/>
    <w:rsid w:val="00711D7F"/>
    <w:rsid w:val="00711F2D"/>
    <w:rsid w:val="00721F37"/>
    <w:rsid w:val="0072327F"/>
    <w:rsid w:val="007316FD"/>
    <w:rsid w:val="007356F8"/>
    <w:rsid w:val="007427F6"/>
    <w:rsid w:val="00744079"/>
    <w:rsid w:val="00744D24"/>
    <w:rsid w:val="0074658B"/>
    <w:rsid w:val="0075263C"/>
    <w:rsid w:val="0075643B"/>
    <w:rsid w:val="007604F0"/>
    <w:rsid w:val="0076356B"/>
    <w:rsid w:val="007746E7"/>
    <w:rsid w:val="00777E59"/>
    <w:rsid w:val="00784F74"/>
    <w:rsid w:val="00785F64"/>
    <w:rsid w:val="007869D2"/>
    <w:rsid w:val="007928D5"/>
    <w:rsid w:val="0079338F"/>
    <w:rsid w:val="007A7C87"/>
    <w:rsid w:val="007C1280"/>
    <w:rsid w:val="007E31B3"/>
    <w:rsid w:val="007E3ED2"/>
    <w:rsid w:val="007F4815"/>
    <w:rsid w:val="007F6207"/>
    <w:rsid w:val="007F7220"/>
    <w:rsid w:val="0080269C"/>
    <w:rsid w:val="0082396B"/>
    <w:rsid w:val="008248D0"/>
    <w:rsid w:val="0082505B"/>
    <w:rsid w:val="008268F4"/>
    <w:rsid w:val="008350A0"/>
    <w:rsid w:val="00835671"/>
    <w:rsid w:val="0085404B"/>
    <w:rsid w:val="00861025"/>
    <w:rsid w:val="00861397"/>
    <w:rsid w:val="00867A30"/>
    <w:rsid w:val="00874651"/>
    <w:rsid w:val="00882CCF"/>
    <w:rsid w:val="00883536"/>
    <w:rsid w:val="008920D5"/>
    <w:rsid w:val="008C2C93"/>
    <w:rsid w:val="008C3750"/>
    <w:rsid w:val="008C630E"/>
    <w:rsid w:val="008D2827"/>
    <w:rsid w:val="008E3BA0"/>
    <w:rsid w:val="008E3F43"/>
    <w:rsid w:val="008F6F35"/>
    <w:rsid w:val="00906497"/>
    <w:rsid w:val="00914087"/>
    <w:rsid w:val="00920096"/>
    <w:rsid w:val="00940194"/>
    <w:rsid w:val="00943B44"/>
    <w:rsid w:val="009562F3"/>
    <w:rsid w:val="009670F4"/>
    <w:rsid w:val="009824E1"/>
    <w:rsid w:val="009828B6"/>
    <w:rsid w:val="00983792"/>
    <w:rsid w:val="009A0BC1"/>
    <w:rsid w:val="009A13BD"/>
    <w:rsid w:val="009C0894"/>
    <w:rsid w:val="009D7AE5"/>
    <w:rsid w:val="009E104A"/>
    <w:rsid w:val="009E36D0"/>
    <w:rsid w:val="009E4357"/>
    <w:rsid w:val="009F06BB"/>
    <w:rsid w:val="009F0ABA"/>
    <w:rsid w:val="009F4A94"/>
    <w:rsid w:val="00A0274C"/>
    <w:rsid w:val="00A179EC"/>
    <w:rsid w:val="00A21E9A"/>
    <w:rsid w:val="00A37CEE"/>
    <w:rsid w:val="00A41257"/>
    <w:rsid w:val="00A44AF5"/>
    <w:rsid w:val="00A51921"/>
    <w:rsid w:val="00A5260F"/>
    <w:rsid w:val="00A549A1"/>
    <w:rsid w:val="00A61AE2"/>
    <w:rsid w:val="00A71946"/>
    <w:rsid w:val="00A73E42"/>
    <w:rsid w:val="00A75C06"/>
    <w:rsid w:val="00A766D9"/>
    <w:rsid w:val="00A77837"/>
    <w:rsid w:val="00A817DE"/>
    <w:rsid w:val="00A849B0"/>
    <w:rsid w:val="00A91295"/>
    <w:rsid w:val="00A96343"/>
    <w:rsid w:val="00A9670B"/>
    <w:rsid w:val="00A97D09"/>
    <w:rsid w:val="00AA0E5C"/>
    <w:rsid w:val="00AA4D08"/>
    <w:rsid w:val="00AB635C"/>
    <w:rsid w:val="00AC1BB4"/>
    <w:rsid w:val="00AC1F03"/>
    <w:rsid w:val="00AD2D20"/>
    <w:rsid w:val="00AD305A"/>
    <w:rsid w:val="00AE7242"/>
    <w:rsid w:val="00AF3346"/>
    <w:rsid w:val="00B14C77"/>
    <w:rsid w:val="00B31AE3"/>
    <w:rsid w:val="00B42196"/>
    <w:rsid w:val="00B53897"/>
    <w:rsid w:val="00B61EC2"/>
    <w:rsid w:val="00B6751A"/>
    <w:rsid w:val="00B675DD"/>
    <w:rsid w:val="00B71D12"/>
    <w:rsid w:val="00B732C9"/>
    <w:rsid w:val="00B740D1"/>
    <w:rsid w:val="00B7677D"/>
    <w:rsid w:val="00B77700"/>
    <w:rsid w:val="00B77F6E"/>
    <w:rsid w:val="00B82241"/>
    <w:rsid w:val="00B91216"/>
    <w:rsid w:val="00BA0FF7"/>
    <w:rsid w:val="00BB569F"/>
    <w:rsid w:val="00BC4C80"/>
    <w:rsid w:val="00BD08A6"/>
    <w:rsid w:val="00BD0A56"/>
    <w:rsid w:val="00BD2747"/>
    <w:rsid w:val="00BD510D"/>
    <w:rsid w:val="00BE7860"/>
    <w:rsid w:val="00BF4A40"/>
    <w:rsid w:val="00BF5233"/>
    <w:rsid w:val="00BF7221"/>
    <w:rsid w:val="00BF79CB"/>
    <w:rsid w:val="00C56E3F"/>
    <w:rsid w:val="00C637F5"/>
    <w:rsid w:val="00C74B38"/>
    <w:rsid w:val="00C75F56"/>
    <w:rsid w:val="00C81D6D"/>
    <w:rsid w:val="00C86DF5"/>
    <w:rsid w:val="00C87624"/>
    <w:rsid w:val="00C9670F"/>
    <w:rsid w:val="00CA2735"/>
    <w:rsid w:val="00CB5649"/>
    <w:rsid w:val="00CC19D9"/>
    <w:rsid w:val="00CC48E6"/>
    <w:rsid w:val="00CD025F"/>
    <w:rsid w:val="00CF3AEC"/>
    <w:rsid w:val="00CF46C0"/>
    <w:rsid w:val="00D01F28"/>
    <w:rsid w:val="00D025D8"/>
    <w:rsid w:val="00D105D8"/>
    <w:rsid w:val="00D247EE"/>
    <w:rsid w:val="00D4446F"/>
    <w:rsid w:val="00D464ED"/>
    <w:rsid w:val="00D54C59"/>
    <w:rsid w:val="00D55B48"/>
    <w:rsid w:val="00D6181A"/>
    <w:rsid w:val="00D62704"/>
    <w:rsid w:val="00D73EFE"/>
    <w:rsid w:val="00DA0A8F"/>
    <w:rsid w:val="00DA2643"/>
    <w:rsid w:val="00DA448C"/>
    <w:rsid w:val="00DA7B66"/>
    <w:rsid w:val="00DC383A"/>
    <w:rsid w:val="00DC71FE"/>
    <w:rsid w:val="00DD27BC"/>
    <w:rsid w:val="00DE295E"/>
    <w:rsid w:val="00DE600E"/>
    <w:rsid w:val="00DE79E3"/>
    <w:rsid w:val="00DF4137"/>
    <w:rsid w:val="00DF4D78"/>
    <w:rsid w:val="00DF7778"/>
    <w:rsid w:val="00E05176"/>
    <w:rsid w:val="00E13A3E"/>
    <w:rsid w:val="00E2077B"/>
    <w:rsid w:val="00E20D44"/>
    <w:rsid w:val="00E32776"/>
    <w:rsid w:val="00E341B5"/>
    <w:rsid w:val="00E55C19"/>
    <w:rsid w:val="00E5765F"/>
    <w:rsid w:val="00E61A21"/>
    <w:rsid w:val="00E6419F"/>
    <w:rsid w:val="00E662D8"/>
    <w:rsid w:val="00E710A8"/>
    <w:rsid w:val="00E877B5"/>
    <w:rsid w:val="00EA2EAC"/>
    <w:rsid w:val="00EC51DD"/>
    <w:rsid w:val="00ED0F59"/>
    <w:rsid w:val="00ED4A52"/>
    <w:rsid w:val="00EE0D4F"/>
    <w:rsid w:val="00EE39CE"/>
    <w:rsid w:val="00EE3C32"/>
    <w:rsid w:val="00EE71AD"/>
    <w:rsid w:val="00EF4474"/>
    <w:rsid w:val="00EF5C88"/>
    <w:rsid w:val="00EF6C37"/>
    <w:rsid w:val="00F05B4A"/>
    <w:rsid w:val="00F33723"/>
    <w:rsid w:val="00F45CAB"/>
    <w:rsid w:val="00F5708D"/>
    <w:rsid w:val="00F66AF1"/>
    <w:rsid w:val="00F95173"/>
    <w:rsid w:val="00F97EDB"/>
    <w:rsid w:val="00FB6CD1"/>
    <w:rsid w:val="00FC30C5"/>
    <w:rsid w:val="00FE4E0A"/>
    <w:rsid w:val="00FF4384"/>
    <w:rsid w:val="00FF674B"/>
    <w:rsid w:val="089B542C"/>
    <w:rsid w:val="09A19483"/>
    <w:rsid w:val="176A4D20"/>
    <w:rsid w:val="22917602"/>
    <w:rsid w:val="23B3D063"/>
    <w:rsid w:val="23F250A2"/>
    <w:rsid w:val="2CACB848"/>
    <w:rsid w:val="2EFE6B30"/>
    <w:rsid w:val="314ECE04"/>
    <w:rsid w:val="33048CF3"/>
    <w:rsid w:val="5096CB12"/>
    <w:rsid w:val="52EEA296"/>
    <w:rsid w:val="5E99899A"/>
    <w:rsid w:val="5EEB68E0"/>
    <w:rsid w:val="60CCD212"/>
    <w:rsid w:val="736A35E4"/>
    <w:rsid w:val="7391A777"/>
    <w:rsid w:val="7740BF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B015BF"/>
  <w15:chartTrackingRefBased/>
  <w15:docId w15:val="{0DC3AA37-ED12-45CD-AA05-552CB30E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EC2"/>
    <w:rPr>
      <w:rFonts w:ascii="Arial" w:hAnsi="Arial"/>
      <w:sz w:val="24"/>
    </w:rPr>
  </w:style>
  <w:style w:type="paragraph" w:styleId="Heading1">
    <w:name w:val="heading 1"/>
    <w:basedOn w:val="Normal"/>
    <w:next w:val="Normal"/>
    <w:link w:val="Heading1Char"/>
    <w:uiPriority w:val="9"/>
    <w:qFormat/>
    <w:rsid w:val="00B61EC2"/>
    <w:pPr>
      <w:keepNext/>
      <w:keepLines/>
      <w:spacing w:before="240" w:after="0"/>
      <w:outlineLvl w:val="0"/>
    </w:pPr>
    <w:rPr>
      <w:rFonts w:eastAsiaTheme="majorEastAsia" w:cstheme="majorBidi"/>
      <w:color w:val="000078" w:themeColor="accent5"/>
      <w:sz w:val="32"/>
      <w:szCs w:val="32"/>
    </w:rPr>
  </w:style>
  <w:style w:type="paragraph" w:styleId="Heading2">
    <w:name w:val="heading 2"/>
    <w:basedOn w:val="Normal"/>
    <w:next w:val="Normal"/>
    <w:link w:val="Heading2Char"/>
    <w:qFormat/>
    <w:rsid w:val="00B61EC2"/>
    <w:pPr>
      <w:keepNext/>
      <w:spacing w:after="0" w:line="240" w:lineRule="auto"/>
      <w:outlineLvl w:val="1"/>
    </w:pPr>
    <w:rPr>
      <w:rFonts w:eastAsia="Times New Roman" w:cs="Times New Roman"/>
      <w:bCs/>
      <w:color w:val="000066"/>
      <w:sz w:val="28"/>
      <w:szCs w:val="24"/>
    </w:rPr>
  </w:style>
  <w:style w:type="paragraph" w:styleId="Heading3">
    <w:name w:val="heading 3"/>
    <w:basedOn w:val="Normal"/>
    <w:next w:val="Normal"/>
    <w:link w:val="Heading3Char"/>
    <w:uiPriority w:val="9"/>
    <w:semiHidden/>
    <w:unhideWhenUsed/>
    <w:qFormat/>
    <w:rsid w:val="00B61EC2"/>
    <w:pPr>
      <w:keepNext/>
      <w:keepLines/>
      <w:spacing w:before="40" w:after="0"/>
      <w:outlineLvl w:val="2"/>
    </w:pPr>
    <w:rPr>
      <w:rFonts w:eastAsiaTheme="majorEastAsia" w:cstheme="majorBidi"/>
      <w:color w:val="000078" w:themeColor="accent5"/>
      <w:szCs w:val="24"/>
    </w:rPr>
  </w:style>
  <w:style w:type="paragraph" w:styleId="Heading6">
    <w:name w:val="heading 6"/>
    <w:basedOn w:val="Normal"/>
    <w:next w:val="Normal"/>
    <w:link w:val="Heading6Char"/>
    <w:uiPriority w:val="9"/>
    <w:semiHidden/>
    <w:unhideWhenUsed/>
    <w:qFormat/>
    <w:rsid w:val="00914087"/>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94552"/>
    <w:pPr>
      <w:tabs>
        <w:tab w:val="center" w:pos="4513"/>
        <w:tab w:val="right" w:pos="9026"/>
      </w:tabs>
      <w:spacing w:after="0" w:line="240" w:lineRule="auto"/>
    </w:pPr>
  </w:style>
  <w:style w:type="character" w:customStyle="1" w:styleId="HeaderChar">
    <w:name w:val="Header Char"/>
    <w:basedOn w:val="DefaultParagraphFont"/>
    <w:link w:val="Header"/>
    <w:rsid w:val="00094552"/>
  </w:style>
  <w:style w:type="paragraph" w:styleId="Footer">
    <w:name w:val="footer"/>
    <w:basedOn w:val="Normal"/>
    <w:link w:val="FooterChar"/>
    <w:uiPriority w:val="99"/>
    <w:unhideWhenUsed/>
    <w:rsid w:val="000945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552"/>
  </w:style>
  <w:style w:type="character" w:customStyle="1" w:styleId="Heading2Char">
    <w:name w:val="Heading 2 Char"/>
    <w:basedOn w:val="DefaultParagraphFont"/>
    <w:link w:val="Heading2"/>
    <w:rsid w:val="00B61EC2"/>
    <w:rPr>
      <w:rFonts w:ascii="Arial" w:eastAsia="Times New Roman" w:hAnsi="Arial" w:cs="Times New Roman"/>
      <w:bCs/>
      <w:color w:val="000066"/>
      <w:sz w:val="28"/>
      <w:szCs w:val="24"/>
    </w:rPr>
  </w:style>
  <w:style w:type="table" w:styleId="TableGrid">
    <w:name w:val="Table Grid"/>
    <w:basedOn w:val="TableNormal"/>
    <w:rsid w:val="00BD2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693342"/>
    <w:rPr>
      <w:color w:val="0000FF"/>
      <w:u w:val="single"/>
    </w:rPr>
  </w:style>
  <w:style w:type="paragraph" w:styleId="BalloonText">
    <w:name w:val="Balloon Text"/>
    <w:basedOn w:val="Normal"/>
    <w:link w:val="BalloonTextChar"/>
    <w:uiPriority w:val="99"/>
    <w:semiHidden/>
    <w:unhideWhenUsed/>
    <w:rsid w:val="00B91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216"/>
    <w:rPr>
      <w:rFonts w:ascii="Segoe UI" w:hAnsi="Segoe UI" w:cs="Segoe UI"/>
      <w:sz w:val="18"/>
      <w:szCs w:val="18"/>
    </w:rPr>
  </w:style>
  <w:style w:type="character" w:customStyle="1" w:styleId="Heading1Char">
    <w:name w:val="Heading 1 Char"/>
    <w:basedOn w:val="DefaultParagraphFont"/>
    <w:link w:val="Heading1"/>
    <w:uiPriority w:val="9"/>
    <w:rsid w:val="00B61EC2"/>
    <w:rPr>
      <w:rFonts w:ascii="Arial" w:eastAsiaTheme="majorEastAsia" w:hAnsi="Arial" w:cstheme="majorBidi"/>
      <w:color w:val="000078" w:themeColor="accent5"/>
      <w:sz w:val="32"/>
      <w:szCs w:val="32"/>
    </w:rPr>
  </w:style>
  <w:style w:type="character" w:customStyle="1" w:styleId="Heading3Char">
    <w:name w:val="Heading 3 Char"/>
    <w:basedOn w:val="DefaultParagraphFont"/>
    <w:link w:val="Heading3"/>
    <w:uiPriority w:val="9"/>
    <w:semiHidden/>
    <w:rsid w:val="00B61EC2"/>
    <w:rPr>
      <w:rFonts w:ascii="Arial" w:eastAsiaTheme="majorEastAsia" w:hAnsi="Arial" w:cstheme="majorBidi"/>
      <w:color w:val="000078" w:themeColor="accent5"/>
      <w:sz w:val="24"/>
      <w:szCs w:val="24"/>
    </w:rPr>
  </w:style>
  <w:style w:type="paragraph" w:customStyle="1" w:styleId="LetterheadMinor">
    <w:name w:val="LetterheadMinor"/>
    <w:basedOn w:val="Normal"/>
    <w:link w:val="LetterheadMinorChar"/>
    <w:qFormat/>
    <w:rsid w:val="00031E11"/>
    <w:pPr>
      <w:spacing w:after="0" w:line="240" w:lineRule="auto"/>
    </w:pPr>
    <w:rPr>
      <w:rFonts w:cs="Arial"/>
      <w:color w:val="000066"/>
      <w:sz w:val="20"/>
      <w:szCs w:val="14"/>
    </w:rPr>
  </w:style>
  <w:style w:type="character" w:customStyle="1" w:styleId="LetterheadMinorChar">
    <w:name w:val="LetterheadMinor Char"/>
    <w:basedOn w:val="DefaultParagraphFont"/>
    <w:link w:val="LetterheadMinor"/>
    <w:rsid w:val="00031E11"/>
    <w:rPr>
      <w:rFonts w:ascii="Arial" w:hAnsi="Arial" w:cs="Arial"/>
      <w:color w:val="000066"/>
      <w:sz w:val="20"/>
      <w:szCs w:val="14"/>
    </w:rPr>
  </w:style>
  <w:style w:type="paragraph" w:styleId="NoSpacing">
    <w:name w:val="No Spacing"/>
    <w:uiPriority w:val="1"/>
    <w:qFormat/>
    <w:rsid w:val="00AA4D08"/>
    <w:pPr>
      <w:spacing w:after="0" w:line="240" w:lineRule="auto"/>
    </w:pPr>
  </w:style>
  <w:style w:type="paragraph" w:styleId="ListParagraph">
    <w:name w:val="List Paragraph"/>
    <w:basedOn w:val="Normal"/>
    <w:uiPriority w:val="34"/>
    <w:qFormat/>
    <w:rsid w:val="007C1280"/>
    <w:pPr>
      <w:spacing w:after="200" w:line="276" w:lineRule="auto"/>
      <w:ind w:left="720"/>
      <w:contextualSpacing/>
    </w:pPr>
    <w:rPr>
      <w:rFonts w:ascii="Verdana" w:eastAsia="Calibri" w:hAnsi="Verdana" w:cs="Times New Roman"/>
      <w:sz w:val="20"/>
    </w:rPr>
  </w:style>
  <w:style w:type="paragraph" w:customStyle="1" w:styleId="NormalSpaced">
    <w:name w:val="NormalSpaced"/>
    <w:basedOn w:val="Normal"/>
    <w:next w:val="Normal"/>
    <w:rsid w:val="005C0B68"/>
    <w:pPr>
      <w:spacing w:after="240" w:line="300" w:lineRule="atLeast"/>
      <w:jc w:val="both"/>
    </w:pPr>
    <w:rPr>
      <w:rFonts w:ascii="Times New Roman" w:eastAsia="Times New Roman" w:hAnsi="Times New Roman" w:cs="Times New Roman"/>
      <w:sz w:val="22"/>
      <w:szCs w:val="20"/>
    </w:rPr>
  </w:style>
  <w:style w:type="paragraph" w:styleId="CommentText">
    <w:name w:val="annotation text"/>
    <w:basedOn w:val="Normal"/>
    <w:link w:val="CommentTextChar"/>
    <w:uiPriority w:val="99"/>
    <w:semiHidden/>
    <w:unhideWhenUsed/>
    <w:rsid w:val="00711F2D"/>
    <w:pPr>
      <w:spacing w:line="240" w:lineRule="auto"/>
    </w:pPr>
    <w:rPr>
      <w:sz w:val="20"/>
      <w:szCs w:val="20"/>
    </w:rPr>
  </w:style>
  <w:style w:type="character" w:customStyle="1" w:styleId="CommentTextChar">
    <w:name w:val="Comment Text Char"/>
    <w:basedOn w:val="DefaultParagraphFont"/>
    <w:link w:val="CommentText"/>
    <w:uiPriority w:val="99"/>
    <w:semiHidden/>
    <w:rsid w:val="00711F2D"/>
    <w:rPr>
      <w:rFonts w:ascii="Arial" w:hAnsi="Arial"/>
      <w:sz w:val="20"/>
      <w:szCs w:val="20"/>
    </w:rPr>
  </w:style>
  <w:style w:type="character" w:styleId="CommentReference">
    <w:name w:val="annotation reference"/>
    <w:uiPriority w:val="99"/>
    <w:unhideWhenUsed/>
    <w:rsid w:val="00711F2D"/>
    <w:rPr>
      <w:sz w:val="16"/>
      <w:szCs w:val="16"/>
    </w:rPr>
  </w:style>
  <w:style w:type="paragraph" w:customStyle="1" w:styleId="Judicium">
    <w:name w:val="Judicium"/>
    <w:basedOn w:val="Normal"/>
    <w:qFormat/>
    <w:rsid w:val="00711F2D"/>
    <w:pPr>
      <w:spacing w:after="0" w:line="240" w:lineRule="auto"/>
    </w:pPr>
    <w:rPr>
      <w:rFonts w:ascii="Verdana" w:eastAsia="Calibri" w:hAnsi="Verdana" w:cs="Times New Roman"/>
      <w:sz w:val="20"/>
    </w:rPr>
  </w:style>
  <w:style w:type="character" w:styleId="Strong">
    <w:name w:val="Strong"/>
    <w:uiPriority w:val="22"/>
    <w:qFormat/>
    <w:rsid w:val="00255B8A"/>
    <w:rPr>
      <w:b/>
      <w:bCs/>
    </w:rPr>
  </w:style>
  <w:style w:type="character" w:styleId="HTMLCite">
    <w:name w:val="HTML Cite"/>
    <w:uiPriority w:val="99"/>
    <w:unhideWhenUsed/>
    <w:rsid w:val="00255B8A"/>
    <w:rPr>
      <w:i/>
      <w:iCs/>
    </w:rPr>
  </w:style>
  <w:style w:type="paragraph" w:customStyle="1" w:styleId="Default">
    <w:name w:val="Default"/>
    <w:rsid w:val="00B740D1"/>
    <w:pPr>
      <w:autoSpaceDE w:val="0"/>
      <w:autoSpaceDN w:val="0"/>
      <w:adjustRightInd w:val="0"/>
      <w:spacing w:after="0" w:line="240" w:lineRule="auto"/>
    </w:pPr>
    <w:rPr>
      <w:rFonts w:ascii="Calibri" w:hAnsi="Calibri" w:cs="Calibri"/>
      <w:color w:val="000000"/>
      <w:sz w:val="24"/>
      <w:szCs w:val="24"/>
      <w:lang w:val="en-US"/>
    </w:rPr>
  </w:style>
  <w:style w:type="paragraph" w:customStyle="1" w:styleId="xmsonormal">
    <w:name w:val="x_msonormal"/>
    <w:basedOn w:val="Normal"/>
    <w:rsid w:val="008920D5"/>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elementtoproof">
    <w:name w:val="elementtoproof"/>
    <w:basedOn w:val="DefaultParagraphFont"/>
    <w:rsid w:val="008920D5"/>
  </w:style>
  <w:style w:type="character" w:customStyle="1" w:styleId="contentpasted1">
    <w:name w:val="contentpasted1"/>
    <w:basedOn w:val="DefaultParagraphFont"/>
    <w:rsid w:val="008920D5"/>
  </w:style>
  <w:style w:type="paragraph" w:styleId="NormalWeb">
    <w:name w:val="Normal (Web)"/>
    <w:basedOn w:val="Normal"/>
    <w:uiPriority w:val="99"/>
    <w:unhideWhenUsed/>
    <w:rsid w:val="00E5765F"/>
    <w:pPr>
      <w:spacing w:before="100" w:beforeAutospacing="1" w:after="100" w:afterAutospacing="1" w:line="240" w:lineRule="auto"/>
    </w:pPr>
    <w:rPr>
      <w:rFonts w:ascii="Times New Roman" w:eastAsia="Times New Roman" w:hAnsi="Times New Roman" w:cs="Times New Roman"/>
      <w:szCs w:val="24"/>
      <w:lang w:eastAsia="en-GB"/>
    </w:rPr>
  </w:style>
  <w:style w:type="paragraph" w:styleId="BodyText">
    <w:name w:val="Body Text"/>
    <w:basedOn w:val="Normal"/>
    <w:link w:val="BodyTextChar"/>
    <w:semiHidden/>
    <w:unhideWhenUsed/>
    <w:rsid w:val="000E4CEF"/>
    <w:pPr>
      <w:spacing w:after="120" w:line="240" w:lineRule="auto"/>
    </w:pPr>
    <w:rPr>
      <w:rFonts w:eastAsia="Times New Roman" w:cs="Times New Roman"/>
      <w:szCs w:val="24"/>
    </w:rPr>
  </w:style>
  <w:style w:type="character" w:customStyle="1" w:styleId="BodyTextChar">
    <w:name w:val="Body Text Char"/>
    <w:basedOn w:val="DefaultParagraphFont"/>
    <w:link w:val="BodyText"/>
    <w:semiHidden/>
    <w:rsid w:val="000E4CEF"/>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D247EE"/>
    <w:rPr>
      <w:color w:val="605E5C"/>
      <w:shd w:val="clear" w:color="auto" w:fill="E1DFDD"/>
    </w:rPr>
  </w:style>
  <w:style w:type="paragraph" w:customStyle="1" w:styleId="paragraph">
    <w:name w:val="paragraph"/>
    <w:basedOn w:val="Normal"/>
    <w:rsid w:val="00461BD8"/>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461BD8"/>
  </w:style>
  <w:style w:type="character" w:customStyle="1" w:styleId="eop">
    <w:name w:val="eop"/>
    <w:basedOn w:val="DefaultParagraphFont"/>
    <w:rsid w:val="00461BD8"/>
  </w:style>
  <w:style w:type="character" w:customStyle="1" w:styleId="Heading6Char">
    <w:name w:val="Heading 6 Char"/>
    <w:basedOn w:val="DefaultParagraphFont"/>
    <w:link w:val="Heading6"/>
    <w:uiPriority w:val="9"/>
    <w:semiHidden/>
    <w:rsid w:val="00914087"/>
    <w:rPr>
      <w:rFonts w:asciiTheme="majorHAnsi" w:eastAsiaTheme="majorEastAsia" w:hAnsiTheme="majorHAnsi" w:cstheme="majorBidi"/>
      <w:color w:val="1F4D78"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3683">
      <w:bodyDiv w:val="1"/>
      <w:marLeft w:val="0"/>
      <w:marRight w:val="0"/>
      <w:marTop w:val="0"/>
      <w:marBottom w:val="0"/>
      <w:divBdr>
        <w:top w:val="none" w:sz="0" w:space="0" w:color="auto"/>
        <w:left w:val="none" w:sz="0" w:space="0" w:color="auto"/>
        <w:bottom w:val="none" w:sz="0" w:space="0" w:color="auto"/>
        <w:right w:val="none" w:sz="0" w:space="0" w:color="auto"/>
      </w:divBdr>
    </w:div>
    <w:div w:id="307396453">
      <w:bodyDiv w:val="1"/>
      <w:marLeft w:val="0"/>
      <w:marRight w:val="0"/>
      <w:marTop w:val="0"/>
      <w:marBottom w:val="0"/>
      <w:divBdr>
        <w:top w:val="none" w:sz="0" w:space="0" w:color="auto"/>
        <w:left w:val="none" w:sz="0" w:space="0" w:color="auto"/>
        <w:bottom w:val="none" w:sz="0" w:space="0" w:color="auto"/>
        <w:right w:val="none" w:sz="0" w:space="0" w:color="auto"/>
      </w:divBdr>
      <w:divsChild>
        <w:div w:id="140737195">
          <w:marLeft w:val="0"/>
          <w:marRight w:val="0"/>
          <w:marTop w:val="0"/>
          <w:marBottom w:val="0"/>
          <w:divBdr>
            <w:top w:val="none" w:sz="0" w:space="0" w:color="auto"/>
            <w:left w:val="none" w:sz="0" w:space="0" w:color="auto"/>
            <w:bottom w:val="none" w:sz="0" w:space="0" w:color="auto"/>
            <w:right w:val="none" w:sz="0" w:space="0" w:color="auto"/>
          </w:divBdr>
        </w:div>
      </w:divsChild>
    </w:div>
    <w:div w:id="485631064">
      <w:bodyDiv w:val="1"/>
      <w:marLeft w:val="0"/>
      <w:marRight w:val="0"/>
      <w:marTop w:val="0"/>
      <w:marBottom w:val="0"/>
      <w:divBdr>
        <w:top w:val="none" w:sz="0" w:space="0" w:color="auto"/>
        <w:left w:val="none" w:sz="0" w:space="0" w:color="auto"/>
        <w:bottom w:val="none" w:sz="0" w:space="0" w:color="auto"/>
        <w:right w:val="none" w:sz="0" w:space="0" w:color="auto"/>
      </w:divBdr>
    </w:div>
    <w:div w:id="856191905">
      <w:bodyDiv w:val="1"/>
      <w:marLeft w:val="0"/>
      <w:marRight w:val="0"/>
      <w:marTop w:val="0"/>
      <w:marBottom w:val="0"/>
      <w:divBdr>
        <w:top w:val="none" w:sz="0" w:space="0" w:color="auto"/>
        <w:left w:val="none" w:sz="0" w:space="0" w:color="auto"/>
        <w:bottom w:val="none" w:sz="0" w:space="0" w:color="auto"/>
        <w:right w:val="none" w:sz="0" w:space="0" w:color="auto"/>
      </w:divBdr>
      <w:divsChild>
        <w:div w:id="210381378">
          <w:marLeft w:val="0"/>
          <w:marRight w:val="0"/>
          <w:marTop w:val="0"/>
          <w:marBottom w:val="0"/>
          <w:divBdr>
            <w:top w:val="none" w:sz="0" w:space="0" w:color="auto"/>
            <w:left w:val="none" w:sz="0" w:space="0" w:color="auto"/>
            <w:bottom w:val="none" w:sz="0" w:space="0" w:color="auto"/>
            <w:right w:val="none" w:sz="0" w:space="0" w:color="auto"/>
          </w:divBdr>
          <w:divsChild>
            <w:div w:id="1845313747">
              <w:marLeft w:val="0"/>
              <w:marRight w:val="0"/>
              <w:marTop w:val="0"/>
              <w:marBottom w:val="0"/>
              <w:divBdr>
                <w:top w:val="none" w:sz="0" w:space="0" w:color="auto"/>
                <w:left w:val="none" w:sz="0" w:space="0" w:color="auto"/>
                <w:bottom w:val="none" w:sz="0" w:space="0" w:color="auto"/>
                <w:right w:val="none" w:sz="0" w:space="0" w:color="auto"/>
              </w:divBdr>
              <w:divsChild>
                <w:div w:id="634066288">
                  <w:marLeft w:val="0"/>
                  <w:marRight w:val="0"/>
                  <w:marTop w:val="0"/>
                  <w:marBottom w:val="0"/>
                  <w:divBdr>
                    <w:top w:val="none" w:sz="0" w:space="0" w:color="auto"/>
                    <w:left w:val="none" w:sz="0" w:space="0" w:color="auto"/>
                    <w:bottom w:val="none" w:sz="0" w:space="0" w:color="auto"/>
                    <w:right w:val="none" w:sz="0" w:space="0" w:color="auto"/>
                  </w:divBdr>
                  <w:divsChild>
                    <w:div w:id="701856946">
                      <w:marLeft w:val="0"/>
                      <w:marRight w:val="0"/>
                      <w:marTop w:val="0"/>
                      <w:marBottom w:val="0"/>
                      <w:divBdr>
                        <w:top w:val="none" w:sz="0" w:space="0" w:color="auto"/>
                        <w:left w:val="none" w:sz="0" w:space="0" w:color="auto"/>
                        <w:bottom w:val="none" w:sz="0" w:space="0" w:color="auto"/>
                        <w:right w:val="none" w:sz="0" w:space="0" w:color="auto"/>
                      </w:divBdr>
                    </w:div>
                    <w:div w:id="1971010662">
                      <w:marLeft w:val="0"/>
                      <w:marRight w:val="0"/>
                      <w:marTop w:val="0"/>
                      <w:marBottom w:val="0"/>
                      <w:divBdr>
                        <w:top w:val="none" w:sz="0" w:space="0" w:color="auto"/>
                        <w:left w:val="none" w:sz="0" w:space="0" w:color="auto"/>
                        <w:bottom w:val="none" w:sz="0" w:space="0" w:color="auto"/>
                        <w:right w:val="none" w:sz="0" w:space="0" w:color="auto"/>
                      </w:divBdr>
                      <w:divsChild>
                        <w:div w:id="1492483674">
                          <w:marLeft w:val="0"/>
                          <w:marRight w:val="0"/>
                          <w:marTop w:val="0"/>
                          <w:marBottom w:val="0"/>
                          <w:divBdr>
                            <w:top w:val="none" w:sz="0" w:space="0" w:color="auto"/>
                            <w:left w:val="none" w:sz="0" w:space="0" w:color="auto"/>
                            <w:bottom w:val="none" w:sz="0" w:space="0" w:color="auto"/>
                            <w:right w:val="none" w:sz="0" w:space="0" w:color="auto"/>
                          </w:divBdr>
                          <w:divsChild>
                            <w:div w:id="1332561647">
                              <w:marLeft w:val="0"/>
                              <w:marRight w:val="0"/>
                              <w:marTop w:val="0"/>
                              <w:marBottom w:val="0"/>
                              <w:divBdr>
                                <w:top w:val="none" w:sz="0" w:space="0" w:color="auto"/>
                                <w:left w:val="none" w:sz="0" w:space="0" w:color="auto"/>
                                <w:bottom w:val="none" w:sz="0" w:space="0" w:color="auto"/>
                                <w:right w:val="none" w:sz="0" w:space="0" w:color="auto"/>
                              </w:divBdr>
                              <w:divsChild>
                                <w:div w:id="2091929734">
                                  <w:marLeft w:val="0"/>
                                  <w:marRight w:val="0"/>
                                  <w:marTop w:val="0"/>
                                  <w:marBottom w:val="0"/>
                                  <w:divBdr>
                                    <w:top w:val="none" w:sz="0" w:space="0" w:color="auto"/>
                                    <w:left w:val="none" w:sz="0" w:space="0" w:color="auto"/>
                                    <w:bottom w:val="none" w:sz="0" w:space="0" w:color="auto"/>
                                    <w:right w:val="none" w:sz="0" w:space="0" w:color="auto"/>
                                  </w:divBdr>
                                  <w:divsChild>
                                    <w:div w:id="513956406">
                                      <w:marLeft w:val="0"/>
                                      <w:marRight w:val="0"/>
                                      <w:marTop w:val="0"/>
                                      <w:marBottom w:val="0"/>
                                      <w:divBdr>
                                        <w:top w:val="none" w:sz="0" w:space="0" w:color="auto"/>
                                        <w:left w:val="none" w:sz="0" w:space="0" w:color="auto"/>
                                        <w:bottom w:val="none" w:sz="0" w:space="0" w:color="auto"/>
                                        <w:right w:val="none" w:sz="0" w:space="0" w:color="auto"/>
                                      </w:divBdr>
                                      <w:divsChild>
                                        <w:div w:id="1868712789">
                                          <w:marLeft w:val="0"/>
                                          <w:marRight w:val="0"/>
                                          <w:marTop w:val="0"/>
                                          <w:marBottom w:val="0"/>
                                          <w:divBdr>
                                            <w:top w:val="none" w:sz="0" w:space="0" w:color="auto"/>
                                            <w:left w:val="none" w:sz="0" w:space="0" w:color="auto"/>
                                            <w:bottom w:val="none" w:sz="0" w:space="0" w:color="auto"/>
                                            <w:right w:val="none" w:sz="0" w:space="0" w:color="auto"/>
                                          </w:divBdr>
                                          <w:divsChild>
                                            <w:div w:id="677657574">
                                              <w:marLeft w:val="0"/>
                                              <w:marRight w:val="0"/>
                                              <w:marTop w:val="0"/>
                                              <w:marBottom w:val="0"/>
                                              <w:divBdr>
                                                <w:top w:val="none" w:sz="0" w:space="0" w:color="auto"/>
                                                <w:left w:val="none" w:sz="0" w:space="0" w:color="auto"/>
                                                <w:bottom w:val="none" w:sz="0" w:space="0" w:color="auto"/>
                                                <w:right w:val="none" w:sz="0" w:space="0" w:color="auto"/>
                                              </w:divBdr>
                                              <w:divsChild>
                                                <w:div w:id="55788029">
                                                  <w:marLeft w:val="0"/>
                                                  <w:marRight w:val="0"/>
                                                  <w:marTop w:val="0"/>
                                                  <w:marBottom w:val="0"/>
                                                  <w:divBdr>
                                                    <w:top w:val="none" w:sz="0" w:space="0" w:color="auto"/>
                                                    <w:left w:val="none" w:sz="0" w:space="0" w:color="auto"/>
                                                    <w:bottom w:val="none" w:sz="0" w:space="0" w:color="auto"/>
                                                    <w:right w:val="none" w:sz="0" w:space="0" w:color="auto"/>
                                                  </w:divBdr>
                                                  <w:divsChild>
                                                    <w:div w:id="38209253">
                                                      <w:marLeft w:val="0"/>
                                                      <w:marRight w:val="0"/>
                                                      <w:marTop w:val="0"/>
                                                      <w:marBottom w:val="0"/>
                                                      <w:divBdr>
                                                        <w:top w:val="none" w:sz="0" w:space="0" w:color="auto"/>
                                                        <w:left w:val="none" w:sz="0" w:space="0" w:color="auto"/>
                                                        <w:bottom w:val="none" w:sz="0" w:space="0" w:color="auto"/>
                                                        <w:right w:val="none" w:sz="0" w:space="0" w:color="auto"/>
                                                      </w:divBdr>
                                                      <w:divsChild>
                                                        <w:div w:id="782041919">
                                                          <w:marLeft w:val="0"/>
                                                          <w:marRight w:val="0"/>
                                                          <w:marTop w:val="0"/>
                                                          <w:marBottom w:val="0"/>
                                                          <w:divBdr>
                                                            <w:top w:val="none" w:sz="0" w:space="0" w:color="auto"/>
                                                            <w:left w:val="none" w:sz="0" w:space="0" w:color="auto"/>
                                                            <w:bottom w:val="none" w:sz="0" w:space="0" w:color="auto"/>
                                                            <w:right w:val="none" w:sz="0" w:space="0" w:color="auto"/>
                                                          </w:divBdr>
                                                          <w:divsChild>
                                                            <w:div w:id="1571422292">
                                                              <w:marLeft w:val="0"/>
                                                              <w:marRight w:val="0"/>
                                                              <w:marTop w:val="0"/>
                                                              <w:marBottom w:val="0"/>
                                                              <w:divBdr>
                                                                <w:top w:val="none" w:sz="0" w:space="0" w:color="auto"/>
                                                                <w:left w:val="none" w:sz="0" w:space="0" w:color="auto"/>
                                                                <w:bottom w:val="none" w:sz="0" w:space="0" w:color="auto"/>
                                                                <w:right w:val="none" w:sz="0" w:space="0" w:color="auto"/>
                                                              </w:divBdr>
                                                              <w:divsChild>
                                                                <w:div w:id="1743285271">
                                                                  <w:marLeft w:val="0"/>
                                                                  <w:marRight w:val="0"/>
                                                                  <w:marTop w:val="0"/>
                                                                  <w:marBottom w:val="0"/>
                                                                  <w:divBdr>
                                                                    <w:top w:val="none" w:sz="0" w:space="0" w:color="auto"/>
                                                                    <w:left w:val="none" w:sz="0" w:space="0" w:color="auto"/>
                                                                    <w:bottom w:val="none" w:sz="0" w:space="0" w:color="auto"/>
                                                                    <w:right w:val="none" w:sz="0" w:space="0" w:color="auto"/>
                                                                  </w:divBdr>
                                                                  <w:divsChild>
                                                                    <w:div w:id="24472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10890076">
      <w:bodyDiv w:val="1"/>
      <w:marLeft w:val="0"/>
      <w:marRight w:val="0"/>
      <w:marTop w:val="0"/>
      <w:marBottom w:val="0"/>
      <w:divBdr>
        <w:top w:val="none" w:sz="0" w:space="0" w:color="auto"/>
        <w:left w:val="none" w:sz="0" w:space="0" w:color="auto"/>
        <w:bottom w:val="none" w:sz="0" w:space="0" w:color="auto"/>
        <w:right w:val="none" w:sz="0" w:space="0" w:color="auto"/>
      </w:divBdr>
      <w:divsChild>
        <w:div w:id="1633556857">
          <w:marLeft w:val="0"/>
          <w:marRight w:val="0"/>
          <w:marTop w:val="0"/>
          <w:marBottom w:val="0"/>
          <w:divBdr>
            <w:top w:val="none" w:sz="0" w:space="0" w:color="auto"/>
            <w:left w:val="none" w:sz="0" w:space="0" w:color="auto"/>
            <w:bottom w:val="none" w:sz="0" w:space="0" w:color="auto"/>
            <w:right w:val="none" w:sz="0" w:space="0" w:color="auto"/>
          </w:divBdr>
        </w:div>
      </w:divsChild>
    </w:div>
    <w:div w:id="990135501">
      <w:bodyDiv w:val="1"/>
      <w:marLeft w:val="0"/>
      <w:marRight w:val="0"/>
      <w:marTop w:val="0"/>
      <w:marBottom w:val="0"/>
      <w:divBdr>
        <w:top w:val="none" w:sz="0" w:space="0" w:color="auto"/>
        <w:left w:val="none" w:sz="0" w:space="0" w:color="auto"/>
        <w:bottom w:val="none" w:sz="0" w:space="0" w:color="auto"/>
        <w:right w:val="none" w:sz="0" w:space="0" w:color="auto"/>
      </w:divBdr>
    </w:div>
    <w:div w:id="1084033592">
      <w:bodyDiv w:val="1"/>
      <w:marLeft w:val="0"/>
      <w:marRight w:val="0"/>
      <w:marTop w:val="0"/>
      <w:marBottom w:val="0"/>
      <w:divBdr>
        <w:top w:val="none" w:sz="0" w:space="0" w:color="auto"/>
        <w:left w:val="none" w:sz="0" w:space="0" w:color="auto"/>
        <w:bottom w:val="none" w:sz="0" w:space="0" w:color="auto"/>
        <w:right w:val="none" w:sz="0" w:space="0" w:color="auto"/>
      </w:divBdr>
      <w:divsChild>
        <w:div w:id="145321586">
          <w:marLeft w:val="0"/>
          <w:marRight w:val="0"/>
          <w:marTop w:val="0"/>
          <w:marBottom w:val="0"/>
          <w:divBdr>
            <w:top w:val="none" w:sz="0" w:space="0" w:color="auto"/>
            <w:left w:val="none" w:sz="0" w:space="0" w:color="auto"/>
            <w:bottom w:val="none" w:sz="0" w:space="0" w:color="auto"/>
            <w:right w:val="none" w:sz="0" w:space="0" w:color="auto"/>
          </w:divBdr>
        </w:div>
      </w:divsChild>
    </w:div>
    <w:div w:id="1233585017">
      <w:bodyDiv w:val="1"/>
      <w:marLeft w:val="0"/>
      <w:marRight w:val="0"/>
      <w:marTop w:val="0"/>
      <w:marBottom w:val="0"/>
      <w:divBdr>
        <w:top w:val="none" w:sz="0" w:space="0" w:color="auto"/>
        <w:left w:val="none" w:sz="0" w:space="0" w:color="auto"/>
        <w:bottom w:val="none" w:sz="0" w:space="0" w:color="auto"/>
        <w:right w:val="none" w:sz="0" w:space="0" w:color="auto"/>
      </w:divBdr>
      <w:divsChild>
        <w:div w:id="2067290988">
          <w:marLeft w:val="0"/>
          <w:marRight w:val="0"/>
          <w:marTop w:val="0"/>
          <w:marBottom w:val="0"/>
          <w:divBdr>
            <w:top w:val="none" w:sz="0" w:space="0" w:color="auto"/>
            <w:left w:val="none" w:sz="0" w:space="0" w:color="auto"/>
            <w:bottom w:val="none" w:sz="0" w:space="0" w:color="auto"/>
            <w:right w:val="none" w:sz="0" w:space="0" w:color="auto"/>
          </w:divBdr>
        </w:div>
        <w:div w:id="2075424591">
          <w:marLeft w:val="0"/>
          <w:marRight w:val="0"/>
          <w:marTop w:val="0"/>
          <w:marBottom w:val="0"/>
          <w:divBdr>
            <w:top w:val="none" w:sz="0" w:space="0" w:color="auto"/>
            <w:left w:val="none" w:sz="0" w:space="0" w:color="auto"/>
            <w:bottom w:val="none" w:sz="0" w:space="0" w:color="auto"/>
            <w:right w:val="none" w:sz="0" w:space="0" w:color="auto"/>
          </w:divBdr>
        </w:div>
      </w:divsChild>
    </w:div>
    <w:div w:id="1380400356">
      <w:bodyDiv w:val="1"/>
      <w:marLeft w:val="0"/>
      <w:marRight w:val="0"/>
      <w:marTop w:val="0"/>
      <w:marBottom w:val="0"/>
      <w:divBdr>
        <w:top w:val="none" w:sz="0" w:space="0" w:color="auto"/>
        <w:left w:val="none" w:sz="0" w:space="0" w:color="auto"/>
        <w:bottom w:val="none" w:sz="0" w:space="0" w:color="auto"/>
        <w:right w:val="none" w:sz="0" w:space="0" w:color="auto"/>
      </w:divBdr>
      <w:divsChild>
        <w:div w:id="1636181537">
          <w:marLeft w:val="0"/>
          <w:marRight w:val="0"/>
          <w:marTop w:val="0"/>
          <w:marBottom w:val="0"/>
          <w:divBdr>
            <w:top w:val="none" w:sz="0" w:space="0" w:color="auto"/>
            <w:left w:val="none" w:sz="0" w:space="0" w:color="auto"/>
            <w:bottom w:val="none" w:sz="0" w:space="0" w:color="auto"/>
            <w:right w:val="none" w:sz="0" w:space="0" w:color="auto"/>
          </w:divBdr>
        </w:div>
      </w:divsChild>
    </w:div>
    <w:div w:id="1566450988">
      <w:bodyDiv w:val="1"/>
      <w:marLeft w:val="0"/>
      <w:marRight w:val="0"/>
      <w:marTop w:val="0"/>
      <w:marBottom w:val="0"/>
      <w:divBdr>
        <w:top w:val="none" w:sz="0" w:space="0" w:color="auto"/>
        <w:left w:val="none" w:sz="0" w:space="0" w:color="auto"/>
        <w:bottom w:val="none" w:sz="0" w:space="0" w:color="auto"/>
        <w:right w:val="none" w:sz="0" w:space="0" w:color="auto"/>
      </w:divBdr>
      <w:divsChild>
        <w:div w:id="274825161">
          <w:marLeft w:val="0"/>
          <w:marRight w:val="0"/>
          <w:marTop w:val="0"/>
          <w:marBottom w:val="0"/>
          <w:divBdr>
            <w:top w:val="none" w:sz="0" w:space="0" w:color="auto"/>
            <w:left w:val="none" w:sz="0" w:space="0" w:color="auto"/>
            <w:bottom w:val="none" w:sz="0" w:space="0" w:color="auto"/>
            <w:right w:val="none" w:sz="0" w:space="0" w:color="auto"/>
          </w:divBdr>
        </w:div>
      </w:divsChild>
    </w:div>
    <w:div w:id="1962805382">
      <w:bodyDiv w:val="1"/>
      <w:marLeft w:val="0"/>
      <w:marRight w:val="0"/>
      <w:marTop w:val="0"/>
      <w:marBottom w:val="0"/>
      <w:divBdr>
        <w:top w:val="none" w:sz="0" w:space="0" w:color="auto"/>
        <w:left w:val="none" w:sz="0" w:space="0" w:color="auto"/>
        <w:bottom w:val="none" w:sz="0" w:space="0" w:color="auto"/>
        <w:right w:val="none" w:sz="0" w:space="0" w:color="auto"/>
      </w:divBdr>
      <w:divsChild>
        <w:div w:id="203521518">
          <w:marLeft w:val="0"/>
          <w:marRight w:val="0"/>
          <w:marTop w:val="0"/>
          <w:marBottom w:val="0"/>
          <w:divBdr>
            <w:top w:val="none" w:sz="0" w:space="0" w:color="auto"/>
            <w:left w:val="none" w:sz="0" w:space="0" w:color="auto"/>
            <w:bottom w:val="none" w:sz="0" w:space="0" w:color="auto"/>
            <w:right w:val="none" w:sz="0" w:space="0" w:color="auto"/>
          </w:divBdr>
        </w:div>
        <w:div w:id="10409803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eastonlincsschuk.sharepoint.com/:w:/s/Documentstore/EbLj81CAop1HvH8LgPZH9mgBWkUoxBrnWvkfiQqsFiPZWg?e=p021a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acancies@de-aston.lincs.sch.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2654a16da88d41a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eastonlincsschuk.sharepoint.com/:w:/s/Documentstore/EfeHLZsh-dZNu7b6no0MsHIBg6pdHDwEHbPr7M29Thxgfw?e=eZNKbd"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vacancies@de-aston.lincs.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eastonlincsschuk.sharepoint.com/:w:/s/Documentstore/EbOgfmYxPn5FttwU7gf1a9sB_SDi29kDUzJVlOq9hqvCxg?e=BVHr5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000078"/>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782C090AB30149B038FAF3C59A7074" ma:contentTypeVersion="18" ma:contentTypeDescription="Create a new document." ma:contentTypeScope="" ma:versionID="58cbf2ede4e5993b1aac5ee08da4ca9b">
  <xsd:schema xmlns:xsd="http://www.w3.org/2001/XMLSchema" xmlns:xs="http://www.w3.org/2001/XMLSchema" xmlns:p="http://schemas.microsoft.com/office/2006/metadata/properties" xmlns:ns2="671fd96b-e17d-4234-8088-bceefa7541c8" xmlns:ns3="12ce092b-aa2e-429a-b3d0-4643cf1411f0" targetNamespace="http://schemas.microsoft.com/office/2006/metadata/properties" ma:root="true" ma:fieldsID="7f82eda8dc69b35a3069f125c3f974fc" ns2:_="" ns3:_="">
    <xsd:import namespace="671fd96b-e17d-4234-8088-bceefa7541c8"/>
    <xsd:import namespace="12ce092b-aa2e-429a-b3d0-4643cf1411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1fd96b-e17d-4234-8088-bceefa7541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7e7bc5-923b-443c-901f-6c69113fa7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ce092b-aa2e-429a-b3d0-4643cf1411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6a59a9-43ad-4cd0-b0c3-c4e369a128f7}" ma:internalName="TaxCatchAll" ma:showField="CatchAllData" ma:web="12ce092b-aa2e-429a-b3d0-4643cf1411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2ce092b-aa2e-429a-b3d0-4643cf1411f0" xsi:nil="true"/>
    <lcf76f155ced4ddcb4097134ff3c332f xmlns="671fd96b-e17d-4234-8088-bceefa7541c8">
      <Terms xmlns="http://schemas.microsoft.com/office/infopath/2007/PartnerControls"/>
    </lcf76f155ced4ddcb4097134ff3c332f>
    <SharedWithUsers xmlns="12ce092b-aa2e-429a-b3d0-4643cf1411f0">
      <UserInfo>
        <DisplayName>Paul Bruce (Market Rasen De Aston School)</DisplayName>
        <AccountId>21</AccountId>
        <AccountType/>
      </UserInfo>
      <UserInfo>
        <DisplayName>Neil Crofts (Market Rasen De Aston School)</DisplayName>
        <AccountId>22</AccountId>
        <AccountType/>
      </UserInfo>
    </SharedWithUsers>
  </documentManagement>
</p:properties>
</file>

<file path=customXml/itemProps1.xml><?xml version="1.0" encoding="utf-8"?>
<ds:datastoreItem xmlns:ds="http://schemas.openxmlformats.org/officeDocument/2006/customXml" ds:itemID="{C401D39A-05E0-4997-AC3A-231F2B4818CD}"/>
</file>

<file path=customXml/itemProps2.xml><?xml version="1.0" encoding="utf-8"?>
<ds:datastoreItem xmlns:ds="http://schemas.openxmlformats.org/officeDocument/2006/customXml" ds:itemID="{BA58FB58-D587-4D11-8C43-C7FF0F3C65CD}">
  <ds:schemaRefs>
    <ds:schemaRef ds:uri="http://schemas.microsoft.com/sharepoint/v3/contenttype/forms"/>
  </ds:schemaRefs>
</ds:datastoreItem>
</file>

<file path=customXml/itemProps3.xml><?xml version="1.0" encoding="utf-8"?>
<ds:datastoreItem xmlns:ds="http://schemas.openxmlformats.org/officeDocument/2006/customXml" ds:itemID="{9588FB9E-D8C8-4CAD-AD08-C303A08D1D38}">
  <ds:schemaRefs>
    <ds:schemaRef ds:uri="http://schemas.microsoft.com/office/2006/metadata/properties"/>
    <ds:schemaRef ds:uri="http://schemas.microsoft.com/office/infopath/2007/PartnerControls"/>
    <ds:schemaRef ds:uri="aa81132d-c52c-4860-95b7-ba9c532bd544"/>
    <ds:schemaRef ds:uri="43dc30a9-bf47-4d42-8500-4ca197c501b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2507</Words>
  <Characters>14290</Characters>
  <Application>Microsoft Office Word</Application>
  <DocSecurity>0</DocSecurity>
  <Lines>119</Lines>
  <Paragraphs>33</Paragraphs>
  <ScaleCrop>false</ScaleCrop>
  <Company>De Aston School</Company>
  <LinksUpToDate>false</LinksUpToDate>
  <CharactersWithSpaces>16764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Examinations Officer - Job Pack</dc:title>
  <dc:subject/>
  <dc:creator>De Aston School</dc:creator>
  <cp:keywords>Recruitment</cp:keywords>
  <dc:description/>
  <cp:lastModifiedBy>Alice McNeill (Market Rasen De Aston School)</cp:lastModifiedBy>
  <cp:revision>2</cp:revision>
  <cp:lastPrinted>2023-11-09T13:02:00Z</cp:lastPrinted>
  <dcterms:created xsi:type="dcterms:W3CDTF">2026-10-22T10:36:00Z</dcterms:created>
  <dcterms:modified xsi:type="dcterms:W3CDTF">2026-10-22T10:36:00Z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0x010100D0782C090AB30149B038FAF3C59A7074</vt:lpwstr>
  </property>
  <property fmtid="{D5CDD505-2E9C-101B-9397-08002B2CF9AE}" pid="3" name="MediaServiceImageTags">
    <vt:lpwstr/>
  </property>
</Properties>
</file>