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4F034BBF" w:rsidR="17E65116" w:rsidRPr="000367E6" w:rsidRDefault="002F109B" w:rsidP="5CF785E3">
            <w:pPr>
              <w:rPr>
                <w:rFonts w:ascii="Arial" w:eastAsia="Arial" w:hAnsi="Arial" w:cs="Arial"/>
                <w:b/>
                <w:bCs/>
                <w:color w:val="000000" w:themeColor="text1"/>
                <w:sz w:val="22"/>
                <w:szCs w:val="22"/>
                <w:lang w:val="en-GB"/>
              </w:rPr>
            </w:pPr>
            <w:r>
              <w:rPr>
                <w:rFonts w:ascii="Arial" w:eastAsia="Arial" w:hAnsi="Arial" w:cs="Arial"/>
                <w:b/>
                <w:bCs/>
                <w:color w:val="000000" w:themeColor="text1"/>
                <w:sz w:val="22"/>
                <w:szCs w:val="22"/>
                <w:lang w:val="en-GB"/>
              </w:rPr>
              <w:t xml:space="preserve">Examinations </w:t>
            </w:r>
            <w:r w:rsidR="00B77552">
              <w:rPr>
                <w:rFonts w:ascii="Arial" w:eastAsia="Arial" w:hAnsi="Arial" w:cs="Arial"/>
                <w:b/>
                <w:bCs/>
                <w:color w:val="000000" w:themeColor="text1"/>
                <w:sz w:val="22"/>
                <w:szCs w:val="22"/>
                <w:lang w:val="en-GB"/>
              </w:rPr>
              <w:t xml:space="preserve">Officer </w:t>
            </w:r>
          </w:p>
        </w:tc>
      </w:tr>
      <w:tr w:rsidR="17E65116" w:rsidRPr="00C661BE" w14:paraId="519A96B0"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15EBB319" w:rsidR="17E65116" w:rsidRPr="00BE646B" w:rsidRDefault="00B77552" w:rsidP="1F41EC6A">
            <w:pPr>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Grade </w:t>
            </w:r>
            <w:r w:rsidR="001A496E">
              <w:rPr>
                <w:rFonts w:ascii="Arial" w:eastAsia="Arial" w:hAnsi="Arial" w:cs="Arial"/>
                <w:b/>
                <w:bCs/>
                <w:color w:val="000000" w:themeColor="text1"/>
                <w:sz w:val="22"/>
                <w:szCs w:val="22"/>
              </w:rPr>
              <w:t xml:space="preserve">5 </w:t>
            </w:r>
            <w:r w:rsidR="005A2251">
              <w:rPr>
                <w:rFonts w:ascii="Arial" w:eastAsia="Arial" w:hAnsi="Arial" w:cs="Arial"/>
                <w:b/>
                <w:bCs/>
                <w:color w:val="000000" w:themeColor="text1"/>
                <w:sz w:val="22"/>
                <w:szCs w:val="22"/>
              </w:rPr>
              <w:t>(SCP</w:t>
            </w:r>
            <w:r w:rsidR="00151C97">
              <w:rPr>
                <w:rFonts w:ascii="Arial" w:eastAsia="Arial" w:hAnsi="Arial" w:cs="Arial"/>
                <w:b/>
                <w:bCs/>
                <w:color w:val="000000" w:themeColor="text1"/>
                <w:sz w:val="22"/>
                <w:szCs w:val="22"/>
              </w:rPr>
              <w:t xml:space="preserve"> 12-</w:t>
            </w:r>
            <w:r w:rsidR="00406EDF">
              <w:rPr>
                <w:rFonts w:ascii="Arial" w:eastAsia="Arial" w:hAnsi="Arial" w:cs="Arial"/>
                <w:b/>
                <w:bCs/>
                <w:color w:val="000000" w:themeColor="text1"/>
                <w:sz w:val="22"/>
                <w:szCs w:val="22"/>
              </w:rPr>
              <w:t>17)</w:t>
            </w:r>
          </w:p>
        </w:tc>
      </w:tr>
      <w:tr w:rsidR="17E65116" w:rsidRPr="00C661BE" w14:paraId="293B5E4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02880A3C" w:rsidR="17E65116" w:rsidRPr="00E23ED4" w:rsidRDefault="00561653" w:rsidP="1F41EC6A">
            <w:pPr>
              <w:rPr>
                <w:rFonts w:ascii="Arial" w:eastAsia="Arial" w:hAnsi="Arial" w:cs="Arial"/>
                <w:b/>
                <w:bCs/>
                <w:sz w:val="22"/>
                <w:szCs w:val="22"/>
              </w:rPr>
            </w:pPr>
            <w:r>
              <w:rPr>
                <w:rFonts w:ascii="Arial" w:eastAsia="Arial" w:hAnsi="Arial" w:cs="Arial"/>
                <w:b/>
                <w:bCs/>
                <w:sz w:val="22"/>
                <w:szCs w:val="22"/>
              </w:rPr>
              <w:t>Deputy Head</w:t>
            </w:r>
          </w:p>
        </w:tc>
      </w:tr>
      <w:tr w:rsidR="17E65116" w:rsidRPr="00C661B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27D87A28" w:rsidR="17E65116" w:rsidRPr="00C5536D" w:rsidRDefault="17E65116" w:rsidP="17E65116">
            <w:pPr>
              <w:rPr>
                <w:rFonts w:ascii="Arial" w:hAnsi="Arial" w:cs="Arial"/>
                <w:b/>
                <w:bCs/>
                <w:sz w:val="22"/>
                <w:szCs w:val="22"/>
              </w:rPr>
            </w:pPr>
            <w:r w:rsidRPr="000367E6">
              <w:rPr>
                <w:rFonts w:ascii="Arial" w:eastAsia="Arial" w:hAnsi="Arial" w:cs="Arial"/>
                <w:sz w:val="22"/>
                <w:szCs w:val="22"/>
              </w:rPr>
              <w:t xml:space="preserve"> </w:t>
            </w:r>
            <w:r w:rsidR="00C5536D">
              <w:rPr>
                <w:rFonts w:ascii="Arial" w:eastAsia="Arial" w:hAnsi="Arial" w:cs="Arial"/>
                <w:b/>
                <w:bCs/>
                <w:sz w:val="22"/>
                <w:szCs w:val="22"/>
              </w:rPr>
              <w:t xml:space="preserve">School Based </w:t>
            </w:r>
          </w:p>
        </w:tc>
      </w:tr>
      <w:tr w:rsidR="17E65116" w:rsidRPr="00C661BE" w14:paraId="3A6BB5FD"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C661BE" w:rsidRPr="00C661BE" w14:paraId="62A99160" w14:textId="77777777" w:rsidTr="6BBA866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5030AB" w14:textId="5783918D"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 xml:space="preserve">To act as a central point of contact for all matters relating to all examinations. </w:t>
            </w:r>
          </w:p>
          <w:p w14:paraId="09B783CE" w14:textId="78D5E97F"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 xml:space="preserve">To be responsible for all correspondence with examination boards. </w:t>
            </w:r>
          </w:p>
          <w:p w14:paraId="5D93B1D9" w14:textId="074B7105"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To be the lead point of contact during all external examination inspections.</w:t>
            </w:r>
          </w:p>
          <w:p w14:paraId="4AEFD909" w14:textId="49971BAE"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 xml:space="preserve">Design, implement and review all examination policies on an annual basis. Produce guidelines on examinations procedures for staff, pupils and parents. </w:t>
            </w:r>
          </w:p>
          <w:p w14:paraId="7A64DF52" w14:textId="6C3F4F4F"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To arrange meetings with Faculty Leaders to ensure accuracy of all subject specifications informing them of any relevant changes.</w:t>
            </w:r>
          </w:p>
          <w:p w14:paraId="2684843B" w14:textId="1E5E9E34"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 xml:space="preserve">To be familiar with rules and regulations issued by examination boards and to ensure awareness and compliance by Heads of Department, invigilators and candidates. </w:t>
            </w:r>
          </w:p>
          <w:p w14:paraId="35DE8CB8" w14:textId="465D1113"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 xml:space="preserve">To advise the Senior Leadership Team on the organisation, administration and conduct of internal and external examinations. </w:t>
            </w:r>
          </w:p>
          <w:p w14:paraId="063E1004" w14:textId="4D1CD90F"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 xml:space="preserve">To set calendar deadlines and schedules for all stages in the process of entering and examining students for external examinations, and to inform pupils and staff of details. </w:t>
            </w:r>
          </w:p>
          <w:p w14:paraId="62034BAD" w14:textId="7A8FD941"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 xml:space="preserve">To prepare examination entry forms and to liaise with Heads of Department in completing and dispatching accurate lists of candidates to examination boards at the dates set by the boards. </w:t>
            </w:r>
          </w:p>
          <w:p w14:paraId="13E9134E" w14:textId="727FB1C9"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 xml:space="preserve">To check and confirm all examination entries with departments and candidates. </w:t>
            </w:r>
          </w:p>
          <w:p w14:paraId="76DFFB47" w14:textId="505322E8"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 xml:space="preserve">Advise students of the examination boards’ code of conduct during examinations. </w:t>
            </w:r>
          </w:p>
          <w:p w14:paraId="6CDE4A1B" w14:textId="04BCD844" w:rsidR="0011368A" w:rsidRP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 xml:space="preserve">To collect and collate predicted grades for all external examinations. </w:t>
            </w:r>
          </w:p>
          <w:p w14:paraId="48FEF542" w14:textId="77777777" w:rsid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To liaise with the SENCO to ensure that all pupils have access to relevant examinations and assessment regardless of ability and complete and manage all the relevant Access</w:t>
            </w:r>
          </w:p>
          <w:p w14:paraId="4BA05232" w14:textId="77777777" w:rsidR="00BA0BFB" w:rsidRDefault="0011368A" w:rsidP="00C61E55">
            <w:pPr>
              <w:pStyle w:val="ListParagraph"/>
              <w:numPr>
                <w:ilvl w:val="0"/>
                <w:numId w:val="4"/>
              </w:numPr>
              <w:rPr>
                <w:rFonts w:ascii="Arial" w:eastAsia="Times New Roman" w:hAnsi="Arial" w:cs="Arial"/>
                <w:sz w:val="22"/>
                <w:szCs w:val="22"/>
                <w:lang w:eastAsia="en-GB"/>
              </w:rPr>
            </w:pPr>
            <w:r w:rsidRPr="00BA0BFB">
              <w:rPr>
                <w:rFonts w:ascii="Arial" w:eastAsia="Times New Roman" w:hAnsi="Arial" w:cs="Arial"/>
                <w:sz w:val="22"/>
                <w:szCs w:val="22"/>
                <w:lang w:eastAsia="en-GB"/>
              </w:rPr>
              <w:t>Arrangement documentation in accordance with JCQ regulations</w:t>
            </w:r>
          </w:p>
          <w:p w14:paraId="2AC06E66" w14:textId="77777777" w:rsidR="00BA0BFB" w:rsidRPr="00BA0BFB"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complete special consideration forms for unwell/injured/absent candidates where appropriate. </w:t>
            </w:r>
          </w:p>
          <w:p w14:paraId="54D9E535" w14:textId="77777777" w:rsidR="00BA0BFB" w:rsidRPr="00BA0BFB"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Ensure the correct number of external examination papers have been received and be responsible for the storage and security of the papers and completed examination work as necessary. </w:t>
            </w:r>
          </w:p>
          <w:p w14:paraId="1B6A2EDE" w14:textId="77777777" w:rsidR="00BA0BFB" w:rsidRPr="00BA0BFB"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make practical and administrative arrangements for the conduct of all examinations, including rooming timetables; statements of entry to candidates; availability of papers and stationery; seating and numbering arrangements and liaison with caretakers as necessary. </w:t>
            </w:r>
          </w:p>
          <w:p w14:paraId="5FB00D36" w14:textId="64126778" w:rsidR="00BA0BFB" w:rsidRPr="00BA0BFB" w:rsidRDefault="00BA0BFB" w:rsidP="00C61E55">
            <w:pPr>
              <w:pStyle w:val="ListParagraph"/>
              <w:numPr>
                <w:ilvl w:val="0"/>
                <w:numId w:val="4"/>
              </w:numPr>
              <w:rPr>
                <w:rFonts w:ascii="Arial" w:eastAsia="Times New Roman" w:hAnsi="Arial" w:cs="Arial"/>
                <w:sz w:val="22"/>
                <w:szCs w:val="22"/>
                <w:lang w:eastAsia="en-GB"/>
              </w:rPr>
            </w:pPr>
            <w:r>
              <w:rPr>
                <w:rFonts w:ascii="Arial" w:hAnsi="Arial" w:cs="Arial"/>
                <w:sz w:val="22"/>
                <w:szCs w:val="22"/>
              </w:rPr>
              <w:t>M</w:t>
            </w:r>
            <w:r w:rsidR="00D508E9" w:rsidRPr="00BA0BFB">
              <w:rPr>
                <w:rFonts w:ascii="Arial" w:hAnsi="Arial" w:cs="Arial"/>
                <w:sz w:val="22"/>
                <w:szCs w:val="22"/>
              </w:rPr>
              <w:t xml:space="preserve">anagement, recruitment and training of the external invigilation team with regard to invigilation requirements, arrangements for the beginning and end of exams and school procedures. </w:t>
            </w:r>
          </w:p>
          <w:p w14:paraId="0AE99786" w14:textId="77777777" w:rsidR="001E039B" w:rsidRPr="001E039B"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produce timetables for external invigilators. </w:t>
            </w:r>
          </w:p>
          <w:p w14:paraId="6D890951" w14:textId="77777777" w:rsidR="001E039B" w:rsidRPr="001E039B"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officiate at the start and end of examinations. </w:t>
            </w:r>
          </w:p>
          <w:p w14:paraId="57075BA1" w14:textId="77777777" w:rsidR="001E039B" w:rsidRPr="001E039B"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collect, sort, check, pack and arrange postage of examination scripts and associated administrative documents. </w:t>
            </w:r>
          </w:p>
          <w:p w14:paraId="084D2C46" w14:textId="77777777" w:rsidR="001E039B" w:rsidRPr="001E039B"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lastRenderedPageBreak/>
              <w:t xml:space="preserve">To collect coursework, controlled assessments, mark sheets and samples of coursework for transmission to examination boards, together with any forecast grades required. </w:t>
            </w:r>
          </w:p>
          <w:p w14:paraId="7CE99AF8" w14:textId="77777777" w:rsidR="00D32478" w:rsidRPr="00D32478"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download results at the relevant times, printing off the appropriate documentation and to make the necessary arrangements for their distribution to pupils. </w:t>
            </w:r>
          </w:p>
          <w:p w14:paraId="1F1E7AAF" w14:textId="77777777" w:rsidR="00D32478" w:rsidRPr="00D32478"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Being present and available in school on the days when results are notified and overseeing the distribution of results to candidates on the day. </w:t>
            </w:r>
          </w:p>
          <w:p w14:paraId="539A2CE5" w14:textId="77777777" w:rsidR="00D32478" w:rsidRPr="00D32478"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manage and coordinate any administrative tasks required relating to re-sits, queries and appeals, following consultation with relevant staff, (Line Manager or Headteacher). </w:t>
            </w:r>
          </w:p>
          <w:p w14:paraId="5ACB6DE8" w14:textId="49445577" w:rsidR="00D32478" w:rsidRPr="00D32478"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provide statistical data and analysis including value added analysis as required by the SLT in connection with public and school examinations and or other assessment activities. </w:t>
            </w:r>
          </w:p>
          <w:p w14:paraId="2B3652C8" w14:textId="77777777" w:rsidR="00C61E55" w:rsidRPr="00C61E55"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be responsible for the management of the exam budget and keep accurate records of exam entry costs and report on the examinations budget to the Senior Leadership Team. </w:t>
            </w:r>
          </w:p>
          <w:p w14:paraId="1B5F794F" w14:textId="77777777" w:rsidR="006F21EF" w:rsidRPr="006F21EF"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make arrangements to receive, check, file, store and secure all certificates relating to external examinations; to participate in the organisation and arrangements for their distribution at both presentation evenings and subsequently. To collect and input as required various performance, summative and formative of data into Assessment Manager, including GCSE results and scores. </w:t>
            </w:r>
          </w:p>
          <w:p w14:paraId="744126DA" w14:textId="7F66DA96" w:rsidR="006F21EF" w:rsidRPr="006F21EF"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set up marksheets </w:t>
            </w:r>
            <w:proofErr w:type="spellStart"/>
            <w:r w:rsidRPr="00BA0BFB">
              <w:rPr>
                <w:rFonts w:ascii="Arial" w:hAnsi="Arial" w:cs="Arial"/>
                <w:sz w:val="22"/>
                <w:szCs w:val="22"/>
              </w:rPr>
              <w:t>etc</w:t>
            </w:r>
            <w:proofErr w:type="spellEnd"/>
            <w:r w:rsidRPr="00BA0BFB">
              <w:rPr>
                <w:rFonts w:ascii="Arial" w:hAnsi="Arial" w:cs="Arial"/>
                <w:sz w:val="22"/>
                <w:szCs w:val="22"/>
              </w:rPr>
              <w:t xml:space="preserve"> in </w:t>
            </w:r>
            <w:r w:rsidR="00951D33">
              <w:rPr>
                <w:rFonts w:ascii="Arial" w:hAnsi="Arial" w:cs="Arial"/>
                <w:sz w:val="22"/>
                <w:szCs w:val="22"/>
              </w:rPr>
              <w:t>ARBOR</w:t>
            </w:r>
            <w:r w:rsidRPr="00BA0BFB">
              <w:rPr>
                <w:rFonts w:ascii="Arial" w:hAnsi="Arial" w:cs="Arial"/>
                <w:sz w:val="22"/>
                <w:szCs w:val="22"/>
              </w:rPr>
              <w:t xml:space="preserve"> Assessment Manager for the collection of data. </w:t>
            </w:r>
          </w:p>
          <w:p w14:paraId="6B0EC4FF" w14:textId="77777777" w:rsidR="006F21EF" w:rsidRPr="006F21EF" w:rsidRDefault="00D508E9" w:rsidP="00C61E55">
            <w:pPr>
              <w:pStyle w:val="ListParagraph"/>
              <w:numPr>
                <w:ilvl w:val="0"/>
                <w:numId w:val="4"/>
              </w:numPr>
              <w:rPr>
                <w:rFonts w:ascii="Arial" w:eastAsia="Times New Roman" w:hAnsi="Arial" w:cs="Arial"/>
                <w:sz w:val="22"/>
                <w:szCs w:val="22"/>
                <w:lang w:eastAsia="en-GB"/>
              </w:rPr>
            </w:pPr>
            <w:r w:rsidRPr="00BA0BFB">
              <w:rPr>
                <w:rFonts w:ascii="Arial" w:hAnsi="Arial" w:cs="Arial"/>
                <w:sz w:val="22"/>
                <w:szCs w:val="22"/>
              </w:rPr>
              <w:t xml:space="preserve">To deal with staff, pupil and parent enquiries and requirements as they arise, including all appeals and result enquiries. </w:t>
            </w:r>
          </w:p>
          <w:p w14:paraId="61E16010" w14:textId="589519E1" w:rsidR="00D508E9" w:rsidRPr="00BA0BFB" w:rsidRDefault="00D508E9" w:rsidP="00C61E55">
            <w:pPr>
              <w:pStyle w:val="ListParagraph"/>
              <w:numPr>
                <w:ilvl w:val="0"/>
                <w:numId w:val="4"/>
              </w:numPr>
              <w:rPr>
                <w:rFonts w:ascii="Arial" w:eastAsia="Times New Roman" w:hAnsi="Arial" w:cs="Arial"/>
                <w:sz w:val="22"/>
                <w:szCs w:val="22"/>
                <w:lang w:eastAsia="en-GB"/>
              </w:rPr>
            </w:pPr>
            <w:proofErr w:type="spellStart"/>
            <w:r w:rsidRPr="00BA0BFB">
              <w:rPr>
                <w:rFonts w:ascii="Arial" w:hAnsi="Arial" w:cs="Arial"/>
                <w:sz w:val="22"/>
                <w:szCs w:val="22"/>
              </w:rPr>
              <w:t>Organise</w:t>
            </w:r>
            <w:proofErr w:type="spellEnd"/>
            <w:r w:rsidRPr="00BA0BFB">
              <w:rPr>
                <w:rFonts w:ascii="Arial" w:hAnsi="Arial" w:cs="Arial"/>
                <w:sz w:val="22"/>
                <w:szCs w:val="22"/>
              </w:rPr>
              <w:t xml:space="preserve"> and chair Examination Officers Network Meetings. Attend Exam Board meetings as required.</w:t>
            </w:r>
          </w:p>
        </w:tc>
      </w:tr>
      <w:tr w:rsidR="00B96DB9" w:rsidRPr="00C661BE" w14:paraId="0B1089D5"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lastRenderedPageBreak/>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21F0C50" w14:textId="4A273C9E"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Be a role model to students through appropriate personal presentation and professional conduct.  </w:t>
            </w:r>
            <w:r w:rsidRPr="13C3ED9E">
              <w:rPr>
                <w:rStyle w:val="eop"/>
                <w:rFonts w:ascii="Arial" w:eastAsia="Arial" w:hAnsi="Arial" w:cs="Arial"/>
                <w:color w:val="000000" w:themeColor="text1"/>
                <w:sz w:val="22"/>
                <w:szCs w:val="22"/>
                <w:lang w:val="en-GB"/>
              </w:rPr>
              <w:t> </w:t>
            </w:r>
          </w:p>
          <w:p w14:paraId="43A7CB62" w14:textId="51E59807"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Support all the School’s policies and ethos.  </w:t>
            </w:r>
            <w:r w:rsidRPr="13C3ED9E">
              <w:rPr>
                <w:rStyle w:val="eop"/>
                <w:rFonts w:ascii="Arial" w:eastAsia="Arial" w:hAnsi="Arial" w:cs="Arial"/>
                <w:color w:val="000000" w:themeColor="text1"/>
                <w:sz w:val="22"/>
                <w:szCs w:val="22"/>
                <w:lang w:val="en-GB"/>
              </w:rPr>
              <w:t> </w:t>
            </w:r>
          </w:p>
          <w:p w14:paraId="63ED1CDD" w14:textId="0860F760"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Establish effective working relationships with professional colleagues both in school and as part of the school’s learning community and network. </w:t>
            </w:r>
            <w:r w:rsidRPr="13C3ED9E">
              <w:rPr>
                <w:rStyle w:val="eop"/>
                <w:rFonts w:ascii="Arial" w:eastAsia="Arial" w:hAnsi="Arial" w:cs="Arial"/>
                <w:color w:val="000000" w:themeColor="text1"/>
                <w:sz w:val="22"/>
                <w:szCs w:val="22"/>
                <w:lang w:val="en-GB"/>
              </w:rPr>
              <w:t> </w:t>
            </w:r>
          </w:p>
          <w:p w14:paraId="460E795A" w14:textId="3A3A68A4"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Responsible for the health, safety and welfare of self and colleagues in accordance. with the School’s Health and Safety policies and procedures and current legislation.  </w:t>
            </w:r>
            <w:r w:rsidRPr="13C3ED9E">
              <w:rPr>
                <w:rStyle w:val="eop"/>
                <w:rFonts w:ascii="Arial" w:eastAsia="Arial" w:hAnsi="Arial" w:cs="Arial"/>
                <w:color w:val="000000" w:themeColor="text1"/>
                <w:sz w:val="22"/>
                <w:szCs w:val="22"/>
                <w:lang w:val="en-GB"/>
              </w:rPr>
              <w:t> </w:t>
            </w:r>
          </w:p>
          <w:p w14:paraId="4F6D1514" w14:textId="0E4EACEA"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Reflect on own professional practice.  </w:t>
            </w:r>
            <w:r w:rsidRPr="13C3ED9E">
              <w:rPr>
                <w:rStyle w:val="eop"/>
                <w:rFonts w:ascii="Arial" w:eastAsia="Arial" w:hAnsi="Arial" w:cs="Arial"/>
                <w:color w:val="000000" w:themeColor="text1"/>
                <w:sz w:val="22"/>
                <w:szCs w:val="22"/>
                <w:lang w:val="en-GB"/>
              </w:rPr>
              <w:t> </w:t>
            </w:r>
          </w:p>
          <w:p w14:paraId="6CE72B6D" w14:textId="2E3526FD"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B235426" w14:textId="27460AB6" w:rsidR="00C661BE" w:rsidRPr="00150023" w:rsidRDefault="00C661BE" w:rsidP="13C3ED9E">
            <w:pPr>
              <w:rPr>
                <w:rStyle w:val="eop"/>
                <w:rFonts w:ascii="Arial" w:hAnsi="Arial" w:cs="Arial"/>
                <w:color w:val="000000" w:themeColor="text1"/>
                <w:sz w:val="22"/>
                <w:szCs w:val="22"/>
              </w:rPr>
            </w:pPr>
          </w:p>
        </w:tc>
      </w:tr>
      <w:tr w:rsidR="00B96DB9" w:rsidRPr="00C661BE" w14:paraId="3DC2EBD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0150023">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C661BE" w:rsidRPr="00150023" w:rsidRDefault="7285AF4C" w:rsidP="00C61E55">
            <w:pPr>
              <w:pStyle w:val="ListParagraph"/>
              <w:numPr>
                <w:ilvl w:val="0"/>
                <w:numId w:val="2"/>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Undertake any necessary professional development as identified, taking full advantage of any relevant training and development available.</w:t>
            </w:r>
            <w:r w:rsidRPr="13C3ED9E">
              <w:rPr>
                <w:rStyle w:val="normaltextrun"/>
                <w:rFonts w:ascii="Arial" w:eastAsia="Arial" w:hAnsi="Arial" w:cs="Arial"/>
                <w:color w:val="000000" w:themeColor="text1"/>
                <w:sz w:val="22"/>
                <w:szCs w:val="22"/>
                <w:lang w:val="en-GB"/>
              </w:rPr>
              <w:t>  </w:t>
            </w:r>
          </w:p>
          <w:p w14:paraId="6113214E" w14:textId="1A5415D3" w:rsidR="00C661BE" w:rsidRPr="00150023" w:rsidRDefault="7285AF4C" w:rsidP="00C61E55">
            <w:pPr>
              <w:pStyle w:val="ListParagraph"/>
              <w:numPr>
                <w:ilvl w:val="0"/>
                <w:numId w:val="2"/>
              </w:numPr>
              <w:shd w:val="clear" w:color="auto" w:fill="FFFFFF" w:themeFill="background1"/>
              <w:spacing w:before="220" w:after="220"/>
              <w:rPr>
                <w:rStyle w:val="normaltextrun"/>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Maintain a professional portfolio of evidence to support the Performance. Management/Appraisal process – evaluating and improving your own practice.</w:t>
            </w:r>
          </w:p>
        </w:tc>
      </w:tr>
      <w:tr w:rsidR="00B96DB9" w:rsidRPr="00C661BE" w14:paraId="31D1B745"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17E65116" w:rsidRPr="00C661B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lastRenderedPageBreak/>
              <w:t>Attend and participate in staff meetings, training, and briefings as appropriate. </w:t>
            </w:r>
          </w:p>
          <w:p w14:paraId="35343144" w14:textId="0B261826"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Contribute to the overall ethos, work, and aims of the Trust. </w:t>
            </w:r>
          </w:p>
          <w:p w14:paraId="1EE366D3" w14:textId="77BD409F" w:rsidR="17E65116" w:rsidRPr="00D02896" w:rsidRDefault="0FB15844" w:rsidP="00C61E55">
            <w:pPr>
              <w:pStyle w:val="ListParagraph"/>
              <w:numPr>
                <w:ilvl w:val="0"/>
                <w:numId w:val="1"/>
              </w:numPr>
              <w:spacing w:line="279" w:lineRule="auto"/>
              <w:rPr>
                <w:rFonts w:ascii="Aptos" w:eastAsia="Aptos" w:hAnsi="Aptos" w:cs="Aptos"/>
                <w:color w:val="000000" w:themeColor="text1"/>
              </w:rPr>
            </w:pPr>
            <w:r w:rsidRPr="13C3ED9E">
              <w:rPr>
                <w:rFonts w:ascii="Arial" w:eastAsia="Arial" w:hAnsi="Arial" w:cs="Arial"/>
                <w:color w:val="000000" w:themeColor="text1"/>
                <w:sz w:val="22"/>
                <w:szCs w:val="22"/>
              </w:rPr>
              <w:t>Commitment to the principle of working collaboratively with other schools within the St Teresa of Calcutta Catholic Academy Trust. </w:t>
            </w:r>
            <w:r w:rsidRPr="13C3ED9E">
              <w:rPr>
                <w:rFonts w:ascii="Aptos" w:eastAsia="Aptos" w:hAnsi="Aptos" w:cs="Aptos"/>
                <w:color w:val="000000" w:themeColor="text1"/>
              </w:rPr>
              <w:t> </w:t>
            </w:r>
          </w:p>
          <w:p w14:paraId="4E48128F" w14:textId="7B605971" w:rsidR="17E65116" w:rsidRPr="00D02896" w:rsidRDefault="17E65116" w:rsidP="13C3ED9E">
            <w:pPr>
              <w:rPr>
                <w:rFonts w:ascii="Arial" w:hAnsi="Arial" w:cs="Arial"/>
                <w:sz w:val="22"/>
                <w:szCs w:val="22"/>
              </w:rPr>
            </w:pPr>
          </w:p>
        </w:tc>
      </w:tr>
      <w:tr w:rsidR="006C7D17" w:rsidRPr="00C661B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6BBA8662">
            <w:pPr>
              <w:rPr>
                <w:rFonts w:ascii="Arial" w:eastAsia="Arial" w:hAnsi="Arial" w:cs="Arial"/>
                <w:i/>
                <w:iCs/>
                <w:color w:val="000000" w:themeColor="text1"/>
                <w:sz w:val="22"/>
                <w:szCs w:val="22"/>
              </w:rPr>
            </w:pPr>
            <w:r w:rsidRPr="6BBA8662">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6C7D17" w:rsidRPr="17E7AD09" w:rsidRDefault="006C7D17" w:rsidP="6BBA8662">
            <w:pPr>
              <w:rPr>
                <w:rFonts w:ascii="Arial" w:eastAsia="Arial" w:hAnsi="Arial" w:cs="Arial"/>
                <w:i/>
                <w:iCs/>
                <w:color w:val="000000" w:themeColor="text1"/>
                <w:sz w:val="22"/>
                <w:szCs w:val="22"/>
              </w:rPr>
            </w:pPr>
          </w:p>
          <w:p w14:paraId="1F2053CF" w14:textId="023E9B1F" w:rsidR="006C7D17" w:rsidRPr="17E7AD09" w:rsidRDefault="13BFAF59" w:rsidP="6BBA8662">
            <w:pPr>
              <w:jc w:val="both"/>
            </w:pPr>
            <w:r w:rsidRPr="6BBA8662">
              <w:rPr>
                <w:rFonts w:ascii="Arial" w:eastAsia="Arial" w:hAnsi="Arial"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BBA8662">
              <w:rPr>
                <w:rFonts w:ascii="Arial" w:eastAsia="Arial" w:hAnsi="Arial" w:cs="Arial"/>
                <w:sz w:val="22"/>
                <w:szCs w:val="22"/>
              </w:rPr>
              <w:t xml:space="preserve"> </w:t>
            </w:r>
          </w:p>
          <w:p w14:paraId="22326F31" w14:textId="0853E315" w:rsidR="006C7D17" w:rsidRPr="17E7AD09" w:rsidRDefault="006C7D17" w:rsidP="6BBA8662">
            <w:pPr>
              <w:rPr>
                <w:rFonts w:ascii="Arial" w:eastAsia="Arial" w:hAnsi="Arial" w:cs="Arial"/>
                <w:i/>
                <w:iCs/>
                <w:color w:val="000000" w:themeColor="text1"/>
                <w:sz w:val="22"/>
                <w:szCs w:val="22"/>
                <w:lang w:val="en-GB"/>
              </w:rPr>
            </w:pPr>
          </w:p>
        </w:tc>
      </w:tr>
    </w:tbl>
    <w:p w14:paraId="49F6AB09" w14:textId="5B1EB230" w:rsidR="17E65116" w:rsidRDefault="17E65116" w:rsidP="76D119F3"/>
    <w:p w14:paraId="09EE9BA3" w14:textId="77777777" w:rsidR="009748E6" w:rsidRDefault="009748E6" w:rsidP="76D119F3"/>
    <w:p w14:paraId="7F7977E2" w14:textId="77777777" w:rsidR="00497E91" w:rsidRDefault="00497E91" w:rsidP="76D119F3"/>
    <w:p w14:paraId="7C8334B2" w14:textId="77777777" w:rsidR="00497E91" w:rsidRDefault="00497E91" w:rsidP="76D119F3"/>
    <w:p w14:paraId="4A5351B4" w14:textId="77777777" w:rsidR="00497E91" w:rsidRDefault="00497E91" w:rsidP="76D119F3"/>
    <w:p w14:paraId="2EFD0A45" w14:textId="77777777" w:rsidR="00497E91" w:rsidRDefault="00497E91" w:rsidP="76D119F3"/>
    <w:p w14:paraId="1258FFED" w14:textId="77777777" w:rsidR="009748E6" w:rsidRDefault="009748E6" w:rsidP="76D119F3"/>
    <w:p w14:paraId="122C73DD" w14:textId="77777777" w:rsidR="00D921BA" w:rsidRDefault="00D921BA" w:rsidP="76D119F3"/>
    <w:tbl>
      <w:tblPr>
        <w:tblW w:w="9370"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
        <w:gridCol w:w="5944"/>
        <w:gridCol w:w="1701"/>
        <w:gridCol w:w="1715"/>
      </w:tblGrid>
      <w:tr w:rsidR="00DC43A5" w:rsidRPr="00765C4A" w14:paraId="28A8E942" w14:textId="77777777" w:rsidTr="005B01B8">
        <w:trPr>
          <w:gridBefore w:val="1"/>
          <w:wBefore w:w="10" w:type="dxa"/>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lastRenderedPageBreak/>
              <w:t>Person Specification</w:t>
            </w:r>
          </w:p>
        </w:tc>
      </w:tr>
      <w:tr w:rsidR="00D90F57" w:rsidRPr="00765C4A" w14:paraId="2F966452" w14:textId="77777777" w:rsidTr="005B01B8">
        <w:trPr>
          <w:gridBefore w:val="1"/>
          <w:wBefore w:w="10" w:type="dxa"/>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005B01B8">
        <w:trPr>
          <w:gridBefore w:val="1"/>
          <w:wBefore w:w="10" w:type="dxa"/>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005B01B8">
        <w:trPr>
          <w:gridBefore w:val="1"/>
          <w:wBefore w:w="10" w:type="dxa"/>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6C6C33" w:rsidRPr="00765C4A" w14:paraId="4EC4C58F" w14:textId="77777777" w:rsidTr="005B01B8">
        <w:trPr>
          <w:gridBefore w:val="1"/>
          <w:wBefore w:w="10" w:type="dxa"/>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F3A0C97" w:rsidR="006C6C33" w:rsidRPr="00765C4A" w:rsidRDefault="006C6C33" w:rsidP="006C6C33">
            <w:pPr>
              <w:spacing w:after="0"/>
              <w:rPr>
                <w:rFonts w:ascii="Arial" w:eastAsia="Times New Roman" w:hAnsi="Arial" w:cs="Arial"/>
                <w:sz w:val="22"/>
                <w:szCs w:val="22"/>
                <w:lang w:val="en-GB" w:eastAsia="en-GB"/>
              </w:rPr>
            </w:pPr>
            <w:r w:rsidRPr="7903CC3F">
              <w:rPr>
                <w:rFonts w:ascii="Arial" w:eastAsia="Times New Roman" w:hAnsi="Arial" w:cs="Arial"/>
                <w:sz w:val="22"/>
                <w:szCs w:val="22"/>
                <w:lang w:eastAsia="en-GB"/>
              </w:rPr>
              <w:t>GCSE English and Mathematics at Grade A*- C, or GCSE Level 4 - 9, or a Level 2 qualification in Literacy and Numeracy or CSE Grade 1 in English and Mathematics or equivalent</w:t>
            </w:r>
          </w:p>
        </w:tc>
        <w:tc>
          <w:tcPr>
            <w:tcW w:w="1701" w:type="dxa"/>
            <w:tcBorders>
              <w:top w:val="single" w:sz="8" w:space="0" w:color="auto"/>
              <w:left w:val="single" w:sz="8" w:space="0" w:color="auto"/>
              <w:bottom w:val="single" w:sz="8" w:space="0" w:color="auto"/>
              <w:right w:val="single" w:sz="8" w:space="0" w:color="auto"/>
            </w:tcBorders>
          </w:tcPr>
          <w:p w14:paraId="364A08E3" w14:textId="52816F33" w:rsidR="006C6C33" w:rsidRPr="00765C4A" w:rsidRDefault="006C6C33" w:rsidP="006C6C33">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26B0D3D8" w:rsidR="006C6C33" w:rsidRPr="00765C4A" w:rsidRDefault="006C6C33" w:rsidP="006C6C3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A/C</w:t>
            </w:r>
          </w:p>
        </w:tc>
      </w:tr>
      <w:tr w:rsidR="00765C4A" w:rsidRPr="00765C4A" w14:paraId="2C15162E" w14:textId="77777777" w:rsidTr="005B01B8">
        <w:trPr>
          <w:gridBefore w:val="1"/>
          <w:wBefore w:w="10" w:type="dxa"/>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D448E4" w:rsidRPr="00765C4A" w14:paraId="3346AB42"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6F2800CC" w:rsidR="00D448E4" w:rsidRPr="00C63F4C" w:rsidRDefault="00286458" w:rsidP="00D448E4">
            <w:pPr>
              <w:spacing w:after="0"/>
              <w:rPr>
                <w:rFonts w:ascii="Arial" w:eastAsia="Times New Roman" w:hAnsi="Arial" w:cs="Arial"/>
                <w:sz w:val="22"/>
                <w:szCs w:val="22"/>
                <w:lang w:val="en-GB" w:eastAsia="en-GB"/>
              </w:rPr>
            </w:pPr>
            <w:r w:rsidRPr="00286458">
              <w:rPr>
                <w:rFonts w:ascii="Arial" w:hAnsi="Arial" w:cs="Arial"/>
                <w:sz w:val="22"/>
                <w:szCs w:val="22"/>
              </w:rPr>
              <w:t>Excellent communication/ interpersonal skills including experience of liaising with professionals.</w:t>
            </w:r>
          </w:p>
        </w:tc>
        <w:tc>
          <w:tcPr>
            <w:tcW w:w="1701" w:type="dxa"/>
            <w:tcBorders>
              <w:top w:val="single" w:sz="8" w:space="0" w:color="auto"/>
              <w:left w:val="single" w:sz="8" w:space="0" w:color="auto"/>
              <w:bottom w:val="single" w:sz="8" w:space="0" w:color="auto"/>
              <w:right w:val="single" w:sz="8" w:space="0" w:color="auto"/>
            </w:tcBorders>
          </w:tcPr>
          <w:p w14:paraId="299F54AD" w14:textId="2BD0AB2B" w:rsidR="00D448E4" w:rsidRPr="00765C4A" w:rsidRDefault="00620EFC" w:rsidP="00D448E4">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E582DDD" w14:textId="5C650944"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D448E4" w:rsidRPr="00765C4A" w14:paraId="1297215E"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64593838" w:rsidR="00D448E4" w:rsidRPr="00C63F4C" w:rsidRDefault="00D448E4" w:rsidP="00D448E4">
            <w:pPr>
              <w:spacing w:after="0"/>
              <w:rPr>
                <w:rFonts w:ascii="Arial" w:eastAsia="Times New Roman" w:hAnsi="Arial" w:cs="Arial"/>
                <w:sz w:val="22"/>
                <w:szCs w:val="22"/>
                <w:lang w:val="en-GB" w:eastAsia="en-GB"/>
              </w:rPr>
            </w:pPr>
            <w:r w:rsidRPr="009F60C0">
              <w:rPr>
                <w:rFonts w:ascii="Arial" w:eastAsia="Times New Roman" w:hAnsi="Arial" w:cs="Arial"/>
                <w:sz w:val="22"/>
                <w:szCs w:val="22"/>
                <w:lang w:eastAsia="en-GB"/>
              </w:rPr>
              <w:t>Previous experience of working in a similar role in an educational setting. </w:t>
            </w:r>
          </w:p>
        </w:tc>
        <w:tc>
          <w:tcPr>
            <w:tcW w:w="1701" w:type="dxa"/>
            <w:tcBorders>
              <w:top w:val="single" w:sz="8" w:space="0" w:color="auto"/>
              <w:left w:val="single" w:sz="8" w:space="0" w:color="auto"/>
              <w:bottom w:val="single" w:sz="8" w:space="0" w:color="auto"/>
              <w:right w:val="single" w:sz="8" w:space="0" w:color="auto"/>
            </w:tcBorders>
          </w:tcPr>
          <w:p w14:paraId="73CA8EC0" w14:textId="681BD7AA" w:rsidR="00D448E4" w:rsidRPr="00765C4A" w:rsidRDefault="006E3055" w:rsidP="00D448E4">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3945AA0A"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D448E4" w:rsidRPr="00765C4A" w14:paraId="1DE69ECF"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7EE6A7B5" w:rsidR="00D448E4" w:rsidRPr="00C63F4C" w:rsidRDefault="00D448E4" w:rsidP="00D448E4">
            <w:pPr>
              <w:spacing w:after="0"/>
              <w:rPr>
                <w:rFonts w:ascii="Arial" w:eastAsia="Times New Roman" w:hAnsi="Arial" w:cs="Arial"/>
                <w:sz w:val="22"/>
                <w:szCs w:val="22"/>
                <w:lang w:val="en-GB" w:eastAsia="en-GB"/>
              </w:rPr>
            </w:pPr>
            <w:r w:rsidRPr="00C63F4C">
              <w:rPr>
                <w:rFonts w:ascii="Arial" w:hAnsi="Arial" w:cs="Arial"/>
                <w:sz w:val="22"/>
                <w:szCs w:val="22"/>
              </w:rPr>
              <w:t>Knowledge and experience of Microsoft Packages including Word, Excel, Publisher, PowerPoint and electronic communication.</w:t>
            </w:r>
          </w:p>
        </w:tc>
        <w:tc>
          <w:tcPr>
            <w:tcW w:w="1701" w:type="dxa"/>
            <w:tcBorders>
              <w:top w:val="single" w:sz="8" w:space="0" w:color="auto"/>
              <w:left w:val="single" w:sz="8" w:space="0" w:color="auto"/>
              <w:bottom w:val="single" w:sz="8" w:space="0" w:color="auto"/>
              <w:right w:val="single" w:sz="8" w:space="0" w:color="auto"/>
            </w:tcBorders>
          </w:tcPr>
          <w:p w14:paraId="602011F2" w14:textId="2E4ADB75" w:rsidR="00D448E4" w:rsidRPr="00765C4A" w:rsidRDefault="006E3055" w:rsidP="00D448E4">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95D5DDC" w14:textId="496A090A"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AE1090" w:rsidRPr="00765C4A" w14:paraId="05CD9D01"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649CB254" w14:textId="4C36B73F" w:rsidR="00AE1090" w:rsidRPr="00C63F4C" w:rsidRDefault="00AE1090" w:rsidP="00AE1090">
            <w:pPr>
              <w:spacing w:after="0"/>
              <w:rPr>
                <w:rFonts w:ascii="Arial" w:hAnsi="Arial" w:cs="Arial"/>
                <w:sz w:val="22"/>
                <w:szCs w:val="22"/>
              </w:rPr>
            </w:pPr>
            <w:r w:rsidRPr="00F77270">
              <w:rPr>
                <w:rFonts w:ascii="Arial" w:eastAsia="Times New Roman" w:hAnsi="Arial" w:cs="Arial"/>
                <w:sz w:val="22"/>
                <w:szCs w:val="22"/>
                <w:lang w:val="en-GB" w:eastAsia="en-GB"/>
              </w:rPr>
              <w:t>Understanding of the importance of safeguarding/ child protection when working in a school setting</w:t>
            </w:r>
          </w:p>
        </w:tc>
        <w:tc>
          <w:tcPr>
            <w:tcW w:w="1701" w:type="dxa"/>
            <w:tcBorders>
              <w:top w:val="single" w:sz="8" w:space="0" w:color="auto"/>
              <w:left w:val="single" w:sz="8" w:space="0" w:color="auto"/>
              <w:bottom w:val="single" w:sz="8" w:space="0" w:color="auto"/>
              <w:right w:val="single" w:sz="8" w:space="0" w:color="auto"/>
            </w:tcBorders>
          </w:tcPr>
          <w:p w14:paraId="6A72242B" w14:textId="6A20BD55" w:rsidR="00AE1090" w:rsidRDefault="00AE1090" w:rsidP="00AE1090">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7E275CA" w14:textId="050C50BB" w:rsidR="00AE1090" w:rsidRPr="009D4AF3" w:rsidRDefault="00AE1090" w:rsidP="00AE1090">
            <w:pPr>
              <w:spacing w:after="0"/>
              <w:ind w:left="60"/>
              <w:jc w:val="center"/>
              <w:rPr>
                <w:rFonts w:ascii="Arial" w:hAnsi="Arial" w:cs="Arial"/>
                <w:color w:val="000000" w:themeColor="text1"/>
                <w:sz w:val="22"/>
                <w:szCs w:val="22"/>
                <w:lang w:val="en-GB"/>
              </w:rPr>
            </w:pPr>
            <w:r>
              <w:rPr>
                <w:rStyle w:val="normaltextrun"/>
                <w:rFonts w:ascii="Arial" w:hAnsi="Arial" w:cs="Arial"/>
                <w:color w:val="000000" w:themeColor="text1"/>
                <w:sz w:val="22"/>
                <w:szCs w:val="22"/>
              </w:rPr>
              <w:t>A/I</w:t>
            </w:r>
          </w:p>
        </w:tc>
      </w:tr>
      <w:tr w:rsidR="00D448E4" w:rsidRPr="00765C4A" w14:paraId="009C3C1E"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0906DAC5" w14:textId="5BEFE7C6" w:rsidR="00D448E4" w:rsidRPr="00C63F4C" w:rsidRDefault="00D448E4" w:rsidP="00D448E4">
            <w:pPr>
              <w:spacing w:after="0"/>
              <w:rPr>
                <w:rFonts w:ascii="Arial" w:hAnsi="Arial" w:cs="Arial"/>
                <w:sz w:val="22"/>
                <w:szCs w:val="22"/>
              </w:rPr>
            </w:pPr>
            <w:r w:rsidRPr="00F77270">
              <w:rPr>
                <w:rFonts w:ascii="Arial" w:eastAsia="Times New Roman" w:hAnsi="Arial" w:cs="Arial"/>
                <w:sz w:val="22"/>
                <w:szCs w:val="22"/>
                <w:lang w:val="en-GB" w:eastAsia="en-GB"/>
              </w:rPr>
              <w:t>Able to organise own workload and prioritise tasks/ solve problems within a busy environment</w:t>
            </w:r>
          </w:p>
        </w:tc>
        <w:tc>
          <w:tcPr>
            <w:tcW w:w="1701" w:type="dxa"/>
            <w:tcBorders>
              <w:top w:val="single" w:sz="8" w:space="0" w:color="auto"/>
              <w:left w:val="single" w:sz="8" w:space="0" w:color="auto"/>
              <w:bottom w:val="single" w:sz="8" w:space="0" w:color="auto"/>
              <w:right w:val="single" w:sz="8" w:space="0" w:color="auto"/>
            </w:tcBorders>
          </w:tcPr>
          <w:p w14:paraId="67037B13" w14:textId="1D9B83F4" w:rsidR="00D448E4" w:rsidRPr="001B4731" w:rsidRDefault="00D448E4" w:rsidP="00D448E4">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221E621" w14:textId="77777777" w:rsidR="00D448E4" w:rsidRDefault="00D448E4" w:rsidP="00D448E4">
            <w:pPr>
              <w:spacing w:after="0" w:line="240" w:lineRule="auto"/>
              <w:jc w:val="center"/>
              <w:rPr>
                <w:rFonts w:ascii="Arial" w:eastAsia="Arial" w:hAnsi="Arial" w:cs="Arial"/>
                <w:color w:val="000000" w:themeColor="text1"/>
                <w:sz w:val="22"/>
                <w:szCs w:val="22"/>
              </w:rPr>
            </w:pPr>
            <w:r w:rsidRPr="1E995A54">
              <w:rPr>
                <w:rStyle w:val="normaltextrun"/>
                <w:rFonts w:ascii="Arial" w:eastAsia="Arial" w:hAnsi="Arial" w:cs="Arial"/>
                <w:color w:val="000000" w:themeColor="text1"/>
                <w:sz w:val="22"/>
                <w:szCs w:val="22"/>
              </w:rPr>
              <w:t>A/I/R</w:t>
            </w:r>
          </w:p>
          <w:p w14:paraId="0B957AFF" w14:textId="77777777" w:rsidR="00D448E4" w:rsidRPr="009D4AF3" w:rsidRDefault="00D448E4" w:rsidP="00D448E4">
            <w:pPr>
              <w:spacing w:after="0"/>
              <w:ind w:left="60"/>
              <w:jc w:val="center"/>
              <w:rPr>
                <w:rFonts w:ascii="Arial" w:hAnsi="Arial" w:cs="Arial"/>
                <w:color w:val="000000" w:themeColor="text1"/>
                <w:sz w:val="22"/>
                <w:szCs w:val="22"/>
                <w:lang w:val="en-GB"/>
              </w:rPr>
            </w:pPr>
          </w:p>
        </w:tc>
      </w:tr>
      <w:tr w:rsidR="006E3055" w:rsidRPr="00765C4A" w14:paraId="28FDD258"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22EB1DE8" w14:textId="3D3F8A2E" w:rsidR="006E3055" w:rsidRPr="00F77270" w:rsidRDefault="006E3055" w:rsidP="006E3055">
            <w:pPr>
              <w:spacing w:after="0"/>
              <w:rPr>
                <w:rFonts w:ascii="Arial" w:eastAsia="Times New Roman" w:hAnsi="Arial" w:cs="Arial"/>
                <w:sz w:val="22"/>
                <w:szCs w:val="22"/>
                <w:lang w:val="en-GB" w:eastAsia="en-GB"/>
              </w:rPr>
            </w:pPr>
            <w:r w:rsidRPr="00F77270">
              <w:rPr>
                <w:rFonts w:ascii="Arial" w:eastAsia="Times New Roman" w:hAnsi="Arial" w:cs="Arial"/>
                <w:sz w:val="22"/>
                <w:szCs w:val="22"/>
                <w:lang w:val="en-GB" w:eastAsia="en-GB"/>
              </w:rPr>
              <w:t>Knowledge of data protection and understanding of the importance of maintaining confidential information. </w:t>
            </w:r>
          </w:p>
        </w:tc>
        <w:tc>
          <w:tcPr>
            <w:tcW w:w="1701" w:type="dxa"/>
            <w:tcBorders>
              <w:top w:val="single" w:sz="8" w:space="0" w:color="auto"/>
              <w:left w:val="single" w:sz="8" w:space="0" w:color="auto"/>
              <w:bottom w:val="single" w:sz="8" w:space="0" w:color="auto"/>
              <w:right w:val="single" w:sz="8" w:space="0" w:color="auto"/>
            </w:tcBorders>
          </w:tcPr>
          <w:p w14:paraId="30E7106B" w14:textId="49A4D2C3" w:rsidR="006E3055" w:rsidRDefault="006E3055" w:rsidP="006E3055">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B6DA91F" w14:textId="53366AB1" w:rsidR="006E3055" w:rsidRPr="1E995A54" w:rsidRDefault="006E3055" w:rsidP="006E3055">
            <w:pPr>
              <w:spacing w:after="0" w:line="240" w:lineRule="auto"/>
              <w:jc w:val="center"/>
              <w:rPr>
                <w:rStyle w:val="normaltextrun"/>
                <w:rFonts w:ascii="Arial" w:eastAsia="Arial" w:hAnsi="Arial" w:cs="Arial"/>
                <w:color w:val="000000" w:themeColor="text1"/>
                <w:sz w:val="22"/>
                <w:szCs w:val="22"/>
              </w:rPr>
            </w:pPr>
            <w:r>
              <w:rPr>
                <w:rStyle w:val="normaltextrun"/>
                <w:rFonts w:ascii="Arial" w:hAnsi="Arial" w:cs="Arial"/>
                <w:color w:val="000000" w:themeColor="text1"/>
                <w:sz w:val="22"/>
                <w:szCs w:val="22"/>
              </w:rPr>
              <w:t>A/I</w:t>
            </w:r>
          </w:p>
        </w:tc>
      </w:tr>
      <w:tr w:rsidR="00765C4A" w:rsidRPr="00765C4A" w14:paraId="70D53B9F" w14:textId="77777777" w:rsidTr="005B01B8">
        <w:trPr>
          <w:gridBefore w:val="1"/>
          <w:wBefore w:w="10" w:type="dxa"/>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765C4A" w:rsidRPr="00765C4A" w:rsidRDefault="0007028B" w:rsidP="00BB23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6E3055" w:rsidRPr="00765C4A" w14:paraId="537091C6" w14:textId="77777777" w:rsidTr="005B01B8">
        <w:trPr>
          <w:gridBefore w:val="1"/>
          <w:wBefore w:w="10" w:type="dxa"/>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AC7C6E0"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Excellent organisational skills, with the ability to work to tight deadlines.  </w:t>
            </w:r>
          </w:p>
        </w:tc>
        <w:tc>
          <w:tcPr>
            <w:tcW w:w="1701" w:type="dxa"/>
            <w:tcBorders>
              <w:top w:val="single" w:sz="8" w:space="0" w:color="auto"/>
              <w:left w:val="single" w:sz="8" w:space="0" w:color="auto"/>
              <w:bottom w:val="single" w:sz="8" w:space="0" w:color="auto"/>
              <w:right w:val="single" w:sz="8" w:space="0" w:color="auto"/>
            </w:tcBorders>
          </w:tcPr>
          <w:p w14:paraId="7A59EE01" w14:textId="0F348F43" w:rsidR="006E3055" w:rsidRPr="00765C4A" w:rsidRDefault="006E3055" w:rsidP="006E3055">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3C88D29" w14:textId="04004C98"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rsidRPr="00765C4A" w14:paraId="01CF174A" w14:textId="77777777" w:rsidTr="005B01B8">
        <w:trPr>
          <w:gridBefore w:val="1"/>
          <w:wBefore w:w="10" w:type="dxa"/>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2F5EFD69"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Good communication skills and an ability to relate well with others. </w:t>
            </w:r>
          </w:p>
        </w:tc>
        <w:tc>
          <w:tcPr>
            <w:tcW w:w="1701" w:type="dxa"/>
            <w:tcBorders>
              <w:top w:val="single" w:sz="8" w:space="0" w:color="auto"/>
              <w:left w:val="single" w:sz="8" w:space="0" w:color="auto"/>
              <w:bottom w:val="single" w:sz="8" w:space="0" w:color="auto"/>
              <w:right w:val="single" w:sz="8" w:space="0" w:color="auto"/>
            </w:tcBorders>
          </w:tcPr>
          <w:p w14:paraId="1B0625AC" w14:textId="4505C90D" w:rsidR="006E3055" w:rsidRPr="00765C4A" w:rsidRDefault="006E3055" w:rsidP="006E3055">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5F8C74C" w14:textId="4C2AF493"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rsidRPr="00765C4A" w14:paraId="7EAEDA54" w14:textId="77777777" w:rsidTr="005B01B8">
        <w:trPr>
          <w:gridBefore w:val="1"/>
          <w:wBefore w:w="10" w:type="dxa"/>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5221AE7B"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Ability to work on own initiative as well as part of a team.</w:t>
            </w:r>
          </w:p>
        </w:tc>
        <w:tc>
          <w:tcPr>
            <w:tcW w:w="1701" w:type="dxa"/>
            <w:tcBorders>
              <w:top w:val="single" w:sz="8" w:space="0" w:color="auto"/>
              <w:left w:val="single" w:sz="8" w:space="0" w:color="auto"/>
              <w:bottom w:val="single" w:sz="8" w:space="0" w:color="auto"/>
              <w:right w:val="single" w:sz="8" w:space="0" w:color="auto"/>
            </w:tcBorders>
          </w:tcPr>
          <w:p w14:paraId="052776DE" w14:textId="0DB4EA44" w:rsidR="006E3055" w:rsidRPr="00765C4A" w:rsidRDefault="006E3055" w:rsidP="006E3055">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99E90CB" w14:textId="3724893E"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14:paraId="3CB7B44F" w14:textId="77777777" w:rsidTr="005B01B8">
        <w:trPr>
          <w:gridBefore w:val="1"/>
          <w:wBefore w:w="10" w:type="dxa"/>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1AB265E0" w:rsidR="006E3055" w:rsidRDefault="006E3055" w:rsidP="006E3055">
            <w:pPr>
              <w:rPr>
                <w:rFonts w:ascii="Arial" w:eastAsia="Times New Roman" w:hAnsi="Arial" w:cs="Arial"/>
                <w:sz w:val="22"/>
                <w:szCs w:val="22"/>
                <w:lang w:val="en-GB" w:eastAsia="en-GB"/>
              </w:rPr>
            </w:pPr>
            <w:r w:rsidRPr="005A0548">
              <w:rPr>
                <w:rFonts w:ascii="Arial" w:hAnsi="Arial" w:cs="Arial"/>
                <w:sz w:val="22"/>
                <w:szCs w:val="22"/>
              </w:rPr>
              <w:t>Ability to establish working systems and ensure an efficient working environment</w:t>
            </w:r>
          </w:p>
        </w:tc>
        <w:tc>
          <w:tcPr>
            <w:tcW w:w="1701" w:type="dxa"/>
            <w:tcBorders>
              <w:top w:val="single" w:sz="8" w:space="0" w:color="auto"/>
              <w:left w:val="single" w:sz="8" w:space="0" w:color="auto"/>
              <w:bottom w:val="single" w:sz="8" w:space="0" w:color="auto"/>
              <w:right w:val="single" w:sz="8" w:space="0" w:color="auto"/>
            </w:tcBorders>
          </w:tcPr>
          <w:p w14:paraId="4C1259FE" w14:textId="43E76EEA" w:rsidR="006E3055" w:rsidRDefault="006E3055" w:rsidP="006E3055">
            <w:pPr>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77823A6" w14:textId="380A5E2E" w:rsidR="006E3055" w:rsidRDefault="006E3055" w:rsidP="006E3055">
            <w:pPr>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AD48BC" w:rsidRPr="00765C4A" w14:paraId="6D58338B" w14:textId="77777777" w:rsidTr="005B01B8">
        <w:trPr>
          <w:gridBefore w:val="1"/>
          <w:wBefore w:w="10" w:type="dxa"/>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03ABE300" w:rsidR="00D72C2A" w:rsidRPr="00765C4A" w:rsidRDefault="00AD48BC" w:rsidP="00AD48BC">
            <w:pPr>
              <w:spacing w:after="0"/>
              <w:rPr>
                <w:rFonts w:ascii="Arial" w:eastAsia="Times New Roman" w:hAnsi="Arial" w:cs="Arial"/>
                <w:sz w:val="22"/>
                <w:szCs w:val="22"/>
                <w:lang w:val="en-GB" w:eastAsia="en-GB"/>
              </w:rPr>
            </w:pPr>
            <w:r w:rsidRPr="007A338B">
              <w:rPr>
                <w:rFonts w:ascii="Arial" w:eastAsia="Times New Roman" w:hAnsi="Arial" w:cs="Arial"/>
                <w:sz w:val="22"/>
                <w:szCs w:val="22"/>
                <w:lang w:val="en-GB" w:eastAsia="en-GB"/>
              </w:rPr>
              <w:t xml:space="preserve">Able to follow instructions and work within policies and procedures </w:t>
            </w:r>
          </w:p>
        </w:tc>
        <w:tc>
          <w:tcPr>
            <w:tcW w:w="1701" w:type="dxa"/>
            <w:tcBorders>
              <w:top w:val="single" w:sz="8" w:space="0" w:color="auto"/>
              <w:left w:val="single" w:sz="8" w:space="0" w:color="auto"/>
              <w:bottom w:val="single" w:sz="8" w:space="0" w:color="auto"/>
              <w:right w:val="single" w:sz="8" w:space="0" w:color="auto"/>
            </w:tcBorders>
          </w:tcPr>
          <w:p w14:paraId="10D6A5D9" w14:textId="3C815F32" w:rsidR="00AD48BC" w:rsidRPr="00765C4A" w:rsidRDefault="00AD48BC" w:rsidP="00AD48BC">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DB0E99D" w14:textId="4A2DD7B5" w:rsidR="00AD48BC" w:rsidRPr="00765C4A" w:rsidRDefault="00AD48BC" w:rsidP="00AD48BC">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30008B" w:rsidRPr="00765C4A" w14:paraId="2D079657" w14:textId="77777777" w:rsidTr="005B01B8">
        <w:trPr>
          <w:gridBefore w:val="1"/>
          <w:wBefore w:w="10" w:type="dxa"/>
          <w:trHeight w:val="405"/>
        </w:trPr>
        <w:tc>
          <w:tcPr>
            <w:tcW w:w="5944" w:type="dxa"/>
            <w:tcBorders>
              <w:top w:val="single" w:sz="8" w:space="0" w:color="auto"/>
              <w:left w:val="single" w:sz="8" w:space="0" w:color="auto"/>
              <w:bottom w:val="single" w:sz="8" w:space="0" w:color="auto"/>
              <w:right w:val="single" w:sz="8" w:space="0" w:color="auto"/>
            </w:tcBorders>
          </w:tcPr>
          <w:p w14:paraId="316620F5" w14:textId="46A4453D" w:rsidR="0030008B" w:rsidRPr="007A338B" w:rsidRDefault="00E06D14" w:rsidP="00AD48BC">
            <w:pPr>
              <w:spacing w:after="0"/>
              <w:rPr>
                <w:rFonts w:ascii="Arial" w:eastAsia="Times New Roman" w:hAnsi="Arial" w:cs="Arial"/>
                <w:sz w:val="22"/>
                <w:szCs w:val="22"/>
                <w:lang w:val="en-GB" w:eastAsia="en-GB"/>
              </w:rPr>
            </w:pPr>
            <w:r>
              <w:rPr>
                <w:rFonts w:ascii="Arial" w:eastAsia="Times New Roman" w:hAnsi="Arial" w:cs="Arial"/>
                <w:sz w:val="22"/>
                <w:szCs w:val="22"/>
                <w:lang w:val="en-GB" w:eastAsia="en-GB"/>
              </w:rPr>
              <w:t>Ability to Manage information and to present reports</w:t>
            </w:r>
          </w:p>
        </w:tc>
        <w:tc>
          <w:tcPr>
            <w:tcW w:w="1701" w:type="dxa"/>
            <w:tcBorders>
              <w:top w:val="single" w:sz="8" w:space="0" w:color="auto"/>
              <w:left w:val="single" w:sz="8" w:space="0" w:color="auto"/>
              <w:bottom w:val="single" w:sz="8" w:space="0" w:color="auto"/>
              <w:right w:val="single" w:sz="8" w:space="0" w:color="auto"/>
            </w:tcBorders>
          </w:tcPr>
          <w:p w14:paraId="360B2B73" w14:textId="2701148C" w:rsidR="0030008B" w:rsidRDefault="00E06D14" w:rsidP="00AD48BC">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58EA973" w14:textId="3DF9B5AE" w:rsidR="0030008B" w:rsidRDefault="00E06D14" w:rsidP="00AD48BC">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1C3E73" w:rsidRPr="00765C4A" w14:paraId="51EE0A4C" w14:textId="77777777" w:rsidTr="005B01B8">
        <w:trPr>
          <w:trHeight w:val="381"/>
        </w:trPr>
        <w:tc>
          <w:tcPr>
            <w:tcW w:w="9370" w:type="dxa"/>
            <w:gridSpan w:val="4"/>
            <w:tcBorders>
              <w:top w:val="single" w:sz="8" w:space="0" w:color="auto"/>
              <w:left w:val="single" w:sz="8" w:space="0" w:color="auto"/>
              <w:bottom w:val="single" w:sz="8" w:space="0" w:color="auto"/>
              <w:right w:val="single" w:sz="8" w:space="0" w:color="auto"/>
            </w:tcBorders>
            <w:shd w:val="clear" w:color="auto" w:fill="002060"/>
          </w:tcPr>
          <w:p w14:paraId="55E1C922" w14:textId="77777777" w:rsidR="001C3E73" w:rsidRPr="00765C4A" w:rsidRDefault="001C3E73" w:rsidP="00B43DB6">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1C3E73" w:rsidRPr="00765C4A" w14:paraId="72E65BCB"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340DE37F" w14:textId="77777777" w:rsidR="001C3E73" w:rsidRPr="005A0548" w:rsidRDefault="001C3E73" w:rsidP="00B43DB6">
            <w:pPr>
              <w:rPr>
                <w:rFonts w:ascii="Arial" w:hAnsi="Arial" w:cs="Arial"/>
                <w:sz w:val="22"/>
                <w:szCs w:val="22"/>
              </w:rPr>
            </w:pPr>
            <w:r w:rsidRPr="007C5A82">
              <w:rPr>
                <w:rFonts w:ascii="Arial" w:eastAsia="Times New Roman" w:hAnsi="Arial" w:cs="Arial"/>
                <w:sz w:val="22"/>
                <w:szCs w:val="22"/>
                <w:lang w:eastAsia="en-GB"/>
              </w:rPr>
              <w:t>Professional appearance and manner, with the ability to promote a positive ethos in school </w:t>
            </w:r>
            <w:r w:rsidRPr="007C5A82">
              <w:rPr>
                <w:rFonts w:ascii="Arial" w:eastAsia="Times New Roman" w:hAnsi="Arial" w:cs="Arial"/>
                <w:sz w:val="22"/>
                <w:szCs w:val="22"/>
                <w:lang w:val="en-GB" w:eastAsia="en-GB"/>
              </w:rPr>
              <w:t> </w:t>
            </w:r>
          </w:p>
        </w:tc>
        <w:tc>
          <w:tcPr>
            <w:tcW w:w="1701" w:type="dxa"/>
            <w:tcBorders>
              <w:top w:val="single" w:sz="8" w:space="0" w:color="auto"/>
              <w:left w:val="single" w:sz="8" w:space="0" w:color="auto"/>
              <w:bottom w:val="single" w:sz="8" w:space="0" w:color="auto"/>
              <w:right w:val="single" w:sz="8" w:space="0" w:color="auto"/>
            </w:tcBorders>
          </w:tcPr>
          <w:p w14:paraId="13DD4978" w14:textId="77777777" w:rsidR="001C3E73" w:rsidRPr="00765C4A" w:rsidRDefault="001C3E73" w:rsidP="00B43DB6">
            <w:pPr>
              <w:spacing w:after="0"/>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B583B44" w14:textId="77777777" w:rsidR="001C3E73" w:rsidRPr="00765C4A" w:rsidRDefault="001C3E73"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5B01B8" w:rsidRPr="00765C4A" w14:paraId="0C400146"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397C6C15" w14:textId="77777777" w:rsidR="005B01B8" w:rsidRPr="005B01B8" w:rsidRDefault="005B01B8" w:rsidP="00B43DB6">
            <w:pPr>
              <w:rPr>
                <w:rFonts w:ascii="Arial" w:eastAsia="Times New Roman" w:hAnsi="Arial" w:cs="Arial"/>
                <w:sz w:val="22"/>
                <w:szCs w:val="22"/>
                <w:lang w:eastAsia="en-GB"/>
              </w:rPr>
            </w:pPr>
            <w:r w:rsidRPr="007C5A82">
              <w:rPr>
                <w:rFonts w:ascii="Arial" w:eastAsia="Times New Roman" w:hAnsi="Arial" w:cs="Arial"/>
                <w:sz w:val="22"/>
                <w:szCs w:val="22"/>
                <w:lang w:eastAsia="en-GB"/>
              </w:rPr>
              <w:lastRenderedPageBreak/>
              <w:t>Keen to continually learn, develop and extend own working practices and willing to participate in training and development opportunities</w:t>
            </w:r>
            <w:r w:rsidRPr="005B01B8">
              <w:rPr>
                <w:rFonts w:ascii="Arial" w:eastAsia="Times New Roman" w:hAnsi="Arial" w:cs="Arial"/>
                <w:sz w:val="22"/>
                <w:szCs w:val="22"/>
                <w:lang w:eastAsia="en-GB"/>
              </w:rPr>
              <w:t> </w:t>
            </w:r>
          </w:p>
        </w:tc>
        <w:tc>
          <w:tcPr>
            <w:tcW w:w="1701" w:type="dxa"/>
            <w:tcBorders>
              <w:top w:val="single" w:sz="8" w:space="0" w:color="auto"/>
              <w:left w:val="single" w:sz="8" w:space="0" w:color="auto"/>
              <w:bottom w:val="single" w:sz="8" w:space="0" w:color="auto"/>
              <w:right w:val="single" w:sz="8" w:space="0" w:color="auto"/>
            </w:tcBorders>
          </w:tcPr>
          <w:p w14:paraId="754B2D01" w14:textId="77777777" w:rsidR="005B01B8" w:rsidRPr="00765C4A" w:rsidRDefault="005B01B8" w:rsidP="00B43DB6">
            <w:pPr>
              <w:spacing w:after="0"/>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00A7539" w14:textId="77777777" w:rsidR="005B01B8" w:rsidRPr="00765C4A" w:rsidRDefault="005B01B8"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5B01B8" w:rsidRPr="00765C4A" w14:paraId="01D15088"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0E7D8DAF" w14:textId="77777777" w:rsidR="005B01B8" w:rsidRPr="005B01B8" w:rsidRDefault="005B01B8" w:rsidP="00B43DB6">
            <w:pPr>
              <w:rPr>
                <w:rFonts w:ascii="Arial" w:eastAsia="Times New Roman" w:hAnsi="Arial" w:cs="Arial"/>
                <w:sz w:val="22"/>
                <w:szCs w:val="22"/>
                <w:lang w:eastAsia="en-GB"/>
              </w:rPr>
            </w:pPr>
            <w:r w:rsidRPr="007C5A82">
              <w:rPr>
                <w:rFonts w:ascii="Arial" w:eastAsia="Times New Roman" w:hAnsi="Arial" w:cs="Arial"/>
                <w:sz w:val="22"/>
                <w:szCs w:val="22"/>
                <w:lang w:eastAsia="en-GB"/>
              </w:rPr>
              <w:t>Flexible in approach and able to meet the changing demands of the role</w:t>
            </w:r>
          </w:p>
        </w:tc>
        <w:tc>
          <w:tcPr>
            <w:tcW w:w="1701" w:type="dxa"/>
            <w:tcBorders>
              <w:top w:val="single" w:sz="8" w:space="0" w:color="auto"/>
              <w:left w:val="single" w:sz="8" w:space="0" w:color="auto"/>
              <w:bottom w:val="single" w:sz="8" w:space="0" w:color="auto"/>
              <w:right w:val="single" w:sz="8" w:space="0" w:color="auto"/>
            </w:tcBorders>
          </w:tcPr>
          <w:p w14:paraId="01B12F58" w14:textId="77777777" w:rsidR="005B01B8" w:rsidRPr="00765C4A" w:rsidRDefault="005B01B8" w:rsidP="00B43DB6">
            <w:pPr>
              <w:spacing w:after="0"/>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572025D" w14:textId="77777777" w:rsidR="005B01B8" w:rsidRPr="00765C4A" w:rsidRDefault="005B01B8"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bl>
    <w:p w14:paraId="58FC49E3" w14:textId="1AA5DDCA" w:rsidR="00023EC4" w:rsidRDefault="00023EC4" w:rsidP="17E65116">
      <w:pPr>
        <w:rPr>
          <w:rFonts w:ascii="Arial" w:hAnsi="Arial" w:cs="Arial"/>
          <w:sz w:val="22"/>
          <w:szCs w:val="22"/>
        </w:rPr>
      </w:pPr>
    </w:p>
    <w:p w14:paraId="00BF8FAB" w14:textId="77777777" w:rsidR="00283AC5" w:rsidRDefault="00283AC5" w:rsidP="17E65116">
      <w:pPr>
        <w:rPr>
          <w:rFonts w:ascii="Arial" w:hAnsi="Arial"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675EC" w14:textId="77777777" w:rsidR="006F45F6" w:rsidRDefault="006F45F6">
      <w:pPr>
        <w:spacing w:after="0" w:line="240" w:lineRule="auto"/>
      </w:pPr>
      <w:r>
        <w:separator/>
      </w:r>
    </w:p>
  </w:endnote>
  <w:endnote w:type="continuationSeparator" w:id="0">
    <w:p w14:paraId="53C27C40" w14:textId="77777777" w:rsidR="006F45F6" w:rsidRDefault="006F45F6">
      <w:pPr>
        <w:spacing w:after="0" w:line="240" w:lineRule="auto"/>
      </w:pPr>
      <w:r>
        <w:continuationSeparator/>
      </w:r>
    </w:p>
  </w:endnote>
  <w:endnote w:type="continuationNotice" w:id="1">
    <w:p w14:paraId="28391F1E" w14:textId="77777777" w:rsidR="006F45F6" w:rsidRDefault="006F4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4BC38" w14:textId="77777777" w:rsidR="006F45F6" w:rsidRDefault="006F45F6">
      <w:pPr>
        <w:spacing w:after="0" w:line="240" w:lineRule="auto"/>
      </w:pPr>
      <w:r>
        <w:separator/>
      </w:r>
    </w:p>
  </w:footnote>
  <w:footnote w:type="continuationSeparator" w:id="0">
    <w:p w14:paraId="610CC8C6" w14:textId="77777777" w:rsidR="006F45F6" w:rsidRDefault="006F45F6">
      <w:pPr>
        <w:spacing w:after="0" w:line="240" w:lineRule="auto"/>
      </w:pPr>
      <w:r>
        <w:continuationSeparator/>
      </w:r>
    </w:p>
  </w:footnote>
  <w:footnote w:type="continuationNotice" w:id="1">
    <w:p w14:paraId="2938D49F" w14:textId="77777777" w:rsidR="006F45F6" w:rsidRDefault="006F4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BC286E">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BC286E"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BC286E">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4850"/>
    <w:multiLevelType w:val="hybridMultilevel"/>
    <w:tmpl w:val="A7921C68"/>
    <w:lvl w:ilvl="0" w:tplc="2D1619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44187"/>
    <w:multiLevelType w:val="hybridMultilevel"/>
    <w:tmpl w:val="A2EA739C"/>
    <w:lvl w:ilvl="0" w:tplc="C38439D2">
      <w:start w:val="1"/>
      <w:numFmt w:val="bullet"/>
      <w:lvlText w:val=""/>
      <w:lvlJc w:val="left"/>
      <w:pPr>
        <w:ind w:left="720" w:hanging="360"/>
      </w:pPr>
      <w:rPr>
        <w:rFonts w:ascii="Symbol" w:hAnsi="Symbol" w:hint="default"/>
      </w:rPr>
    </w:lvl>
    <w:lvl w:ilvl="1" w:tplc="A35EF914">
      <w:start w:val="1"/>
      <w:numFmt w:val="bullet"/>
      <w:lvlText w:val="o"/>
      <w:lvlJc w:val="left"/>
      <w:pPr>
        <w:ind w:left="1440" w:hanging="360"/>
      </w:pPr>
      <w:rPr>
        <w:rFonts w:ascii="Courier New" w:hAnsi="Courier New" w:hint="default"/>
      </w:rPr>
    </w:lvl>
    <w:lvl w:ilvl="2" w:tplc="29D642A2">
      <w:start w:val="1"/>
      <w:numFmt w:val="bullet"/>
      <w:lvlText w:val=""/>
      <w:lvlJc w:val="left"/>
      <w:pPr>
        <w:ind w:left="2160" w:hanging="360"/>
      </w:pPr>
      <w:rPr>
        <w:rFonts w:ascii="Wingdings" w:hAnsi="Wingdings" w:hint="default"/>
      </w:rPr>
    </w:lvl>
    <w:lvl w:ilvl="3" w:tplc="964E92F8">
      <w:start w:val="1"/>
      <w:numFmt w:val="bullet"/>
      <w:lvlText w:val=""/>
      <w:lvlJc w:val="left"/>
      <w:pPr>
        <w:ind w:left="2880" w:hanging="360"/>
      </w:pPr>
      <w:rPr>
        <w:rFonts w:ascii="Symbol" w:hAnsi="Symbol" w:hint="default"/>
      </w:rPr>
    </w:lvl>
    <w:lvl w:ilvl="4" w:tplc="CBC28562">
      <w:start w:val="1"/>
      <w:numFmt w:val="bullet"/>
      <w:lvlText w:val="o"/>
      <w:lvlJc w:val="left"/>
      <w:pPr>
        <w:ind w:left="3600" w:hanging="360"/>
      </w:pPr>
      <w:rPr>
        <w:rFonts w:ascii="Courier New" w:hAnsi="Courier New" w:hint="default"/>
      </w:rPr>
    </w:lvl>
    <w:lvl w:ilvl="5" w:tplc="A44469B2">
      <w:start w:val="1"/>
      <w:numFmt w:val="bullet"/>
      <w:lvlText w:val=""/>
      <w:lvlJc w:val="left"/>
      <w:pPr>
        <w:ind w:left="4320" w:hanging="360"/>
      </w:pPr>
      <w:rPr>
        <w:rFonts w:ascii="Wingdings" w:hAnsi="Wingdings" w:hint="default"/>
      </w:rPr>
    </w:lvl>
    <w:lvl w:ilvl="6" w:tplc="72024886">
      <w:start w:val="1"/>
      <w:numFmt w:val="bullet"/>
      <w:lvlText w:val=""/>
      <w:lvlJc w:val="left"/>
      <w:pPr>
        <w:ind w:left="5040" w:hanging="360"/>
      </w:pPr>
      <w:rPr>
        <w:rFonts w:ascii="Symbol" w:hAnsi="Symbol" w:hint="default"/>
      </w:rPr>
    </w:lvl>
    <w:lvl w:ilvl="7" w:tplc="C84C9C64">
      <w:start w:val="1"/>
      <w:numFmt w:val="bullet"/>
      <w:lvlText w:val="o"/>
      <w:lvlJc w:val="left"/>
      <w:pPr>
        <w:ind w:left="5760" w:hanging="360"/>
      </w:pPr>
      <w:rPr>
        <w:rFonts w:ascii="Courier New" w:hAnsi="Courier New" w:hint="default"/>
      </w:rPr>
    </w:lvl>
    <w:lvl w:ilvl="8" w:tplc="278ED5F6">
      <w:start w:val="1"/>
      <w:numFmt w:val="bullet"/>
      <w:lvlText w:val=""/>
      <w:lvlJc w:val="left"/>
      <w:pPr>
        <w:ind w:left="6480" w:hanging="360"/>
      </w:pPr>
      <w:rPr>
        <w:rFonts w:ascii="Wingdings" w:hAnsi="Wingdings" w:hint="default"/>
      </w:rPr>
    </w:lvl>
  </w:abstractNum>
  <w:abstractNum w:abstractNumId="2" w15:restartNumberingAfterBreak="0">
    <w:nsid w:val="1B61C1F2"/>
    <w:multiLevelType w:val="hybridMultilevel"/>
    <w:tmpl w:val="E59AD816"/>
    <w:lvl w:ilvl="0" w:tplc="84787914">
      <w:start w:val="1"/>
      <w:numFmt w:val="bullet"/>
      <w:lvlText w:val=""/>
      <w:lvlJc w:val="left"/>
      <w:pPr>
        <w:ind w:left="720" w:hanging="360"/>
      </w:pPr>
      <w:rPr>
        <w:rFonts w:ascii="Symbol" w:hAnsi="Symbol" w:hint="default"/>
      </w:rPr>
    </w:lvl>
    <w:lvl w:ilvl="1" w:tplc="700CFEF6">
      <w:start w:val="1"/>
      <w:numFmt w:val="bullet"/>
      <w:lvlText w:val="o"/>
      <w:lvlJc w:val="left"/>
      <w:pPr>
        <w:ind w:left="1440" w:hanging="360"/>
      </w:pPr>
      <w:rPr>
        <w:rFonts w:ascii="Courier New" w:hAnsi="Courier New" w:hint="default"/>
      </w:rPr>
    </w:lvl>
    <w:lvl w:ilvl="2" w:tplc="E8827BA8">
      <w:start w:val="1"/>
      <w:numFmt w:val="bullet"/>
      <w:lvlText w:val=""/>
      <w:lvlJc w:val="left"/>
      <w:pPr>
        <w:ind w:left="2160" w:hanging="360"/>
      </w:pPr>
      <w:rPr>
        <w:rFonts w:ascii="Wingdings" w:hAnsi="Wingdings" w:hint="default"/>
      </w:rPr>
    </w:lvl>
    <w:lvl w:ilvl="3" w:tplc="7674DA28">
      <w:start w:val="1"/>
      <w:numFmt w:val="bullet"/>
      <w:lvlText w:val=""/>
      <w:lvlJc w:val="left"/>
      <w:pPr>
        <w:ind w:left="2880" w:hanging="360"/>
      </w:pPr>
      <w:rPr>
        <w:rFonts w:ascii="Symbol" w:hAnsi="Symbol" w:hint="default"/>
      </w:rPr>
    </w:lvl>
    <w:lvl w:ilvl="4" w:tplc="CEE84E0A">
      <w:start w:val="1"/>
      <w:numFmt w:val="bullet"/>
      <w:lvlText w:val="o"/>
      <w:lvlJc w:val="left"/>
      <w:pPr>
        <w:ind w:left="3600" w:hanging="360"/>
      </w:pPr>
      <w:rPr>
        <w:rFonts w:ascii="Courier New" w:hAnsi="Courier New" w:hint="default"/>
      </w:rPr>
    </w:lvl>
    <w:lvl w:ilvl="5" w:tplc="66064ABC">
      <w:start w:val="1"/>
      <w:numFmt w:val="bullet"/>
      <w:lvlText w:val=""/>
      <w:lvlJc w:val="left"/>
      <w:pPr>
        <w:ind w:left="4320" w:hanging="360"/>
      </w:pPr>
      <w:rPr>
        <w:rFonts w:ascii="Wingdings" w:hAnsi="Wingdings" w:hint="default"/>
      </w:rPr>
    </w:lvl>
    <w:lvl w:ilvl="6" w:tplc="8BBC18E8">
      <w:start w:val="1"/>
      <w:numFmt w:val="bullet"/>
      <w:lvlText w:val=""/>
      <w:lvlJc w:val="left"/>
      <w:pPr>
        <w:ind w:left="5040" w:hanging="360"/>
      </w:pPr>
      <w:rPr>
        <w:rFonts w:ascii="Symbol" w:hAnsi="Symbol" w:hint="default"/>
      </w:rPr>
    </w:lvl>
    <w:lvl w:ilvl="7" w:tplc="D30E3D9E">
      <w:start w:val="1"/>
      <w:numFmt w:val="bullet"/>
      <w:lvlText w:val="o"/>
      <w:lvlJc w:val="left"/>
      <w:pPr>
        <w:ind w:left="5760" w:hanging="360"/>
      </w:pPr>
      <w:rPr>
        <w:rFonts w:ascii="Courier New" w:hAnsi="Courier New" w:hint="default"/>
      </w:rPr>
    </w:lvl>
    <w:lvl w:ilvl="8" w:tplc="4776D730">
      <w:start w:val="1"/>
      <w:numFmt w:val="bullet"/>
      <w:lvlText w:val=""/>
      <w:lvlJc w:val="left"/>
      <w:pPr>
        <w:ind w:left="6480" w:hanging="360"/>
      </w:pPr>
      <w:rPr>
        <w:rFonts w:ascii="Wingdings" w:hAnsi="Wingdings" w:hint="default"/>
      </w:rPr>
    </w:lvl>
  </w:abstractNum>
  <w:abstractNum w:abstractNumId="3" w15:restartNumberingAfterBreak="0">
    <w:nsid w:val="79A69458"/>
    <w:multiLevelType w:val="hybridMultilevel"/>
    <w:tmpl w:val="3FA4D6AE"/>
    <w:lvl w:ilvl="0" w:tplc="5E266A9E">
      <w:start w:val="1"/>
      <w:numFmt w:val="bullet"/>
      <w:lvlText w:val=""/>
      <w:lvlJc w:val="left"/>
      <w:pPr>
        <w:ind w:left="720" w:hanging="360"/>
      </w:pPr>
      <w:rPr>
        <w:rFonts w:ascii="Symbol" w:hAnsi="Symbol" w:hint="default"/>
      </w:rPr>
    </w:lvl>
    <w:lvl w:ilvl="1" w:tplc="C2B2B372">
      <w:start w:val="1"/>
      <w:numFmt w:val="bullet"/>
      <w:lvlText w:val="o"/>
      <w:lvlJc w:val="left"/>
      <w:pPr>
        <w:ind w:left="1440" w:hanging="360"/>
      </w:pPr>
      <w:rPr>
        <w:rFonts w:ascii="Courier New" w:hAnsi="Courier New" w:hint="default"/>
      </w:rPr>
    </w:lvl>
    <w:lvl w:ilvl="2" w:tplc="96C6A5C8">
      <w:start w:val="1"/>
      <w:numFmt w:val="bullet"/>
      <w:lvlText w:val=""/>
      <w:lvlJc w:val="left"/>
      <w:pPr>
        <w:ind w:left="2160" w:hanging="360"/>
      </w:pPr>
      <w:rPr>
        <w:rFonts w:ascii="Wingdings" w:hAnsi="Wingdings" w:hint="default"/>
      </w:rPr>
    </w:lvl>
    <w:lvl w:ilvl="3" w:tplc="8AFA1CC4">
      <w:start w:val="1"/>
      <w:numFmt w:val="bullet"/>
      <w:lvlText w:val=""/>
      <w:lvlJc w:val="left"/>
      <w:pPr>
        <w:ind w:left="2880" w:hanging="360"/>
      </w:pPr>
      <w:rPr>
        <w:rFonts w:ascii="Symbol" w:hAnsi="Symbol" w:hint="default"/>
      </w:rPr>
    </w:lvl>
    <w:lvl w:ilvl="4" w:tplc="E20ECD96">
      <w:start w:val="1"/>
      <w:numFmt w:val="bullet"/>
      <w:lvlText w:val="o"/>
      <w:lvlJc w:val="left"/>
      <w:pPr>
        <w:ind w:left="3600" w:hanging="360"/>
      </w:pPr>
      <w:rPr>
        <w:rFonts w:ascii="Courier New" w:hAnsi="Courier New" w:hint="default"/>
      </w:rPr>
    </w:lvl>
    <w:lvl w:ilvl="5" w:tplc="6B54149C">
      <w:start w:val="1"/>
      <w:numFmt w:val="bullet"/>
      <w:lvlText w:val=""/>
      <w:lvlJc w:val="left"/>
      <w:pPr>
        <w:ind w:left="4320" w:hanging="360"/>
      </w:pPr>
      <w:rPr>
        <w:rFonts w:ascii="Wingdings" w:hAnsi="Wingdings" w:hint="default"/>
      </w:rPr>
    </w:lvl>
    <w:lvl w:ilvl="6" w:tplc="EC228C94">
      <w:start w:val="1"/>
      <w:numFmt w:val="bullet"/>
      <w:lvlText w:val=""/>
      <w:lvlJc w:val="left"/>
      <w:pPr>
        <w:ind w:left="5040" w:hanging="360"/>
      </w:pPr>
      <w:rPr>
        <w:rFonts w:ascii="Symbol" w:hAnsi="Symbol" w:hint="default"/>
      </w:rPr>
    </w:lvl>
    <w:lvl w:ilvl="7" w:tplc="7B3E7A5A">
      <w:start w:val="1"/>
      <w:numFmt w:val="bullet"/>
      <w:lvlText w:val="o"/>
      <w:lvlJc w:val="left"/>
      <w:pPr>
        <w:ind w:left="5760" w:hanging="360"/>
      </w:pPr>
      <w:rPr>
        <w:rFonts w:ascii="Courier New" w:hAnsi="Courier New" w:hint="default"/>
      </w:rPr>
    </w:lvl>
    <w:lvl w:ilvl="8" w:tplc="6DB2B3FC">
      <w:start w:val="1"/>
      <w:numFmt w:val="bullet"/>
      <w:lvlText w:val=""/>
      <w:lvlJc w:val="left"/>
      <w:pPr>
        <w:ind w:left="6480" w:hanging="360"/>
      </w:pPr>
      <w:rPr>
        <w:rFonts w:ascii="Wingdings" w:hAnsi="Wingdings" w:hint="default"/>
      </w:rPr>
    </w:lvl>
  </w:abstractNum>
  <w:num w:numId="1" w16cid:durableId="2110849547">
    <w:abstractNumId w:val="3"/>
  </w:num>
  <w:num w:numId="2" w16cid:durableId="1950357271">
    <w:abstractNumId w:val="2"/>
  </w:num>
  <w:num w:numId="3" w16cid:durableId="160200271">
    <w:abstractNumId w:val="1"/>
  </w:num>
  <w:num w:numId="4" w16cid:durableId="133726375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25565"/>
    <w:rsid w:val="000331F7"/>
    <w:rsid w:val="000367E6"/>
    <w:rsid w:val="0007028B"/>
    <w:rsid w:val="000A45E6"/>
    <w:rsid w:val="000B11DA"/>
    <w:rsid w:val="0011368A"/>
    <w:rsid w:val="00150023"/>
    <w:rsid w:val="00151C97"/>
    <w:rsid w:val="00152880"/>
    <w:rsid w:val="001A496E"/>
    <w:rsid w:val="001A683F"/>
    <w:rsid w:val="001C3E73"/>
    <w:rsid w:val="001C7330"/>
    <w:rsid w:val="001E039B"/>
    <w:rsid w:val="001F67DD"/>
    <w:rsid w:val="00236B4E"/>
    <w:rsid w:val="00247446"/>
    <w:rsid w:val="00253739"/>
    <w:rsid w:val="0025602B"/>
    <w:rsid w:val="00283AC5"/>
    <w:rsid w:val="00286458"/>
    <w:rsid w:val="002C7114"/>
    <w:rsid w:val="002F109B"/>
    <w:rsid w:val="0030008B"/>
    <w:rsid w:val="00310DAE"/>
    <w:rsid w:val="00336EB4"/>
    <w:rsid w:val="003549E4"/>
    <w:rsid w:val="00357FD4"/>
    <w:rsid w:val="00397FB6"/>
    <w:rsid w:val="003D5391"/>
    <w:rsid w:val="00404D6A"/>
    <w:rsid w:val="00406EDF"/>
    <w:rsid w:val="00423267"/>
    <w:rsid w:val="00454766"/>
    <w:rsid w:val="00457ACD"/>
    <w:rsid w:val="004840D8"/>
    <w:rsid w:val="00497E91"/>
    <w:rsid w:val="004D65A3"/>
    <w:rsid w:val="005263BF"/>
    <w:rsid w:val="0055080E"/>
    <w:rsid w:val="00561653"/>
    <w:rsid w:val="0057013E"/>
    <w:rsid w:val="005A0548"/>
    <w:rsid w:val="005A2251"/>
    <w:rsid w:val="005B01B8"/>
    <w:rsid w:val="005D3343"/>
    <w:rsid w:val="005E5AF0"/>
    <w:rsid w:val="00620EFC"/>
    <w:rsid w:val="00670B7D"/>
    <w:rsid w:val="006A41B6"/>
    <w:rsid w:val="006C6C33"/>
    <w:rsid w:val="006C7D17"/>
    <w:rsid w:val="006E3055"/>
    <w:rsid w:val="006F0C74"/>
    <w:rsid w:val="006F21EF"/>
    <w:rsid w:val="006F45F6"/>
    <w:rsid w:val="00722618"/>
    <w:rsid w:val="007268FF"/>
    <w:rsid w:val="007333A1"/>
    <w:rsid w:val="00750AD1"/>
    <w:rsid w:val="00760595"/>
    <w:rsid w:val="00764997"/>
    <w:rsid w:val="00765C4A"/>
    <w:rsid w:val="0077425B"/>
    <w:rsid w:val="00775799"/>
    <w:rsid w:val="00796146"/>
    <w:rsid w:val="007C3298"/>
    <w:rsid w:val="007D4586"/>
    <w:rsid w:val="007D7856"/>
    <w:rsid w:val="007F0C6D"/>
    <w:rsid w:val="0080740C"/>
    <w:rsid w:val="0087462D"/>
    <w:rsid w:val="00897B89"/>
    <w:rsid w:val="008A2148"/>
    <w:rsid w:val="008A2C86"/>
    <w:rsid w:val="008A46CB"/>
    <w:rsid w:val="008C19D0"/>
    <w:rsid w:val="008D0BCA"/>
    <w:rsid w:val="008F32B2"/>
    <w:rsid w:val="00915CBE"/>
    <w:rsid w:val="00951D33"/>
    <w:rsid w:val="009620BA"/>
    <w:rsid w:val="00971159"/>
    <w:rsid w:val="009748E6"/>
    <w:rsid w:val="009C56A3"/>
    <w:rsid w:val="009D1FD5"/>
    <w:rsid w:val="00A07B2E"/>
    <w:rsid w:val="00A16293"/>
    <w:rsid w:val="00A24C93"/>
    <w:rsid w:val="00A50380"/>
    <w:rsid w:val="00A965E1"/>
    <w:rsid w:val="00AA4351"/>
    <w:rsid w:val="00AD48BC"/>
    <w:rsid w:val="00AE1090"/>
    <w:rsid w:val="00AE1189"/>
    <w:rsid w:val="00AE4D34"/>
    <w:rsid w:val="00AF4276"/>
    <w:rsid w:val="00B632A0"/>
    <w:rsid w:val="00B77552"/>
    <w:rsid w:val="00B8570A"/>
    <w:rsid w:val="00B96DB9"/>
    <w:rsid w:val="00BA02A9"/>
    <w:rsid w:val="00BA0BFB"/>
    <w:rsid w:val="00BA37DB"/>
    <w:rsid w:val="00BB237B"/>
    <w:rsid w:val="00BC286E"/>
    <w:rsid w:val="00BC5F12"/>
    <w:rsid w:val="00BE646B"/>
    <w:rsid w:val="00BF6AB9"/>
    <w:rsid w:val="00C522FC"/>
    <w:rsid w:val="00C5536D"/>
    <w:rsid w:val="00C61E55"/>
    <w:rsid w:val="00C63F4C"/>
    <w:rsid w:val="00C661BE"/>
    <w:rsid w:val="00C81A3A"/>
    <w:rsid w:val="00CD5856"/>
    <w:rsid w:val="00D019BB"/>
    <w:rsid w:val="00D02896"/>
    <w:rsid w:val="00D02DB4"/>
    <w:rsid w:val="00D3146E"/>
    <w:rsid w:val="00D32478"/>
    <w:rsid w:val="00D448E4"/>
    <w:rsid w:val="00D508E9"/>
    <w:rsid w:val="00D524CC"/>
    <w:rsid w:val="00D72C2A"/>
    <w:rsid w:val="00D90F57"/>
    <w:rsid w:val="00D917AA"/>
    <w:rsid w:val="00D921BA"/>
    <w:rsid w:val="00DC186F"/>
    <w:rsid w:val="00DC43A5"/>
    <w:rsid w:val="00DE2ABA"/>
    <w:rsid w:val="00DF06DD"/>
    <w:rsid w:val="00E06A50"/>
    <w:rsid w:val="00E06D14"/>
    <w:rsid w:val="00E23ED4"/>
    <w:rsid w:val="00E3064F"/>
    <w:rsid w:val="00E93D05"/>
    <w:rsid w:val="00EC6749"/>
    <w:rsid w:val="00EF7ED8"/>
    <w:rsid w:val="00F01EC2"/>
    <w:rsid w:val="00F14A4F"/>
    <w:rsid w:val="00F21783"/>
    <w:rsid w:val="00F36B58"/>
    <w:rsid w:val="00F502D5"/>
    <w:rsid w:val="00FB5724"/>
    <w:rsid w:val="00FD0DEA"/>
    <w:rsid w:val="00FF0B08"/>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BalloonText">
    <w:name w:val="Balloon Text"/>
    <w:basedOn w:val="Normal"/>
    <w:link w:val="BalloonTextChar"/>
    <w:uiPriority w:val="99"/>
    <w:semiHidden/>
    <w:unhideWhenUsed/>
    <w:rsid w:val="002C7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7491">
      <w:bodyDiv w:val="1"/>
      <w:marLeft w:val="0"/>
      <w:marRight w:val="0"/>
      <w:marTop w:val="0"/>
      <w:marBottom w:val="0"/>
      <w:divBdr>
        <w:top w:val="none" w:sz="0" w:space="0" w:color="auto"/>
        <w:left w:val="none" w:sz="0" w:space="0" w:color="auto"/>
        <w:bottom w:val="none" w:sz="0" w:space="0" w:color="auto"/>
        <w:right w:val="none" w:sz="0" w:space="0" w:color="auto"/>
      </w:divBdr>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49C33-C4E6-47BF-AFEE-BCC04ED47BD6}">
  <ds:schemaRefs>
    <ds:schemaRef ds:uri="http://purl.org/dc/elements/1.1/"/>
    <ds:schemaRef ds:uri="http://purl.org/dc/terms/"/>
    <ds:schemaRef ds:uri="e4572de2-acb7-4e83-98a0-9b13f811e7e6"/>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cad06a4e-c85a-441c-b599-643f4c2934bb"/>
    <ds:schemaRef ds:uri="http://schemas.microsoft.com/office/2006/metadata/properties"/>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F9DF5AFE-ACA9-4B9D-BB85-641FE7EC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2</cp:revision>
  <cp:lastPrinted>2024-12-03T14:46:00Z</cp:lastPrinted>
  <dcterms:created xsi:type="dcterms:W3CDTF">2024-12-10T13:38:00Z</dcterms:created>
  <dcterms:modified xsi:type="dcterms:W3CDTF">2024-12-10T13:38:00Z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