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jc w:val="center"/>
        <w:tblLook w:val="0000" w:firstRow="0" w:lastRow="0" w:firstColumn="0" w:lastColumn="0" w:noHBand="0" w:noVBand="0"/>
      </w:tblPr>
      <w:tblGrid>
        <w:gridCol w:w="2886"/>
        <w:gridCol w:w="7036"/>
      </w:tblGrid>
      <w:tr w:rsidR="00092DA4" w:rsidRPr="002A47F1" w14:paraId="579D0432" w14:textId="77777777" w:rsidTr="00092DA4">
        <w:trPr>
          <w:jc w:val="center"/>
        </w:trPr>
        <w:tc>
          <w:tcPr>
            <w:tcW w:w="1277" w:type="pct"/>
          </w:tcPr>
          <w:p w14:paraId="1D065F78" w14:textId="62BCC8CA" w:rsidR="00092DA4" w:rsidRPr="002A47F1" w:rsidRDefault="00324439" w:rsidP="00092DA4">
            <w:pPr>
              <w:ind w:right="-766"/>
              <w:rPr>
                <w:rFonts w:ascii="Arial" w:hAnsi="Arial" w:cs="Arial"/>
                <w:b/>
                <w:szCs w:val="24"/>
              </w:rPr>
            </w:pPr>
            <w:r>
              <w:rPr>
                <w:rFonts w:ascii="Arial" w:hAnsi="Arial" w:cs="Arial"/>
                <w:b/>
                <w:noProof/>
                <w:szCs w:val="24"/>
              </w:rPr>
              <w:drawing>
                <wp:inline distT="0" distB="0" distL="0" distR="0" wp14:anchorId="7F6FEABC" wp14:editId="5D3B226D">
                  <wp:extent cx="1691640" cy="691896"/>
                  <wp:effectExtent l="0" t="0" r="3810" b="0"/>
                  <wp:docPr id="2" name="Picture 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91640" cy="691896"/>
                          </a:xfrm>
                          <a:prstGeom prst="rect">
                            <a:avLst/>
                          </a:prstGeom>
                        </pic:spPr>
                      </pic:pic>
                    </a:graphicData>
                  </a:graphic>
                </wp:inline>
              </w:drawing>
            </w:r>
          </w:p>
        </w:tc>
        <w:tc>
          <w:tcPr>
            <w:tcW w:w="3723" w:type="pct"/>
          </w:tcPr>
          <w:p w14:paraId="18893AC4" w14:textId="77777777" w:rsidR="00092DA4" w:rsidRPr="002A47F1" w:rsidRDefault="00092DA4" w:rsidP="00092DA4">
            <w:pPr>
              <w:ind w:right="-766"/>
              <w:rPr>
                <w:rFonts w:ascii="Arial" w:hAnsi="Arial" w:cs="Arial"/>
                <w:b/>
                <w:szCs w:val="24"/>
              </w:rPr>
            </w:pPr>
          </w:p>
          <w:p w14:paraId="63A01F35" w14:textId="77777777" w:rsidR="00092DA4" w:rsidRPr="002A47F1" w:rsidRDefault="00092DA4" w:rsidP="00092DA4">
            <w:pPr>
              <w:ind w:right="-766"/>
              <w:rPr>
                <w:rFonts w:ascii="Arial" w:hAnsi="Arial" w:cs="Arial"/>
                <w:b/>
                <w:szCs w:val="24"/>
              </w:rPr>
            </w:pPr>
          </w:p>
          <w:p w14:paraId="10DA2254" w14:textId="77777777" w:rsidR="00092DA4" w:rsidRPr="002A47F1" w:rsidRDefault="00844DE7" w:rsidP="001D34A9">
            <w:pPr>
              <w:ind w:right="-766"/>
              <w:jc w:val="center"/>
              <w:rPr>
                <w:rFonts w:ascii="Arial" w:hAnsi="Arial" w:cs="Arial"/>
                <w:b/>
                <w:szCs w:val="24"/>
              </w:rPr>
            </w:pPr>
            <w:r>
              <w:rPr>
                <w:rFonts w:ascii="Arial" w:hAnsi="Arial" w:cs="Arial"/>
                <w:b/>
                <w:szCs w:val="24"/>
              </w:rPr>
              <w:t xml:space="preserve">                                                             </w:t>
            </w:r>
            <w:r w:rsidR="00092DA4" w:rsidRPr="002A47F1">
              <w:rPr>
                <w:rFonts w:ascii="Arial" w:hAnsi="Arial" w:cs="Arial"/>
                <w:b/>
                <w:szCs w:val="24"/>
              </w:rPr>
              <w:t>JOB DESCRIPTION</w:t>
            </w:r>
          </w:p>
          <w:p w14:paraId="1B639D7A" w14:textId="77777777" w:rsidR="00092DA4" w:rsidRPr="002A47F1" w:rsidRDefault="00092DA4" w:rsidP="00092DA4">
            <w:pPr>
              <w:ind w:right="-766"/>
              <w:rPr>
                <w:rFonts w:ascii="Arial" w:hAnsi="Arial" w:cs="Arial"/>
                <w:b/>
                <w:szCs w:val="24"/>
              </w:rPr>
            </w:pPr>
          </w:p>
        </w:tc>
      </w:tr>
    </w:tbl>
    <w:p w14:paraId="3DB6D8D1" w14:textId="77777777" w:rsidR="00092DA4" w:rsidRPr="002A47F1" w:rsidRDefault="00092DA4"/>
    <w:tbl>
      <w:tblPr>
        <w:tblW w:w="5000" w:type="pct"/>
        <w:jc w:val="center"/>
        <w:tblLook w:val="0000" w:firstRow="0" w:lastRow="0" w:firstColumn="0" w:lastColumn="0" w:noHBand="0" w:noVBand="0"/>
      </w:tblPr>
      <w:tblGrid>
        <w:gridCol w:w="2534"/>
        <w:gridCol w:w="7388"/>
      </w:tblGrid>
      <w:tr w:rsidR="00F10FA3" w:rsidRPr="002A47F1" w14:paraId="3EEC924B" w14:textId="77777777" w:rsidTr="005131F3">
        <w:trPr>
          <w:jc w:val="center"/>
        </w:trPr>
        <w:tc>
          <w:tcPr>
            <w:tcW w:w="1277" w:type="pct"/>
          </w:tcPr>
          <w:p w14:paraId="2AA89DEC" w14:textId="77777777" w:rsidR="00F10FA3" w:rsidRPr="002A47F1" w:rsidRDefault="00F10FA3">
            <w:pPr>
              <w:ind w:right="-766"/>
              <w:rPr>
                <w:rFonts w:ascii="Arial" w:hAnsi="Arial" w:cs="Arial"/>
                <w:b/>
                <w:szCs w:val="24"/>
              </w:rPr>
            </w:pPr>
            <w:r w:rsidRPr="002A47F1">
              <w:rPr>
                <w:rFonts w:ascii="Arial" w:hAnsi="Arial" w:cs="Arial"/>
                <w:b/>
                <w:szCs w:val="24"/>
              </w:rPr>
              <w:t>JOB TITLE:</w:t>
            </w:r>
          </w:p>
        </w:tc>
        <w:tc>
          <w:tcPr>
            <w:tcW w:w="3723" w:type="pct"/>
          </w:tcPr>
          <w:p w14:paraId="21BF31F7" w14:textId="474D969C" w:rsidR="00F10FA3" w:rsidRPr="002A47F1" w:rsidRDefault="00586F74" w:rsidP="000D12A8">
            <w:pPr>
              <w:ind w:right="-766"/>
              <w:rPr>
                <w:rFonts w:ascii="Arial" w:hAnsi="Arial" w:cs="Arial"/>
                <w:b/>
                <w:szCs w:val="24"/>
              </w:rPr>
            </w:pPr>
            <w:r>
              <w:rPr>
                <w:rFonts w:ascii="Arial" w:hAnsi="Arial" w:cs="Arial"/>
                <w:b/>
                <w:szCs w:val="24"/>
              </w:rPr>
              <w:t>Exams</w:t>
            </w:r>
            <w:r w:rsidR="00ED6026">
              <w:rPr>
                <w:rFonts w:ascii="Arial" w:hAnsi="Arial" w:cs="Arial"/>
                <w:b/>
                <w:szCs w:val="24"/>
              </w:rPr>
              <w:t xml:space="preserve">, </w:t>
            </w:r>
            <w:r>
              <w:rPr>
                <w:rFonts w:ascii="Arial" w:hAnsi="Arial" w:cs="Arial"/>
                <w:b/>
                <w:szCs w:val="24"/>
              </w:rPr>
              <w:t xml:space="preserve">Data </w:t>
            </w:r>
            <w:r w:rsidR="00ED6026">
              <w:rPr>
                <w:rFonts w:ascii="Arial" w:hAnsi="Arial" w:cs="Arial"/>
                <w:b/>
                <w:szCs w:val="24"/>
              </w:rPr>
              <w:t xml:space="preserve">&amp; Admissions </w:t>
            </w:r>
            <w:r>
              <w:rPr>
                <w:rFonts w:ascii="Arial" w:hAnsi="Arial" w:cs="Arial"/>
                <w:b/>
                <w:szCs w:val="24"/>
              </w:rPr>
              <w:t>Assistant</w:t>
            </w:r>
          </w:p>
        </w:tc>
      </w:tr>
      <w:tr w:rsidR="00F10FA3" w:rsidRPr="002A47F1" w14:paraId="37CF1EC2" w14:textId="77777777" w:rsidTr="005131F3">
        <w:trPr>
          <w:jc w:val="center"/>
        </w:trPr>
        <w:tc>
          <w:tcPr>
            <w:tcW w:w="1277" w:type="pct"/>
          </w:tcPr>
          <w:p w14:paraId="14B51E9E" w14:textId="77777777" w:rsidR="00F10FA3" w:rsidRPr="002A47F1" w:rsidRDefault="00F10FA3">
            <w:pPr>
              <w:ind w:right="-766"/>
              <w:rPr>
                <w:rFonts w:ascii="Arial" w:hAnsi="Arial" w:cs="Arial"/>
                <w:b/>
                <w:szCs w:val="24"/>
              </w:rPr>
            </w:pPr>
          </w:p>
        </w:tc>
        <w:tc>
          <w:tcPr>
            <w:tcW w:w="3723" w:type="pct"/>
          </w:tcPr>
          <w:p w14:paraId="03643EF0" w14:textId="77777777" w:rsidR="00F10FA3" w:rsidRPr="002A47F1" w:rsidRDefault="00F10FA3">
            <w:pPr>
              <w:ind w:right="-766"/>
              <w:rPr>
                <w:rFonts w:ascii="Arial" w:hAnsi="Arial" w:cs="Arial"/>
                <w:b/>
                <w:szCs w:val="24"/>
              </w:rPr>
            </w:pPr>
          </w:p>
        </w:tc>
      </w:tr>
      <w:tr w:rsidR="00F10FA3" w:rsidRPr="002A47F1" w14:paraId="4B1D1E75" w14:textId="77777777" w:rsidTr="005131F3">
        <w:trPr>
          <w:jc w:val="center"/>
        </w:trPr>
        <w:tc>
          <w:tcPr>
            <w:tcW w:w="1277" w:type="pct"/>
          </w:tcPr>
          <w:p w14:paraId="1FDBBA57" w14:textId="77777777" w:rsidR="00F10FA3" w:rsidRPr="002179DB" w:rsidRDefault="00F10FA3">
            <w:pPr>
              <w:ind w:right="-766"/>
              <w:rPr>
                <w:rFonts w:ascii="Arial" w:hAnsi="Arial" w:cs="Arial"/>
                <w:b/>
                <w:szCs w:val="24"/>
              </w:rPr>
            </w:pPr>
            <w:r w:rsidRPr="002179DB">
              <w:rPr>
                <w:rFonts w:ascii="Arial" w:hAnsi="Arial" w:cs="Arial"/>
                <w:b/>
                <w:szCs w:val="24"/>
              </w:rPr>
              <w:t>REPORTS TO:</w:t>
            </w:r>
          </w:p>
        </w:tc>
        <w:tc>
          <w:tcPr>
            <w:tcW w:w="3723" w:type="pct"/>
          </w:tcPr>
          <w:p w14:paraId="4B88687B" w14:textId="6FC3FECF" w:rsidR="00F10FA3" w:rsidRPr="002179DB" w:rsidRDefault="00586F74" w:rsidP="007C4EE2">
            <w:pPr>
              <w:ind w:right="-766"/>
              <w:rPr>
                <w:rFonts w:ascii="Arial" w:hAnsi="Arial" w:cs="Arial"/>
                <w:b/>
                <w:szCs w:val="24"/>
              </w:rPr>
            </w:pPr>
            <w:r w:rsidRPr="002179DB">
              <w:rPr>
                <w:rFonts w:ascii="Arial" w:hAnsi="Arial" w:cs="Arial"/>
                <w:b/>
                <w:szCs w:val="24"/>
              </w:rPr>
              <w:t xml:space="preserve">Exams &amp; Data </w:t>
            </w:r>
            <w:r w:rsidR="002179DB" w:rsidRPr="002179DB">
              <w:rPr>
                <w:rFonts w:ascii="Arial" w:hAnsi="Arial" w:cs="Arial"/>
                <w:b/>
                <w:szCs w:val="24"/>
              </w:rPr>
              <w:t xml:space="preserve">Team </w:t>
            </w:r>
            <w:r w:rsidRPr="002179DB">
              <w:rPr>
                <w:rFonts w:ascii="Arial" w:hAnsi="Arial" w:cs="Arial"/>
                <w:b/>
                <w:szCs w:val="24"/>
              </w:rPr>
              <w:t>Manager</w:t>
            </w:r>
            <w:r w:rsidR="007C4EE2" w:rsidRPr="002179DB">
              <w:rPr>
                <w:rFonts w:ascii="Arial" w:hAnsi="Arial" w:cs="Arial"/>
                <w:b/>
                <w:szCs w:val="24"/>
              </w:rPr>
              <w:t xml:space="preserve"> </w:t>
            </w:r>
          </w:p>
        </w:tc>
      </w:tr>
      <w:tr w:rsidR="00F10FA3" w:rsidRPr="002A47F1" w14:paraId="4E8B83EE" w14:textId="77777777" w:rsidTr="005131F3">
        <w:trPr>
          <w:jc w:val="center"/>
        </w:trPr>
        <w:tc>
          <w:tcPr>
            <w:tcW w:w="1277" w:type="pct"/>
          </w:tcPr>
          <w:p w14:paraId="37265E4C" w14:textId="77777777" w:rsidR="00F10FA3" w:rsidRPr="002A47F1" w:rsidRDefault="00F10FA3">
            <w:pPr>
              <w:ind w:right="-766"/>
              <w:rPr>
                <w:rFonts w:ascii="Arial" w:hAnsi="Arial" w:cs="Arial"/>
                <w:b/>
                <w:szCs w:val="24"/>
              </w:rPr>
            </w:pPr>
          </w:p>
        </w:tc>
        <w:tc>
          <w:tcPr>
            <w:tcW w:w="3723" w:type="pct"/>
          </w:tcPr>
          <w:p w14:paraId="55FC63BF" w14:textId="77777777" w:rsidR="00F10FA3" w:rsidRPr="002A47F1" w:rsidRDefault="00F10FA3">
            <w:pPr>
              <w:ind w:right="-766"/>
              <w:rPr>
                <w:rFonts w:ascii="Arial" w:hAnsi="Arial" w:cs="Arial"/>
                <w:b/>
                <w:szCs w:val="24"/>
              </w:rPr>
            </w:pPr>
          </w:p>
        </w:tc>
      </w:tr>
      <w:tr w:rsidR="00F10FA3" w:rsidRPr="002A47F1" w14:paraId="69C8220F" w14:textId="77777777" w:rsidTr="005131F3">
        <w:trPr>
          <w:jc w:val="center"/>
        </w:trPr>
        <w:tc>
          <w:tcPr>
            <w:tcW w:w="1277" w:type="pct"/>
          </w:tcPr>
          <w:p w14:paraId="595130BA" w14:textId="77777777" w:rsidR="00F10FA3" w:rsidRPr="002A47F1" w:rsidRDefault="00F10FA3">
            <w:pPr>
              <w:ind w:right="-766"/>
              <w:rPr>
                <w:rFonts w:ascii="Arial" w:hAnsi="Arial" w:cs="Arial"/>
                <w:b/>
                <w:szCs w:val="24"/>
              </w:rPr>
            </w:pPr>
            <w:r w:rsidRPr="002A47F1">
              <w:rPr>
                <w:rFonts w:ascii="Arial" w:hAnsi="Arial" w:cs="Arial"/>
                <w:b/>
                <w:szCs w:val="24"/>
              </w:rPr>
              <w:t>DEPARTMENT:</w:t>
            </w:r>
          </w:p>
        </w:tc>
        <w:tc>
          <w:tcPr>
            <w:tcW w:w="3723" w:type="pct"/>
          </w:tcPr>
          <w:p w14:paraId="1AC745A9" w14:textId="67229B10" w:rsidR="00F10FA3" w:rsidRPr="002179DB" w:rsidRDefault="00586F74">
            <w:pPr>
              <w:ind w:right="-766"/>
              <w:rPr>
                <w:rFonts w:ascii="Arial" w:hAnsi="Arial" w:cs="Arial"/>
                <w:b/>
                <w:szCs w:val="24"/>
              </w:rPr>
            </w:pPr>
            <w:r w:rsidRPr="002179DB">
              <w:rPr>
                <w:rFonts w:ascii="Arial" w:hAnsi="Arial" w:cs="Arial"/>
                <w:b/>
                <w:szCs w:val="24"/>
              </w:rPr>
              <w:t>Exams &amp; Data Team</w:t>
            </w:r>
          </w:p>
        </w:tc>
      </w:tr>
      <w:tr w:rsidR="00F10FA3" w:rsidRPr="002A47F1" w14:paraId="1B138689" w14:textId="77777777" w:rsidTr="005131F3">
        <w:trPr>
          <w:jc w:val="center"/>
        </w:trPr>
        <w:tc>
          <w:tcPr>
            <w:tcW w:w="1277" w:type="pct"/>
          </w:tcPr>
          <w:p w14:paraId="3DCF8618" w14:textId="77777777" w:rsidR="00F10FA3" w:rsidRPr="002A47F1" w:rsidRDefault="00F10FA3">
            <w:pPr>
              <w:ind w:right="-766"/>
              <w:rPr>
                <w:rFonts w:ascii="Arial" w:hAnsi="Arial" w:cs="Arial"/>
                <w:b/>
                <w:szCs w:val="24"/>
              </w:rPr>
            </w:pPr>
          </w:p>
        </w:tc>
        <w:tc>
          <w:tcPr>
            <w:tcW w:w="3723" w:type="pct"/>
          </w:tcPr>
          <w:p w14:paraId="5D582F18" w14:textId="77777777" w:rsidR="00F10FA3" w:rsidRPr="002A47F1" w:rsidRDefault="00F10FA3">
            <w:pPr>
              <w:ind w:right="-766"/>
              <w:rPr>
                <w:rFonts w:ascii="Arial" w:hAnsi="Arial" w:cs="Arial"/>
                <w:b/>
                <w:szCs w:val="24"/>
              </w:rPr>
            </w:pPr>
          </w:p>
        </w:tc>
      </w:tr>
      <w:tr w:rsidR="00F10FA3" w:rsidRPr="002A47F1" w14:paraId="11A3A208" w14:textId="77777777" w:rsidTr="005131F3">
        <w:trPr>
          <w:jc w:val="center"/>
        </w:trPr>
        <w:tc>
          <w:tcPr>
            <w:tcW w:w="1277" w:type="pct"/>
          </w:tcPr>
          <w:p w14:paraId="571CEEF0" w14:textId="77777777" w:rsidR="00F10FA3" w:rsidRPr="002A47F1" w:rsidRDefault="00F10FA3">
            <w:pPr>
              <w:ind w:right="-766"/>
              <w:rPr>
                <w:rFonts w:ascii="Arial" w:hAnsi="Arial" w:cs="Arial"/>
                <w:b/>
                <w:szCs w:val="24"/>
              </w:rPr>
            </w:pPr>
            <w:r w:rsidRPr="002A47F1">
              <w:rPr>
                <w:rFonts w:ascii="Arial" w:hAnsi="Arial" w:cs="Arial"/>
                <w:b/>
                <w:szCs w:val="24"/>
              </w:rPr>
              <w:t>SECTION:</w:t>
            </w:r>
          </w:p>
        </w:tc>
        <w:tc>
          <w:tcPr>
            <w:tcW w:w="3723" w:type="pct"/>
          </w:tcPr>
          <w:p w14:paraId="0C075DBC" w14:textId="77777777" w:rsidR="00F10FA3" w:rsidRPr="002A47F1" w:rsidRDefault="0068423A">
            <w:pPr>
              <w:ind w:right="-766"/>
              <w:rPr>
                <w:rFonts w:ascii="Arial" w:hAnsi="Arial" w:cs="Arial"/>
                <w:b/>
                <w:szCs w:val="24"/>
              </w:rPr>
            </w:pPr>
            <w:r w:rsidRPr="002A47F1">
              <w:rPr>
                <w:rFonts w:ascii="Arial" w:hAnsi="Arial" w:cs="Arial"/>
                <w:b/>
                <w:szCs w:val="24"/>
              </w:rPr>
              <w:t>Secondary School</w:t>
            </w:r>
          </w:p>
        </w:tc>
      </w:tr>
    </w:tbl>
    <w:p w14:paraId="4D8BD13E" w14:textId="77777777" w:rsidR="00F10FA3" w:rsidRPr="002A47F1" w:rsidRDefault="00F10FA3" w:rsidP="001810F9">
      <w:pPr>
        <w:pStyle w:val="DefaultText"/>
        <w:jc w:val="center"/>
        <w:rPr>
          <w:rFonts w:ascii="Arial" w:hAnsi="Arial" w:cs="Arial"/>
          <w:b/>
          <w:szCs w:val="24"/>
        </w:rPr>
      </w:pPr>
      <w:r w:rsidRPr="002A47F1">
        <w:rPr>
          <w:rFonts w:ascii="Arial" w:hAnsi="Arial" w:cs="Arial"/>
          <w:b/>
          <w:szCs w:val="24"/>
        </w:rPr>
        <w:t>__________________________________________________________________</w:t>
      </w:r>
    </w:p>
    <w:p w14:paraId="07E7042E" w14:textId="77777777" w:rsidR="00F10FA3" w:rsidRPr="002A47F1" w:rsidRDefault="00F10FA3" w:rsidP="001810F9">
      <w:pPr>
        <w:pStyle w:val="DefaultText"/>
        <w:jc w:val="center"/>
        <w:rPr>
          <w:rFonts w:ascii="Arial" w:hAnsi="Arial" w:cs="Arial"/>
          <w:b/>
          <w:szCs w:val="24"/>
        </w:rPr>
      </w:pPr>
    </w:p>
    <w:p w14:paraId="170D0B24" w14:textId="77777777" w:rsidR="00E54960" w:rsidRPr="005F27D3" w:rsidRDefault="00E54960" w:rsidP="00E54960">
      <w:pPr>
        <w:pStyle w:val="DefaultText"/>
        <w:outlineLvl w:val="0"/>
        <w:rPr>
          <w:rFonts w:ascii="Arial" w:hAnsi="Arial" w:cs="Arial"/>
          <w:b/>
          <w:sz w:val="22"/>
          <w:szCs w:val="22"/>
        </w:rPr>
      </w:pPr>
      <w:r w:rsidRPr="005F27D3">
        <w:rPr>
          <w:rFonts w:ascii="Arial" w:hAnsi="Arial" w:cs="Arial"/>
          <w:b/>
          <w:sz w:val="22"/>
          <w:szCs w:val="22"/>
          <w:u w:val="single"/>
        </w:rPr>
        <w:t>PURPOSE OF JOB</w:t>
      </w:r>
    </w:p>
    <w:p w14:paraId="6A7116BA" w14:textId="77777777" w:rsidR="00E54960" w:rsidRPr="005F27D3" w:rsidRDefault="00E54960" w:rsidP="00E54960">
      <w:pPr>
        <w:pStyle w:val="DefaultText"/>
        <w:rPr>
          <w:rFonts w:ascii="Arial" w:hAnsi="Arial" w:cs="Arial"/>
          <w:sz w:val="22"/>
          <w:szCs w:val="22"/>
        </w:rPr>
      </w:pPr>
    </w:p>
    <w:p w14:paraId="4134B206" w14:textId="479E5318" w:rsidR="00586F74" w:rsidRPr="00586F74" w:rsidRDefault="00586F74" w:rsidP="00586F74">
      <w:pPr>
        <w:pStyle w:val="DefaultText"/>
        <w:rPr>
          <w:rFonts w:ascii="Arial" w:hAnsi="Arial" w:cs="Arial"/>
          <w:sz w:val="22"/>
          <w:szCs w:val="22"/>
        </w:rPr>
      </w:pPr>
      <w:r w:rsidRPr="00586F74">
        <w:rPr>
          <w:rFonts w:ascii="Arial" w:hAnsi="Arial" w:cs="Arial"/>
          <w:sz w:val="22"/>
          <w:szCs w:val="22"/>
        </w:rPr>
        <w:t>The Exams</w:t>
      </w:r>
      <w:r w:rsidR="00ED6026">
        <w:rPr>
          <w:rFonts w:ascii="Arial" w:hAnsi="Arial" w:cs="Arial"/>
          <w:sz w:val="22"/>
          <w:szCs w:val="22"/>
        </w:rPr>
        <w:t>,</w:t>
      </w:r>
      <w:r w:rsidRPr="00586F74">
        <w:rPr>
          <w:rFonts w:ascii="Arial" w:hAnsi="Arial" w:cs="Arial"/>
          <w:sz w:val="22"/>
          <w:szCs w:val="22"/>
        </w:rPr>
        <w:t xml:space="preserve"> Data </w:t>
      </w:r>
      <w:r w:rsidR="00ED6026">
        <w:rPr>
          <w:rFonts w:ascii="Arial" w:hAnsi="Arial" w:cs="Arial"/>
          <w:sz w:val="22"/>
          <w:szCs w:val="22"/>
        </w:rPr>
        <w:t xml:space="preserve">&amp; Admissions </w:t>
      </w:r>
      <w:r w:rsidRPr="00586F74">
        <w:rPr>
          <w:rFonts w:ascii="Arial" w:hAnsi="Arial" w:cs="Arial"/>
          <w:sz w:val="22"/>
          <w:szCs w:val="22"/>
        </w:rPr>
        <w:t>Assistant will work as part of the Exams and Data Team.  This team works together to oversee all aspects of the administration and organisation of data and exams within the school and supports other functions within the school where appropriate.</w:t>
      </w:r>
    </w:p>
    <w:p w14:paraId="46F96A92" w14:textId="77777777" w:rsidR="009728D3" w:rsidRPr="007B4C95" w:rsidRDefault="009728D3" w:rsidP="009728D3">
      <w:pPr>
        <w:spacing w:line="259" w:lineRule="auto"/>
        <w:rPr>
          <w:rFonts w:ascii="Arial" w:hAnsi="Arial" w:cs="Arial"/>
          <w:sz w:val="22"/>
          <w:szCs w:val="22"/>
        </w:rPr>
      </w:pPr>
      <w:r w:rsidRPr="007B4C95">
        <w:rPr>
          <w:rFonts w:ascii="Arial" w:hAnsi="Arial" w:cs="Arial"/>
          <w:sz w:val="22"/>
          <w:szCs w:val="22"/>
        </w:rPr>
        <w:t xml:space="preserve"> </w:t>
      </w:r>
    </w:p>
    <w:p w14:paraId="48B4E648" w14:textId="77777777" w:rsidR="007B4C95" w:rsidRPr="007B4C95" w:rsidRDefault="007B4C95" w:rsidP="007B4C95">
      <w:pPr>
        <w:pStyle w:val="DefaultText"/>
        <w:ind w:left="720" w:hanging="720"/>
        <w:jc w:val="both"/>
        <w:rPr>
          <w:rFonts w:ascii="Arial" w:hAnsi="Arial" w:cs="Arial"/>
          <w:sz w:val="22"/>
          <w:szCs w:val="22"/>
          <w:u w:val="single"/>
        </w:rPr>
      </w:pPr>
      <w:r w:rsidRPr="007B4C95">
        <w:rPr>
          <w:rFonts w:ascii="Arial" w:hAnsi="Arial" w:cs="Arial"/>
          <w:b/>
          <w:sz w:val="22"/>
          <w:szCs w:val="22"/>
          <w:u w:val="single"/>
        </w:rPr>
        <w:t>PRINCIPAL ACCOUNTABILITIES</w:t>
      </w:r>
    </w:p>
    <w:p w14:paraId="31D7C090" w14:textId="77777777" w:rsidR="007B4C95" w:rsidRDefault="007B4C95" w:rsidP="00F830A6">
      <w:pPr>
        <w:pStyle w:val="BodyTextIndent"/>
        <w:spacing w:after="0"/>
        <w:ind w:left="0"/>
        <w:rPr>
          <w:rFonts w:ascii="Arial" w:hAnsi="Arial" w:cs="Arial"/>
          <w:color w:val="FF0000"/>
          <w:sz w:val="22"/>
          <w:szCs w:val="22"/>
        </w:rPr>
      </w:pPr>
    </w:p>
    <w:p w14:paraId="6291315E" w14:textId="77777777" w:rsidR="00F830A6" w:rsidRDefault="00F830A6" w:rsidP="00F830A6">
      <w:pPr>
        <w:rPr>
          <w:rFonts w:ascii="Arial" w:hAnsi="Arial" w:cs="Arial"/>
          <w:b/>
          <w:bCs/>
          <w:szCs w:val="24"/>
        </w:rPr>
      </w:pPr>
      <w:r w:rsidRPr="00BF4ED8">
        <w:rPr>
          <w:rFonts w:ascii="Arial" w:hAnsi="Arial" w:cs="Arial"/>
          <w:b/>
          <w:bCs/>
          <w:szCs w:val="24"/>
        </w:rPr>
        <w:t>General Accountabilities</w:t>
      </w:r>
    </w:p>
    <w:p w14:paraId="771FE179" w14:textId="77777777" w:rsidR="00F830A6" w:rsidRPr="00BF4ED8" w:rsidRDefault="00F830A6" w:rsidP="00F830A6">
      <w:pPr>
        <w:rPr>
          <w:rFonts w:ascii="Arial" w:hAnsi="Arial" w:cs="Arial"/>
          <w:b/>
          <w:bCs/>
          <w:szCs w:val="24"/>
        </w:rPr>
      </w:pPr>
    </w:p>
    <w:p w14:paraId="1D19E89A" w14:textId="10E1A07C" w:rsidR="00F830A6" w:rsidRPr="005F1023" w:rsidRDefault="00F830A6" w:rsidP="00F830A6">
      <w:pPr>
        <w:rPr>
          <w:rFonts w:ascii="Arial" w:hAnsi="Arial" w:cs="Arial"/>
          <w:sz w:val="22"/>
          <w:szCs w:val="22"/>
        </w:rPr>
      </w:pPr>
      <w:r>
        <w:rPr>
          <w:rFonts w:ascii="Arial" w:hAnsi="Arial" w:cs="Arial"/>
          <w:sz w:val="22"/>
          <w:szCs w:val="22"/>
        </w:rPr>
        <w:t xml:space="preserve">Be involved with, as part </w:t>
      </w:r>
      <w:r w:rsidRPr="005F1023">
        <w:rPr>
          <w:rFonts w:ascii="Arial" w:hAnsi="Arial" w:cs="Arial"/>
          <w:sz w:val="22"/>
          <w:szCs w:val="22"/>
        </w:rPr>
        <w:t>of the data team:</w:t>
      </w:r>
    </w:p>
    <w:p w14:paraId="05FD295A" w14:textId="51BC0896" w:rsidR="00F830A6" w:rsidRPr="005F1023" w:rsidRDefault="00F830A6" w:rsidP="00F830A6">
      <w:pPr>
        <w:pStyle w:val="ListParagraph"/>
        <w:numPr>
          <w:ilvl w:val="0"/>
          <w:numId w:val="26"/>
        </w:numPr>
        <w:contextualSpacing w:val="0"/>
        <w:rPr>
          <w:rFonts w:ascii="Arial" w:hAnsi="Arial" w:cs="Arial"/>
          <w:sz w:val="22"/>
          <w:szCs w:val="22"/>
        </w:rPr>
      </w:pPr>
      <w:r w:rsidRPr="005F1023">
        <w:rPr>
          <w:rFonts w:ascii="Arial" w:hAnsi="Arial" w:cs="Arial"/>
          <w:sz w:val="22"/>
          <w:szCs w:val="22"/>
        </w:rPr>
        <w:t xml:space="preserve">all aspects of internal and external exams  </w:t>
      </w:r>
    </w:p>
    <w:p w14:paraId="5C280728" w14:textId="60A335D7" w:rsidR="00F830A6" w:rsidRDefault="00F830A6" w:rsidP="00F830A6">
      <w:pPr>
        <w:pStyle w:val="ListParagraph"/>
        <w:numPr>
          <w:ilvl w:val="0"/>
          <w:numId w:val="26"/>
        </w:numPr>
        <w:contextualSpacing w:val="0"/>
        <w:rPr>
          <w:rFonts w:ascii="Arial" w:hAnsi="Arial" w:cs="Arial"/>
          <w:sz w:val="22"/>
          <w:szCs w:val="22"/>
        </w:rPr>
      </w:pPr>
      <w:r w:rsidRPr="005F1023">
        <w:rPr>
          <w:rFonts w:ascii="Arial" w:hAnsi="Arial" w:cs="Arial"/>
          <w:sz w:val="22"/>
          <w:szCs w:val="22"/>
        </w:rPr>
        <w:t xml:space="preserve">all data relating </w:t>
      </w:r>
      <w:r>
        <w:rPr>
          <w:rFonts w:ascii="Arial" w:hAnsi="Arial" w:cs="Arial"/>
          <w:sz w:val="22"/>
          <w:szCs w:val="22"/>
        </w:rPr>
        <w:t xml:space="preserve">to </w:t>
      </w:r>
      <w:r w:rsidRPr="005F1023">
        <w:rPr>
          <w:rFonts w:ascii="Arial" w:hAnsi="Arial" w:cs="Arial"/>
          <w:sz w:val="22"/>
          <w:szCs w:val="22"/>
        </w:rPr>
        <w:t>staff and students and to use this to support the operation of the school.  This data is maintained in SIMS, 4</w:t>
      </w:r>
      <w:r>
        <w:rPr>
          <w:rFonts w:ascii="Arial" w:hAnsi="Arial" w:cs="Arial"/>
          <w:sz w:val="22"/>
          <w:szCs w:val="22"/>
        </w:rPr>
        <w:t xml:space="preserve"> </w:t>
      </w:r>
      <w:r w:rsidRPr="005F1023">
        <w:rPr>
          <w:rFonts w:ascii="Arial" w:hAnsi="Arial" w:cs="Arial"/>
          <w:sz w:val="22"/>
          <w:szCs w:val="22"/>
        </w:rPr>
        <w:t xml:space="preserve">Matrix and a variety of bespoke spreadsheets.   </w:t>
      </w:r>
    </w:p>
    <w:p w14:paraId="11164C20" w14:textId="6EA21678" w:rsidR="00F830A6" w:rsidRPr="005F1023" w:rsidRDefault="00B43986" w:rsidP="00F830A6">
      <w:pPr>
        <w:pStyle w:val="ListParagraph"/>
        <w:numPr>
          <w:ilvl w:val="0"/>
          <w:numId w:val="26"/>
        </w:numPr>
        <w:contextualSpacing w:val="0"/>
        <w:rPr>
          <w:rFonts w:ascii="Arial" w:hAnsi="Arial" w:cs="Arial"/>
          <w:sz w:val="22"/>
          <w:szCs w:val="22"/>
        </w:rPr>
      </w:pPr>
      <w:r>
        <w:rPr>
          <w:rFonts w:ascii="Arial" w:hAnsi="Arial" w:cs="Arial"/>
          <w:sz w:val="22"/>
          <w:szCs w:val="22"/>
        </w:rPr>
        <w:t>a</w:t>
      </w:r>
      <w:r w:rsidR="00F830A6">
        <w:rPr>
          <w:rFonts w:ascii="Arial" w:hAnsi="Arial" w:cs="Arial"/>
          <w:sz w:val="22"/>
          <w:szCs w:val="22"/>
        </w:rPr>
        <w:t xml:space="preserve">ll aspects of the school admissions process and on roll/off roll co-ordination for students </w:t>
      </w:r>
    </w:p>
    <w:p w14:paraId="41833B92" w14:textId="77777777" w:rsidR="00F830A6" w:rsidRPr="007B4C95" w:rsidRDefault="00F830A6" w:rsidP="00F830A6">
      <w:pPr>
        <w:pStyle w:val="BodyTextIndent"/>
        <w:spacing w:after="0"/>
        <w:ind w:left="0"/>
        <w:rPr>
          <w:rFonts w:ascii="Arial" w:hAnsi="Arial" w:cs="Arial"/>
          <w:color w:val="FF0000"/>
          <w:sz w:val="22"/>
          <w:szCs w:val="22"/>
        </w:rPr>
      </w:pPr>
    </w:p>
    <w:p w14:paraId="58C7BA9C" w14:textId="77777777" w:rsidR="00F830A6" w:rsidRPr="004723D2" w:rsidRDefault="00F830A6" w:rsidP="00F830A6">
      <w:pPr>
        <w:rPr>
          <w:rFonts w:ascii="Arial" w:hAnsi="Arial" w:cs="Arial"/>
          <w:b/>
          <w:bCs/>
          <w:sz w:val="22"/>
          <w:szCs w:val="22"/>
          <w:u w:val="single"/>
        </w:rPr>
      </w:pPr>
      <w:r w:rsidRPr="004723D2">
        <w:rPr>
          <w:rFonts w:ascii="Arial" w:hAnsi="Arial" w:cs="Arial"/>
          <w:b/>
          <w:bCs/>
          <w:sz w:val="22"/>
          <w:szCs w:val="22"/>
          <w:u w:val="single"/>
        </w:rPr>
        <w:t>PERSONAL ACCOUNTABILITY</w:t>
      </w:r>
    </w:p>
    <w:p w14:paraId="014EE132" w14:textId="77777777" w:rsidR="00F830A6" w:rsidRPr="004723D2" w:rsidRDefault="00F830A6" w:rsidP="00F830A6">
      <w:pPr>
        <w:pStyle w:val="ListParagraph"/>
        <w:rPr>
          <w:rFonts w:ascii="Arial" w:hAnsi="Arial" w:cs="Arial"/>
          <w:sz w:val="22"/>
          <w:szCs w:val="22"/>
        </w:rPr>
      </w:pPr>
    </w:p>
    <w:p w14:paraId="0379B00A" w14:textId="77777777" w:rsidR="00654C81" w:rsidRPr="00654C81" w:rsidRDefault="00654C81" w:rsidP="00654C81">
      <w:pPr>
        <w:pStyle w:val="ListParagraph"/>
        <w:numPr>
          <w:ilvl w:val="0"/>
          <w:numId w:val="29"/>
        </w:numPr>
        <w:rPr>
          <w:rFonts w:ascii="Arial" w:hAnsi="Arial" w:cs="Arial"/>
          <w:sz w:val="22"/>
          <w:szCs w:val="22"/>
        </w:rPr>
      </w:pPr>
      <w:r w:rsidRPr="00654C81">
        <w:rPr>
          <w:rFonts w:ascii="Arial" w:hAnsi="Arial" w:cs="Arial"/>
          <w:sz w:val="22"/>
          <w:szCs w:val="22"/>
        </w:rPr>
        <w:t xml:space="preserve">Support </w:t>
      </w:r>
      <w:r>
        <w:rPr>
          <w:rFonts w:ascii="Arial" w:hAnsi="Arial" w:cs="Arial"/>
          <w:sz w:val="22"/>
          <w:szCs w:val="22"/>
        </w:rPr>
        <w:t xml:space="preserve">with </w:t>
      </w:r>
      <w:r w:rsidRPr="00654C81">
        <w:rPr>
          <w:rFonts w:ascii="Arial" w:hAnsi="Arial" w:cs="Arial"/>
          <w:sz w:val="22"/>
          <w:szCs w:val="22"/>
        </w:rPr>
        <w:t>managing Admissions and Leavers including curriculum assignment</w:t>
      </w:r>
      <w:r>
        <w:rPr>
          <w:rFonts w:ascii="Arial" w:hAnsi="Arial" w:cs="Arial"/>
          <w:sz w:val="22"/>
          <w:szCs w:val="22"/>
        </w:rPr>
        <w:t>, Year 6 transitions and new starters/leavers</w:t>
      </w:r>
    </w:p>
    <w:p w14:paraId="2EBD1596" w14:textId="76C7DE26" w:rsidR="00F830A6" w:rsidRPr="003F6499" w:rsidRDefault="00F830A6" w:rsidP="003F6499">
      <w:pPr>
        <w:pStyle w:val="ListParagraph"/>
        <w:numPr>
          <w:ilvl w:val="0"/>
          <w:numId w:val="29"/>
        </w:numPr>
        <w:rPr>
          <w:rFonts w:ascii="Arial" w:hAnsi="Arial" w:cs="Arial"/>
          <w:sz w:val="22"/>
          <w:szCs w:val="22"/>
        </w:rPr>
      </w:pPr>
      <w:r w:rsidRPr="003F6499">
        <w:rPr>
          <w:rFonts w:ascii="Arial" w:hAnsi="Arial" w:cs="Arial"/>
          <w:sz w:val="22"/>
          <w:szCs w:val="22"/>
        </w:rPr>
        <w:t>Assist with overseeing invigilators in support rooms to ensure all examination requirements have been met and staff given appropriate support with specific students according to their need.</w:t>
      </w:r>
    </w:p>
    <w:p w14:paraId="26F1F8B4" w14:textId="77777777" w:rsidR="00F830A6" w:rsidRPr="003F6499" w:rsidRDefault="00F830A6" w:rsidP="003F6499">
      <w:pPr>
        <w:pStyle w:val="ListParagraph"/>
        <w:numPr>
          <w:ilvl w:val="0"/>
          <w:numId w:val="29"/>
        </w:numPr>
        <w:rPr>
          <w:rFonts w:ascii="Arial" w:hAnsi="Arial" w:cs="Arial"/>
          <w:sz w:val="22"/>
          <w:szCs w:val="22"/>
        </w:rPr>
      </w:pPr>
      <w:r w:rsidRPr="003F6499">
        <w:rPr>
          <w:rFonts w:ascii="Arial" w:hAnsi="Arial" w:cs="Arial"/>
          <w:sz w:val="22"/>
          <w:szCs w:val="22"/>
        </w:rPr>
        <w:t xml:space="preserve">Maintain a working knowledge of the JCQ regulations </w:t>
      </w:r>
    </w:p>
    <w:p w14:paraId="55AFE664" w14:textId="77777777" w:rsidR="00654C81" w:rsidRDefault="00F830A6" w:rsidP="00654C81">
      <w:pPr>
        <w:pStyle w:val="ListParagraph"/>
        <w:numPr>
          <w:ilvl w:val="0"/>
          <w:numId w:val="29"/>
        </w:numPr>
        <w:rPr>
          <w:rFonts w:ascii="Arial" w:hAnsi="Arial" w:cs="Arial"/>
          <w:sz w:val="22"/>
          <w:szCs w:val="22"/>
        </w:rPr>
      </w:pPr>
      <w:r w:rsidRPr="003F6499">
        <w:rPr>
          <w:rFonts w:ascii="Arial" w:hAnsi="Arial" w:cs="Arial"/>
          <w:sz w:val="22"/>
          <w:szCs w:val="22"/>
        </w:rPr>
        <w:t>Maintain accurate information on all students’ access arrangements and additional exam requirements.</w:t>
      </w:r>
    </w:p>
    <w:p w14:paraId="31E09A31" w14:textId="77777777" w:rsidR="00654C81" w:rsidRDefault="00F830A6" w:rsidP="00654C81">
      <w:pPr>
        <w:pStyle w:val="ListParagraph"/>
        <w:numPr>
          <w:ilvl w:val="0"/>
          <w:numId w:val="29"/>
        </w:numPr>
        <w:rPr>
          <w:rFonts w:ascii="Arial" w:hAnsi="Arial" w:cs="Arial"/>
          <w:sz w:val="22"/>
          <w:szCs w:val="22"/>
        </w:rPr>
      </w:pPr>
      <w:r w:rsidRPr="00654C81">
        <w:rPr>
          <w:rFonts w:ascii="Arial" w:hAnsi="Arial" w:cs="Arial"/>
          <w:sz w:val="22"/>
          <w:szCs w:val="22"/>
        </w:rPr>
        <w:t>Communicate with parents/carers as necessary</w:t>
      </w:r>
      <w:r w:rsidR="00654C81" w:rsidRPr="00654C81">
        <w:rPr>
          <w:rFonts w:ascii="Arial" w:hAnsi="Arial" w:cs="Arial"/>
          <w:sz w:val="22"/>
          <w:szCs w:val="22"/>
        </w:rPr>
        <w:t xml:space="preserve"> </w:t>
      </w:r>
    </w:p>
    <w:p w14:paraId="3CF8A7B3" w14:textId="1EEB6751" w:rsidR="00F830A6" w:rsidRPr="003F6499" w:rsidRDefault="00F830A6" w:rsidP="003F6499">
      <w:pPr>
        <w:pStyle w:val="ListParagraph"/>
        <w:numPr>
          <w:ilvl w:val="0"/>
          <w:numId w:val="29"/>
        </w:numPr>
        <w:rPr>
          <w:rFonts w:ascii="Arial" w:hAnsi="Arial" w:cs="Arial"/>
          <w:sz w:val="22"/>
          <w:szCs w:val="22"/>
        </w:rPr>
      </w:pPr>
      <w:r w:rsidRPr="003F6499">
        <w:rPr>
          <w:rFonts w:ascii="Arial" w:hAnsi="Arial" w:cs="Arial"/>
          <w:sz w:val="22"/>
          <w:szCs w:val="22"/>
        </w:rPr>
        <w:t xml:space="preserve">To support or lead on key aspects of </w:t>
      </w:r>
      <w:r w:rsidR="003F6499" w:rsidRPr="003F6499">
        <w:rPr>
          <w:rFonts w:ascii="Arial" w:hAnsi="Arial" w:cs="Arial"/>
          <w:sz w:val="22"/>
          <w:szCs w:val="22"/>
        </w:rPr>
        <w:t>day-to-day</w:t>
      </w:r>
      <w:r w:rsidRPr="003F6499">
        <w:rPr>
          <w:rFonts w:ascii="Arial" w:hAnsi="Arial" w:cs="Arial"/>
          <w:sz w:val="22"/>
          <w:szCs w:val="22"/>
        </w:rPr>
        <w:t xml:space="preserve"> data management within SIMS and exams records including:</w:t>
      </w:r>
    </w:p>
    <w:p w14:paraId="2A46437D" w14:textId="77777777" w:rsidR="00F830A6" w:rsidRPr="004723D2" w:rsidRDefault="00F830A6" w:rsidP="00F830A6">
      <w:pPr>
        <w:pStyle w:val="ListParagraph"/>
        <w:numPr>
          <w:ilvl w:val="1"/>
          <w:numId w:val="25"/>
        </w:numPr>
        <w:rPr>
          <w:rFonts w:ascii="Arial" w:hAnsi="Arial" w:cs="Arial"/>
          <w:sz w:val="22"/>
          <w:szCs w:val="22"/>
        </w:rPr>
      </w:pPr>
      <w:r w:rsidRPr="004723D2">
        <w:rPr>
          <w:rFonts w:ascii="Arial" w:hAnsi="Arial" w:cs="Arial"/>
          <w:sz w:val="22"/>
          <w:szCs w:val="22"/>
        </w:rPr>
        <w:t xml:space="preserve">Managing the reporting process including setup, formatting, checking, liaising with </w:t>
      </w:r>
      <w:proofErr w:type="spellStart"/>
      <w:r w:rsidRPr="004723D2">
        <w:rPr>
          <w:rFonts w:ascii="Arial" w:hAnsi="Arial" w:cs="Arial"/>
          <w:sz w:val="22"/>
          <w:szCs w:val="22"/>
        </w:rPr>
        <w:t>HoDs</w:t>
      </w:r>
      <w:proofErr w:type="spellEnd"/>
      <w:r w:rsidRPr="004723D2">
        <w:rPr>
          <w:rFonts w:ascii="Arial" w:hAnsi="Arial" w:cs="Arial"/>
          <w:sz w:val="22"/>
          <w:szCs w:val="22"/>
        </w:rPr>
        <w:t xml:space="preserve"> and other teaching staff</w:t>
      </w:r>
    </w:p>
    <w:p w14:paraId="6497D47F" w14:textId="77777777" w:rsidR="00F830A6" w:rsidRPr="004723D2" w:rsidRDefault="00F830A6" w:rsidP="00F830A6">
      <w:pPr>
        <w:pStyle w:val="ListParagraph"/>
        <w:numPr>
          <w:ilvl w:val="1"/>
          <w:numId w:val="25"/>
        </w:numPr>
        <w:contextualSpacing w:val="0"/>
        <w:rPr>
          <w:rFonts w:ascii="Arial" w:hAnsi="Arial" w:cs="Arial"/>
          <w:sz w:val="22"/>
          <w:szCs w:val="22"/>
        </w:rPr>
      </w:pPr>
      <w:r w:rsidRPr="004723D2">
        <w:rPr>
          <w:rFonts w:ascii="Arial" w:hAnsi="Arial" w:cs="Arial"/>
          <w:sz w:val="22"/>
          <w:szCs w:val="22"/>
        </w:rPr>
        <w:t>Maintenance of Marksheets and Aspects</w:t>
      </w:r>
    </w:p>
    <w:p w14:paraId="2FBFEDEB" w14:textId="77777777" w:rsidR="00F830A6" w:rsidRPr="004723D2" w:rsidRDefault="00F830A6" w:rsidP="00F830A6">
      <w:pPr>
        <w:pStyle w:val="ListParagraph"/>
        <w:numPr>
          <w:ilvl w:val="1"/>
          <w:numId w:val="25"/>
        </w:numPr>
        <w:contextualSpacing w:val="0"/>
        <w:rPr>
          <w:rFonts w:ascii="Arial" w:hAnsi="Arial" w:cs="Arial"/>
          <w:sz w:val="22"/>
          <w:szCs w:val="22"/>
        </w:rPr>
      </w:pPr>
      <w:r w:rsidRPr="004723D2">
        <w:rPr>
          <w:rFonts w:ascii="Arial" w:hAnsi="Arial" w:cs="Arial"/>
          <w:sz w:val="22"/>
          <w:szCs w:val="22"/>
        </w:rPr>
        <w:t>Support and maintenance of Parents’ Evening</w:t>
      </w:r>
    </w:p>
    <w:p w14:paraId="71172BC8" w14:textId="5FA88FAA" w:rsidR="00F830A6" w:rsidRPr="004723D2" w:rsidRDefault="00F830A6" w:rsidP="00F830A6">
      <w:pPr>
        <w:pStyle w:val="ListParagraph"/>
        <w:numPr>
          <w:ilvl w:val="1"/>
          <w:numId w:val="25"/>
        </w:numPr>
        <w:contextualSpacing w:val="0"/>
        <w:rPr>
          <w:rFonts w:ascii="Arial" w:hAnsi="Arial" w:cs="Arial"/>
          <w:sz w:val="22"/>
          <w:szCs w:val="22"/>
        </w:rPr>
      </w:pPr>
      <w:r w:rsidRPr="004723D2">
        <w:rPr>
          <w:rFonts w:ascii="Arial" w:hAnsi="Arial" w:cs="Arial"/>
          <w:sz w:val="22"/>
          <w:szCs w:val="22"/>
        </w:rPr>
        <w:t xml:space="preserve">Support preparing the Census in conjunction with the </w:t>
      </w:r>
      <w:r w:rsidR="00434B58">
        <w:rPr>
          <w:rFonts w:ascii="Arial" w:hAnsi="Arial" w:cs="Arial"/>
          <w:sz w:val="22"/>
          <w:szCs w:val="22"/>
        </w:rPr>
        <w:t>Exams &amp; Data</w:t>
      </w:r>
      <w:r w:rsidRPr="004723D2">
        <w:rPr>
          <w:rFonts w:ascii="Arial" w:hAnsi="Arial" w:cs="Arial"/>
          <w:sz w:val="22"/>
          <w:szCs w:val="22"/>
        </w:rPr>
        <w:t xml:space="preserve"> Manager</w:t>
      </w:r>
    </w:p>
    <w:p w14:paraId="533F3F0D" w14:textId="77777777" w:rsidR="00F830A6" w:rsidRPr="004723D2" w:rsidRDefault="00F830A6" w:rsidP="00F830A6">
      <w:pPr>
        <w:pStyle w:val="ListParagraph"/>
        <w:numPr>
          <w:ilvl w:val="1"/>
          <w:numId w:val="25"/>
        </w:numPr>
        <w:contextualSpacing w:val="0"/>
        <w:rPr>
          <w:rFonts w:ascii="Arial" w:hAnsi="Arial" w:cs="Arial"/>
          <w:sz w:val="22"/>
          <w:szCs w:val="22"/>
        </w:rPr>
      </w:pPr>
      <w:r w:rsidRPr="004723D2">
        <w:rPr>
          <w:rFonts w:ascii="Arial" w:hAnsi="Arial" w:cs="Arial"/>
          <w:sz w:val="22"/>
          <w:szCs w:val="22"/>
        </w:rPr>
        <w:t>Processing student timetables</w:t>
      </w:r>
    </w:p>
    <w:p w14:paraId="3C62B2C9" w14:textId="77777777" w:rsidR="00F830A6" w:rsidRPr="004723D2" w:rsidRDefault="00F830A6" w:rsidP="00F830A6">
      <w:pPr>
        <w:pStyle w:val="ListParagraph"/>
        <w:numPr>
          <w:ilvl w:val="1"/>
          <w:numId w:val="25"/>
        </w:numPr>
        <w:contextualSpacing w:val="0"/>
        <w:rPr>
          <w:rFonts w:ascii="Arial" w:hAnsi="Arial" w:cs="Arial"/>
          <w:sz w:val="22"/>
          <w:szCs w:val="22"/>
        </w:rPr>
      </w:pPr>
      <w:r w:rsidRPr="004723D2">
        <w:rPr>
          <w:rFonts w:ascii="Arial" w:hAnsi="Arial" w:cs="Arial"/>
          <w:sz w:val="22"/>
          <w:szCs w:val="22"/>
        </w:rPr>
        <w:t xml:space="preserve">Oversee Exams Organiser including setup of season, maintaining candidate records, creating and managing seating plans, liaising with Heads of Department.  </w:t>
      </w:r>
    </w:p>
    <w:p w14:paraId="3171936D" w14:textId="77777777" w:rsidR="00F830A6" w:rsidRPr="004723D2" w:rsidRDefault="00F830A6" w:rsidP="00F830A6">
      <w:pPr>
        <w:pStyle w:val="ListParagraph"/>
        <w:numPr>
          <w:ilvl w:val="1"/>
          <w:numId w:val="25"/>
        </w:numPr>
        <w:contextualSpacing w:val="0"/>
        <w:rPr>
          <w:rFonts w:ascii="Arial" w:hAnsi="Arial" w:cs="Arial"/>
          <w:sz w:val="22"/>
          <w:szCs w:val="22"/>
        </w:rPr>
      </w:pPr>
      <w:r w:rsidRPr="004723D2">
        <w:rPr>
          <w:rFonts w:ascii="Arial" w:hAnsi="Arial" w:cs="Arial"/>
          <w:sz w:val="22"/>
          <w:szCs w:val="22"/>
        </w:rPr>
        <w:t>School</w:t>
      </w:r>
      <w:r>
        <w:rPr>
          <w:rFonts w:ascii="Arial" w:hAnsi="Arial" w:cs="Arial"/>
          <w:sz w:val="22"/>
          <w:szCs w:val="22"/>
        </w:rPr>
        <w:t xml:space="preserve"> </w:t>
      </w:r>
      <w:r w:rsidRPr="004723D2">
        <w:rPr>
          <w:rFonts w:ascii="Arial" w:hAnsi="Arial" w:cs="Arial"/>
          <w:sz w:val="22"/>
          <w:szCs w:val="22"/>
        </w:rPr>
        <w:t>comms</w:t>
      </w:r>
    </w:p>
    <w:p w14:paraId="6D317E3B" w14:textId="77777777" w:rsidR="00F830A6" w:rsidRPr="004723D2" w:rsidRDefault="00F830A6" w:rsidP="00F830A6">
      <w:pPr>
        <w:pStyle w:val="ListParagraph"/>
        <w:numPr>
          <w:ilvl w:val="1"/>
          <w:numId w:val="25"/>
        </w:numPr>
        <w:contextualSpacing w:val="0"/>
        <w:rPr>
          <w:rFonts w:ascii="Arial" w:hAnsi="Arial" w:cs="Arial"/>
          <w:sz w:val="22"/>
          <w:szCs w:val="22"/>
        </w:rPr>
      </w:pPr>
      <w:r w:rsidRPr="004723D2">
        <w:rPr>
          <w:rFonts w:ascii="Arial" w:hAnsi="Arial" w:cs="Arial"/>
          <w:sz w:val="22"/>
          <w:szCs w:val="22"/>
        </w:rPr>
        <w:t>Room</w:t>
      </w:r>
      <w:r>
        <w:rPr>
          <w:rFonts w:ascii="Arial" w:hAnsi="Arial" w:cs="Arial"/>
          <w:sz w:val="22"/>
          <w:szCs w:val="22"/>
        </w:rPr>
        <w:t xml:space="preserve"> </w:t>
      </w:r>
      <w:r w:rsidRPr="004723D2">
        <w:rPr>
          <w:rFonts w:ascii="Arial" w:hAnsi="Arial" w:cs="Arial"/>
          <w:sz w:val="22"/>
          <w:szCs w:val="22"/>
        </w:rPr>
        <w:t>bookings</w:t>
      </w:r>
    </w:p>
    <w:p w14:paraId="1EC4A222" w14:textId="77777777" w:rsidR="00F830A6" w:rsidRPr="004723D2" w:rsidRDefault="00F830A6" w:rsidP="00F830A6">
      <w:pPr>
        <w:rPr>
          <w:rFonts w:ascii="Arial" w:hAnsi="Arial" w:cs="Arial"/>
          <w:sz w:val="22"/>
          <w:szCs w:val="22"/>
        </w:rPr>
      </w:pPr>
    </w:p>
    <w:p w14:paraId="6403EF3F" w14:textId="77777777" w:rsidR="003F6499" w:rsidRPr="004723D2" w:rsidRDefault="003F6499" w:rsidP="003F6499">
      <w:pPr>
        <w:rPr>
          <w:rFonts w:ascii="Arial" w:hAnsi="Arial" w:cs="Arial"/>
          <w:b/>
          <w:sz w:val="22"/>
          <w:szCs w:val="22"/>
          <w:u w:val="single"/>
        </w:rPr>
      </w:pPr>
      <w:r w:rsidRPr="004723D2">
        <w:rPr>
          <w:rFonts w:ascii="Arial" w:hAnsi="Arial" w:cs="Arial"/>
          <w:b/>
          <w:sz w:val="22"/>
          <w:szCs w:val="22"/>
          <w:u w:val="single"/>
        </w:rPr>
        <w:t>ADDITIONAL RESPONSIBILITIES</w:t>
      </w:r>
    </w:p>
    <w:p w14:paraId="05FE388E" w14:textId="77777777" w:rsidR="003F6499" w:rsidRPr="004723D2" w:rsidRDefault="003F6499" w:rsidP="003F6499">
      <w:pPr>
        <w:pStyle w:val="ListParagraph"/>
        <w:rPr>
          <w:rFonts w:ascii="Arial" w:hAnsi="Arial" w:cs="Arial"/>
          <w:sz w:val="22"/>
          <w:szCs w:val="22"/>
        </w:rPr>
      </w:pPr>
    </w:p>
    <w:p w14:paraId="04CC4BF3" w14:textId="77777777" w:rsidR="003F6499" w:rsidRPr="004723D2" w:rsidRDefault="003F6499" w:rsidP="003F6499">
      <w:pPr>
        <w:pStyle w:val="DefaultText"/>
        <w:numPr>
          <w:ilvl w:val="0"/>
          <w:numId w:val="25"/>
        </w:numPr>
        <w:spacing w:after="80"/>
        <w:ind w:left="1434" w:hanging="357"/>
        <w:contextualSpacing/>
        <w:rPr>
          <w:rFonts w:ascii="Arial" w:hAnsi="Arial" w:cs="Arial"/>
          <w:sz w:val="22"/>
          <w:szCs w:val="22"/>
        </w:rPr>
      </w:pPr>
      <w:r w:rsidRPr="004723D2">
        <w:rPr>
          <w:rFonts w:ascii="Arial" w:hAnsi="Arial" w:cs="Arial"/>
          <w:sz w:val="22"/>
          <w:szCs w:val="22"/>
        </w:rPr>
        <w:t xml:space="preserve">Provide administrative assistance to the Senior Leadership Team. </w:t>
      </w:r>
    </w:p>
    <w:p w14:paraId="2C8A4AC6" w14:textId="77777777" w:rsidR="003F6499" w:rsidRPr="004723D2" w:rsidRDefault="003F6499" w:rsidP="003F6499">
      <w:pPr>
        <w:pStyle w:val="DefaultText"/>
        <w:numPr>
          <w:ilvl w:val="0"/>
          <w:numId w:val="25"/>
        </w:numPr>
        <w:spacing w:after="80"/>
        <w:ind w:left="1434" w:hanging="357"/>
        <w:contextualSpacing/>
        <w:rPr>
          <w:rFonts w:ascii="Arial" w:hAnsi="Arial" w:cs="Arial"/>
          <w:b/>
          <w:spacing w:val="-1"/>
          <w:sz w:val="22"/>
          <w:szCs w:val="22"/>
        </w:rPr>
      </w:pPr>
      <w:r w:rsidRPr="004723D2">
        <w:rPr>
          <w:rFonts w:ascii="Arial" w:hAnsi="Arial" w:cs="Arial"/>
          <w:sz w:val="22"/>
          <w:szCs w:val="22"/>
        </w:rPr>
        <w:t>Provide cover for colleague absence in work areas including Reception, Attendance and First Aid. Undertaking administrative procedures relevant to work areas.</w:t>
      </w:r>
    </w:p>
    <w:p w14:paraId="506348D3" w14:textId="77777777" w:rsidR="003F6499" w:rsidRPr="004723D2" w:rsidRDefault="003F6499" w:rsidP="003F6499">
      <w:pPr>
        <w:pStyle w:val="DefaultText"/>
        <w:numPr>
          <w:ilvl w:val="0"/>
          <w:numId w:val="25"/>
        </w:numPr>
        <w:spacing w:after="80"/>
        <w:ind w:left="1434" w:hanging="357"/>
        <w:contextualSpacing/>
        <w:rPr>
          <w:rFonts w:ascii="Arial" w:hAnsi="Arial" w:cs="Arial"/>
          <w:sz w:val="22"/>
          <w:szCs w:val="22"/>
        </w:rPr>
      </w:pPr>
      <w:r w:rsidRPr="004723D2">
        <w:rPr>
          <w:rFonts w:ascii="Arial" w:hAnsi="Arial" w:cs="Arial"/>
          <w:sz w:val="22"/>
          <w:szCs w:val="22"/>
        </w:rPr>
        <w:t>Provide administration support e.g. photocopying, filing, emailing, completing standard forms and responding to routine correspondence.</w:t>
      </w:r>
    </w:p>
    <w:p w14:paraId="0BED97A7" w14:textId="77777777" w:rsidR="003F6499" w:rsidRPr="004723D2" w:rsidRDefault="003F6499" w:rsidP="003F6499">
      <w:pPr>
        <w:pStyle w:val="ListParagraph"/>
        <w:numPr>
          <w:ilvl w:val="0"/>
          <w:numId w:val="25"/>
        </w:numPr>
        <w:ind w:left="1434" w:hanging="357"/>
        <w:rPr>
          <w:rFonts w:ascii="Arial" w:hAnsi="Arial" w:cs="Arial"/>
          <w:sz w:val="22"/>
          <w:szCs w:val="22"/>
        </w:rPr>
      </w:pPr>
      <w:r w:rsidRPr="004723D2">
        <w:rPr>
          <w:rFonts w:ascii="Arial" w:hAnsi="Arial" w:cs="Arial"/>
          <w:snapToGrid w:val="0"/>
          <w:color w:val="000000"/>
          <w:sz w:val="22"/>
          <w:szCs w:val="22"/>
        </w:rPr>
        <w:t>Contribute to the overall ethos / work / aims of the school</w:t>
      </w:r>
    </w:p>
    <w:p w14:paraId="34DFA2B5" w14:textId="77777777" w:rsidR="003F6499" w:rsidRPr="004723D2" w:rsidRDefault="003F6499" w:rsidP="003F6499">
      <w:pPr>
        <w:pStyle w:val="ListParagraph"/>
        <w:numPr>
          <w:ilvl w:val="0"/>
          <w:numId w:val="25"/>
        </w:numPr>
        <w:contextualSpacing w:val="0"/>
        <w:rPr>
          <w:rFonts w:ascii="Arial" w:hAnsi="Arial" w:cs="Arial"/>
          <w:sz w:val="22"/>
          <w:szCs w:val="22"/>
        </w:rPr>
      </w:pPr>
      <w:r w:rsidRPr="004723D2">
        <w:rPr>
          <w:rFonts w:ascii="Arial" w:hAnsi="Arial" w:cs="Arial"/>
          <w:snapToGrid w:val="0"/>
          <w:color w:val="000000"/>
          <w:sz w:val="22"/>
          <w:szCs w:val="22"/>
        </w:rPr>
        <w:t>Establish constructive relationships and communicate with other agencies / professionals</w:t>
      </w:r>
    </w:p>
    <w:p w14:paraId="0271C6B6" w14:textId="77777777" w:rsidR="003F6499" w:rsidRPr="004723D2" w:rsidRDefault="003F6499" w:rsidP="003F6499">
      <w:pPr>
        <w:pStyle w:val="ListParagraph"/>
        <w:numPr>
          <w:ilvl w:val="0"/>
          <w:numId w:val="25"/>
        </w:numPr>
        <w:contextualSpacing w:val="0"/>
        <w:rPr>
          <w:rFonts w:ascii="Arial" w:hAnsi="Arial" w:cs="Arial"/>
          <w:sz w:val="22"/>
          <w:szCs w:val="22"/>
        </w:rPr>
      </w:pPr>
      <w:r w:rsidRPr="004723D2">
        <w:rPr>
          <w:rFonts w:ascii="Arial" w:hAnsi="Arial" w:cs="Arial"/>
          <w:snapToGrid w:val="0"/>
          <w:color w:val="000000"/>
          <w:sz w:val="22"/>
          <w:szCs w:val="22"/>
        </w:rPr>
        <w:t>Attend and participate in regular meetings</w:t>
      </w:r>
    </w:p>
    <w:p w14:paraId="61E0D622" w14:textId="77777777" w:rsidR="003F6499" w:rsidRPr="004723D2" w:rsidRDefault="003F6499" w:rsidP="003F6499">
      <w:pPr>
        <w:pStyle w:val="ListParagraph"/>
        <w:numPr>
          <w:ilvl w:val="0"/>
          <w:numId w:val="25"/>
        </w:numPr>
        <w:contextualSpacing w:val="0"/>
        <w:rPr>
          <w:rFonts w:ascii="Arial" w:hAnsi="Arial" w:cs="Arial"/>
          <w:sz w:val="22"/>
          <w:szCs w:val="22"/>
        </w:rPr>
      </w:pPr>
      <w:r w:rsidRPr="004723D2">
        <w:rPr>
          <w:rFonts w:ascii="Arial" w:hAnsi="Arial" w:cs="Arial"/>
          <w:snapToGrid w:val="0"/>
          <w:color w:val="000000"/>
          <w:sz w:val="22"/>
          <w:szCs w:val="22"/>
        </w:rPr>
        <w:t>Participate in training and other learning activities and performance development as required</w:t>
      </w:r>
    </w:p>
    <w:p w14:paraId="0983C208" w14:textId="77777777" w:rsidR="003F6499" w:rsidRPr="004723D2" w:rsidRDefault="003F6499" w:rsidP="003F6499">
      <w:pPr>
        <w:pStyle w:val="ListParagraph"/>
        <w:numPr>
          <w:ilvl w:val="0"/>
          <w:numId w:val="25"/>
        </w:numPr>
        <w:contextualSpacing w:val="0"/>
        <w:rPr>
          <w:rFonts w:ascii="Arial" w:hAnsi="Arial" w:cs="Arial"/>
          <w:sz w:val="22"/>
          <w:szCs w:val="22"/>
        </w:rPr>
      </w:pPr>
      <w:r w:rsidRPr="004723D2">
        <w:rPr>
          <w:rFonts w:ascii="Arial" w:hAnsi="Arial" w:cs="Arial"/>
          <w:snapToGrid w:val="0"/>
          <w:color w:val="000000"/>
          <w:sz w:val="22"/>
          <w:szCs w:val="22"/>
        </w:rPr>
        <w:t>Recognise own strengths and areas of expertise and use these to advise and support others</w:t>
      </w:r>
    </w:p>
    <w:p w14:paraId="1EB751B3" w14:textId="77777777" w:rsidR="003F6499" w:rsidRPr="004723D2" w:rsidRDefault="003F6499" w:rsidP="003F6499">
      <w:pPr>
        <w:pStyle w:val="ListParagraph"/>
        <w:numPr>
          <w:ilvl w:val="0"/>
          <w:numId w:val="25"/>
        </w:numPr>
        <w:contextualSpacing w:val="0"/>
        <w:rPr>
          <w:rFonts w:ascii="Arial" w:hAnsi="Arial" w:cs="Arial"/>
          <w:sz w:val="22"/>
          <w:szCs w:val="22"/>
        </w:rPr>
      </w:pPr>
      <w:r w:rsidRPr="004723D2">
        <w:rPr>
          <w:rFonts w:ascii="Arial" w:hAnsi="Arial" w:cs="Arial"/>
          <w:sz w:val="22"/>
          <w:szCs w:val="22"/>
        </w:rPr>
        <w:t xml:space="preserve">Ensure the effective implementation of school policies with </w:t>
      </w:r>
      <w:proofErr w:type="gramStart"/>
      <w:r w:rsidRPr="004723D2">
        <w:rPr>
          <w:rFonts w:ascii="Arial" w:hAnsi="Arial" w:cs="Arial"/>
          <w:sz w:val="22"/>
          <w:szCs w:val="22"/>
        </w:rPr>
        <w:t>particular regard</w:t>
      </w:r>
      <w:proofErr w:type="gramEnd"/>
      <w:r w:rsidRPr="004723D2">
        <w:rPr>
          <w:rFonts w:ascii="Arial" w:hAnsi="Arial" w:cs="Arial"/>
          <w:sz w:val="22"/>
          <w:szCs w:val="22"/>
        </w:rPr>
        <w:t xml:space="preserve"> to safeguarding</w:t>
      </w:r>
    </w:p>
    <w:p w14:paraId="79C5FA9E" w14:textId="77777777" w:rsidR="003F6499" w:rsidRPr="004723D2" w:rsidRDefault="003F6499" w:rsidP="003F6499">
      <w:pPr>
        <w:pStyle w:val="ListParagraph"/>
        <w:numPr>
          <w:ilvl w:val="0"/>
          <w:numId w:val="25"/>
        </w:numPr>
        <w:contextualSpacing w:val="0"/>
        <w:rPr>
          <w:rFonts w:ascii="Arial" w:hAnsi="Arial" w:cs="Arial"/>
          <w:sz w:val="22"/>
          <w:szCs w:val="22"/>
        </w:rPr>
      </w:pPr>
      <w:r w:rsidRPr="004723D2">
        <w:rPr>
          <w:rFonts w:ascii="Arial" w:hAnsi="Arial" w:cs="Arial"/>
          <w:sz w:val="22"/>
          <w:szCs w:val="22"/>
        </w:rPr>
        <w:t>Carry out other duties that may reasonably be required by the Headteacher</w:t>
      </w:r>
    </w:p>
    <w:p w14:paraId="6B6892C5" w14:textId="77777777" w:rsidR="007B4C95" w:rsidRPr="007B4C95" w:rsidRDefault="007B4C95" w:rsidP="00586F74">
      <w:pPr>
        <w:rPr>
          <w:rFonts w:ascii="Arial" w:hAnsi="Arial" w:cs="Arial"/>
          <w:sz w:val="22"/>
          <w:szCs w:val="22"/>
        </w:rPr>
      </w:pPr>
    </w:p>
    <w:p w14:paraId="25D37027" w14:textId="77777777" w:rsidR="007B4C95" w:rsidRPr="007B4C95" w:rsidRDefault="007B4C95" w:rsidP="007B4C95">
      <w:pPr>
        <w:rPr>
          <w:rFonts w:ascii="Arial" w:hAnsi="Arial" w:cs="Arial"/>
          <w:sz w:val="22"/>
          <w:szCs w:val="22"/>
        </w:rPr>
      </w:pPr>
    </w:p>
    <w:p w14:paraId="3B8240E4" w14:textId="3251843B" w:rsidR="007B4C95" w:rsidRPr="007B4C95" w:rsidRDefault="00586F74" w:rsidP="007B4C95">
      <w:pPr>
        <w:pStyle w:val="Heading1"/>
        <w:jc w:val="left"/>
        <w:rPr>
          <w:rFonts w:ascii="Arial" w:hAnsi="Arial" w:cs="Arial"/>
          <w:b/>
          <w:bCs/>
          <w:sz w:val="22"/>
          <w:szCs w:val="22"/>
          <w:u w:val="single"/>
        </w:rPr>
      </w:pPr>
      <w:r>
        <w:rPr>
          <w:rFonts w:ascii="Arial" w:hAnsi="Arial" w:cs="Arial"/>
          <w:b/>
          <w:bCs/>
          <w:sz w:val="22"/>
          <w:szCs w:val="22"/>
          <w:u w:val="single"/>
        </w:rPr>
        <w:t>GENERAL ACCOUNTABILITIES</w:t>
      </w:r>
    </w:p>
    <w:p w14:paraId="0F003190" w14:textId="77777777" w:rsidR="007B4C95" w:rsidRPr="007B4C95" w:rsidRDefault="007B4C95" w:rsidP="007B4C95">
      <w:pPr>
        <w:rPr>
          <w:rFonts w:ascii="Arial" w:hAnsi="Arial" w:cs="Arial"/>
          <w:sz w:val="22"/>
          <w:szCs w:val="22"/>
        </w:rPr>
      </w:pPr>
    </w:p>
    <w:p w14:paraId="157A26C6" w14:textId="77777777" w:rsidR="007B4C95" w:rsidRPr="007B4C95" w:rsidRDefault="007B4C95" w:rsidP="007B4C95">
      <w:pPr>
        <w:pStyle w:val="DefaultText"/>
        <w:numPr>
          <w:ilvl w:val="0"/>
          <w:numId w:val="23"/>
        </w:numPr>
        <w:rPr>
          <w:rFonts w:ascii="Arial" w:hAnsi="Arial" w:cs="Arial"/>
          <w:sz w:val="22"/>
          <w:szCs w:val="22"/>
        </w:rPr>
      </w:pPr>
      <w:r w:rsidRPr="007B4C95">
        <w:rPr>
          <w:rFonts w:ascii="Arial" w:hAnsi="Arial" w:cs="Arial"/>
          <w:sz w:val="22"/>
          <w:szCs w:val="22"/>
        </w:rPr>
        <w:t xml:space="preserve">To be prepared to implement the Council’s Equalities Policy at all levels appropriate to the job and </w:t>
      </w:r>
      <w:proofErr w:type="gramStart"/>
      <w:r w:rsidRPr="007B4C95">
        <w:rPr>
          <w:rFonts w:ascii="Arial" w:hAnsi="Arial" w:cs="Arial"/>
          <w:sz w:val="22"/>
          <w:szCs w:val="22"/>
        </w:rPr>
        <w:t>at all times</w:t>
      </w:r>
      <w:proofErr w:type="gramEnd"/>
      <w:r w:rsidRPr="007B4C95">
        <w:rPr>
          <w:rFonts w:ascii="Arial" w:hAnsi="Arial" w:cs="Arial"/>
          <w:sz w:val="22"/>
          <w:szCs w:val="22"/>
        </w:rPr>
        <w:t xml:space="preserve"> carry out his/her duties with due regard to the Council’s Equalities Policy.</w:t>
      </w:r>
    </w:p>
    <w:p w14:paraId="0A2E3C05" w14:textId="77777777" w:rsidR="007B4C95" w:rsidRPr="007B4C95" w:rsidRDefault="007B4C95" w:rsidP="007B4C95">
      <w:pPr>
        <w:pStyle w:val="DefaultText"/>
        <w:rPr>
          <w:rFonts w:ascii="Arial" w:hAnsi="Arial" w:cs="Arial"/>
          <w:sz w:val="22"/>
          <w:szCs w:val="22"/>
        </w:rPr>
      </w:pPr>
    </w:p>
    <w:p w14:paraId="2AC1473C" w14:textId="77777777" w:rsidR="007B4C95" w:rsidRPr="007B4C95" w:rsidRDefault="007B4C95" w:rsidP="007B4C95">
      <w:pPr>
        <w:pStyle w:val="DefaultText"/>
        <w:numPr>
          <w:ilvl w:val="0"/>
          <w:numId w:val="23"/>
        </w:numPr>
        <w:rPr>
          <w:rFonts w:ascii="Arial" w:hAnsi="Arial" w:cs="Arial"/>
          <w:sz w:val="22"/>
          <w:szCs w:val="22"/>
        </w:rPr>
      </w:pPr>
      <w:r w:rsidRPr="007B4C95">
        <w:rPr>
          <w:rFonts w:ascii="Arial" w:hAnsi="Arial" w:cs="Arial"/>
          <w:sz w:val="22"/>
          <w:szCs w:val="22"/>
        </w:rPr>
        <w:t xml:space="preserve">To comply with the provisions of legislation relating to health and safety, and with the Council’s, Directorate’s and Schools’ health and safety requirements, particularly </w:t>
      </w:r>
      <w:proofErr w:type="gramStart"/>
      <w:r w:rsidRPr="007B4C95">
        <w:rPr>
          <w:rFonts w:ascii="Arial" w:hAnsi="Arial" w:cs="Arial"/>
          <w:sz w:val="22"/>
          <w:szCs w:val="22"/>
        </w:rPr>
        <w:t>with regard to</w:t>
      </w:r>
      <w:proofErr w:type="gramEnd"/>
      <w:r w:rsidRPr="007B4C95">
        <w:rPr>
          <w:rFonts w:ascii="Arial" w:hAnsi="Arial" w:cs="Arial"/>
          <w:sz w:val="22"/>
          <w:szCs w:val="22"/>
        </w:rPr>
        <w:t xml:space="preserve"> agreed codes of practice and safe methods of working.</w:t>
      </w:r>
    </w:p>
    <w:p w14:paraId="53D6A435" w14:textId="77777777" w:rsidR="007B4C95" w:rsidRPr="007B4C95" w:rsidRDefault="007B4C95" w:rsidP="007B4C95">
      <w:pPr>
        <w:pStyle w:val="DefaultText"/>
        <w:rPr>
          <w:rFonts w:ascii="Arial" w:hAnsi="Arial" w:cs="Arial"/>
          <w:sz w:val="22"/>
          <w:szCs w:val="22"/>
        </w:rPr>
      </w:pPr>
    </w:p>
    <w:p w14:paraId="6C66762B" w14:textId="0B4DE0AC" w:rsidR="007B4C95" w:rsidRDefault="007B4C95" w:rsidP="007B4C95">
      <w:pPr>
        <w:pStyle w:val="DefaultText"/>
        <w:numPr>
          <w:ilvl w:val="0"/>
          <w:numId w:val="23"/>
        </w:numPr>
        <w:rPr>
          <w:rFonts w:ascii="Arial" w:hAnsi="Arial" w:cs="Arial"/>
          <w:sz w:val="22"/>
          <w:szCs w:val="22"/>
        </w:rPr>
      </w:pPr>
      <w:r w:rsidRPr="007B4C95">
        <w:rPr>
          <w:rFonts w:ascii="Arial" w:hAnsi="Arial" w:cs="Arial"/>
          <w:sz w:val="22"/>
          <w:szCs w:val="22"/>
        </w:rPr>
        <w:t xml:space="preserve">To undertake such other duties appropriate to the grade and character of the work as may be reasonably required. </w:t>
      </w:r>
    </w:p>
    <w:p w14:paraId="2A7BBD00" w14:textId="77777777" w:rsidR="007B4C95" w:rsidRDefault="007B4C95" w:rsidP="007B4C95">
      <w:pPr>
        <w:pStyle w:val="ListParagraph"/>
        <w:rPr>
          <w:rFonts w:ascii="Arial" w:hAnsi="Arial" w:cs="Arial"/>
          <w:sz w:val="22"/>
          <w:szCs w:val="22"/>
        </w:rPr>
      </w:pPr>
    </w:p>
    <w:p w14:paraId="67161543" w14:textId="77777777" w:rsidR="007B4C95" w:rsidRPr="007B4C95" w:rsidRDefault="007B4C95" w:rsidP="007B4C95">
      <w:pPr>
        <w:pStyle w:val="DefaultText"/>
        <w:rPr>
          <w:rFonts w:ascii="Arial" w:hAnsi="Arial" w:cs="Arial"/>
          <w:sz w:val="22"/>
          <w:szCs w:val="22"/>
        </w:rPr>
      </w:pPr>
    </w:p>
    <w:p w14:paraId="553A8AB9" w14:textId="77777777" w:rsidR="007B4C95" w:rsidRPr="007B4C95" w:rsidRDefault="007B4C95" w:rsidP="007B4C95">
      <w:pPr>
        <w:pStyle w:val="DefaultText"/>
        <w:jc w:val="center"/>
        <w:rPr>
          <w:rFonts w:ascii="Arial" w:hAnsi="Arial" w:cs="Arial"/>
          <w:i/>
          <w:iCs/>
          <w:sz w:val="22"/>
          <w:szCs w:val="22"/>
        </w:rPr>
      </w:pPr>
      <w:r w:rsidRPr="007B4C95">
        <w:rPr>
          <w:rFonts w:ascii="Arial" w:hAnsi="Arial" w:cs="Arial"/>
          <w:i/>
          <w:iCs/>
          <w:sz w:val="22"/>
          <w:szCs w:val="22"/>
        </w:rPr>
        <w:t>The list of duties in the job description should not be regarded as exclusive or exhaustive.  There will be other duties and requirements associated with your job and, in addition, as a term of your employment you may be required to undertake various other duties as may reasonably be required.</w:t>
      </w:r>
    </w:p>
    <w:p w14:paraId="41E8BDD0" w14:textId="77777777" w:rsidR="007B4C95" w:rsidRPr="007B4C95" w:rsidRDefault="007B4C95" w:rsidP="007B4C95">
      <w:pPr>
        <w:pStyle w:val="DefaultText"/>
        <w:jc w:val="center"/>
        <w:rPr>
          <w:rFonts w:ascii="Arial" w:hAnsi="Arial" w:cs="Arial"/>
          <w:i/>
          <w:iCs/>
          <w:sz w:val="22"/>
          <w:szCs w:val="22"/>
        </w:rPr>
      </w:pPr>
    </w:p>
    <w:p w14:paraId="5D805B16" w14:textId="77777777" w:rsidR="007B4C95" w:rsidRDefault="007B4C95" w:rsidP="007B4C95">
      <w:pPr>
        <w:pStyle w:val="DefaultText"/>
        <w:jc w:val="center"/>
        <w:rPr>
          <w:rFonts w:ascii="Arial" w:hAnsi="Arial" w:cs="Arial"/>
          <w:i/>
          <w:iCs/>
          <w:sz w:val="22"/>
          <w:szCs w:val="22"/>
        </w:rPr>
      </w:pPr>
      <w:r w:rsidRPr="007B4C95">
        <w:rPr>
          <w:rFonts w:ascii="Arial" w:hAnsi="Arial" w:cs="Arial"/>
          <w:i/>
          <w:iCs/>
          <w:sz w:val="22"/>
          <w:szCs w:val="22"/>
        </w:rPr>
        <w:t xml:space="preserve">Your duties will be as set out in the above job description but please note that the Council reserves the right to update your job description, from time to time, to reflect changes in, or to, your job.  </w:t>
      </w:r>
    </w:p>
    <w:p w14:paraId="18C6AFE7" w14:textId="228FEC9A" w:rsidR="007B4C95" w:rsidRDefault="007B4C95" w:rsidP="007B4C95">
      <w:pPr>
        <w:pStyle w:val="DefaultText"/>
        <w:jc w:val="center"/>
        <w:rPr>
          <w:rFonts w:ascii="Arial" w:hAnsi="Arial" w:cs="Arial"/>
          <w:i/>
          <w:iCs/>
          <w:sz w:val="22"/>
          <w:szCs w:val="22"/>
        </w:rPr>
      </w:pPr>
      <w:r w:rsidRPr="007B4C95">
        <w:rPr>
          <w:rFonts w:ascii="Arial" w:hAnsi="Arial" w:cs="Arial"/>
          <w:i/>
          <w:iCs/>
          <w:sz w:val="22"/>
          <w:szCs w:val="22"/>
        </w:rPr>
        <w:t>You will be consulted about any proposed changes.</w:t>
      </w:r>
    </w:p>
    <w:p w14:paraId="0674A598" w14:textId="44015CEF" w:rsidR="003255B4" w:rsidRDefault="003255B4" w:rsidP="007B4C95">
      <w:pPr>
        <w:pStyle w:val="DefaultText"/>
        <w:jc w:val="center"/>
        <w:rPr>
          <w:rFonts w:ascii="Arial" w:hAnsi="Arial" w:cs="Arial"/>
          <w:i/>
          <w:iCs/>
          <w:sz w:val="22"/>
          <w:szCs w:val="22"/>
        </w:rPr>
      </w:pPr>
    </w:p>
    <w:p w14:paraId="3F13092C" w14:textId="77777777" w:rsidR="003255B4" w:rsidRPr="003D3023" w:rsidRDefault="003255B4" w:rsidP="003255B4">
      <w:pPr>
        <w:tabs>
          <w:tab w:val="center" w:pos="4153"/>
          <w:tab w:val="right" w:pos="8306"/>
        </w:tabs>
        <w:jc w:val="center"/>
        <w:rPr>
          <w:rFonts w:ascii="Arial" w:hAnsi="Arial" w:cs="Arial"/>
          <w:szCs w:val="24"/>
        </w:rPr>
      </w:pPr>
      <w:r w:rsidRPr="003D3023">
        <w:rPr>
          <w:rFonts w:ascii="Arial" w:hAnsi="Arial" w:cs="Arial"/>
          <w:b/>
          <w:i/>
          <w:szCs w:val="24"/>
        </w:rPr>
        <w:t>Dorothy Stringer School is committed to safeguarding and promoting the welfare of children and young people and expects all staff and volunteers to share this commitment</w:t>
      </w:r>
    </w:p>
    <w:p w14:paraId="035716D1" w14:textId="77777777" w:rsidR="003255B4" w:rsidRPr="007B4C95" w:rsidRDefault="003255B4" w:rsidP="007B4C95">
      <w:pPr>
        <w:pStyle w:val="DefaultText"/>
        <w:jc w:val="center"/>
        <w:rPr>
          <w:rFonts w:ascii="Arial" w:hAnsi="Arial" w:cs="Arial"/>
          <w:i/>
          <w:iCs/>
          <w:sz w:val="22"/>
          <w:szCs w:val="22"/>
        </w:rPr>
      </w:pPr>
    </w:p>
    <w:p w14:paraId="75A48020" w14:textId="77777777" w:rsidR="001810F9" w:rsidRPr="00937AEE" w:rsidRDefault="001810F9">
      <w:pPr>
        <w:pStyle w:val="DefaultText"/>
        <w:rPr>
          <w:rFonts w:ascii="Arial" w:hAnsi="Arial" w:cs="Arial"/>
          <w:sz w:val="22"/>
          <w:szCs w:val="22"/>
        </w:rPr>
      </w:pPr>
    </w:p>
    <w:sectPr w:rsidR="001810F9" w:rsidRPr="00937AEE" w:rsidSect="001810F9">
      <w:pgSz w:w="11906" w:h="16838" w:code="9"/>
      <w:pgMar w:top="992" w:right="992" w:bottom="992" w:left="992" w:header="709" w:footer="709"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DB62CD" w14:textId="77777777" w:rsidR="00EA47B4" w:rsidRDefault="00EA47B4">
      <w:r>
        <w:separator/>
      </w:r>
    </w:p>
  </w:endnote>
  <w:endnote w:type="continuationSeparator" w:id="0">
    <w:p w14:paraId="08983FC3" w14:textId="77777777" w:rsidR="00EA47B4" w:rsidRDefault="00EA4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ill Sans">
    <w:altName w:val="Segoe UI Semilight"/>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931DCC" w14:textId="77777777" w:rsidR="00EA47B4" w:rsidRDefault="00EA47B4">
      <w:r>
        <w:separator/>
      </w:r>
    </w:p>
  </w:footnote>
  <w:footnote w:type="continuationSeparator" w:id="0">
    <w:p w14:paraId="0759B03F" w14:textId="77777777" w:rsidR="00EA47B4" w:rsidRDefault="00EA47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12703"/>
    <w:multiLevelType w:val="hybridMultilevel"/>
    <w:tmpl w:val="C4CE91EC"/>
    <w:lvl w:ilvl="0" w:tplc="7A2A2F6A">
      <w:start w:val="1"/>
      <w:numFmt w:val="bullet"/>
      <w:lvlText w:val="•"/>
      <w:lvlJc w:val="left"/>
      <w:pPr>
        <w:ind w:left="3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4D3E92D2">
      <w:start w:val="1"/>
      <w:numFmt w:val="bullet"/>
      <w:lvlText w:val="o"/>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E9309706">
      <w:start w:val="1"/>
      <w:numFmt w:val="bullet"/>
      <w:lvlText w:val="▪"/>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2B828F3A">
      <w:start w:val="1"/>
      <w:numFmt w:val="bullet"/>
      <w:lvlText w:val="•"/>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470CE47E">
      <w:start w:val="1"/>
      <w:numFmt w:val="bullet"/>
      <w:lvlText w:val="o"/>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7BA27A2E">
      <w:start w:val="1"/>
      <w:numFmt w:val="bullet"/>
      <w:lvlText w:val="▪"/>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AB381E8C">
      <w:start w:val="1"/>
      <w:numFmt w:val="bullet"/>
      <w:lvlText w:val="•"/>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274CE29E">
      <w:start w:val="1"/>
      <w:numFmt w:val="bullet"/>
      <w:lvlText w:val="o"/>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846CC9EA">
      <w:start w:val="1"/>
      <w:numFmt w:val="bullet"/>
      <w:lvlText w:val="▪"/>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8C0B65"/>
    <w:multiLevelType w:val="hybridMultilevel"/>
    <w:tmpl w:val="A9E68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B05DD0"/>
    <w:multiLevelType w:val="hybridMultilevel"/>
    <w:tmpl w:val="681C8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406C61"/>
    <w:multiLevelType w:val="hybridMultilevel"/>
    <w:tmpl w:val="D53281CA"/>
    <w:lvl w:ilvl="0" w:tplc="E73A308C">
      <w:start w:val="2"/>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1843741F"/>
    <w:multiLevelType w:val="hybridMultilevel"/>
    <w:tmpl w:val="803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614707"/>
    <w:multiLevelType w:val="hybridMultilevel"/>
    <w:tmpl w:val="1B5AC37E"/>
    <w:lvl w:ilvl="0" w:tplc="08090001">
      <w:start w:val="1"/>
      <w:numFmt w:val="bullet"/>
      <w:lvlText w:val=""/>
      <w:lvlJc w:val="left"/>
      <w:pPr>
        <w:ind w:left="720" w:hanging="360"/>
      </w:pPr>
      <w:rPr>
        <w:rFonts w:ascii="Symbol" w:hAnsi="Symbol" w:hint="default"/>
      </w:rPr>
    </w:lvl>
    <w:lvl w:ilvl="1" w:tplc="5FFE0262">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D64A95"/>
    <w:multiLevelType w:val="hybridMultilevel"/>
    <w:tmpl w:val="135033A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2D217B"/>
    <w:multiLevelType w:val="hybridMultilevel"/>
    <w:tmpl w:val="33EE86CC"/>
    <w:lvl w:ilvl="0" w:tplc="B6487F78">
      <w:start w:val="1"/>
      <w:numFmt w:val="bullet"/>
      <w:lvlText w:val="•"/>
      <w:lvlJc w:val="left"/>
      <w:pPr>
        <w:ind w:left="4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886EEE">
      <w:start w:val="1"/>
      <w:numFmt w:val="bullet"/>
      <w:lvlText w:val="o"/>
      <w:lvlJc w:val="left"/>
      <w:pPr>
        <w:ind w:left="15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A6223AC">
      <w:start w:val="1"/>
      <w:numFmt w:val="bullet"/>
      <w:lvlText w:val="▪"/>
      <w:lvlJc w:val="left"/>
      <w:pPr>
        <w:ind w:left="22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CC6E69A">
      <w:start w:val="1"/>
      <w:numFmt w:val="bullet"/>
      <w:lvlText w:val="•"/>
      <w:lvlJc w:val="left"/>
      <w:pPr>
        <w:ind w:left="2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0CDE26">
      <w:start w:val="1"/>
      <w:numFmt w:val="bullet"/>
      <w:lvlText w:val="o"/>
      <w:lvlJc w:val="left"/>
      <w:pPr>
        <w:ind w:left="36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9AA3B44">
      <w:start w:val="1"/>
      <w:numFmt w:val="bullet"/>
      <w:lvlText w:val="▪"/>
      <w:lvlJc w:val="left"/>
      <w:pPr>
        <w:ind w:left="43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F02B74C">
      <w:start w:val="1"/>
      <w:numFmt w:val="bullet"/>
      <w:lvlText w:val="•"/>
      <w:lvlJc w:val="left"/>
      <w:pPr>
        <w:ind w:left="51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2E9FAC">
      <w:start w:val="1"/>
      <w:numFmt w:val="bullet"/>
      <w:lvlText w:val="o"/>
      <w:lvlJc w:val="left"/>
      <w:pPr>
        <w:ind w:left="58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734B90A">
      <w:start w:val="1"/>
      <w:numFmt w:val="bullet"/>
      <w:lvlText w:val="▪"/>
      <w:lvlJc w:val="left"/>
      <w:pPr>
        <w:ind w:left="65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CB32D6B"/>
    <w:multiLevelType w:val="hybridMultilevel"/>
    <w:tmpl w:val="4BFEC780"/>
    <w:lvl w:ilvl="0" w:tplc="1BBC5FE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F624DB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152A4E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5BC6C9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D2B1A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748B60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DBEE47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C4F75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08EB55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0EB1946"/>
    <w:multiLevelType w:val="singleLevel"/>
    <w:tmpl w:val="0809000F"/>
    <w:lvl w:ilvl="0">
      <w:start w:val="1"/>
      <w:numFmt w:val="decimal"/>
      <w:lvlText w:val="%1."/>
      <w:lvlJc w:val="left"/>
      <w:pPr>
        <w:tabs>
          <w:tab w:val="num" w:pos="360"/>
        </w:tabs>
        <w:ind w:left="360" w:hanging="360"/>
      </w:pPr>
    </w:lvl>
  </w:abstractNum>
  <w:abstractNum w:abstractNumId="10" w15:restartNumberingAfterBreak="0">
    <w:nsid w:val="21B30BBC"/>
    <w:multiLevelType w:val="hybridMultilevel"/>
    <w:tmpl w:val="BD0E4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48143F"/>
    <w:multiLevelType w:val="hybridMultilevel"/>
    <w:tmpl w:val="B35412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FCC65DA"/>
    <w:multiLevelType w:val="hybridMultilevel"/>
    <w:tmpl w:val="555640F6"/>
    <w:lvl w:ilvl="0" w:tplc="E38284C2">
      <w:start w:val="1"/>
      <w:numFmt w:val="lowerRoman"/>
      <w:lvlText w:val="%1."/>
      <w:lvlJc w:val="right"/>
      <w:pPr>
        <w:tabs>
          <w:tab w:val="num" w:pos="737"/>
        </w:tabs>
        <w:ind w:left="73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3921581"/>
    <w:multiLevelType w:val="hybridMultilevel"/>
    <w:tmpl w:val="527A8F80"/>
    <w:lvl w:ilvl="0" w:tplc="86DC247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D87D2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74414F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F009E2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78CE6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580950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7E0C1D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860BA7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65A6C3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5F95590"/>
    <w:multiLevelType w:val="hybridMultilevel"/>
    <w:tmpl w:val="69AAF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ED0E0F"/>
    <w:multiLevelType w:val="hybridMultilevel"/>
    <w:tmpl w:val="65FAAF5E"/>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6" w15:restartNumberingAfterBreak="0">
    <w:nsid w:val="4CBF0E39"/>
    <w:multiLevelType w:val="singleLevel"/>
    <w:tmpl w:val="B4F22B5E"/>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DC42F27"/>
    <w:multiLevelType w:val="hybridMultilevel"/>
    <w:tmpl w:val="37D8A0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596957"/>
    <w:multiLevelType w:val="hybridMultilevel"/>
    <w:tmpl w:val="EFD69366"/>
    <w:lvl w:ilvl="0" w:tplc="5480090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DEA0F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EDC607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D3259C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7C491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49898D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C5E9AE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B2C47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0A4CCF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6304589"/>
    <w:multiLevelType w:val="hybridMultilevel"/>
    <w:tmpl w:val="C01C7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0C1E31"/>
    <w:multiLevelType w:val="hybridMultilevel"/>
    <w:tmpl w:val="CBC85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4F522F"/>
    <w:multiLevelType w:val="hybridMultilevel"/>
    <w:tmpl w:val="2CEA7AAC"/>
    <w:lvl w:ilvl="0" w:tplc="8BA47F32">
      <w:start w:val="1"/>
      <w:numFmt w:val="bullet"/>
      <w:lvlText w:val="•"/>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46BF4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61A83E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69C8C4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DC331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718E65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512E47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5CAF1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9AE6A7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F3366C0"/>
    <w:multiLevelType w:val="hybridMultilevel"/>
    <w:tmpl w:val="0546C2A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5D57864"/>
    <w:multiLevelType w:val="hybridMultilevel"/>
    <w:tmpl w:val="BAE8081C"/>
    <w:lvl w:ilvl="0" w:tplc="60C6F42E">
      <w:start w:val="1"/>
      <w:numFmt w:val="bullet"/>
      <w:lvlText w:val="•"/>
      <w:lvlJc w:val="left"/>
      <w:pPr>
        <w:ind w:left="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7A563E">
      <w:start w:val="1"/>
      <w:numFmt w:val="bullet"/>
      <w:lvlText w:val="o"/>
      <w:lvlJc w:val="left"/>
      <w:pPr>
        <w:ind w:left="15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FE850D4">
      <w:start w:val="1"/>
      <w:numFmt w:val="bullet"/>
      <w:lvlText w:val="▪"/>
      <w:lvlJc w:val="left"/>
      <w:pPr>
        <w:ind w:left="22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116EB10">
      <w:start w:val="1"/>
      <w:numFmt w:val="bullet"/>
      <w:lvlText w:val="•"/>
      <w:lvlJc w:val="left"/>
      <w:pPr>
        <w:ind w:left="2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9E59DC">
      <w:start w:val="1"/>
      <w:numFmt w:val="bullet"/>
      <w:lvlText w:val="o"/>
      <w:lvlJc w:val="left"/>
      <w:pPr>
        <w:ind w:left="36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1AE1846">
      <w:start w:val="1"/>
      <w:numFmt w:val="bullet"/>
      <w:lvlText w:val="▪"/>
      <w:lvlJc w:val="left"/>
      <w:pPr>
        <w:ind w:left="43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8AC7BF8">
      <w:start w:val="1"/>
      <w:numFmt w:val="bullet"/>
      <w:lvlText w:val="•"/>
      <w:lvlJc w:val="left"/>
      <w:pPr>
        <w:ind w:left="51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C68606">
      <w:start w:val="1"/>
      <w:numFmt w:val="bullet"/>
      <w:lvlText w:val="o"/>
      <w:lvlJc w:val="left"/>
      <w:pPr>
        <w:ind w:left="58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8420670">
      <w:start w:val="1"/>
      <w:numFmt w:val="bullet"/>
      <w:lvlText w:val="▪"/>
      <w:lvlJc w:val="left"/>
      <w:pPr>
        <w:ind w:left="65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9745232"/>
    <w:multiLevelType w:val="hybridMultilevel"/>
    <w:tmpl w:val="0D5E2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F70198"/>
    <w:multiLevelType w:val="hybridMultilevel"/>
    <w:tmpl w:val="9CE4603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B0B23C7"/>
    <w:multiLevelType w:val="hybridMultilevel"/>
    <w:tmpl w:val="5FC0B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122C4D"/>
    <w:multiLevelType w:val="hybridMultilevel"/>
    <w:tmpl w:val="9166A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6E2D3C"/>
    <w:multiLevelType w:val="hybridMultilevel"/>
    <w:tmpl w:val="460A57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57099719">
    <w:abstractNumId w:val="28"/>
  </w:num>
  <w:num w:numId="2" w16cid:durableId="2105611154">
    <w:abstractNumId w:val="12"/>
  </w:num>
  <w:num w:numId="3" w16cid:durableId="934674875">
    <w:abstractNumId w:val="17"/>
  </w:num>
  <w:num w:numId="4" w16cid:durableId="131102941">
    <w:abstractNumId w:val="1"/>
  </w:num>
  <w:num w:numId="5" w16cid:durableId="1287076821">
    <w:abstractNumId w:val="19"/>
  </w:num>
  <w:num w:numId="6" w16cid:durableId="545989438">
    <w:abstractNumId w:val="2"/>
  </w:num>
  <w:num w:numId="7" w16cid:durableId="867180405">
    <w:abstractNumId w:val="13"/>
  </w:num>
  <w:num w:numId="8" w16cid:durableId="1716586524">
    <w:abstractNumId w:val="21"/>
  </w:num>
  <w:num w:numId="9" w16cid:durableId="588582196">
    <w:abstractNumId w:val="18"/>
  </w:num>
  <w:num w:numId="10" w16cid:durableId="1536849652">
    <w:abstractNumId w:val="23"/>
  </w:num>
  <w:num w:numId="11" w16cid:durableId="1441878890">
    <w:abstractNumId w:val="7"/>
  </w:num>
  <w:num w:numId="12" w16cid:durableId="478962886">
    <w:abstractNumId w:val="8"/>
  </w:num>
  <w:num w:numId="13" w16cid:durableId="360060775">
    <w:abstractNumId w:val="0"/>
  </w:num>
  <w:num w:numId="14" w16cid:durableId="2101679108">
    <w:abstractNumId w:val="26"/>
  </w:num>
  <w:num w:numId="15" w16cid:durableId="1164202468">
    <w:abstractNumId w:val="15"/>
  </w:num>
  <w:num w:numId="16" w16cid:durableId="2076931869">
    <w:abstractNumId w:val="10"/>
  </w:num>
  <w:num w:numId="17" w16cid:durableId="1347437777">
    <w:abstractNumId w:val="16"/>
  </w:num>
  <w:num w:numId="18" w16cid:durableId="1645885672">
    <w:abstractNumId w:val="4"/>
  </w:num>
  <w:num w:numId="19" w16cid:durableId="479884505">
    <w:abstractNumId w:val="27"/>
  </w:num>
  <w:num w:numId="20" w16cid:durableId="179393840">
    <w:abstractNumId w:val="20"/>
  </w:num>
  <w:num w:numId="21" w16cid:durableId="943268757">
    <w:abstractNumId w:val="9"/>
  </w:num>
  <w:num w:numId="22" w16cid:durableId="608320997">
    <w:abstractNumId w:val="5"/>
  </w:num>
  <w:num w:numId="23" w16cid:durableId="1944264791">
    <w:abstractNumId w:val="24"/>
  </w:num>
  <w:num w:numId="24" w16cid:durableId="1575780208">
    <w:abstractNumId w:val="14"/>
  </w:num>
  <w:num w:numId="25" w16cid:durableId="657030229">
    <w:abstractNumId w:val="25"/>
  </w:num>
  <w:num w:numId="26" w16cid:durableId="35592828">
    <w:abstractNumId w:val="11"/>
  </w:num>
  <w:num w:numId="27" w16cid:durableId="582447693">
    <w:abstractNumId w:val="3"/>
  </w:num>
  <w:num w:numId="28" w16cid:durableId="646402697">
    <w:abstractNumId w:val="6"/>
  </w:num>
  <w:num w:numId="29" w16cid:durableId="29865820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FA3"/>
    <w:rsid w:val="00003CC8"/>
    <w:rsid w:val="0001337A"/>
    <w:rsid w:val="00083EC8"/>
    <w:rsid w:val="00092DA4"/>
    <w:rsid w:val="000D12A8"/>
    <w:rsid w:val="001810F9"/>
    <w:rsid w:val="001B0D34"/>
    <w:rsid w:val="001D34A9"/>
    <w:rsid w:val="001D4EA0"/>
    <w:rsid w:val="0020322B"/>
    <w:rsid w:val="00207D59"/>
    <w:rsid w:val="002179DB"/>
    <w:rsid w:val="0025080B"/>
    <w:rsid w:val="00254839"/>
    <w:rsid w:val="002A47F1"/>
    <w:rsid w:val="002D097C"/>
    <w:rsid w:val="002D7637"/>
    <w:rsid w:val="00324439"/>
    <w:rsid w:val="003255B4"/>
    <w:rsid w:val="003774E1"/>
    <w:rsid w:val="00382A8F"/>
    <w:rsid w:val="00393F24"/>
    <w:rsid w:val="003B76B5"/>
    <w:rsid w:val="003C70DE"/>
    <w:rsid w:val="003F6499"/>
    <w:rsid w:val="00402C24"/>
    <w:rsid w:val="00434B58"/>
    <w:rsid w:val="00446F22"/>
    <w:rsid w:val="00475D97"/>
    <w:rsid w:val="005131F3"/>
    <w:rsid w:val="005144AB"/>
    <w:rsid w:val="005242D7"/>
    <w:rsid w:val="0054300C"/>
    <w:rsid w:val="00585ABA"/>
    <w:rsid w:val="00586F74"/>
    <w:rsid w:val="005D2E69"/>
    <w:rsid w:val="005F27D3"/>
    <w:rsid w:val="00614E1C"/>
    <w:rsid w:val="00654C81"/>
    <w:rsid w:val="0068423A"/>
    <w:rsid w:val="006A712F"/>
    <w:rsid w:val="006A7FD4"/>
    <w:rsid w:val="006C283C"/>
    <w:rsid w:val="006E19B5"/>
    <w:rsid w:val="0073733F"/>
    <w:rsid w:val="0074456D"/>
    <w:rsid w:val="007B4C95"/>
    <w:rsid w:val="007C2058"/>
    <w:rsid w:val="007C4EE2"/>
    <w:rsid w:val="007D5314"/>
    <w:rsid w:val="00816BE0"/>
    <w:rsid w:val="00822FD2"/>
    <w:rsid w:val="00844DE7"/>
    <w:rsid w:val="00863C61"/>
    <w:rsid w:val="008723A9"/>
    <w:rsid w:val="008C5E97"/>
    <w:rsid w:val="00937AEE"/>
    <w:rsid w:val="009726A1"/>
    <w:rsid w:val="009728D3"/>
    <w:rsid w:val="009B6F64"/>
    <w:rsid w:val="009C6847"/>
    <w:rsid w:val="00AA5ADD"/>
    <w:rsid w:val="00AF7DDD"/>
    <w:rsid w:val="00B34D16"/>
    <w:rsid w:val="00B43986"/>
    <w:rsid w:val="00B57BB5"/>
    <w:rsid w:val="00BB7BE0"/>
    <w:rsid w:val="00BD407B"/>
    <w:rsid w:val="00BD55EC"/>
    <w:rsid w:val="00C35DF9"/>
    <w:rsid w:val="00C546C8"/>
    <w:rsid w:val="00C7674F"/>
    <w:rsid w:val="00C82451"/>
    <w:rsid w:val="00D024AD"/>
    <w:rsid w:val="00E54960"/>
    <w:rsid w:val="00E637F6"/>
    <w:rsid w:val="00E71C71"/>
    <w:rsid w:val="00E910DA"/>
    <w:rsid w:val="00EA47B4"/>
    <w:rsid w:val="00ED6026"/>
    <w:rsid w:val="00EF07E5"/>
    <w:rsid w:val="00F10FA3"/>
    <w:rsid w:val="00F153F3"/>
    <w:rsid w:val="00F716AE"/>
    <w:rsid w:val="00F830A6"/>
    <w:rsid w:val="00FE11C2"/>
    <w:rsid w:val="00FE60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A2CD7E"/>
  <w15:chartTrackingRefBased/>
  <w15:docId w15:val="{50A918CE-F0E5-46AF-95E3-DF9AB4B7C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ill Sans" w:hAnsi="Gill Sans"/>
      <w:sz w:val="24"/>
      <w:lang w:eastAsia="en-US"/>
    </w:rPr>
  </w:style>
  <w:style w:type="paragraph" w:styleId="Heading1">
    <w:name w:val="heading 1"/>
    <w:basedOn w:val="Normal"/>
    <w:next w:val="Normal"/>
    <w:qFormat/>
    <w:rsid w:val="00C7674F"/>
    <w:pPr>
      <w:keepNext/>
      <w:jc w:val="center"/>
      <w:outlineLvl w:val="0"/>
    </w:pPr>
  </w:style>
  <w:style w:type="paragraph" w:styleId="Heading2">
    <w:name w:val="heading 2"/>
    <w:basedOn w:val="Normal"/>
    <w:next w:val="Normal"/>
    <w:link w:val="Heading2Char"/>
    <w:semiHidden/>
    <w:unhideWhenUsed/>
    <w:qFormat/>
    <w:rsid w:val="009728D3"/>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rsid w:val="009728D3"/>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DefaultText">
    <w:name w:val="Default Text"/>
    <w:basedOn w:val="Normal"/>
  </w:style>
  <w:style w:type="paragraph" w:styleId="BodyText">
    <w:name w:val="Body Text"/>
    <w:basedOn w:val="Normal"/>
    <w:rsid w:val="00C7674F"/>
    <w:rPr>
      <w:b/>
      <w:bCs/>
      <w:sz w:val="28"/>
    </w:rPr>
  </w:style>
  <w:style w:type="character" w:customStyle="1" w:styleId="Heading2Char">
    <w:name w:val="Heading 2 Char"/>
    <w:link w:val="Heading2"/>
    <w:semiHidden/>
    <w:rsid w:val="009728D3"/>
    <w:rPr>
      <w:rFonts w:ascii="Calibri Light" w:eastAsia="Times New Roman" w:hAnsi="Calibri Light" w:cs="Times New Roman"/>
      <w:b/>
      <w:bCs/>
      <w:i/>
      <w:iCs/>
      <w:sz w:val="28"/>
      <w:szCs w:val="28"/>
      <w:lang w:eastAsia="en-US"/>
    </w:rPr>
  </w:style>
  <w:style w:type="character" w:customStyle="1" w:styleId="Heading3Char">
    <w:name w:val="Heading 3 Char"/>
    <w:link w:val="Heading3"/>
    <w:semiHidden/>
    <w:rsid w:val="009728D3"/>
    <w:rPr>
      <w:rFonts w:ascii="Calibri Light" w:eastAsia="Times New Roman" w:hAnsi="Calibri Light" w:cs="Times New Roman"/>
      <w:b/>
      <w:bCs/>
      <w:sz w:val="26"/>
      <w:szCs w:val="26"/>
      <w:lang w:eastAsia="en-US"/>
    </w:rPr>
  </w:style>
  <w:style w:type="character" w:styleId="CommentReference">
    <w:name w:val="annotation reference"/>
    <w:uiPriority w:val="99"/>
    <w:unhideWhenUsed/>
    <w:rsid w:val="009728D3"/>
    <w:rPr>
      <w:sz w:val="16"/>
      <w:szCs w:val="16"/>
    </w:rPr>
  </w:style>
  <w:style w:type="paragraph" w:styleId="CommentText">
    <w:name w:val="annotation text"/>
    <w:basedOn w:val="Normal"/>
    <w:link w:val="CommentTextChar"/>
    <w:uiPriority w:val="99"/>
    <w:unhideWhenUsed/>
    <w:rsid w:val="009728D3"/>
    <w:pPr>
      <w:spacing w:after="5"/>
      <w:ind w:left="10" w:right="620" w:hanging="10"/>
    </w:pPr>
    <w:rPr>
      <w:rFonts w:ascii="Verdana" w:eastAsia="Verdana" w:hAnsi="Verdana" w:cs="Verdana"/>
      <w:color w:val="000000"/>
      <w:sz w:val="20"/>
      <w:lang w:eastAsia="en-GB"/>
    </w:rPr>
  </w:style>
  <w:style w:type="character" w:customStyle="1" w:styleId="CommentTextChar">
    <w:name w:val="Comment Text Char"/>
    <w:link w:val="CommentText"/>
    <w:uiPriority w:val="99"/>
    <w:rsid w:val="009728D3"/>
    <w:rPr>
      <w:rFonts w:ascii="Verdana" w:eastAsia="Verdana" w:hAnsi="Verdana" w:cs="Verdana"/>
      <w:color w:val="000000"/>
    </w:rPr>
  </w:style>
  <w:style w:type="paragraph" w:styleId="BalloonText">
    <w:name w:val="Balloon Text"/>
    <w:basedOn w:val="Normal"/>
    <w:link w:val="BalloonTextChar"/>
    <w:rsid w:val="009728D3"/>
    <w:rPr>
      <w:rFonts w:ascii="Segoe UI" w:hAnsi="Segoe UI" w:cs="Segoe UI"/>
      <w:sz w:val="18"/>
      <w:szCs w:val="18"/>
    </w:rPr>
  </w:style>
  <w:style w:type="character" w:customStyle="1" w:styleId="BalloonTextChar">
    <w:name w:val="Balloon Text Char"/>
    <w:link w:val="BalloonText"/>
    <w:rsid w:val="009728D3"/>
    <w:rPr>
      <w:rFonts w:ascii="Segoe UI" w:hAnsi="Segoe UI" w:cs="Segoe UI"/>
      <w:sz w:val="18"/>
      <w:szCs w:val="18"/>
      <w:lang w:eastAsia="en-US"/>
    </w:rPr>
  </w:style>
  <w:style w:type="paragraph" w:styleId="CommentSubject">
    <w:name w:val="annotation subject"/>
    <w:basedOn w:val="CommentText"/>
    <w:next w:val="CommentText"/>
    <w:link w:val="CommentSubjectChar"/>
    <w:rsid w:val="007C2058"/>
    <w:pPr>
      <w:spacing w:after="0"/>
      <w:ind w:left="0" w:right="0" w:firstLine="0"/>
    </w:pPr>
    <w:rPr>
      <w:rFonts w:ascii="Gill Sans" w:eastAsia="Times New Roman" w:hAnsi="Gill Sans" w:cs="Times New Roman"/>
      <w:b/>
      <w:bCs/>
      <w:color w:val="auto"/>
      <w:lang w:eastAsia="en-US"/>
    </w:rPr>
  </w:style>
  <w:style w:type="character" w:customStyle="1" w:styleId="CommentSubjectChar">
    <w:name w:val="Comment Subject Char"/>
    <w:basedOn w:val="CommentTextChar"/>
    <w:link w:val="CommentSubject"/>
    <w:rsid w:val="007C2058"/>
    <w:rPr>
      <w:rFonts w:ascii="Gill Sans" w:eastAsia="Verdana" w:hAnsi="Gill Sans" w:cs="Verdana"/>
      <w:b/>
      <w:bCs/>
      <w:color w:val="000000"/>
      <w:lang w:eastAsia="en-US"/>
    </w:rPr>
  </w:style>
  <w:style w:type="paragraph" w:styleId="ListParagraph">
    <w:name w:val="List Paragraph"/>
    <w:basedOn w:val="Normal"/>
    <w:uiPriority w:val="34"/>
    <w:qFormat/>
    <w:rsid w:val="0020322B"/>
    <w:pPr>
      <w:ind w:left="720"/>
      <w:contextualSpacing/>
    </w:pPr>
  </w:style>
  <w:style w:type="paragraph" w:styleId="BodyTextIndent">
    <w:name w:val="Body Text Indent"/>
    <w:basedOn w:val="Normal"/>
    <w:link w:val="BodyTextIndentChar"/>
    <w:rsid w:val="007B4C95"/>
    <w:pPr>
      <w:spacing w:after="120"/>
      <w:ind w:left="283"/>
    </w:pPr>
  </w:style>
  <w:style w:type="character" w:customStyle="1" w:styleId="BodyTextIndentChar">
    <w:name w:val="Body Text Indent Char"/>
    <w:basedOn w:val="DefaultParagraphFont"/>
    <w:link w:val="BodyTextIndent"/>
    <w:rsid w:val="007B4C95"/>
    <w:rPr>
      <w:rFonts w:ascii="Gill Sans" w:hAnsi="Gill Sans"/>
      <w:sz w:val="24"/>
      <w:lang w:eastAsia="en-US"/>
    </w:rPr>
  </w:style>
  <w:style w:type="paragraph" w:styleId="NoSpacing">
    <w:name w:val="No Spacing"/>
    <w:uiPriority w:val="1"/>
    <w:qFormat/>
    <w:rsid w:val="007B4C95"/>
    <w:rPr>
      <w:rFonts w:ascii="Gill Sans" w:hAnsi="Gill San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2685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634</Words>
  <Characters>3746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BRIGHTON &amp; HOVE CITY COUNCIL</vt:lpstr>
    </vt:vector>
  </TitlesOfParts>
  <Company>&lt;Brighton &amp; Hove City Council&gt;</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BRIGHTON &amp; HOVE CITY COUNCIL</dc:title>
  <dc:subject/>
  <dc:creator>Client</dc:creator>
  <cp:keywords/>
  <cp:lastModifiedBy>Mrs K Welsh</cp:lastModifiedBy>
  <cp:revision>4</cp:revision>
  <cp:lastPrinted>2014-03-17T12:00:00Z</cp:lastPrinted>
  <dcterms:created xsi:type="dcterms:W3CDTF">2024-09-03T12:12:00Z</dcterms:created>
  <dcterms:modified xsi:type="dcterms:W3CDTF">2024-09-04T11:10:00Z</dcterms:modified>
</cp:coreProperties>
</file>