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9A776" w14:textId="34B7FBD5" w:rsidR="00CB034B" w:rsidRDefault="00A93621" w:rsidP="00CB034B">
      <w:pPr>
        <w:shd w:val="clear" w:color="auto" w:fill="FFFFFF"/>
        <w:spacing w:beforeAutospacing="1" w:after="0" w:afterAutospacing="1" w:line="240" w:lineRule="auto"/>
        <w:jc w:val="center"/>
        <w:textAlignment w:val="baseline"/>
        <w:rPr>
          <w:rFonts w:eastAsia="Times New Roman" w:cstheme="minorHAnsi"/>
          <w:b/>
          <w:bCs/>
          <w:color w:val="000000"/>
          <w:bdr w:val="none" w:sz="0" w:space="0" w:color="auto" w:frame="1"/>
          <w:lang w:eastAsia="en-GB"/>
        </w:rPr>
      </w:pPr>
      <w:r>
        <w:rPr>
          <w:rFonts w:eastAsia="Times New Roman" w:cstheme="minorHAnsi"/>
          <w:b/>
          <w:bCs/>
          <w:noProof/>
          <w:color w:val="000000"/>
          <w:bdr w:val="none" w:sz="0" w:space="0" w:color="auto" w:frame="1"/>
          <w:lang w:eastAsia="en-GB"/>
        </w:rPr>
        <w:drawing>
          <wp:inline distT="0" distB="0" distL="0" distR="0" wp14:anchorId="49BA4141" wp14:editId="418C5EB8">
            <wp:extent cx="1547448" cy="108321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582" cy="1104306"/>
                    </a:xfrm>
                    <a:prstGeom prst="rect">
                      <a:avLst/>
                    </a:prstGeom>
                    <a:noFill/>
                  </pic:spPr>
                </pic:pic>
              </a:graphicData>
            </a:graphic>
          </wp:inline>
        </w:drawing>
      </w:r>
      <w:r w:rsidR="00CB034B" w:rsidRPr="004E18D2">
        <w:rPr>
          <w:rFonts w:ascii="Arial" w:hAnsi="Arial" w:cs="Arial"/>
          <w:noProof/>
          <w:sz w:val="24"/>
          <w:szCs w:val="24"/>
        </w:rPr>
        <w:drawing>
          <wp:inline distT="0" distB="0" distL="0" distR="0" wp14:anchorId="401FD553" wp14:editId="448C8662">
            <wp:extent cx="1928000" cy="1141796"/>
            <wp:effectExtent l="0" t="0" r="0" b="1270"/>
            <wp:docPr id="16" name="Picture 16" descr="BF Logo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F Logo -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00" cy="11417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inline>
        </w:drawing>
      </w:r>
      <w:r w:rsidR="00C71FDB">
        <w:rPr>
          <w:noProof/>
        </w:rPr>
        <w:drawing>
          <wp:inline distT="0" distB="0" distL="0" distR="0" wp14:anchorId="1144DF3E" wp14:editId="1A34FE3B">
            <wp:extent cx="1660854" cy="1161424"/>
            <wp:effectExtent l="0" t="0" r="0" b="635"/>
            <wp:docPr id="1" name="Picture 1" descr="Lillian de Lissa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lian de Lissa Nurse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083" cy="1181863"/>
                    </a:xfrm>
                    <a:prstGeom prst="rect">
                      <a:avLst/>
                    </a:prstGeom>
                    <a:noFill/>
                    <a:ln>
                      <a:noFill/>
                    </a:ln>
                  </pic:spPr>
                </pic:pic>
              </a:graphicData>
            </a:graphic>
          </wp:inline>
        </w:drawing>
      </w:r>
    </w:p>
    <w:p w14:paraId="55D3D21C" w14:textId="16D934DA" w:rsidR="00CB034B" w:rsidRPr="00CB034B" w:rsidRDefault="00CB034B" w:rsidP="00CB034B">
      <w:pPr>
        <w:jc w:val="center"/>
        <w:rPr>
          <w:rFonts w:eastAsia="Times New Roman" w:cstheme="minorHAnsi"/>
          <w:color w:val="000000"/>
          <w:lang w:eastAsia="en-GB"/>
        </w:rPr>
      </w:pPr>
      <w:r w:rsidRPr="004E18D2">
        <w:rPr>
          <w:rFonts w:ascii="Arial" w:hAnsi="Arial" w:cs="Arial"/>
          <w:b/>
          <w:noProof/>
          <w:color w:val="31641C"/>
          <w:sz w:val="24"/>
          <w:szCs w:val="24"/>
          <w:lang w:eastAsia="en-GB"/>
        </w:rPr>
        <w:t>Executive Head Teacher</w:t>
      </w:r>
      <w:r>
        <w:rPr>
          <w:rFonts w:ascii="Arial" w:hAnsi="Arial" w:cs="Arial"/>
          <w:b/>
          <w:noProof/>
          <w:color w:val="31641C"/>
          <w:sz w:val="24"/>
          <w:szCs w:val="24"/>
          <w:lang w:eastAsia="en-GB"/>
        </w:rPr>
        <w:t xml:space="preserve"> </w:t>
      </w:r>
      <w:r>
        <w:rPr>
          <w:rFonts w:eastAsia="Times New Roman" w:cstheme="minorHAnsi"/>
          <w:color w:val="000000"/>
          <w:bdr w:val="none" w:sz="0" w:space="0" w:color="auto" w:frame="1"/>
          <w:lang w:eastAsia="en-GB"/>
        </w:rPr>
        <w:t>(</w:t>
      </w:r>
      <w:r w:rsidRPr="00CB034B">
        <w:rPr>
          <w:rFonts w:eastAsia="Times New Roman" w:cstheme="minorHAnsi"/>
          <w:color w:val="000000"/>
          <w:bdr w:val="none" w:sz="0" w:space="0" w:color="auto" w:frame="1"/>
          <w:lang w:eastAsia="en-GB"/>
        </w:rPr>
        <w:t>L15 - L21</w:t>
      </w:r>
      <w:r>
        <w:rPr>
          <w:rFonts w:eastAsia="Times New Roman" w:cstheme="minorHAnsi"/>
          <w:color w:val="000000"/>
          <w:bdr w:val="none" w:sz="0" w:space="0" w:color="auto" w:frame="1"/>
          <w:lang w:eastAsia="en-GB"/>
        </w:rPr>
        <w:t>) to start January 202</w:t>
      </w:r>
      <w:r w:rsidR="00A93621">
        <w:rPr>
          <w:rFonts w:eastAsia="Times New Roman" w:cstheme="minorHAnsi"/>
          <w:color w:val="000000"/>
          <w:bdr w:val="none" w:sz="0" w:space="0" w:color="auto" w:frame="1"/>
          <w:lang w:eastAsia="en-GB"/>
        </w:rPr>
        <w:t>5</w:t>
      </w:r>
    </w:p>
    <w:p w14:paraId="54A2D4B0" w14:textId="15395ACE" w:rsidR="0031020F" w:rsidRPr="00CB034B" w:rsidRDefault="0031020F" w:rsidP="00CB034B">
      <w:pPr>
        <w:shd w:val="clear" w:color="auto" w:fill="FFFFFF"/>
        <w:spacing w:beforeAutospacing="1" w:after="0" w:afterAutospacing="1" w:line="240" w:lineRule="auto"/>
        <w:jc w:val="center"/>
        <w:textAlignment w:val="baseline"/>
        <w:rPr>
          <w:rFonts w:eastAsia="Times New Roman" w:cstheme="minorHAnsi"/>
          <w:color w:val="000000"/>
          <w:lang w:eastAsia="en-GB"/>
        </w:rPr>
      </w:pPr>
      <w:r w:rsidRPr="00CB034B">
        <w:rPr>
          <w:rFonts w:eastAsia="Times New Roman" w:cstheme="minorHAnsi"/>
          <w:b/>
          <w:bCs/>
          <w:color w:val="000000"/>
          <w:bdr w:val="none" w:sz="0" w:space="0" w:color="auto" w:frame="1"/>
          <w:lang w:eastAsia="en-GB"/>
        </w:rPr>
        <w:t xml:space="preserve">Lillian </w:t>
      </w:r>
      <w:r w:rsidR="00CB034B">
        <w:rPr>
          <w:rFonts w:eastAsia="Times New Roman" w:cstheme="minorHAnsi"/>
          <w:b/>
          <w:bCs/>
          <w:color w:val="000000"/>
          <w:bdr w:val="none" w:sz="0" w:space="0" w:color="auto" w:frame="1"/>
          <w:lang w:eastAsia="en-GB"/>
        </w:rPr>
        <w:t>d</w:t>
      </w:r>
      <w:r w:rsidRPr="00CB034B">
        <w:rPr>
          <w:rFonts w:eastAsia="Times New Roman" w:cstheme="minorHAnsi"/>
          <w:b/>
          <w:bCs/>
          <w:color w:val="000000"/>
          <w:bdr w:val="none" w:sz="0" w:space="0" w:color="auto" w:frame="1"/>
          <w:lang w:eastAsia="en-GB"/>
        </w:rPr>
        <w:t>e</w:t>
      </w:r>
      <w:r w:rsidR="00CB034B">
        <w:rPr>
          <w:rFonts w:eastAsia="Times New Roman" w:cstheme="minorHAnsi"/>
          <w:b/>
          <w:bCs/>
          <w:color w:val="000000"/>
          <w:bdr w:val="none" w:sz="0" w:space="0" w:color="auto" w:frame="1"/>
          <w:lang w:eastAsia="en-GB"/>
        </w:rPr>
        <w:t xml:space="preserve"> </w:t>
      </w:r>
      <w:proofErr w:type="spellStart"/>
      <w:r w:rsidR="00CB034B">
        <w:rPr>
          <w:rFonts w:eastAsia="Times New Roman" w:cstheme="minorHAnsi"/>
          <w:b/>
          <w:bCs/>
          <w:color w:val="000000"/>
          <w:bdr w:val="none" w:sz="0" w:space="0" w:color="auto" w:frame="1"/>
          <w:lang w:eastAsia="en-GB"/>
        </w:rPr>
        <w:t>L</w:t>
      </w:r>
      <w:r w:rsidRPr="00CB034B">
        <w:rPr>
          <w:rFonts w:eastAsia="Times New Roman" w:cstheme="minorHAnsi"/>
          <w:b/>
          <w:bCs/>
          <w:color w:val="000000"/>
          <w:bdr w:val="none" w:sz="0" w:space="0" w:color="auto" w:frame="1"/>
          <w:lang w:eastAsia="en-GB"/>
        </w:rPr>
        <w:t>issa</w:t>
      </w:r>
      <w:proofErr w:type="spellEnd"/>
      <w:r w:rsidRPr="00CB034B">
        <w:rPr>
          <w:rFonts w:eastAsia="Times New Roman" w:cstheme="minorHAnsi"/>
          <w:b/>
          <w:bCs/>
          <w:color w:val="000000"/>
          <w:bdr w:val="none" w:sz="0" w:space="0" w:color="auto" w:frame="1"/>
          <w:lang w:eastAsia="en-GB"/>
        </w:rPr>
        <w:t xml:space="preserve"> Nursery School and </w:t>
      </w:r>
      <w:r w:rsidR="00A93621">
        <w:rPr>
          <w:rFonts w:eastAsia="Times New Roman" w:cstheme="minorHAnsi"/>
          <w:b/>
          <w:bCs/>
          <w:color w:val="000000"/>
          <w:bdr w:val="none" w:sz="0" w:space="0" w:color="auto" w:frame="1"/>
          <w:lang w:eastAsia="en-GB"/>
        </w:rPr>
        <w:t>St Thomas Centre Nursery</w:t>
      </w:r>
      <w:r w:rsidRPr="00CB034B">
        <w:rPr>
          <w:rFonts w:eastAsia="Times New Roman" w:cstheme="minorHAnsi"/>
          <w:b/>
          <w:bCs/>
          <w:color w:val="000000"/>
          <w:bdr w:val="none" w:sz="0" w:space="0" w:color="auto" w:frame="1"/>
          <w:lang w:eastAsia="en-GB"/>
        </w:rPr>
        <w:t xml:space="preserve"> School</w:t>
      </w:r>
    </w:p>
    <w:p w14:paraId="65C3BAB4" w14:textId="77777777" w:rsidR="0099657B" w:rsidRDefault="0099657B" w:rsidP="0099657B">
      <w:pPr>
        <w:shd w:val="clear" w:color="auto" w:fill="FFFFFF"/>
        <w:spacing w:beforeAutospacing="1" w:after="0" w:afterAutospacing="1" w:line="240" w:lineRule="auto"/>
        <w:jc w:val="center"/>
        <w:textAlignment w:val="baseline"/>
        <w:rPr>
          <w:rFonts w:eastAsia="Times New Roman" w:cstheme="minorHAnsi"/>
          <w:color w:val="000000"/>
          <w:bdr w:val="none" w:sz="0" w:space="0" w:color="auto" w:frame="1"/>
          <w:lang w:eastAsia="en-GB"/>
        </w:rPr>
      </w:pPr>
      <w:r w:rsidRPr="00CB034B">
        <w:rPr>
          <w:rFonts w:eastAsia="Times New Roman" w:cstheme="minorHAnsi"/>
          <w:color w:val="000000"/>
          <w:bdr w:val="none" w:sz="0" w:space="0" w:color="auto" w:frame="1"/>
          <w:lang w:eastAsia="en-GB"/>
        </w:rPr>
        <w:t>The Birmingham Federation of Maintained Nursery Schools consists of nine Maintained Nursery Schools, each with individual personalities, spread across South and Central Birmingham. We are driven by our goal to secure excellent, responsive and creative early education for all children. Our schools offer high quality and inclusive early learning which, alongside the other Maintained Nursery Schools in the city, provide an important role in the development of all Birmingham's young children.</w:t>
      </w:r>
    </w:p>
    <w:p w14:paraId="20DE6DA0" w14:textId="77777777" w:rsidR="0099657B" w:rsidRPr="00CB034B" w:rsidRDefault="0099657B" w:rsidP="0099657B">
      <w:pPr>
        <w:shd w:val="clear" w:color="auto" w:fill="FFFFFF"/>
        <w:spacing w:beforeAutospacing="1" w:after="0" w:afterAutospacing="1" w:line="240" w:lineRule="auto"/>
        <w:jc w:val="both"/>
        <w:textAlignment w:val="baseline"/>
        <w:rPr>
          <w:rFonts w:eastAsia="Times New Roman" w:cstheme="minorHAnsi"/>
          <w:color w:val="000000"/>
          <w:lang w:eastAsia="en-GB"/>
        </w:rPr>
      </w:pPr>
      <w:r>
        <w:rPr>
          <w:noProof/>
        </w:rPr>
        <w:drawing>
          <wp:inline distT="0" distB="0" distL="0" distR="0" wp14:anchorId="27CBC570" wp14:editId="4F621F12">
            <wp:extent cx="1623060" cy="693420"/>
            <wp:effectExtent l="0" t="0" r="0" b="0"/>
            <wp:docPr id="14" name="Picture 14" descr="Wavy Dash Emoji (Apple/iOS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y Dash Emoji (Apple/iOS Version)"/>
                    <pic:cNvPicPr>
                      <a:picLocks noChangeAspect="1" noChangeArrowheads="1"/>
                    </pic:cNvPicPr>
                  </pic:nvPicPr>
                  <pic:blipFill rotWithShape="1">
                    <a:blip r:embed="rId9">
                      <a:extLst>
                        <a:ext uri="{28A0092B-C50C-407E-A947-70E740481C1C}">
                          <a14:useLocalDpi xmlns:a14="http://schemas.microsoft.com/office/drawing/2010/main" val="0"/>
                        </a:ext>
                      </a:extLst>
                    </a:blip>
                    <a:srcRect t="28000" r="1843" b="26500"/>
                    <a:stretch/>
                  </pic:blipFill>
                  <pic:spPr bwMode="auto">
                    <a:xfrm>
                      <a:off x="0" y="0"/>
                      <a:ext cx="1623060" cy="69342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24ED706" wp14:editId="259BC0B9">
            <wp:extent cx="1653540" cy="693420"/>
            <wp:effectExtent l="0" t="0" r="3810" b="0"/>
            <wp:docPr id="15" name="Picture 15" descr="Wavy Dash Emoji (Apple/iOS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y Dash Emoji (Apple/iOS Version)"/>
                    <pic:cNvPicPr>
                      <a:picLocks noChangeAspect="1" noChangeArrowheads="1"/>
                    </pic:cNvPicPr>
                  </pic:nvPicPr>
                  <pic:blipFill rotWithShape="1">
                    <a:blip r:embed="rId9">
                      <a:extLst>
                        <a:ext uri="{28A0092B-C50C-407E-A947-70E740481C1C}">
                          <a14:useLocalDpi xmlns:a14="http://schemas.microsoft.com/office/drawing/2010/main" val="0"/>
                        </a:ext>
                      </a:extLst>
                    </a:blip>
                    <a:srcRect t="28000" b="26500"/>
                    <a:stretch/>
                  </pic:blipFill>
                  <pic:spPr bwMode="auto">
                    <a:xfrm>
                      <a:off x="0" y="0"/>
                      <a:ext cx="1653540" cy="69342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33D2DE2" wp14:editId="3D161C2E">
            <wp:extent cx="1623060" cy="693420"/>
            <wp:effectExtent l="0" t="0" r="0" b="0"/>
            <wp:docPr id="3" name="Picture 3" descr="Wavy Dash Emoji (Apple/iOS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y Dash Emoji (Apple/iOS Version)"/>
                    <pic:cNvPicPr>
                      <a:picLocks noChangeAspect="1" noChangeArrowheads="1"/>
                    </pic:cNvPicPr>
                  </pic:nvPicPr>
                  <pic:blipFill rotWithShape="1">
                    <a:blip r:embed="rId9">
                      <a:extLst>
                        <a:ext uri="{28A0092B-C50C-407E-A947-70E740481C1C}">
                          <a14:useLocalDpi xmlns:a14="http://schemas.microsoft.com/office/drawing/2010/main" val="0"/>
                        </a:ext>
                      </a:extLst>
                    </a:blip>
                    <a:srcRect t="28000" r="1843" b="26500"/>
                    <a:stretch/>
                  </pic:blipFill>
                  <pic:spPr bwMode="auto">
                    <a:xfrm>
                      <a:off x="0" y="0"/>
                      <a:ext cx="1623060" cy="69342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443EBD4" wp14:editId="0CBAD2B3">
            <wp:extent cx="1653540" cy="693420"/>
            <wp:effectExtent l="0" t="0" r="3810" b="0"/>
            <wp:docPr id="17" name="Picture 17" descr="Wavy Dash Emoji (Apple/iOS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y Dash Emoji (Apple/iOS Version)"/>
                    <pic:cNvPicPr>
                      <a:picLocks noChangeAspect="1" noChangeArrowheads="1"/>
                    </pic:cNvPicPr>
                  </pic:nvPicPr>
                  <pic:blipFill rotWithShape="1">
                    <a:blip r:embed="rId9">
                      <a:extLst>
                        <a:ext uri="{28A0092B-C50C-407E-A947-70E740481C1C}">
                          <a14:useLocalDpi xmlns:a14="http://schemas.microsoft.com/office/drawing/2010/main" val="0"/>
                        </a:ext>
                      </a:extLst>
                    </a:blip>
                    <a:srcRect t="28000" b="26500"/>
                    <a:stretch/>
                  </pic:blipFill>
                  <pic:spPr bwMode="auto">
                    <a:xfrm>
                      <a:off x="0" y="0"/>
                      <a:ext cx="1653540" cy="693420"/>
                    </a:xfrm>
                    <a:prstGeom prst="rect">
                      <a:avLst/>
                    </a:prstGeom>
                    <a:noFill/>
                    <a:ln>
                      <a:noFill/>
                    </a:ln>
                    <a:extLst>
                      <a:ext uri="{53640926-AAD7-44D8-BBD7-CCE9431645EC}">
                        <a14:shadowObscured xmlns:a14="http://schemas.microsoft.com/office/drawing/2010/main"/>
                      </a:ext>
                    </a:extLst>
                  </pic:spPr>
                </pic:pic>
              </a:graphicData>
            </a:graphic>
          </wp:inline>
        </w:drawing>
      </w:r>
    </w:p>
    <w:p w14:paraId="10204BA0" w14:textId="2662C0AD" w:rsidR="0099657B" w:rsidRPr="00E90745" w:rsidRDefault="0099657B" w:rsidP="0099657B">
      <w:pPr>
        <w:shd w:val="clear" w:color="auto" w:fill="FFFFFF"/>
        <w:spacing w:beforeAutospacing="1" w:after="0" w:afterAutospacing="1" w:line="240" w:lineRule="auto"/>
        <w:jc w:val="both"/>
        <w:textAlignment w:val="baseline"/>
        <w:rPr>
          <w:rFonts w:eastAsia="Times New Roman" w:cstheme="minorHAnsi"/>
          <w:b/>
          <w:color w:val="385623" w:themeColor="accent6" w:themeShade="80"/>
          <w:sz w:val="24"/>
          <w:szCs w:val="24"/>
          <w:bdr w:val="none" w:sz="0" w:space="0" w:color="auto" w:frame="1"/>
          <w:lang w:eastAsia="en-GB"/>
        </w:rPr>
      </w:pPr>
      <w:r w:rsidRPr="00E90745">
        <w:rPr>
          <w:rFonts w:eastAsia="Times New Roman" w:cstheme="minorHAnsi"/>
          <w:b/>
          <w:color w:val="385623" w:themeColor="accent6" w:themeShade="80"/>
          <w:sz w:val="24"/>
          <w:szCs w:val="24"/>
          <w:bdr w:val="none" w:sz="0" w:space="0" w:color="auto" w:frame="1"/>
          <w:lang w:eastAsia="en-GB"/>
        </w:rPr>
        <w:t>Our Governing Board is now seeking to appoint a visionary</w:t>
      </w:r>
      <w:r>
        <w:rPr>
          <w:rFonts w:eastAsia="Times New Roman" w:cstheme="minorHAnsi"/>
          <w:b/>
          <w:color w:val="385623" w:themeColor="accent6" w:themeShade="80"/>
          <w:sz w:val="24"/>
          <w:szCs w:val="24"/>
          <w:bdr w:val="none" w:sz="0" w:space="0" w:color="auto" w:frame="1"/>
          <w:lang w:eastAsia="en-GB"/>
        </w:rPr>
        <w:t xml:space="preserve"> and </w:t>
      </w:r>
      <w:r w:rsidRPr="00E90745">
        <w:rPr>
          <w:rFonts w:eastAsia="Times New Roman" w:cstheme="minorHAnsi"/>
          <w:b/>
          <w:color w:val="385623" w:themeColor="accent6" w:themeShade="80"/>
          <w:sz w:val="24"/>
          <w:szCs w:val="24"/>
          <w:bdr w:val="none" w:sz="0" w:space="0" w:color="auto" w:frame="1"/>
          <w:lang w:eastAsia="en-GB"/>
        </w:rPr>
        <w:t>committed early years leader to take Executive Headship responsibility for a cluster of 2</w:t>
      </w:r>
      <w:r>
        <w:rPr>
          <w:rFonts w:eastAsia="Times New Roman" w:cstheme="minorHAnsi"/>
          <w:b/>
          <w:color w:val="385623" w:themeColor="accent6" w:themeShade="80"/>
          <w:sz w:val="24"/>
          <w:szCs w:val="24"/>
          <w:bdr w:val="none" w:sz="0" w:space="0" w:color="auto" w:frame="1"/>
          <w:lang w:eastAsia="en-GB"/>
        </w:rPr>
        <w:t xml:space="preserve"> OFSTED outstanding Nursery Schools. This is of</w:t>
      </w:r>
      <w:r w:rsidRPr="00E90745">
        <w:rPr>
          <w:rFonts w:eastAsia="Times New Roman" w:cstheme="minorHAnsi"/>
          <w:b/>
          <w:color w:val="385623" w:themeColor="accent6" w:themeShade="80"/>
          <w:sz w:val="24"/>
          <w:szCs w:val="24"/>
          <w:bdr w:val="none" w:sz="0" w:space="0" w:color="auto" w:frame="1"/>
          <w:lang w:eastAsia="en-GB"/>
        </w:rPr>
        <w:t xml:space="preserve"> interest to current head teachers </w:t>
      </w:r>
      <w:r>
        <w:rPr>
          <w:rFonts w:eastAsia="Times New Roman" w:cstheme="minorHAnsi"/>
          <w:b/>
          <w:color w:val="385623" w:themeColor="accent6" w:themeShade="80"/>
          <w:sz w:val="24"/>
          <w:szCs w:val="24"/>
          <w:bdr w:val="none" w:sz="0" w:space="0" w:color="auto" w:frame="1"/>
          <w:lang w:eastAsia="en-GB"/>
        </w:rPr>
        <w:t>at</w:t>
      </w:r>
      <w:r w:rsidRPr="00E90745">
        <w:rPr>
          <w:rFonts w:eastAsia="Times New Roman" w:cstheme="minorHAnsi"/>
          <w:b/>
          <w:color w:val="385623" w:themeColor="accent6" w:themeShade="80"/>
          <w:sz w:val="24"/>
          <w:szCs w:val="24"/>
          <w:bdr w:val="none" w:sz="0" w:space="0" w:color="auto" w:frame="1"/>
          <w:lang w:eastAsia="en-GB"/>
        </w:rPr>
        <w:t xml:space="preserve"> nursery schools, deputy head teachers in nursery or primary schools, or leaders responsible for early years in primary schools with at least 2 years </w:t>
      </w:r>
      <w:r>
        <w:rPr>
          <w:rFonts w:eastAsia="Times New Roman" w:cstheme="minorHAnsi"/>
          <w:b/>
          <w:color w:val="385623" w:themeColor="accent6" w:themeShade="80"/>
          <w:sz w:val="24"/>
          <w:szCs w:val="24"/>
          <w:bdr w:val="none" w:sz="0" w:space="0" w:color="auto" w:frame="1"/>
          <w:lang w:eastAsia="en-GB"/>
        </w:rPr>
        <w:t xml:space="preserve">of </w:t>
      </w:r>
      <w:r w:rsidRPr="00E90745">
        <w:rPr>
          <w:rFonts w:eastAsia="Times New Roman" w:cstheme="minorHAnsi"/>
          <w:b/>
          <w:color w:val="385623" w:themeColor="accent6" w:themeShade="80"/>
          <w:sz w:val="24"/>
          <w:szCs w:val="24"/>
          <w:bdr w:val="none" w:sz="0" w:space="0" w:color="auto" w:frame="1"/>
          <w:lang w:eastAsia="en-GB"/>
        </w:rPr>
        <w:t>experience. </w:t>
      </w:r>
    </w:p>
    <w:p w14:paraId="4201EAF4" w14:textId="4D64A985" w:rsidR="0099657B" w:rsidRPr="00CB034B" w:rsidRDefault="0099657B" w:rsidP="0099657B">
      <w:pPr>
        <w:shd w:val="clear" w:color="auto" w:fill="FFFFFF"/>
        <w:spacing w:beforeAutospacing="1" w:after="0" w:afterAutospacing="1" w:line="240" w:lineRule="auto"/>
        <w:jc w:val="both"/>
        <w:textAlignment w:val="baseline"/>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Both</w:t>
      </w:r>
      <w:r w:rsidRPr="00CB034B">
        <w:rPr>
          <w:rFonts w:eastAsia="Times New Roman" w:cstheme="minorHAnsi"/>
          <w:color w:val="000000"/>
          <w:bdr w:val="none" w:sz="0" w:space="0" w:color="auto" w:frame="1"/>
          <w:lang w:eastAsia="en-GB"/>
        </w:rPr>
        <w:t xml:space="preserve"> nursery schools </w:t>
      </w:r>
      <w:r>
        <w:rPr>
          <w:rFonts w:eastAsia="Times New Roman" w:cstheme="minorHAnsi"/>
          <w:color w:val="000000"/>
          <w:bdr w:val="none" w:sz="0" w:space="0" w:color="auto" w:frame="1"/>
          <w:lang w:eastAsia="en-GB"/>
        </w:rPr>
        <w:t xml:space="preserve">work </w:t>
      </w:r>
      <w:r w:rsidRPr="00CB034B">
        <w:rPr>
          <w:rFonts w:eastAsia="Times New Roman" w:cstheme="minorHAnsi"/>
          <w:color w:val="000000"/>
          <w:bdr w:val="none" w:sz="0" w:space="0" w:color="auto" w:frame="1"/>
          <w:lang w:eastAsia="en-GB"/>
        </w:rPr>
        <w:t xml:space="preserve">with child centred practice at the heart of all </w:t>
      </w:r>
      <w:r>
        <w:rPr>
          <w:rFonts w:eastAsia="Times New Roman" w:cstheme="minorHAnsi"/>
          <w:color w:val="000000"/>
          <w:bdr w:val="none" w:sz="0" w:space="0" w:color="auto" w:frame="1"/>
          <w:lang w:eastAsia="en-GB"/>
        </w:rPr>
        <w:t>provision</w:t>
      </w:r>
      <w:r w:rsidRPr="00CB034B">
        <w:rPr>
          <w:rFonts w:eastAsia="Times New Roman" w:cstheme="minorHAnsi"/>
          <w:color w:val="000000"/>
          <w:bdr w:val="none" w:sz="0" w:space="0" w:color="auto" w:frame="1"/>
          <w:lang w:eastAsia="en-GB"/>
        </w:rPr>
        <w:t xml:space="preserve">. We pride ourselves on being flexible and facing every new challenge head on so </w:t>
      </w:r>
      <w:r>
        <w:rPr>
          <w:rFonts w:eastAsia="Times New Roman" w:cstheme="minorHAnsi"/>
          <w:color w:val="000000"/>
          <w:bdr w:val="none" w:sz="0" w:space="0" w:color="auto" w:frame="1"/>
          <w:lang w:eastAsia="en-GB"/>
        </w:rPr>
        <w:t>to</w:t>
      </w:r>
      <w:r w:rsidRPr="00CB034B">
        <w:rPr>
          <w:rFonts w:eastAsia="Times New Roman" w:cstheme="minorHAnsi"/>
          <w:color w:val="000000"/>
          <w:bdr w:val="none" w:sz="0" w:space="0" w:color="auto" w:frame="1"/>
          <w:lang w:eastAsia="en-GB"/>
        </w:rPr>
        <w:t xml:space="preserve"> continue </w:t>
      </w:r>
      <w:r>
        <w:rPr>
          <w:rFonts w:eastAsia="Times New Roman" w:cstheme="minorHAnsi"/>
          <w:color w:val="000000"/>
          <w:bdr w:val="none" w:sz="0" w:space="0" w:color="auto" w:frame="1"/>
          <w:lang w:eastAsia="en-GB"/>
        </w:rPr>
        <w:t>in</w:t>
      </w:r>
      <w:r w:rsidRPr="00CB034B">
        <w:rPr>
          <w:rFonts w:eastAsia="Times New Roman" w:cstheme="minorHAnsi"/>
          <w:color w:val="000000"/>
          <w:bdr w:val="none" w:sz="0" w:space="0" w:color="auto" w:frame="1"/>
          <w:lang w:eastAsia="en-GB"/>
        </w:rPr>
        <w:t xml:space="preserve"> offer</w:t>
      </w:r>
      <w:r>
        <w:rPr>
          <w:rFonts w:eastAsia="Times New Roman" w:cstheme="minorHAnsi"/>
          <w:color w:val="000000"/>
          <w:bdr w:val="none" w:sz="0" w:space="0" w:color="auto" w:frame="1"/>
          <w:lang w:eastAsia="en-GB"/>
        </w:rPr>
        <w:t>ing</w:t>
      </w:r>
      <w:r w:rsidRPr="00CB034B">
        <w:rPr>
          <w:rFonts w:eastAsia="Times New Roman" w:cstheme="minorHAnsi"/>
          <w:color w:val="000000"/>
          <w:bdr w:val="none" w:sz="0" w:space="0" w:color="auto" w:frame="1"/>
          <w:lang w:eastAsia="en-GB"/>
        </w:rPr>
        <w:t xml:space="preserve"> each child and family what is best for them. </w:t>
      </w:r>
      <w:r>
        <w:rPr>
          <w:rFonts w:eastAsia="Times New Roman" w:cstheme="minorHAnsi"/>
          <w:color w:val="000000"/>
          <w:bdr w:val="none" w:sz="0" w:space="0" w:color="auto" w:frame="1"/>
          <w:lang w:eastAsia="en-GB"/>
        </w:rPr>
        <w:t xml:space="preserve">            </w:t>
      </w:r>
      <w:r>
        <w:rPr>
          <w:rFonts w:eastAsia="Times New Roman" w:cstheme="minorHAnsi"/>
          <w:color w:val="000000"/>
          <w:bdr w:val="none" w:sz="0" w:space="0" w:color="auto" w:frame="1"/>
          <w:lang w:eastAsia="en-GB"/>
        </w:rPr>
        <w:br/>
      </w:r>
      <w:r w:rsidR="0045324C">
        <w:rPr>
          <w:rFonts w:ascii="Calibri" w:hAnsi="Calibri" w:cs="Calibri"/>
          <w:color w:val="000000"/>
          <w:shd w:val="clear" w:color="auto" w:fill="FFFFFF"/>
        </w:rPr>
        <w:t>We provide a safe and secure environment</w:t>
      </w:r>
      <w:r w:rsidR="0045324C">
        <w:rPr>
          <w:rFonts w:ascii="Calibri" w:hAnsi="Calibri" w:cs="Calibri"/>
          <w:color w:val="000000"/>
          <w:shd w:val="clear" w:color="auto" w:fill="FFFFFF"/>
        </w:rPr>
        <w:t xml:space="preserve">, and </w:t>
      </w:r>
      <w:r w:rsidR="0045324C">
        <w:rPr>
          <w:rFonts w:eastAsia="Times New Roman" w:cstheme="minorHAnsi"/>
          <w:color w:val="000000"/>
          <w:bdr w:val="none" w:sz="0" w:space="0" w:color="auto" w:frame="1"/>
          <w:lang w:eastAsia="en-GB"/>
        </w:rPr>
        <w:t>t</w:t>
      </w:r>
      <w:bookmarkStart w:id="0" w:name="_GoBack"/>
      <w:bookmarkEnd w:id="0"/>
      <w:r w:rsidRPr="00CB034B">
        <w:rPr>
          <w:rFonts w:cstheme="minorHAnsi"/>
        </w:rPr>
        <w:t xml:space="preserve">he early </w:t>
      </w:r>
      <w:r>
        <w:rPr>
          <w:rFonts w:cstheme="minorHAnsi"/>
        </w:rPr>
        <w:t>years</w:t>
      </w:r>
      <w:r w:rsidRPr="00CB034B">
        <w:rPr>
          <w:rFonts w:cstheme="minorHAnsi"/>
        </w:rPr>
        <w:t xml:space="preserve"> provision </w:t>
      </w:r>
      <w:r>
        <w:rPr>
          <w:rFonts w:cstheme="minorHAnsi"/>
        </w:rPr>
        <w:t>we offer</w:t>
      </w:r>
      <w:r w:rsidRPr="00CB034B">
        <w:rPr>
          <w:rFonts w:cstheme="minorHAnsi"/>
        </w:rPr>
        <w:t xml:space="preserve"> makes a </w:t>
      </w:r>
      <w:r>
        <w:rPr>
          <w:rFonts w:cstheme="minorHAnsi"/>
        </w:rPr>
        <w:t xml:space="preserve">huge </w:t>
      </w:r>
      <w:r w:rsidRPr="00CB034B">
        <w:rPr>
          <w:rFonts w:cstheme="minorHAnsi"/>
        </w:rPr>
        <w:t xml:space="preserve">difference to </w:t>
      </w:r>
      <w:r>
        <w:rPr>
          <w:rFonts w:cstheme="minorHAnsi"/>
        </w:rPr>
        <w:t>the</w:t>
      </w:r>
      <w:r w:rsidRPr="00CB034B">
        <w:rPr>
          <w:rFonts w:cstheme="minorHAnsi"/>
        </w:rPr>
        <w:t xml:space="preserve"> children and families</w:t>
      </w:r>
      <w:r>
        <w:rPr>
          <w:rFonts w:cstheme="minorHAnsi"/>
        </w:rPr>
        <w:t xml:space="preserve"> we work with</w:t>
      </w:r>
      <w:r w:rsidRPr="00CB034B">
        <w:rPr>
          <w:rFonts w:cstheme="minorHAnsi"/>
        </w:rPr>
        <w:t xml:space="preserve">. </w:t>
      </w:r>
    </w:p>
    <w:p w14:paraId="5E9F6476" w14:textId="77777777" w:rsidR="0099657B" w:rsidRPr="00CB034B" w:rsidRDefault="0099657B" w:rsidP="0099657B">
      <w:pPr>
        <w:shd w:val="clear" w:color="auto" w:fill="FFFFFF"/>
        <w:spacing w:beforeAutospacing="1" w:after="0" w:afterAutospacing="1" w:line="240" w:lineRule="auto"/>
        <w:jc w:val="both"/>
        <w:textAlignment w:val="baseline"/>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W</w:t>
      </w:r>
      <w:r w:rsidRPr="00CB034B">
        <w:rPr>
          <w:rFonts w:eastAsia="Times New Roman" w:cstheme="minorHAnsi"/>
          <w:color w:val="000000"/>
          <w:bdr w:val="none" w:sz="0" w:space="0" w:color="auto" w:frame="1"/>
          <w:lang w:eastAsia="en-GB"/>
        </w:rPr>
        <w:t xml:space="preserve">e are looking for someone with </w:t>
      </w:r>
      <w:r w:rsidRPr="00CB034B">
        <w:rPr>
          <w:rFonts w:cstheme="minorHAnsi"/>
        </w:rPr>
        <w:t>innovation, inspiration an</w:t>
      </w:r>
      <w:r>
        <w:rPr>
          <w:rFonts w:cstheme="minorHAnsi"/>
        </w:rPr>
        <w:t>d impact.</w:t>
      </w:r>
    </w:p>
    <w:p w14:paraId="23DDEA32" w14:textId="77777777" w:rsidR="0099657B" w:rsidRPr="00CB034B" w:rsidRDefault="0099657B" w:rsidP="0099657B">
      <w:pPr>
        <w:shd w:val="clear" w:color="auto" w:fill="FFFFFF"/>
        <w:spacing w:beforeAutospacing="1" w:after="0" w:line="240" w:lineRule="auto"/>
        <w:ind w:left="11" w:right="11"/>
        <w:textAlignment w:val="baseline"/>
        <w:rPr>
          <w:rFonts w:eastAsia="Times New Roman" w:cstheme="minorHAnsi"/>
          <w:color w:val="000000"/>
          <w:bdr w:val="none" w:sz="0" w:space="0" w:color="auto" w:frame="1"/>
          <w:lang w:eastAsia="en-GB"/>
        </w:rPr>
      </w:pPr>
      <w:r w:rsidRPr="00CB034B">
        <w:rPr>
          <w:rFonts w:eastAsia="Times New Roman" w:cstheme="minorHAnsi"/>
          <w:color w:val="000000"/>
          <w:bdr w:val="none" w:sz="0" w:space="0" w:color="auto" w:frame="1"/>
          <w:lang w:eastAsia="en-GB"/>
        </w:rPr>
        <w:t>We can offer you:</w:t>
      </w:r>
    </w:p>
    <w:p w14:paraId="136E4626" w14:textId="77777777" w:rsidR="0099657B" w:rsidRPr="00CB034B" w:rsidRDefault="0099657B" w:rsidP="0099657B">
      <w:pPr>
        <w:pStyle w:val="ListParagraph"/>
        <w:numPr>
          <w:ilvl w:val="0"/>
          <w:numId w:val="4"/>
        </w:numPr>
        <w:shd w:val="clear" w:color="auto" w:fill="FFFFFF"/>
        <w:spacing w:beforeAutospacing="1" w:after="0" w:line="240" w:lineRule="auto"/>
        <w:ind w:right="11"/>
        <w:textAlignment w:val="baseline"/>
        <w:rPr>
          <w:rFonts w:eastAsia="Times New Roman" w:cstheme="minorHAnsi"/>
          <w:color w:val="000000"/>
          <w:lang w:eastAsia="en-GB"/>
        </w:rPr>
      </w:pPr>
      <w:r w:rsidRPr="00CB034B">
        <w:rPr>
          <w:rFonts w:eastAsia="Times New Roman" w:cstheme="minorHAnsi"/>
          <w:color w:val="000000"/>
          <w:bdr w:val="none" w:sz="0" w:space="0" w:color="auto" w:frame="1"/>
          <w:lang w:eastAsia="en-GB"/>
        </w:rPr>
        <w:t>The opportunity to make significant contributions to the development, educational and life chances of children and families in our schools.</w:t>
      </w:r>
    </w:p>
    <w:p w14:paraId="0885EC4F" w14:textId="77777777" w:rsidR="0099657B" w:rsidRPr="00CB034B" w:rsidRDefault="0099657B" w:rsidP="0099657B">
      <w:pPr>
        <w:pStyle w:val="ListParagraph"/>
        <w:numPr>
          <w:ilvl w:val="0"/>
          <w:numId w:val="4"/>
        </w:numPr>
        <w:shd w:val="clear" w:color="auto" w:fill="FFFFFF"/>
        <w:spacing w:beforeAutospacing="1" w:after="0" w:line="240" w:lineRule="auto"/>
        <w:ind w:right="11"/>
        <w:textAlignment w:val="baseline"/>
        <w:rPr>
          <w:rFonts w:eastAsia="Times New Roman" w:cstheme="minorHAnsi"/>
          <w:color w:val="000000"/>
          <w:lang w:eastAsia="en-GB"/>
        </w:rPr>
      </w:pPr>
      <w:r w:rsidRPr="00CB034B">
        <w:rPr>
          <w:rFonts w:eastAsia="Times New Roman" w:cstheme="minorHAnsi"/>
          <w:color w:val="000000"/>
          <w:bdr w:val="none" w:sz="0" w:space="0" w:color="auto" w:frame="1"/>
          <w:lang w:eastAsia="en-GB"/>
        </w:rPr>
        <w:t>The support and partnership of highly committed SLT, governors and parents.</w:t>
      </w:r>
    </w:p>
    <w:p w14:paraId="14C757A3" w14:textId="77777777" w:rsidR="0099657B" w:rsidRPr="00CB034B" w:rsidRDefault="0099657B" w:rsidP="0099657B">
      <w:pPr>
        <w:pStyle w:val="ListParagraph"/>
        <w:numPr>
          <w:ilvl w:val="0"/>
          <w:numId w:val="1"/>
        </w:numPr>
        <w:shd w:val="clear" w:color="auto" w:fill="FFFFFF"/>
        <w:spacing w:beforeAutospacing="1" w:after="0" w:line="240" w:lineRule="auto"/>
        <w:ind w:right="11"/>
        <w:textAlignment w:val="baseline"/>
        <w:rPr>
          <w:rFonts w:eastAsia="Times New Roman" w:cstheme="minorHAnsi"/>
          <w:color w:val="000000"/>
          <w:lang w:eastAsia="en-GB"/>
        </w:rPr>
      </w:pPr>
      <w:r w:rsidRPr="00CB034B">
        <w:rPr>
          <w:rFonts w:eastAsia="Times New Roman" w:cstheme="minorHAnsi"/>
          <w:color w:val="000000"/>
          <w:bdr w:val="none" w:sz="0" w:space="0" w:color="auto" w:frame="1"/>
          <w:lang w:eastAsia="en-GB"/>
        </w:rPr>
        <w:t xml:space="preserve">A commitment to ongoing </w:t>
      </w:r>
      <w:proofErr w:type="gramStart"/>
      <w:r w:rsidRPr="00CB034B">
        <w:rPr>
          <w:rFonts w:eastAsia="Times New Roman" w:cstheme="minorHAnsi"/>
          <w:color w:val="000000"/>
          <w:bdr w:val="none" w:sz="0" w:space="0" w:color="auto" w:frame="1"/>
          <w:lang w:eastAsia="en-GB"/>
        </w:rPr>
        <w:t>high quality</w:t>
      </w:r>
      <w:proofErr w:type="gramEnd"/>
      <w:r w:rsidRPr="00CB034B">
        <w:rPr>
          <w:rFonts w:eastAsia="Times New Roman" w:cstheme="minorHAnsi"/>
          <w:color w:val="000000"/>
          <w:bdr w:val="none" w:sz="0" w:space="0" w:color="auto" w:frame="1"/>
          <w:lang w:eastAsia="en-GB"/>
        </w:rPr>
        <w:t xml:space="preserve"> professional development.  </w:t>
      </w:r>
    </w:p>
    <w:p w14:paraId="3E79BFE3" w14:textId="77777777" w:rsidR="0099657B" w:rsidRPr="00CB034B" w:rsidRDefault="0099657B" w:rsidP="0099657B">
      <w:pPr>
        <w:pStyle w:val="ListParagraph"/>
        <w:numPr>
          <w:ilvl w:val="0"/>
          <w:numId w:val="1"/>
        </w:numPr>
        <w:shd w:val="clear" w:color="auto" w:fill="FFFFFF"/>
        <w:spacing w:beforeAutospacing="1" w:after="0" w:line="240" w:lineRule="auto"/>
        <w:ind w:right="11"/>
        <w:textAlignment w:val="baseline"/>
        <w:rPr>
          <w:rFonts w:eastAsia="Times New Roman" w:cstheme="minorHAnsi"/>
          <w:color w:val="000000"/>
          <w:lang w:eastAsia="en-GB"/>
        </w:rPr>
      </w:pPr>
      <w:r w:rsidRPr="00CB034B">
        <w:rPr>
          <w:rFonts w:eastAsia="Times New Roman" w:cstheme="minorHAnsi"/>
          <w:color w:val="000000"/>
          <w:bdr w:val="none" w:sz="0" w:space="0" w:color="auto" w:frame="1"/>
          <w:lang w:eastAsia="en-GB"/>
        </w:rPr>
        <w:t>A visionary approach to shaping the landscape of inclusive early years education. </w:t>
      </w:r>
    </w:p>
    <w:p w14:paraId="5FC33FBB" w14:textId="77777777" w:rsidR="0099657B" w:rsidRPr="00CB034B" w:rsidRDefault="0099657B" w:rsidP="0099657B">
      <w:pPr>
        <w:shd w:val="clear" w:color="auto" w:fill="FFFFFF"/>
        <w:spacing w:beforeAutospacing="1" w:after="0" w:line="240" w:lineRule="auto"/>
        <w:ind w:left="11" w:right="11"/>
        <w:textAlignment w:val="baseline"/>
        <w:rPr>
          <w:rFonts w:eastAsia="Times New Roman" w:cstheme="minorHAnsi"/>
          <w:color w:val="000000"/>
          <w:bdr w:val="none" w:sz="0" w:space="0" w:color="auto" w:frame="1"/>
          <w:lang w:eastAsia="en-GB"/>
        </w:rPr>
      </w:pPr>
      <w:r w:rsidRPr="00CB034B">
        <w:rPr>
          <w:rFonts w:eastAsia="Times New Roman" w:cstheme="minorHAnsi"/>
          <w:color w:val="000000"/>
          <w:bdr w:val="none" w:sz="0" w:space="0" w:color="auto" w:frame="1"/>
          <w:lang w:eastAsia="en-GB"/>
        </w:rPr>
        <w:t>You will offer us:</w:t>
      </w:r>
    </w:p>
    <w:p w14:paraId="6070C1B9" w14:textId="77777777" w:rsidR="0099657B" w:rsidRPr="00467802" w:rsidRDefault="0099657B" w:rsidP="0099657B">
      <w:pPr>
        <w:pStyle w:val="ListParagraph"/>
        <w:numPr>
          <w:ilvl w:val="0"/>
          <w:numId w:val="4"/>
        </w:numPr>
        <w:shd w:val="clear" w:color="auto" w:fill="FFFFFF"/>
        <w:spacing w:beforeAutospacing="1" w:after="0" w:line="240" w:lineRule="auto"/>
        <w:ind w:right="11"/>
        <w:textAlignment w:val="baseline"/>
        <w:rPr>
          <w:rFonts w:eastAsia="Times New Roman" w:cstheme="minorHAnsi"/>
          <w:color w:val="000000"/>
          <w:bdr w:val="none" w:sz="0" w:space="0" w:color="auto" w:frame="1"/>
          <w:lang w:eastAsia="en-GB"/>
        </w:rPr>
      </w:pPr>
      <w:r w:rsidRPr="00CB034B">
        <w:rPr>
          <w:rFonts w:eastAsia="Times New Roman" w:cstheme="minorHAnsi"/>
          <w:color w:val="000000"/>
          <w:bdr w:val="none" w:sz="0" w:space="0" w:color="auto" w:frame="1"/>
          <w:lang w:eastAsia="en-GB"/>
        </w:rPr>
        <w:t>Inspirational, strategic leadership.</w:t>
      </w:r>
      <w:r w:rsidRPr="00467802">
        <w:rPr>
          <w:rFonts w:eastAsia="Times New Roman" w:cstheme="minorHAnsi"/>
          <w:color w:val="000000"/>
          <w:bdr w:val="none" w:sz="0" w:space="0" w:color="auto" w:frame="1"/>
          <w:lang w:eastAsia="en-GB"/>
        </w:rPr>
        <w:t xml:space="preserve"> </w:t>
      </w:r>
    </w:p>
    <w:p w14:paraId="60C4B969" w14:textId="77777777" w:rsidR="0099657B" w:rsidRPr="00CB034B" w:rsidRDefault="0099657B" w:rsidP="0099657B">
      <w:pPr>
        <w:numPr>
          <w:ilvl w:val="0"/>
          <w:numId w:val="2"/>
        </w:numPr>
        <w:shd w:val="clear" w:color="auto" w:fill="FFFFFF"/>
        <w:spacing w:after="0" w:line="240" w:lineRule="auto"/>
        <w:textAlignment w:val="baseline"/>
        <w:rPr>
          <w:rFonts w:eastAsia="Times New Roman" w:cstheme="minorHAnsi"/>
          <w:color w:val="000000"/>
          <w:lang w:eastAsia="en-GB"/>
        </w:rPr>
      </w:pPr>
      <w:r w:rsidRPr="00CB034B">
        <w:rPr>
          <w:rFonts w:eastAsia="Times New Roman" w:cstheme="minorHAnsi"/>
          <w:color w:val="000000"/>
          <w:bdr w:val="none" w:sz="0" w:space="0" w:color="auto" w:frame="1"/>
          <w:lang w:eastAsia="en-GB"/>
        </w:rPr>
        <w:t>A positive and creative approach to further enhance our high quality, inclusive provision.</w:t>
      </w:r>
    </w:p>
    <w:p w14:paraId="7609DDDD" w14:textId="77777777" w:rsidR="0099657B" w:rsidRPr="00CB034B" w:rsidRDefault="0099657B" w:rsidP="0099657B">
      <w:pPr>
        <w:numPr>
          <w:ilvl w:val="0"/>
          <w:numId w:val="2"/>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bdr w:val="none" w:sz="0" w:space="0" w:color="auto" w:frame="1"/>
          <w:lang w:eastAsia="en-GB"/>
        </w:rPr>
        <w:t>S</w:t>
      </w:r>
      <w:r w:rsidRPr="00CB034B">
        <w:rPr>
          <w:rFonts w:eastAsia="Times New Roman" w:cstheme="minorHAnsi"/>
          <w:color w:val="000000"/>
          <w:bdr w:val="none" w:sz="0" w:space="0" w:color="auto" w:frame="1"/>
          <w:lang w:eastAsia="en-GB"/>
        </w:rPr>
        <w:t>kills to build positive relationship with our staff team, communities, and partners.</w:t>
      </w:r>
    </w:p>
    <w:p w14:paraId="739156A0" w14:textId="77777777" w:rsidR="0099657B" w:rsidRPr="00CB034B" w:rsidRDefault="0099657B" w:rsidP="0099657B">
      <w:pPr>
        <w:numPr>
          <w:ilvl w:val="0"/>
          <w:numId w:val="2"/>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Knowledge and expertise in managing budgets and generating new income sources.</w:t>
      </w:r>
    </w:p>
    <w:p w14:paraId="29B53555" w14:textId="77777777" w:rsidR="0099657B" w:rsidRPr="00CB034B" w:rsidRDefault="0099657B" w:rsidP="0099657B">
      <w:pPr>
        <w:numPr>
          <w:ilvl w:val="0"/>
          <w:numId w:val="2"/>
        </w:numPr>
        <w:shd w:val="clear" w:color="auto" w:fill="FFFFFF"/>
        <w:spacing w:after="0" w:line="240" w:lineRule="auto"/>
        <w:textAlignment w:val="baseline"/>
        <w:rPr>
          <w:rFonts w:eastAsia="Times New Roman" w:cstheme="minorHAnsi"/>
          <w:color w:val="000000"/>
          <w:lang w:eastAsia="en-GB"/>
        </w:rPr>
      </w:pPr>
      <w:r w:rsidRPr="00CB034B">
        <w:rPr>
          <w:rFonts w:eastAsia="Times New Roman" w:cstheme="minorHAnsi"/>
        </w:rPr>
        <w:t xml:space="preserve">Commitment to </w:t>
      </w:r>
      <w:r w:rsidRPr="00CB034B">
        <w:rPr>
          <w:rFonts w:eastAsia="Times New Roman" w:cstheme="minorHAnsi"/>
          <w:color w:val="000000"/>
          <w:bdr w:val="none" w:sz="0" w:space="0" w:color="auto" w:frame="1"/>
          <w:lang w:eastAsia="en-GB"/>
        </w:rPr>
        <w:t>ensuring the highest standards of safeguarding, throughout our school communit</w:t>
      </w:r>
      <w:r>
        <w:rPr>
          <w:rFonts w:eastAsia="Times New Roman" w:cstheme="minorHAnsi"/>
          <w:color w:val="000000"/>
          <w:bdr w:val="none" w:sz="0" w:space="0" w:color="auto" w:frame="1"/>
          <w:lang w:eastAsia="en-GB"/>
        </w:rPr>
        <w:t>ies</w:t>
      </w:r>
      <w:r w:rsidRPr="00CB034B">
        <w:rPr>
          <w:rFonts w:eastAsia="Times New Roman" w:cstheme="minorHAnsi"/>
          <w:color w:val="000000"/>
          <w:bdr w:val="none" w:sz="0" w:space="0" w:color="auto" w:frame="1"/>
          <w:lang w:eastAsia="en-GB"/>
        </w:rPr>
        <w:t>.</w:t>
      </w:r>
    </w:p>
    <w:p w14:paraId="1FA2284A" w14:textId="3C4AF78D" w:rsidR="00CB034B" w:rsidRDefault="00CB034B" w:rsidP="00CB034B">
      <w:pPr>
        <w:shd w:val="clear" w:color="auto" w:fill="FFFFFF"/>
        <w:spacing w:beforeAutospacing="1" w:after="0" w:afterAutospacing="1" w:line="240" w:lineRule="auto"/>
        <w:jc w:val="both"/>
        <w:textAlignment w:val="baseline"/>
        <w:rPr>
          <w:rFonts w:eastAsia="Times New Roman" w:cstheme="minorHAnsi"/>
          <w:color w:val="0000FF"/>
          <w:u w:val="single"/>
          <w:bdr w:val="none" w:sz="0" w:space="0" w:color="auto" w:frame="1"/>
          <w:lang w:eastAsia="en-GB"/>
        </w:rPr>
      </w:pPr>
      <w:r w:rsidRPr="00CB034B">
        <w:rPr>
          <w:rFonts w:eastAsia="Times New Roman" w:cstheme="minorHAnsi"/>
          <w:color w:val="000000"/>
          <w:bdr w:val="none" w:sz="0" w:space="0" w:color="auto" w:frame="1"/>
          <w:lang w:eastAsia="en-GB"/>
        </w:rPr>
        <w:t>A visit to the school</w:t>
      </w:r>
      <w:r>
        <w:rPr>
          <w:rFonts w:eastAsia="Times New Roman" w:cstheme="minorHAnsi"/>
          <w:color w:val="000000"/>
          <w:bdr w:val="none" w:sz="0" w:space="0" w:color="auto" w:frame="1"/>
          <w:lang w:eastAsia="en-GB"/>
        </w:rPr>
        <w:t>s</w:t>
      </w:r>
      <w:r w:rsidRPr="00CB034B">
        <w:rPr>
          <w:rFonts w:eastAsia="Times New Roman" w:cstheme="minorHAnsi"/>
          <w:color w:val="000000"/>
          <w:bdr w:val="none" w:sz="0" w:space="0" w:color="auto" w:frame="1"/>
          <w:lang w:eastAsia="en-GB"/>
        </w:rPr>
        <w:t> is encouraged and</w:t>
      </w:r>
      <w:r w:rsidR="00A93621">
        <w:rPr>
          <w:rFonts w:eastAsia="Times New Roman" w:cstheme="minorHAnsi"/>
          <w:color w:val="000000"/>
          <w:bdr w:val="none" w:sz="0" w:space="0" w:color="auto" w:frame="1"/>
          <w:lang w:eastAsia="en-GB"/>
        </w:rPr>
        <w:t xml:space="preserve"> </w:t>
      </w:r>
      <w:proofErr w:type="gramStart"/>
      <w:r w:rsidR="00A93621">
        <w:rPr>
          <w:rFonts w:eastAsia="Times New Roman" w:cstheme="minorHAnsi"/>
          <w:color w:val="000000"/>
          <w:bdr w:val="none" w:sz="0" w:space="0" w:color="auto" w:frame="1"/>
          <w:lang w:eastAsia="en-GB"/>
        </w:rPr>
        <w:t>a number of</w:t>
      </w:r>
      <w:proofErr w:type="gramEnd"/>
      <w:r w:rsidR="00A93621">
        <w:rPr>
          <w:rFonts w:eastAsia="Times New Roman" w:cstheme="minorHAnsi"/>
          <w:color w:val="000000"/>
          <w:bdr w:val="none" w:sz="0" w:space="0" w:color="auto" w:frame="1"/>
          <w:lang w:eastAsia="en-GB"/>
        </w:rPr>
        <w:t xml:space="preserve"> dates are set out in the Candidate Pack. A</w:t>
      </w:r>
      <w:r w:rsidRPr="00CB034B">
        <w:rPr>
          <w:rFonts w:eastAsia="Times New Roman" w:cstheme="minorHAnsi"/>
          <w:color w:val="000000"/>
          <w:bdr w:val="none" w:sz="0" w:space="0" w:color="auto" w:frame="1"/>
          <w:lang w:eastAsia="en-GB"/>
        </w:rPr>
        <w:t xml:space="preserve">n informal conversation with the Chair of Governors (Sean Delaney) </w:t>
      </w:r>
      <w:r w:rsidR="00A93621">
        <w:rPr>
          <w:rFonts w:eastAsia="Times New Roman" w:cstheme="minorHAnsi"/>
          <w:color w:val="000000"/>
          <w:bdr w:val="none" w:sz="0" w:space="0" w:color="auto" w:frame="1"/>
          <w:lang w:eastAsia="en-GB"/>
        </w:rPr>
        <w:t>is also</w:t>
      </w:r>
      <w:r w:rsidRPr="00CB034B">
        <w:rPr>
          <w:rFonts w:eastAsia="Times New Roman" w:cstheme="minorHAnsi"/>
          <w:color w:val="000000"/>
          <w:bdr w:val="none" w:sz="0" w:space="0" w:color="auto" w:frame="1"/>
          <w:lang w:eastAsia="en-GB"/>
        </w:rPr>
        <w:t xml:space="preserve"> </w:t>
      </w:r>
      <w:r w:rsidR="00A93621">
        <w:rPr>
          <w:rFonts w:eastAsia="Times New Roman" w:cstheme="minorHAnsi"/>
          <w:color w:val="000000"/>
          <w:bdr w:val="none" w:sz="0" w:space="0" w:color="auto" w:frame="1"/>
          <w:lang w:eastAsia="en-GB"/>
        </w:rPr>
        <w:t>possible;</w:t>
      </w:r>
      <w:r w:rsidRPr="00CB034B">
        <w:rPr>
          <w:rFonts w:eastAsia="Times New Roman" w:cstheme="minorHAnsi"/>
          <w:color w:val="000000"/>
          <w:bdr w:val="none" w:sz="0" w:space="0" w:color="auto" w:frame="1"/>
          <w:lang w:eastAsia="en-GB"/>
        </w:rPr>
        <w:t xml:space="preserve"> He can be contacted via </w:t>
      </w:r>
      <w:hyperlink r:id="rId10" w:tgtFrame="_blank" w:history="1">
        <w:r w:rsidRPr="00CB034B">
          <w:rPr>
            <w:rFonts w:eastAsia="Times New Roman" w:cstheme="minorHAnsi"/>
            <w:color w:val="0000FF"/>
            <w:u w:val="single"/>
            <w:bdr w:val="none" w:sz="0" w:space="0" w:color="auto" w:frame="1"/>
            <w:lang w:eastAsia="en-GB"/>
          </w:rPr>
          <w:t>s.delaney@crec.co.uk</w:t>
        </w:r>
      </w:hyperlink>
    </w:p>
    <w:p w14:paraId="6DF07433" w14:textId="4A163665" w:rsidR="0099657B" w:rsidRDefault="0099657B" w:rsidP="0099657B">
      <w:pPr>
        <w:shd w:val="clear" w:color="auto" w:fill="FFFFFF"/>
        <w:spacing w:beforeAutospacing="1" w:after="0" w:afterAutospacing="1" w:line="240" w:lineRule="auto"/>
        <w:jc w:val="both"/>
        <w:textAlignment w:val="baseline"/>
        <w:rPr>
          <w:rFonts w:eastAsia="Times New Roman" w:cstheme="minorHAnsi"/>
          <w:color w:val="000000"/>
          <w:lang w:eastAsia="en-GB"/>
        </w:rPr>
      </w:pPr>
      <w:r>
        <w:rPr>
          <w:rFonts w:eastAsia="Times New Roman" w:cstheme="minorHAnsi"/>
          <w:color w:val="000000"/>
          <w:lang w:eastAsia="en-GB"/>
        </w:rPr>
        <w:t xml:space="preserve">Applications to be submitted via Birmingham City Council and should be received by no later than 9am on Monday </w:t>
      </w:r>
      <w:r w:rsidR="0045324C" w:rsidRPr="0045324C">
        <w:rPr>
          <w:rFonts w:eastAsia="Times New Roman" w:cstheme="minorHAnsi"/>
          <w:color w:val="000000"/>
          <w:lang w:eastAsia="en-GB"/>
        </w:rPr>
        <w:t>3</w:t>
      </w:r>
      <w:r w:rsidR="0045324C" w:rsidRPr="0045324C">
        <w:rPr>
          <w:rFonts w:eastAsia="Times New Roman" w:cstheme="minorHAnsi"/>
          <w:color w:val="000000"/>
          <w:vertAlign w:val="superscript"/>
          <w:lang w:eastAsia="en-GB"/>
        </w:rPr>
        <w:t>rd</w:t>
      </w:r>
      <w:r w:rsidR="0045324C" w:rsidRPr="0045324C">
        <w:rPr>
          <w:rFonts w:eastAsia="Times New Roman" w:cstheme="minorHAnsi"/>
          <w:color w:val="000000"/>
          <w:lang w:eastAsia="en-GB"/>
        </w:rPr>
        <w:t xml:space="preserve"> June</w:t>
      </w:r>
      <w:r>
        <w:rPr>
          <w:rFonts w:eastAsia="Times New Roman" w:cstheme="minorHAnsi"/>
          <w:color w:val="000000"/>
          <w:lang w:eastAsia="en-GB"/>
        </w:rPr>
        <w:t xml:space="preserve"> 2024. Shortlisting will take place w/c </w:t>
      </w:r>
      <w:r w:rsidR="0045324C">
        <w:rPr>
          <w:rFonts w:eastAsia="Times New Roman" w:cstheme="minorHAnsi"/>
          <w:color w:val="000000"/>
          <w:lang w:eastAsia="en-GB"/>
        </w:rPr>
        <w:t>10</w:t>
      </w:r>
      <w:r w:rsidR="0045324C" w:rsidRPr="0045324C">
        <w:rPr>
          <w:rFonts w:eastAsia="Times New Roman" w:cstheme="minorHAnsi"/>
          <w:color w:val="000000"/>
          <w:vertAlign w:val="superscript"/>
          <w:lang w:eastAsia="en-GB"/>
        </w:rPr>
        <w:t>th</w:t>
      </w:r>
      <w:r w:rsidR="0045324C">
        <w:rPr>
          <w:rFonts w:eastAsia="Times New Roman" w:cstheme="minorHAnsi"/>
          <w:color w:val="000000"/>
          <w:lang w:eastAsia="en-GB"/>
        </w:rPr>
        <w:t xml:space="preserve"> June </w:t>
      </w:r>
      <w:r>
        <w:rPr>
          <w:rFonts w:eastAsia="Times New Roman" w:cstheme="minorHAnsi"/>
          <w:color w:val="000000"/>
          <w:lang w:eastAsia="en-GB"/>
        </w:rPr>
        <w:t>and interviews are scheduled fo</w:t>
      </w:r>
      <w:r w:rsidR="0045324C">
        <w:rPr>
          <w:rFonts w:eastAsia="Times New Roman" w:cstheme="minorHAnsi"/>
          <w:color w:val="000000"/>
          <w:lang w:eastAsia="en-GB"/>
        </w:rPr>
        <w:t>r 24</w:t>
      </w:r>
      <w:r w:rsidR="0045324C" w:rsidRPr="0045324C">
        <w:rPr>
          <w:rFonts w:eastAsia="Times New Roman" w:cstheme="minorHAnsi"/>
          <w:color w:val="000000"/>
          <w:vertAlign w:val="superscript"/>
          <w:lang w:eastAsia="en-GB"/>
        </w:rPr>
        <w:t>th</w:t>
      </w:r>
      <w:r w:rsidR="0045324C">
        <w:rPr>
          <w:rFonts w:eastAsia="Times New Roman" w:cstheme="minorHAnsi"/>
          <w:color w:val="000000"/>
          <w:lang w:eastAsia="en-GB"/>
        </w:rPr>
        <w:t xml:space="preserve"> June </w:t>
      </w:r>
      <w:r>
        <w:rPr>
          <w:rFonts w:eastAsia="Times New Roman" w:cstheme="minorHAnsi"/>
          <w:color w:val="000000"/>
          <w:lang w:eastAsia="en-GB"/>
        </w:rPr>
        <w:t>2024.</w:t>
      </w:r>
    </w:p>
    <w:p w14:paraId="3AD8EFB8" w14:textId="7D3EEB60" w:rsidR="0045324C" w:rsidRPr="0045324C" w:rsidRDefault="0045324C" w:rsidP="0045324C">
      <w:pPr>
        <w:shd w:val="clear" w:color="auto" w:fill="FFFFFF"/>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w:t>
      </w:r>
      <w:r w:rsidRPr="0045324C">
        <w:rPr>
          <w:rFonts w:ascii="Calibri" w:eastAsia="Times New Roman" w:hAnsi="Calibri" w:cs="Calibri"/>
          <w:color w:val="000000"/>
          <w:lang w:eastAsia="en-GB"/>
        </w:rPr>
        <w:t xml:space="preserve">he successful applicant will be required to undertake safer recruitment checks and shortlisted applicants will be asked to complete a </w:t>
      </w:r>
      <w:proofErr w:type="spellStart"/>
      <w:r w:rsidRPr="0045324C">
        <w:rPr>
          <w:rFonts w:ascii="Calibri" w:eastAsia="Times New Roman" w:hAnsi="Calibri" w:cs="Calibri"/>
          <w:color w:val="000000"/>
          <w:lang w:eastAsia="en-GB"/>
        </w:rPr>
        <w:t>self declaration</w:t>
      </w:r>
      <w:proofErr w:type="spellEnd"/>
      <w:r w:rsidRPr="0045324C">
        <w:rPr>
          <w:rFonts w:ascii="Calibri" w:eastAsia="Times New Roman" w:hAnsi="Calibri" w:cs="Calibri"/>
          <w:color w:val="000000"/>
          <w:lang w:eastAsia="en-GB"/>
        </w:rPr>
        <w:t xml:space="preserve"> and will be subject to online checks. </w:t>
      </w:r>
    </w:p>
    <w:p w14:paraId="51319296" w14:textId="77777777" w:rsidR="0045324C" w:rsidRPr="00CB034B" w:rsidRDefault="0045324C" w:rsidP="0099657B">
      <w:pPr>
        <w:shd w:val="clear" w:color="auto" w:fill="FFFFFF"/>
        <w:spacing w:beforeAutospacing="1" w:after="0" w:afterAutospacing="1" w:line="240" w:lineRule="auto"/>
        <w:jc w:val="both"/>
        <w:textAlignment w:val="baseline"/>
        <w:rPr>
          <w:rFonts w:eastAsia="Times New Roman" w:cstheme="minorHAnsi"/>
          <w:color w:val="000000"/>
          <w:lang w:eastAsia="en-GB"/>
        </w:rPr>
      </w:pPr>
    </w:p>
    <w:p w14:paraId="3CA6B0FA" w14:textId="371FB9FE" w:rsidR="0099657B" w:rsidRPr="00E90745" w:rsidRDefault="0099657B" w:rsidP="0099657B">
      <w:pPr>
        <w:shd w:val="clear" w:color="auto" w:fill="FFFFFF"/>
        <w:spacing w:beforeAutospacing="1" w:after="0" w:afterAutospacing="1" w:line="240" w:lineRule="auto"/>
        <w:jc w:val="both"/>
        <w:textAlignment w:val="baseline"/>
        <w:rPr>
          <w:rFonts w:eastAsia="Times New Roman" w:cstheme="minorHAnsi"/>
          <w:color w:val="0000FF"/>
          <w:u w:val="single"/>
          <w:bdr w:val="none" w:sz="0" w:space="0" w:color="auto" w:frame="1"/>
          <w:lang w:eastAsia="en-GB"/>
        </w:rPr>
      </w:pPr>
      <w:r>
        <w:rPr>
          <w:rFonts w:eastAsia="Times New Roman" w:cstheme="minorHAnsi"/>
          <w:color w:val="000000"/>
          <w:bdr w:val="none" w:sz="0" w:space="0" w:color="auto" w:frame="1"/>
          <w:lang w:eastAsia="en-GB"/>
        </w:rPr>
        <w:t xml:space="preserve">Our websites can offer more information about us and the federation schools: </w:t>
      </w:r>
      <w:hyperlink r:id="rId11" w:tgtFrame="_blank" w:history="1">
        <w:r w:rsidRPr="00CB034B">
          <w:rPr>
            <w:rFonts w:eastAsia="Times New Roman" w:cstheme="minorHAnsi"/>
            <w:color w:val="0000FF"/>
            <w:u w:val="single"/>
            <w:bdr w:val="none" w:sz="0" w:space="0" w:color="auto" w:frame="1"/>
            <w:lang w:eastAsia="en-GB"/>
          </w:rPr>
          <w:t>https://bfmns.sch.life/</w:t>
        </w:r>
      </w:hyperlink>
    </w:p>
    <w:p w14:paraId="6AFB0A93" w14:textId="10BE41D6" w:rsidR="00E2639D" w:rsidRPr="00CB034B" w:rsidRDefault="00E2639D" w:rsidP="0099657B">
      <w:pPr>
        <w:shd w:val="clear" w:color="auto" w:fill="FFFFFF"/>
        <w:spacing w:line="240" w:lineRule="auto"/>
        <w:jc w:val="both"/>
        <w:textAlignment w:val="baseline"/>
        <w:rPr>
          <w:rFonts w:cstheme="minorHAnsi"/>
        </w:rPr>
      </w:pPr>
    </w:p>
    <w:sectPr w:rsidR="00E2639D" w:rsidRPr="00CB034B" w:rsidSect="007C6370">
      <w:pgSz w:w="11906" w:h="16838"/>
      <w:pgMar w:top="198"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36171"/>
    <w:multiLevelType w:val="multilevel"/>
    <w:tmpl w:val="F4C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FF0613"/>
    <w:multiLevelType w:val="hybridMultilevel"/>
    <w:tmpl w:val="E2D48C3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 w15:restartNumberingAfterBreak="0">
    <w:nsid w:val="55BA02E9"/>
    <w:multiLevelType w:val="multilevel"/>
    <w:tmpl w:val="AC7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4010BD"/>
    <w:multiLevelType w:val="multilevel"/>
    <w:tmpl w:val="C294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C0"/>
    <w:rsid w:val="00025FA7"/>
    <w:rsid w:val="000A20E4"/>
    <w:rsid w:val="00115070"/>
    <w:rsid w:val="00161BF0"/>
    <w:rsid w:val="001A3536"/>
    <w:rsid w:val="0022290A"/>
    <w:rsid w:val="0031020F"/>
    <w:rsid w:val="003308CB"/>
    <w:rsid w:val="003328A8"/>
    <w:rsid w:val="0045324C"/>
    <w:rsid w:val="004F33E1"/>
    <w:rsid w:val="005C4FAB"/>
    <w:rsid w:val="005E4554"/>
    <w:rsid w:val="00677891"/>
    <w:rsid w:val="006A1884"/>
    <w:rsid w:val="00763A33"/>
    <w:rsid w:val="007B6F57"/>
    <w:rsid w:val="007C6370"/>
    <w:rsid w:val="00843FE4"/>
    <w:rsid w:val="008A4B88"/>
    <w:rsid w:val="00915824"/>
    <w:rsid w:val="00954589"/>
    <w:rsid w:val="0099657B"/>
    <w:rsid w:val="009C2E07"/>
    <w:rsid w:val="009E6B26"/>
    <w:rsid w:val="00A00F35"/>
    <w:rsid w:val="00A13A65"/>
    <w:rsid w:val="00A93621"/>
    <w:rsid w:val="00B7433F"/>
    <w:rsid w:val="00C210F6"/>
    <w:rsid w:val="00C71FDB"/>
    <w:rsid w:val="00CA75D3"/>
    <w:rsid w:val="00CB034B"/>
    <w:rsid w:val="00CD6EB4"/>
    <w:rsid w:val="00E2639D"/>
    <w:rsid w:val="00E5732D"/>
    <w:rsid w:val="00E97FAE"/>
    <w:rsid w:val="00EC0021"/>
    <w:rsid w:val="00EE505A"/>
    <w:rsid w:val="00F04EC0"/>
    <w:rsid w:val="00F72D50"/>
    <w:rsid w:val="00FA4AC8"/>
    <w:rsid w:val="00FB6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A19C"/>
  <w15:chartTrackingRefBased/>
  <w15:docId w15:val="{BFC09EA9-650A-4B60-AFA2-F724C371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EB4"/>
    <w:rPr>
      <w:color w:val="0563C1" w:themeColor="hyperlink"/>
      <w:u w:val="single"/>
    </w:rPr>
  </w:style>
  <w:style w:type="character" w:customStyle="1" w:styleId="UnresolvedMention1">
    <w:name w:val="Unresolved Mention1"/>
    <w:basedOn w:val="DefaultParagraphFont"/>
    <w:uiPriority w:val="99"/>
    <w:semiHidden/>
    <w:unhideWhenUsed/>
    <w:rsid w:val="00CD6EB4"/>
    <w:rPr>
      <w:color w:val="605E5C"/>
      <w:shd w:val="clear" w:color="auto" w:fill="E1DFDD"/>
    </w:rPr>
  </w:style>
  <w:style w:type="paragraph" w:styleId="BalloonText">
    <w:name w:val="Balloon Text"/>
    <w:basedOn w:val="Normal"/>
    <w:link w:val="BalloonTextChar"/>
    <w:uiPriority w:val="99"/>
    <w:semiHidden/>
    <w:unhideWhenUsed/>
    <w:rsid w:val="009C2E0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C2E07"/>
    <w:rPr>
      <w:rFonts w:ascii="Segoe UI" w:hAnsi="Segoe UI"/>
      <w:sz w:val="18"/>
      <w:szCs w:val="18"/>
    </w:rPr>
  </w:style>
  <w:style w:type="character" w:customStyle="1" w:styleId="UnresolvedMention2">
    <w:name w:val="Unresolved Mention2"/>
    <w:basedOn w:val="DefaultParagraphFont"/>
    <w:uiPriority w:val="99"/>
    <w:semiHidden/>
    <w:unhideWhenUsed/>
    <w:rsid w:val="00EE505A"/>
    <w:rPr>
      <w:color w:val="605E5C"/>
      <w:shd w:val="clear" w:color="auto" w:fill="E1DFDD"/>
    </w:rPr>
  </w:style>
  <w:style w:type="paragraph" w:styleId="ListParagraph">
    <w:name w:val="List Paragraph"/>
    <w:basedOn w:val="Normal"/>
    <w:uiPriority w:val="34"/>
    <w:qFormat/>
    <w:rsid w:val="00A1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8995">
      <w:bodyDiv w:val="1"/>
      <w:marLeft w:val="0"/>
      <w:marRight w:val="0"/>
      <w:marTop w:val="0"/>
      <w:marBottom w:val="0"/>
      <w:divBdr>
        <w:top w:val="none" w:sz="0" w:space="0" w:color="auto"/>
        <w:left w:val="none" w:sz="0" w:space="0" w:color="auto"/>
        <w:bottom w:val="none" w:sz="0" w:space="0" w:color="auto"/>
        <w:right w:val="none" w:sz="0" w:space="0" w:color="auto"/>
      </w:divBdr>
      <w:divsChild>
        <w:div w:id="143812961">
          <w:marLeft w:val="0"/>
          <w:marRight w:val="0"/>
          <w:marTop w:val="0"/>
          <w:marBottom w:val="0"/>
          <w:divBdr>
            <w:top w:val="none" w:sz="0" w:space="0" w:color="auto"/>
            <w:left w:val="none" w:sz="0" w:space="0" w:color="auto"/>
            <w:bottom w:val="none" w:sz="0" w:space="0" w:color="auto"/>
            <w:right w:val="none" w:sz="0" w:space="0" w:color="auto"/>
          </w:divBdr>
        </w:div>
        <w:div w:id="1602839486">
          <w:marLeft w:val="0"/>
          <w:marRight w:val="0"/>
          <w:marTop w:val="0"/>
          <w:marBottom w:val="0"/>
          <w:divBdr>
            <w:top w:val="none" w:sz="0" w:space="0" w:color="auto"/>
            <w:left w:val="none" w:sz="0" w:space="0" w:color="auto"/>
            <w:bottom w:val="none" w:sz="0" w:space="0" w:color="auto"/>
            <w:right w:val="none" w:sz="0" w:space="0" w:color="auto"/>
          </w:divBdr>
        </w:div>
        <w:div w:id="126945468">
          <w:marLeft w:val="0"/>
          <w:marRight w:val="0"/>
          <w:marTop w:val="0"/>
          <w:marBottom w:val="0"/>
          <w:divBdr>
            <w:top w:val="none" w:sz="0" w:space="0" w:color="auto"/>
            <w:left w:val="none" w:sz="0" w:space="0" w:color="auto"/>
            <w:bottom w:val="none" w:sz="0" w:space="0" w:color="auto"/>
            <w:right w:val="none" w:sz="0" w:space="0" w:color="auto"/>
          </w:divBdr>
        </w:div>
        <w:div w:id="235558346">
          <w:marLeft w:val="0"/>
          <w:marRight w:val="0"/>
          <w:marTop w:val="0"/>
          <w:marBottom w:val="0"/>
          <w:divBdr>
            <w:top w:val="none" w:sz="0" w:space="0" w:color="auto"/>
            <w:left w:val="none" w:sz="0" w:space="0" w:color="auto"/>
            <w:bottom w:val="none" w:sz="0" w:space="0" w:color="auto"/>
            <w:right w:val="none" w:sz="0" w:space="0" w:color="auto"/>
          </w:divBdr>
        </w:div>
        <w:div w:id="1503474270">
          <w:marLeft w:val="0"/>
          <w:marRight w:val="0"/>
          <w:marTop w:val="0"/>
          <w:marBottom w:val="0"/>
          <w:divBdr>
            <w:top w:val="none" w:sz="0" w:space="0" w:color="auto"/>
            <w:left w:val="none" w:sz="0" w:space="0" w:color="auto"/>
            <w:bottom w:val="none" w:sz="0" w:space="0" w:color="auto"/>
            <w:right w:val="none" w:sz="0" w:space="0" w:color="auto"/>
          </w:divBdr>
        </w:div>
        <w:div w:id="1471941416">
          <w:marLeft w:val="0"/>
          <w:marRight w:val="0"/>
          <w:marTop w:val="0"/>
          <w:marBottom w:val="0"/>
          <w:divBdr>
            <w:top w:val="none" w:sz="0" w:space="0" w:color="auto"/>
            <w:left w:val="none" w:sz="0" w:space="0" w:color="auto"/>
            <w:bottom w:val="none" w:sz="0" w:space="0" w:color="auto"/>
            <w:right w:val="none" w:sz="0" w:space="0" w:color="auto"/>
          </w:divBdr>
        </w:div>
        <w:div w:id="327944">
          <w:marLeft w:val="0"/>
          <w:marRight w:val="0"/>
          <w:marTop w:val="0"/>
          <w:marBottom w:val="0"/>
          <w:divBdr>
            <w:top w:val="none" w:sz="0" w:space="0" w:color="auto"/>
            <w:left w:val="none" w:sz="0" w:space="0" w:color="auto"/>
            <w:bottom w:val="none" w:sz="0" w:space="0" w:color="auto"/>
            <w:right w:val="none" w:sz="0" w:space="0" w:color="auto"/>
          </w:divBdr>
        </w:div>
        <w:div w:id="289165619">
          <w:marLeft w:val="0"/>
          <w:marRight w:val="0"/>
          <w:marTop w:val="0"/>
          <w:marBottom w:val="0"/>
          <w:divBdr>
            <w:top w:val="none" w:sz="0" w:space="0" w:color="auto"/>
            <w:left w:val="none" w:sz="0" w:space="0" w:color="auto"/>
            <w:bottom w:val="none" w:sz="0" w:space="0" w:color="auto"/>
            <w:right w:val="none" w:sz="0" w:space="0" w:color="auto"/>
          </w:divBdr>
        </w:div>
        <w:div w:id="721908051">
          <w:marLeft w:val="0"/>
          <w:marRight w:val="0"/>
          <w:marTop w:val="0"/>
          <w:marBottom w:val="0"/>
          <w:divBdr>
            <w:top w:val="none" w:sz="0" w:space="0" w:color="auto"/>
            <w:left w:val="none" w:sz="0" w:space="0" w:color="auto"/>
            <w:bottom w:val="none" w:sz="0" w:space="0" w:color="auto"/>
            <w:right w:val="none" w:sz="0" w:space="0" w:color="auto"/>
          </w:divBdr>
        </w:div>
        <w:div w:id="770786630">
          <w:marLeft w:val="0"/>
          <w:marRight w:val="0"/>
          <w:marTop w:val="0"/>
          <w:marBottom w:val="0"/>
          <w:divBdr>
            <w:top w:val="none" w:sz="0" w:space="0" w:color="auto"/>
            <w:left w:val="none" w:sz="0" w:space="0" w:color="auto"/>
            <w:bottom w:val="none" w:sz="0" w:space="0" w:color="auto"/>
            <w:right w:val="none" w:sz="0" w:space="0" w:color="auto"/>
          </w:divBdr>
        </w:div>
        <w:div w:id="2050763629">
          <w:marLeft w:val="0"/>
          <w:marRight w:val="0"/>
          <w:marTop w:val="0"/>
          <w:marBottom w:val="0"/>
          <w:divBdr>
            <w:top w:val="none" w:sz="0" w:space="0" w:color="auto"/>
            <w:left w:val="none" w:sz="0" w:space="0" w:color="auto"/>
            <w:bottom w:val="none" w:sz="0" w:space="0" w:color="auto"/>
            <w:right w:val="none" w:sz="0" w:space="0" w:color="auto"/>
          </w:divBdr>
          <w:divsChild>
            <w:div w:id="646544783">
              <w:marLeft w:val="0"/>
              <w:marRight w:val="0"/>
              <w:marTop w:val="240"/>
              <w:marBottom w:val="240"/>
              <w:divBdr>
                <w:top w:val="none" w:sz="0" w:space="0" w:color="auto"/>
                <w:left w:val="none" w:sz="0" w:space="0" w:color="auto"/>
                <w:bottom w:val="none" w:sz="0" w:space="0" w:color="auto"/>
                <w:right w:val="none" w:sz="0" w:space="0" w:color="auto"/>
              </w:divBdr>
            </w:div>
            <w:div w:id="294607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0513462">
      <w:bodyDiv w:val="1"/>
      <w:marLeft w:val="0"/>
      <w:marRight w:val="0"/>
      <w:marTop w:val="0"/>
      <w:marBottom w:val="0"/>
      <w:divBdr>
        <w:top w:val="none" w:sz="0" w:space="0" w:color="auto"/>
        <w:left w:val="none" w:sz="0" w:space="0" w:color="auto"/>
        <w:bottom w:val="none" w:sz="0" w:space="0" w:color="auto"/>
        <w:right w:val="none" w:sz="0" w:space="0" w:color="auto"/>
      </w:divBdr>
      <w:divsChild>
        <w:div w:id="1405225752">
          <w:marLeft w:val="0"/>
          <w:marRight w:val="0"/>
          <w:marTop w:val="0"/>
          <w:marBottom w:val="0"/>
          <w:divBdr>
            <w:top w:val="none" w:sz="0" w:space="0" w:color="auto"/>
            <w:left w:val="none" w:sz="0" w:space="0" w:color="auto"/>
            <w:bottom w:val="none" w:sz="0" w:space="0" w:color="auto"/>
            <w:right w:val="none" w:sz="0" w:space="0" w:color="auto"/>
          </w:divBdr>
        </w:div>
        <w:div w:id="691687999">
          <w:marLeft w:val="0"/>
          <w:marRight w:val="0"/>
          <w:marTop w:val="0"/>
          <w:marBottom w:val="0"/>
          <w:divBdr>
            <w:top w:val="none" w:sz="0" w:space="0" w:color="auto"/>
            <w:left w:val="none" w:sz="0" w:space="0" w:color="auto"/>
            <w:bottom w:val="none" w:sz="0" w:space="0" w:color="auto"/>
            <w:right w:val="none" w:sz="0" w:space="0" w:color="auto"/>
          </w:divBdr>
        </w:div>
      </w:divsChild>
    </w:div>
    <w:div w:id="1971587217">
      <w:bodyDiv w:val="1"/>
      <w:marLeft w:val="0"/>
      <w:marRight w:val="0"/>
      <w:marTop w:val="0"/>
      <w:marBottom w:val="0"/>
      <w:divBdr>
        <w:top w:val="none" w:sz="0" w:space="0" w:color="auto"/>
        <w:left w:val="none" w:sz="0" w:space="0" w:color="auto"/>
        <w:bottom w:val="none" w:sz="0" w:space="0" w:color="auto"/>
        <w:right w:val="none" w:sz="0" w:space="0" w:color="auto"/>
      </w:divBdr>
      <w:divsChild>
        <w:div w:id="1009527155">
          <w:marLeft w:val="0"/>
          <w:marRight w:val="0"/>
          <w:marTop w:val="0"/>
          <w:marBottom w:val="0"/>
          <w:divBdr>
            <w:top w:val="none" w:sz="0" w:space="0" w:color="auto"/>
            <w:left w:val="none" w:sz="0" w:space="0" w:color="auto"/>
            <w:bottom w:val="none" w:sz="0" w:space="0" w:color="auto"/>
            <w:right w:val="none" w:sz="0" w:space="0" w:color="auto"/>
          </w:divBdr>
        </w:div>
        <w:div w:id="1051542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fmns.sch.life/" TargetMode="External"/><Relationship Id="rId5" Type="http://schemas.openxmlformats.org/officeDocument/2006/relationships/webSettings" Target="webSettings.xml"/><Relationship Id="rId10" Type="http://schemas.openxmlformats.org/officeDocument/2006/relationships/hyperlink" Target="mailto:s.delaney@crec.co.uk"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188B-8F52-4A5C-82DB-C70ABDAE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Lane</dc:creator>
  <cp:keywords/>
  <dc:description/>
  <cp:lastModifiedBy>Mrs S GALSINH (allenscn)</cp:lastModifiedBy>
  <cp:revision>2</cp:revision>
  <cp:lastPrinted>2022-03-18T12:14:00Z</cp:lastPrinted>
  <dcterms:created xsi:type="dcterms:W3CDTF">2024-04-18T12:53:00Z</dcterms:created>
  <dcterms:modified xsi:type="dcterms:W3CDTF">2024-04-18T12:53:00Z</dcterms:modified>
</cp:coreProperties>
</file>