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7F5E" w14:textId="77777777" w:rsidR="00276344" w:rsidRDefault="00AE7CCE">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14:anchorId="74A9B3C7" wp14:editId="2D62D65A">
                <wp:simplePos x="0" y="0"/>
                <wp:positionH relativeFrom="column">
                  <wp:posOffset>1118575</wp:posOffset>
                </wp:positionH>
                <wp:positionV relativeFrom="paragraph">
                  <wp:posOffset>-287020</wp:posOffset>
                </wp:positionV>
                <wp:extent cx="4531360" cy="882015"/>
                <wp:effectExtent l="0"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360" cy="882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DE400E" w14:textId="77777777" w:rsidR="00276344" w:rsidRDefault="00276344" w:rsidP="00276344">
                            <w:pPr>
                              <w:keepLines/>
                              <w:widowControl w:val="0"/>
                              <w:spacing w:after="0" w:line="223" w:lineRule="auto"/>
                              <w:rPr>
                                <w:b/>
                                <w:bCs/>
                                <w:color w:val="990000"/>
                                <w:sz w:val="44"/>
                                <w:szCs w:val="44"/>
                              </w:rPr>
                            </w:pPr>
                            <w:r>
                              <w:rPr>
                                <w:b/>
                                <w:bCs/>
                                <w:color w:val="990000"/>
                                <w:sz w:val="44"/>
                                <w:szCs w:val="44"/>
                              </w:rPr>
                              <w:t>Prestbury St Mary’s Federation</w:t>
                            </w:r>
                          </w:p>
                          <w:p w14:paraId="694C08AA" w14:textId="77777777" w:rsidR="00276344" w:rsidRPr="00BE2817" w:rsidRDefault="00276344" w:rsidP="00276344">
                            <w:pPr>
                              <w:keepLines/>
                              <w:widowControl w:val="0"/>
                              <w:spacing w:after="0" w:line="240" w:lineRule="auto"/>
                              <w:rPr>
                                <w:bCs/>
                                <w:color w:val="990000"/>
                                <w:sz w:val="24"/>
                                <w:szCs w:val="24"/>
                              </w:rPr>
                            </w:pPr>
                            <w:r w:rsidRPr="00BE2817">
                              <w:rPr>
                                <w:bCs/>
                                <w:color w:val="990000"/>
                                <w:sz w:val="24"/>
                                <w:szCs w:val="24"/>
                              </w:rPr>
                              <w:t>Bouncers Lane, Prestbury, Cheltenham GL52 5JB</w:t>
                            </w:r>
                          </w:p>
                          <w:p w14:paraId="24F548B6" w14:textId="77777777" w:rsidR="00276344" w:rsidRPr="00BE2817" w:rsidRDefault="00276344" w:rsidP="00276344">
                            <w:pPr>
                              <w:keepLines/>
                              <w:widowControl w:val="0"/>
                              <w:spacing w:before="120" w:after="0" w:line="240" w:lineRule="auto"/>
                              <w:rPr>
                                <w:bCs/>
                                <w:color w:val="990000"/>
                                <w:sz w:val="24"/>
                                <w:szCs w:val="24"/>
                              </w:rPr>
                            </w:pPr>
                            <w:r w:rsidRPr="00BE2817">
                              <w:rPr>
                                <w:bCs/>
                                <w:color w:val="990000"/>
                                <w:sz w:val="24"/>
                                <w:szCs w:val="24"/>
                              </w:rPr>
                              <w:t>Executi</w:t>
                            </w:r>
                            <w:r>
                              <w:rPr>
                                <w:bCs/>
                                <w:color w:val="990000"/>
                                <w:sz w:val="24"/>
                                <w:szCs w:val="24"/>
                              </w:rPr>
                              <w:t>ve Head Teacher: Mr M. Fletcher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B3C7" id="_x0000_t202" coordsize="21600,21600" o:spt="202" path="m,l,21600r21600,l21600,xe">
                <v:stroke joinstyle="miter"/>
                <v:path gradientshapeok="t" o:connecttype="rect"/>
              </v:shapetype>
              <v:shape id="Text Box 10" o:spid="_x0000_s1026" type="#_x0000_t202" style="position:absolute;margin-left:88.1pt;margin-top:-22.6pt;width:356.8pt;height:69.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" filled="f" stroked="f" strokecolor="black [0]" insetpen="t">
                <v:textbox inset="2.88pt,2.88pt,2.88pt,2.88pt">
                  <w:txbxContent>
                    <w:p w14:paraId="00DE400E" w14:textId="77777777" w:rsidR="00276344" w:rsidRDefault="00276344" w:rsidP="00276344">
                      <w:pPr>
                        <w:keepLines/>
                        <w:widowControl w:val="0"/>
                        <w:spacing w:after="0" w:line="223" w:lineRule="auto"/>
                        <w:rPr>
                          <w:b/>
                          <w:bCs/>
                          <w:color w:val="990000"/>
                          <w:sz w:val="44"/>
                          <w:szCs w:val="44"/>
                        </w:rPr>
                      </w:pPr>
                      <w:r>
                        <w:rPr>
                          <w:b/>
                          <w:bCs/>
                          <w:color w:val="990000"/>
                          <w:sz w:val="44"/>
                          <w:szCs w:val="44"/>
                        </w:rPr>
                        <w:t>Prestbury St Mary’s Federation</w:t>
                      </w:r>
                    </w:p>
                    <w:p w14:paraId="694C08AA" w14:textId="77777777" w:rsidR="00276344" w:rsidRPr="00BE2817" w:rsidRDefault="00276344" w:rsidP="00276344">
                      <w:pPr>
                        <w:keepLines/>
                        <w:widowControl w:val="0"/>
                        <w:spacing w:after="0" w:line="240" w:lineRule="auto"/>
                        <w:rPr>
                          <w:bCs/>
                          <w:color w:val="990000"/>
                          <w:sz w:val="24"/>
                          <w:szCs w:val="24"/>
                        </w:rPr>
                      </w:pPr>
                      <w:r w:rsidRPr="00BE2817">
                        <w:rPr>
                          <w:bCs/>
                          <w:color w:val="990000"/>
                          <w:sz w:val="24"/>
                          <w:szCs w:val="24"/>
                        </w:rPr>
                        <w:t>Bouncers Lane, Prestbury, Cheltenham GL52 5JB</w:t>
                      </w:r>
                    </w:p>
                    <w:p w14:paraId="24F548B6" w14:textId="77777777" w:rsidR="00276344" w:rsidRPr="00BE2817" w:rsidRDefault="00276344" w:rsidP="00276344">
                      <w:pPr>
                        <w:keepLines/>
                        <w:widowControl w:val="0"/>
                        <w:spacing w:before="120" w:after="0" w:line="240" w:lineRule="auto"/>
                        <w:rPr>
                          <w:bCs/>
                          <w:color w:val="990000"/>
                          <w:sz w:val="24"/>
                          <w:szCs w:val="24"/>
                        </w:rPr>
                      </w:pPr>
                      <w:r w:rsidRPr="00BE2817">
                        <w:rPr>
                          <w:bCs/>
                          <w:color w:val="990000"/>
                          <w:sz w:val="24"/>
                          <w:szCs w:val="24"/>
                        </w:rPr>
                        <w:t>Executi</w:t>
                      </w:r>
                      <w:r>
                        <w:rPr>
                          <w:bCs/>
                          <w:color w:val="990000"/>
                          <w:sz w:val="24"/>
                          <w:szCs w:val="24"/>
                        </w:rPr>
                        <w:t>ve Head Teacher: Mr M. Fletcher</w:t>
                      </w:r>
                    </w:p>
                  </w:txbxContent>
                </v:textbox>
              </v:shape>
            </w:pict>
          </mc:Fallback>
        </mc:AlternateContent>
      </w:r>
      <w:r>
        <w:rPr>
          <w:noProof/>
          <w:lang w:eastAsia="en-GB"/>
          <w14:cntxtAlts/>
        </w:rPr>
        <w:drawing>
          <wp:anchor distT="0" distB="0" distL="114300" distR="114300" simplePos="0" relativeHeight="251664384" behindDoc="0" locked="0" layoutInCell="1" allowOverlap="1" wp14:anchorId="43C5F451" wp14:editId="1C3A950E">
            <wp:simplePos x="0" y="0"/>
            <wp:positionH relativeFrom="column">
              <wp:posOffset>-425302</wp:posOffset>
            </wp:positionH>
            <wp:positionV relativeFrom="paragraph">
              <wp:posOffset>-619228</wp:posOffset>
            </wp:positionV>
            <wp:extent cx="1472449" cy="1477926"/>
            <wp:effectExtent l="0" t="0" r="0" b="8255"/>
            <wp:wrapNone/>
            <wp:docPr id="1" name="Picture 1" descr="G:\Winword\Website\Updates 17 October 2019\TEAM Prestb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inword\Website\Updates 17 October 2019\TEAM Prestbur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449" cy="1477926"/>
                    </a:xfrm>
                    <a:prstGeom prst="flowChartConnector">
                      <a:avLst/>
                    </a:prstGeom>
                    <a:noFill/>
                    <a:ln>
                      <a:noFill/>
                    </a:ln>
                  </pic:spPr>
                </pic:pic>
              </a:graphicData>
            </a:graphic>
            <wp14:sizeRelH relativeFrom="page">
              <wp14:pctWidth>0</wp14:pctWidth>
            </wp14:sizeRelH>
            <wp14:sizeRelV relativeFrom="page">
              <wp14:pctHeight>0</wp14:pctHeight>
            </wp14:sizeRelV>
          </wp:anchor>
        </w:drawing>
      </w:r>
      <w:r w:rsidR="00276344">
        <w:rPr>
          <w:rFonts w:ascii="Times New Roman" w:hAnsi="Times New Roman"/>
          <w:noProof/>
          <w:sz w:val="24"/>
          <w:szCs w:val="24"/>
          <w:lang w:eastAsia="en-GB"/>
        </w:rPr>
        <mc:AlternateContent>
          <mc:Choice Requires="wpg">
            <w:drawing>
              <wp:anchor distT="0" distB="0" distL="114300" distR="114300" simplePos="0" relativeHeight="251661312" behindDoc="1" locked="0" layoutInCell="1" allowOverlap="1" wp14:anchorId="0E74F475" wp14:editId="37D2F316">
                <wp:simplePos x="0" y="0"/>
                <wp:positionH relativeFrom="column">
                  <wp:posOffset>-509905</wp:posOffset>
                </wp:positionH>
                <wp:positionV relativeFrom="paragraph">
                  <wp:posOffset>-961390</wp:posOffset>
                </wp:positionV>
                <wp:extent cx="6624320" cy="777875"/>
                <wp:effectExtent l="0" t="0" r="157480" b="412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777875"/>
                          <a:chOff x="-1062983" y="-1051443"/>
                          <a:chExt cx="41" cy="19"/>
                        </a:xfrm>
                      </wpg:grpSpPr>
                      <wps:wsp>
                        <wps:cNvPr id="6" name="Freeform 3"/>
                        <wps:cNvSpPr>
                          <a:spLocks/>
                        </wps:cNvSpPr>
                        <wps:spPr bwMode="auto">
                          <a:xfrm flipH="1" flipV="1">
                            <a:off x="-1062982" y="-1051442"/>
                            <a:ext cx="41" cy="19"/>
                          </a:xfrm>
                          <a:custGeom>
                            <a:avLst/>
                            <a:gdLst>
                              <a:gd name="T0" fmla="*/ 7224 w 7224"/>
                              <a:gd name="T1" fmla="*/ 966 h 3869"/>
                              <a:gd name="T2" fmla="*/ 0 w 7224"/>
                              <a:gd name="T3" fmla="*/ 0 h 3869"/>
                              <a:gd name="T4" fmla="*/ 7224 w 7224"/>
                              <a:gd name="T5" fmla="*/ 384 h 3869"/>
                              <a:gd name="T6" fmla="*/ 7224 w 7224"/>
                              <a:gd name="T7" fmla="*/ 966 h 3869"/>
                            </a:gdLst>
                            <a:ahLst/>
                            <a:cxnLst>
                              <a:cxn ang="0">
                                <a:pos x="T0" y="T1"/>
                              </a:cxn>
                              <a:cxn ang="0">
                                <a:pos x="T2" y="T3"/>
                              </a:cxn>
                              <a:cxn ang="0">
                                <a:pos x="T4" y="T5"/>
                              </a:cxn>
                              <a:cxn ang="0">
                                <a:pos x="T6" y="T7"/>
                              </a:cxn>
                            </a:cxnLst>
                            <a:rect l="0" t="0" r="r" b="b"/>
                            <a:pathLst>
                              <a:path w="7224" h="3869">
                                <a:moveTo>
                                  <a:pt x="7224" y="966"/>
                                </a:moveTo>
                                <a:cubicBezTo>
                                  <a:pt x="1719" y="3869"/>
                                  <a:pt x="0" y="0"/>
                                  <a:pt x="0" y="0"/>
                                </a:cubicBezTo>
                                <a:cubicBezTo>
                                  <a:pt x="0" y="0"/>
                                  <a:pt x="1989" y="3340"/>
                                  <a:pt x="7224" y="384"/>
                                </a:cubicBezTo>
                                <a:cubicBezTo>
                                  <a:pt x="7221" y="630"/>
                                  <a:pt x="7224" y="978"/>
                                  <a:pt x="7224" y="966"/>
                                </a:cubicBezTo>
                                <a:close/>
                              </a:path>
                            </a:pathLst>
                          </a:custGeom>
                          <a:gradFill rotWithShape="0">
                            <a:gsLst>
                              <a:gs pos="0">
                                <a:srgbClr val="990000"/>
                              </a:gs>
                              <a:gs pos="100000">
                                <a:srgbClr val="990000">
                                  <a:gamma/>
                                  <a:tint val="20000"/>
                                  <a:invGamma/>
                                </a:srgb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1062983" y="-1051443"/>
                            <a:ext cx="37" cy="19"/>
                          </a:xfrm>
                          <a:custGeom>
                            <a:avLst/>
                            <a:gdLst>
                              <a:gd name="T0" fmla="*/ 0 w 1097"/>
                              <a:gd name="T1" fmla="*/ 484 h 648"/>
                              <a:gd name="T2" fmla="*/ 1097 w 1097"/>
                              <a:gd name="T3" fmla="*/ 648 h 648"/>
                              <a:gd name="T4" fmla="*/ 0 w 1097"/>
                              <a:gd name="T5" fmla="*/ 386 h 648"/>
                              <a:gd name="T6" fmla="*/ 0 w 1097"/>
                              <a:gd name="T7" fmla="*/ 484 h 648"/>
                            </a:gdLst>
                            <a:ahLst/>
                            <a:cxnLst>
                              <a:cxn ang="0">
                                <a:pos x="T0" y="T1"/>
                              </a:cxn>
                              <a:cxn ang="0">
                                <a:pos x="T2" y="T3"/>
                              </a:cxn>
                              <a:cxn ang="0">
                                <a:pos x="T4" y="T5"/>
                              </a:cxn>
                              <a:cxn ang="0">
                                <a:pos x="T6" y="T7"/>
                              </a:cxn>
                            </a:cxnLst>
                            <a:rect l="0" t="0" r="r" b="b"/>
                            <a:pathLst>
                              <a:path w="1097" h="648">
                                <a:moveTo>
                                  <a:pt x="0" y="484"/>
                                </a:moveTo>
                                <a:cubicBezTo>
                                  <a:pt x="842" y="94"/>
                                  <a:pt x="1076" y="603"/>
                                  <a:pt x="1097" y="648"/>
                                </a:cubicBezTo>
                                <a:cubicBezTo>
                                  <a:pt x="1097" y="648"/>
                                  <a:pt x="946" y="0"/>
                                  <a:pt x="0" y="386"/>
                                </a:cubicBezTo>
                                <a:lnTo>
                                  <a:pt x="0" y="484"/>
                                </a:lnTo>
                                <a:close/>
                              </a:path>
                            </a:pathLst>
                          </a:custGeom>
                          <a:gradFill rotWithShape="0">
                            <a:gsLst>
                              <a:gs pos="0">
                                <a:srgbClr val="990000"/>
                              </a:gs>
                              <a:gs pos="100000">
                                <a:srgbClr val="990000">
                                  <a:gamma/>
                                  <a:tint val="20000"/>
                                  <a:invGamma/>
                                </a:srgbClr>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5C579" id="Group 4" o:spid="_x0000_s1026" style="position:absolute;margin-left:-40.15pt;margin-top:-75.7pt;width:521.6pt;height:61.25pt;z-index:-251655168" coordorigin="-10629,-105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">
                <v:shape id="Freeform 3" o:spid="_x0000_s1027" style="position:absolute;left:-10629;top:-10514;width:0;height:0;flip:x y;visibility:visible;mso-wrap-style:square;v-text-anchor:top" coordsize="7224,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" path="m7224,966c1719,3869,,,,,,,1989,3340,7224,384v-3,246,,594,,582xe" fillcolor="#900" stroked="f">
                  <v:fill color2="#ebcccc" angle="90" focus="100%" type="gradient"/>
                  <v:path arrowok="t" o:connecttype="custom" o:connectlocs="41,5;0,0;41,2;41,5" o:connectangles="0,0,0,0"/>
                </v:shape>
                <v:shape id="Freeform 4" o:spid="_x0000_s1028" style="position:absolute;left:-10629;top:-10514;width:0;height:0;visibility:visible;mso-wrap-style:square;v-text-anchor:top" coordsize="10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" path="m,484c842,94,1076,603,1097,648,1097,648,946,,,386r,98xe" fillcolor="#900" stroked="f">
                  <v:fill color2="#ebcccc" angle="90" focus="100%" type="gradient"/>
                  <v:path arrowok="t" o:connecttype="custom" o:connectlocs="0,14;37,19;0,11;0,14" o:connectangles="0,0,0,0"/>
                </v:shape>
              </v:group>
            </w:pict>
          </mc:Fallback>
        </mc:AlternateContent>
      </w:r>
    </w:p>
    <w:p w14:paraId="042A1D55" w14:textId="77777777" w:rsidR="008349F1" w:rsidRDefault="008349F1"/>
    <w:p w14:paraId="5EB3F3BC" w14:textId="77777777" w:rsidR="000F55B8" w:rsidRPr="000F55B8" w:rsidRDefault="000F55B8" w:rsidP="000F55B8">
      <w:pPr>
        <w:pStyle w:val="BodyText"/>
        <w:spacing w:before="226" w:line="439" w:lineRule="auto"/>
        <w:ind w:left="100" w:right="7686"/>
        <w:rPr>
          <w:sz w:val="10"/>
          <w:szCs w:val="10"/>
        </w:rPr>
      </w:pPr>
    </w:p>
    <w:p w14:paraId="389A536E" w14:textId="77777777" w:rsidR="00EA5F1A" w:rsidRDefault="00EA5F1A" w:rsidP="006806E9">
      <w:pPr>
        <w:pStyle w:val="BodyText"/>
        <w:ind w:left="-720" w:right="-334"/>
        <w:rPr>
          <w:rFonts w:asciiTheme="minorHAnsi" w:hAnsiTheme="minorHAnsi" w:cstheme="minorHAnsi"/>
        </w:rPr>
      </w:pPr>
    </w:p>
    <w:p w14:paraId="137F7E87" w14:textId="77777777" w:rsidR="00EA5F1A" w:rsidRDefault="00EA5F1A" w:rsidP="006806E9">
      <w:pPr>
        <w:pStyle w:val="BodyText"/>
        <w:ind w:left="-720" w:right="-334"/>
        <w:rPr>
          <w:rFonts w:asciiTheme="minorHAnsi" w:hAnsiTheme="minorHAnsi" w:cstheme="minorHAnsi"/>
        </w:rPr>
      </w:pPr>
      <w:r>
        <w:rPr>
          <w:rFonts w:asciiTheme="minorHAnsi" w:hAnsiTheme="minorHAnsi" w:cstheme="minorHAnsi"/>
        </w:rPr>
        <w:t>March 2023</w:t>
      </w:r>
    </w:p>
    <w:p w14:paraId="1D25B32C" w14:textId="77777777" w:rsidR="00EA5F1A" w:rsidRDefault="00EA5F1A" w:rsidP="006806E9">
      <w:pPr>
        <w:pStyle w:val="BodyText"/>
        <w:ind w:left="-720" w:right="-334"/>
        <w:rPr>
          <w:rFonts w:asciiTheme="minorHAnsi" w:hAnsiTheme="minorHAnsi" w:cstheme="minorHAnsi"/>
        </w:rPr>
      </w:pPr>
    </w:p>
    <w:p w14:paraId="4A576651" w14:textId="77777777" w:rsidR="00EA5F1A" w:rsidRDefault="00EA5F1A" w:rsidP="006806E9">
      <w:pPr>
        <w:pStyle w:val="BodyText"/>
        <w:ind w:left="-720" w:right="-334"/>
        <w:rPr>
          <w:rFonts w:asciiTheme="minorHAnsi" w:hAnsiTheme="minorHAnsi" w:cstheme="minorHAnsi"/>
        </w:rPr>
      </w:pPr>
      <w:r>
        <w:rPr>
          <w:rFonts w:asciiTheme="minorHAnsi" w:hAnsiTheme="minorHAnsi" w:cstheme="minorHAnsi"/>
        </w:rPr>
        <w:t>Dear Applicant,</w:t>
      </w:r>
    </w:p>
    <w:p w14:paraId="15FD0845" w14:textId="77777777" w:rsidR="00EA5F1A" w:rsidRDefault="00EA5F1A" w:rsidP="006806E9">
      <w:pPr>
        <w:pStyle w:val="BodyText"/>
        <w:ind w:left="-720" w:right="-334"/>
        <w:rPr>
          <w:rFonts w:asciiTheme="minorHAnsi" w:hAnsiTheme="minorHAnsi" w:cstheme="minorHAnsi"/>
        </w:rPr>
      </w:pPr>
    </w:p>
    <w:p w14:paraId="2733068D" w14:textId="3B5EB806" w:rsidR="000F55B8" w:rsidRDefault="00EA5F1A" w:rsidP="006806E9">
      <w:pPr>
        <w:pStyle w:val="BodyText"/>
        <w:ind w:left="-720" w:right="-334"/>
        <w:rPr>
          <w:rFonts w:asciiTheme="minorHAnsi" w:hAnsiTheme="minorHAnsi" w:cstheme="minorHAnsi"/>
        </w:rPr>
      </w:pPr>
      <w:r>
        <w:rPr>
          <w:rFonts w:asciiTheme="minorHAnsi" w:hAnsiTheme="minorHAnsi" w:cstheme="minorHAnsi"/>
        </w:rPr>
        <w:t>T</w:t>
      </w:r>
      <w:r w:rsidR="000F55B8" w:rsidRPr="00EA5F1A">
        <w:rPr>
          <w:rFonts w:asciiTheme="minorHAnsi" w:hAnsiTheme="minorHAnsi" w:cstheme="minorHAnsi"/>
        </w:rPr>
        <w:t>hank you for your interest in the post of Executive Head</w:t>
      </w:r>
      <w:r w:rsidR="006806E9">
        <w:rPr>
          <w:rFonts w:asciiTheme="minorHAnsi" w:hAnsiTheme="minorHAnsi" w:cstheme="minorHAnsi"/>
        </w:rPr>
        <w:t>t</w:t>
      </w:r>
      <w:r w:rsidR="000F55B8" w:rsidRPr="00EA5F1A">
        <w:rPr>
          <w:rFonts w:asciiTheme="minorHAnsi" w:hAnsiTheme="minorHAnsi" w:cstheme="minorHAnsi"/>
        </w:rPr>
        <w:t>eacher of the Prestbury St. Mary’s Federation, which is made up of St. Mary’s C of E Infant School and Prestbury St. Mary’s C of E Junior School.</w:t>
      </w:r>
    </w:p>
    <w:p w14:paraId="3BC69CF7" w14:textId="77777777" w:rsidR="006806E9" w:rsidRPr="00EA5F1A" w:rsidRDefault="006806E9" w:rsidP="006806E9">
      <w:pPr>
        <w:pStyle w:val="BodyText"/>
        <w:ind w:left="-720" w:right="-334"/>
        <w:rPr>
          <w:rFonts w:asciiTheme="minorHAnsi" w:hAnsiTheme="minorHAnsi" w:cstheme="minorHAnsi"/>
        </w:rPr>
      </w:pPr>
    </w:p>
    <w:p w14:paraId="6B8F0DA3" w14:textId="4D8080F4"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t>This is a very exciting time for our schools as we look to build on eight years of successful leadership under our very first Executive Head</w:t>
      </w:r>
      <w:r w:rsidR="006806E9">
        <w:rPr>
          <w:rFonts w:asciiTheme="minorHAnsi" w:hAnsiTheme="minorHAnsi" w:cstheme="minorHAnsi"/>
        </w:rPr>
        <w:t>t</w:t>
      </w:r>
      <w:r w:rsidRPr="00EA5F1A">
        <w:rPr>
          <w:rFonts w:asciiTheme="minorHAnsi" w:hAnsiTheme="minorHAnsi" w:cstheme="minorHAnsi"/>
        </w:rPr>
        <w:t xml:space="preserve">eacher.  </w:t>
      </w:r>
      <w:r w:rsidR="00360953">
        <w:rPr>
          <w:rFonts w:asciiTheme="minorHAnsi" w:hAnsiTheme="minorHAnsi" w:cstheme="minorHAnsi"/>
        </w:rPr>
        <w:t xml:space="preserve">Our new Executive Head will lead in continuing to </w:t>
      </w:r>
      <w:r w:rsidRPr="00EA5F1A">
        <w:rPr>
          <w:rFonts w:asciiTheme="minorHAnsi" w:hAnsiTheme="minorHAnsi" w:cstheme="minorHAnsi"/>
        </w:rPr>
        <w:t xml:space="preserve">develop our engaging, broad curriculum to ensure our children grow as curious, </w:t>
      </w:r>
      <w:proofErr w:type="gramStart"/>
      <w:r w:rsidRPr="00EA5F1A">
        <w:rPr>
          <w:rFonts w:asciiTheme="minorHAnsi" w:hAnsiTheme="minorHAnsi" w:cstheme="minorHAnsi"/>
        </w:rPr>
        <w:t>inquisitive</w:t>
      </w:r>
      <w:proofErr w:type="gramEnd"/>
      <w:r w:rsidRPr="00EA5F1A">
        <w:rPr>
          <w:rFonts w:asciiTheme="minorHAnsi" w:hAnsiTheme="minorHAnsi" w:cstheme="minorHAnsi"/>
        </w:rPr>
        <w:t xml:space="preserve"> and creative learners as they move through the federation.  TEAM Prestbury is very established, but continuing to develop our vision</w:t>
      </w:r>
      <w:r w:rsidR="00F44A6B">
        <w:rPr>
          <w:rFonts w:asciiTheme="minorHAnsi" w:hAnsiTheme="minorHAnsi" w:cstheme="minorHAnsi"/>
        </w:rPr>
        <w:t>,</w:t>
      </w:r>
      <w:r w:rsidRPr="00EA5F1A">
        <w:rPr>
          <w:rFonts w:asciiTheme="minorHAnsi" w:hAnsiTheme="minorHAnsi" w:cstheme="minorHAnsi"/>
        </w:rPr>
        <w:t xml:space="preserve"> ‘working together for fullness of life’, the new Executive Head</w:t>
      </w:r>
      <w:r w:rsidR="006806E9">
        <w:rPr>
          <w:rFonts w:asciiTheme="minorHAnsi" w:hAnsiTheme="minorHAnsi" w:cstheme="minorHAnsi"/>
        </w:rPr>
        <w:t>t</w:t>
      </w:r>
      <w:r w:rsidRPr="00EA5F1A">
        <w:rPr>
          <w:rFonts w:asciiTheme="minorHAnsi" w:hAnsiTheme="minorHAnsi" w:cstheme="minorHAnsi"/>
        </w:rPr>
        <w:t xml:space="preserve">eacher will develop further opportunities for the schools to work together </w:t>
      </w:r>
      <w:proofErr w:type="gramStart"/>
      <w:r w:rsidRPr="00EA5F1A">
        <w:rPr>
          <w:rFonts w:asciiTheme="minorHAnsi" w:hAnsiTheme="minorHAnsi" w:cstheme="minorHAnsi"/>
        </w:rPr>
        <w:t>and also</w:t>
      </w:r>
      <w:proofErr w:type="gramEnd"/>
      <w:r w:rsidRPr="00EA5F1A">
        <w:rPr>
          <w:rFonts w:asciiTheme="minorHAnsi" w:hAnsiTheme="minorHAnsi" w:cstheme="minorHAnsi"/>
        </w:rPr>
        <w:t xml:space="preserve"> with other schools.  </w:t>
      </w:r>
    </w:p>
    <w:p w14:paraId="55DFE695" w14:textId="77777777" w:rsidR="006806E9" w:rsidRPr="00EA5F1A" w:rsidRDefault="006806E9" w:rsidP="006806E9">
      <w:pPr>
        <w:pStyle w:val="BodyText"/>
        <w:ind w:left="-720" w:right="-334"/>
        <w:rPr>
          <w:rFonts w:asciiTheme="minorHAnsi" w:hAnsiTheme="minorHAnsi" w:cstheme="minorHAnsi"/>
        </w:rPr>
      </w:pPr>
    </w:p>
    <w:p w14:paraId="6A0B0BD1" w14:textId="2FFB3E7F"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t>The Prestbury St. Mary’s Federation has a wonderful, committed teaching team who are keen to continue to develop as subject leaders to make the curriculum truly ambitious, to ensure the quality of education provided is the best it possibly can be.  The wider staff team are dedicated to support and nu</w:t>
      </w:r>
      <w:r w:rsidR="0089243A">
        <w:rPr>
          <w:rFonts w:asciiTheme="minorHAnsi" w:hAnsiTheme="minorHAnsi" w:cstheme="minorHAnsi"/>
        </w:rPr>
        <w:t>r</w:t>
      </w:r>
      <w:r w:rsidRPr="00EA5F1A">
        <w:rPr>
          <w:rFonts w:asciiTheme="minorHAnsi" w:hAnsiTheme="minorHAnsi" w:cstheme="minorHAnsi"/>
        </w:rPr>
        <w:t>ture our children to enable them to flourish at the federation.  A supportive community of parents and the Church ensure the federation is genuinely at the heart of the Prestbury community.</w:t>
      </w:r>
    </w:p>
    <w:p w14:paraId="5499564B" w14:textId="77777777" w:rsidR="006806E9" w:rsidRPr="00EA5F1A" w:rsidRDefault="006806E9" w:rsidP="006806E9">
      <w:pPr>
        <w:pStyle w:val="BodyText"/>
        <w:ind w:left="-720" w:right="-334"/>
        <w:rPr>
          <w:rFonts w:asciiTheme="minorHAnsi" w:hAnsiTheme="minorHAnsi" w:cstheme="minorHAnsi"/>
        </w:rPr>
      </w:pPr>
    </w:p>
    <w:p w14:paraId="44D13674" w14:textId="19905204"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t>Th</w:t>
      </w:r>
      <w:r w:rsidR="00563615">
        <w:rPr>
          <w:rFonts w:asciiTheme="minorHAnsi" w:hAnsiTheme="minorHAnsi" w:cstheme="minorHAnsi"/>
        </w:rPr>
        <w:t xml:space="preserve">is is a fantastic </w:t>
      </w:r>
      <w:r w:rsidR="008D04CD">
        <w:rPr>
          <w:rFonts w:asciiTheme="minorHAnsi" w:hAnsiTheme="minorHAnsi" w:cstheme="minorHAnsi"/>
        </w:rPr>
        <w:t>opportunity</w:t>
      </w:r>
      <w:r w:rsidRPr="00EA5F1A">
        <w:rPr>
          <w:rFonts w:asciiTheme="minorHAnsi" w:hAnsiTheme="minorHAnsi" w:cstheme="minorHAnsi"/>
        </w:rPr>
        <w:t xml:space="preserve"> with tremendous benefits attached: children with a love of learning; committed, inspirational and hardworking staff; supportive governors, </w:t>
      </w:r>
      <w:proofErr w:type="gramStart"/>
      <w:r w:rsidRPr="00EA5F1A">
        <w:rPr>
          <w:rFonts w:asciiTheme="minorHAnsi" w:hAnsiTheme="minorHAnsi" w:cstheme="minorHAnsi"/>
        </w:rPr>
        <w:t>clergy</w:t>
      </w:r>
      <w:proofErr w:type="gramEnd"/>
      <w:r w:rsidRPr="00EA5F1A">
        <w:rPr>
          <w:rFonts w:asciiTheme="minorHAnsi" w:hAnsiTheme="minorHAnsi" w:cstheme="minorHAnsi"/>
        </w:rPr>
        <w:t xml:space="preserve"> and parents; and a wonderful place to </w:t>
      </w:r>
      <w:r w:rsidR="00544A03">
        <w:rPr>
          <w:rFonts w:asciiTheme="minorHAnsi" w:hAnsiTheme="minorHAnsi" w:cstheme="minorHAnsi"/>
        </w:rPr>
        <w:t>work!</w:t>
      </w:r>
    </w:p>
    <w:p w14:paraId="50A723F7" w14:textId="77777777" w:rsidR="006806E9" w:rsidRPr="00EA5F1A" w:rsidRDefault="006806E9" w:rsidP="006806E9">
      <w:pPr>
        <w:pStyle w:val="BodyText"/>
        <w:ind w:left="-720" w:right="-334"/>
        <w:rPr>
          <w:rFonts w:asciiTheme="minorHAnsi" w:hAnsiTheme="minorHAnsi" w:cstheme="minorHAnsi"/>
        </w:rPr>
      </w:pPr>
    </w:p>
    <w:p w14:paraId="2922DEB4" w14:textId="371BA3A2"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t>Our schools nestle at the foot of Cleeve Hill in the ancient village of Prestbury. As</w:t>
      </w:r>
      <w:r w:rsidR="00EA5F1A" w:rsidRPr="00EA5F1A">
        <w:rPr>
          <w:rFonts w:asciiTheme="minorHAnsi" w:hAnsiTheme="minorHAnsi" w:cstheme="minorHAnsi"/>
        </w:rPr>
        <w:t xml:space="preserve"> voluntary </w:t>
      </w:r>
      <w:r w:rsidRPr="00EA5F1A">
        <w:rPr>
          <w:rFonts w:asciiTheme="minorHAnsi" w:hAnsiTheme="minorHAnsi" w:cstheme="minorHAnsi"/>
        </w:rPr>
        <w:t>aided school</w:t>
      </w:r>
      <w:r w:rsidR="00EA5F1A" w:rsidRPr="00EA5F1A">
        <w:rPr>
          <w:rFonts w:asciiTheme="minorHAnsi" w:hAnsiTheme="minorHAnsi" w:cstheme="minorHAnsi"/>
        </w:rPr>
        <w:t>s</w:t>
      </w:r>
      <w:r w:rsidRPr="00EA5F1A">
        <w:rPr>
          <w:rFonts w:asciiTheme="minorHAnsi" w:hAnsiTheme="minorHAnsi" w:cstheme="minorHAnsi"/>
        </w:rPr>
        <w:t>, we work closely with the local clergy</w:t>
      </w:r>
      <w:r w:rsidR="00CE2ADA">
        <w:rPr>
          <w:rFonts w:asciiTheme="minorHAnsi" w:hAnsiTheme="minorHAnsi" w:cstheme="minorHAnsi"/>
        </w:rPr>
        <w:t>, Gloucestershire Local Authority, the Diocese of Gloucester Education Team</w:t>
      </w:r>
      <w:r w:rsidRPr="00EA5F1A">
        <w:rPr>
          <w:rFonts w:asciiTheme="minorHAnsi" w:hAnsiTheme="minorHAnsi" w:cstheme="minorHAnsi"/>
        </w:rPr>
        <w:t xml:space="preserve"> and are lucky to be part of a warm and supportive community.</w:t>
      </w:r>
      <w:r w:rsidR="00CE2ADA">
        <w:rPr>
          <w:rFonts w:asciiTheme="minorHAnsi" w:hAnsiTheme="minorHAnsi" w:cstheme="minorHAnsi"/>
        </w:rPr>
        <w:t xml:space="preserve">  </w:t>
      </w:r>
    </w:p>
    <w:p w14:paraId="3A613CB8" w14:textId="77777777" w:rsidR="006806E9" w:rsidRPr="00EA5F1A" w:rsidRDefault="006806E9" w:rsidP="006806E9">
      <w:pPr>
        <w:pStyle w:val="BodyText"/>
        <w:ind w:left="-720" w:right="-334"/>
        <w:rPr>
          <w:rFonts w:asciiTheme="minorHAnsi" w:hAnsiTheme="minorHAnsi" w:cstheme="minorHAnsi"/>
        </w:rPr>
      </w:pPr>
    </w:p>
    <w:p w14:paraId="39C65BB5" w14:textId="116FC87B"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t>We are looking to appoint a</w:t>
      </w:r>
      <w:r w:rsidR="00EA5F1A" w:rsidRPr="00EA5F1A">
        <w:rPr>
          <w:rFonts w:asciiTheme="minorHAnsi" w:hAnsiTheme="minorHAnsi" w:cstheme="minorHAnsi"/>
        </w:rPr>
        <w:t>n Executive</w:t>
      </w:r>
      <w:r w:rsidRPr="00EA5F1A">
        <w:rPr>
          <w:rFonts w:asciiTheme="minorHAnsi" w:hAnsiTheme="minorHAnsi" w:cstheme="minorHAnsi"/>
        </w:rPr>
        <w:t xml:space="preserve"> Head</w:t>
      </w:r>
      <w:r w:rsidR="006806E9">
        <w:rPr>
          <w:rFonts w:asciiTheme="minorHAnsi" w:hAnsiTheme="minorHAnsi" w:cstheme="minorHAnsi"/>
        </w:rPr>
        <w:t>t</w:t>
      </w:r>
      <w:r w:rsidRPr="00EA5F1A">
        <w:rPr>
          <w:rFonts w:asciiTheme="minorHAnsi" w:hAnsiTheme="minorHAnsi" w:cstheme="minorHAnsi"/>
        </w:rPr>
        <w:t xml:space="preserve">eacher who will continue to support and promote our Christian ethos and values. You will have an excellent, proven track record as an outstanding teacher and an inspirational leader who will put our children at the heart of every </w:t>
      </w:r>
      <w:proofErr w:type="gramStart"/>
      <w:r w:rsidRPr="00EA5F1A">
        <w:rPr>
          <w:rFonts w:asciiTheme="minorHAnsi" w:hAnsiTheme="minorHAnsi" w:cstheme="minorHAnsi"/>
        </w:rPr>
        <w:t>decision, and</w:t>
      </w:r>
      <w:proofErr w:type="gramEnd"/>
      <w:r w:rsidRPr="00EA5F1A">
        <w:rPr>
          <w:rFonts w:asciiTheme="minorHAnsi" w:hAnsiTheme="minorHAnsi" w:cstheme="minorHAnsi"/>
        </w:rPr>
        <w:t xml:space="preserve"> offer unstinting leadership and support to our dedicated staff.</w:t>
      </w:r>
    </w:p>
    <w:p w14:paraId="09B91110" w14:textId="77777777" w:rsidR="00EA5F1A" w:rsidRPr="00EA5F1A" w:rsidRDefault="00EA5F1A" w:rsidP="006806E9">
      <w:pPr>
        <w:pStyle w:val="BodyText"/>
        <w:ind w:left="-720" w:right="-334"/>
        <w:rPr>
          <w:rFonts w:asciiTheme="minorHAnsi" w:hAnsiTheme="minorHAnsi" w:cstheme="minorHAnsi"/>
        </w:rPr>
      </w:pPr>
    </w:p>
    <w:p w14:paraId="1BD05248" w14:textId="3F632188" w:rsidR="00EA5F1A" w:rsidRDefault="000F55B8" w:rsidP="006806E9">
      <w:pPr>
        <w:pStyle w:val="BodyText"/>
        <w:ind w:left="-720" w:right="-334"/>
        <w:rPr>
          <w:rStyle w:val="Hyperlink"/>
          <w:rFonts w:asciiTheme="minorHAnsi" w:hAnsiTheme="minorHAnsi" w:cstheme="minorHAnsi"/>
        </w:rPr>
      </w:pPr>
      <w:r w:rsidRPr="00EA5F1A">
        <w:rPr>
          <w:rFonts w:asciiTheme="minorHAnsi" w:hAnsiTheme="minorHAnsi" w:cstheme="minorHAnsi"/>
        </w:rPr>
        <w:t xml:space="preserve">Information and application pack documents are available to download from the ‘vacancy’ page on </w:t>
      </w:r>
      <w:r w:rsidR="00EA5F1A" w:rsidRPr="00EA5F1A">
        <w:rPr>
          <w:rFonts w:asciiTheme="minorHAnsi" w:hAnsiTheme="minorHAnsi" w:cstheme="minorHAnsi"/>
        </w:rPr>
        <w:t>the federation</w:t>
      </w:r>
      <w:r w:rsidRPr="00EA5F1A">
        <w:rPr>
          <w:rFonts w:asciiTheme="minorHAnsi" w:hAnsiTheme="minorHAnsi" w:cstheme="minorHAnsi"/>
        </w:rPr>
        <w:t xml:space="preserve"> website, or on request from </w:t>
      </w:r>
      <w:hyperlink r:id="rId8" w:history="1">
        <w:r w:rsidR="0089243A" w:rsidRPr="00295497">
          <w:rPr>
            <w:rStyle w:val="Hyperlink"/>
            <w:rFonts w:asciiTheme="minorHAnsi" w:hAnsiTheme="minorHAnsi" w:cstheme="minorHAnsi"/>
          </w:rPr>
          <w:t>governorsvs@gloucestershire.gov.uk</w:t>
        </w:r>
      </w:hyperlink>
    </w:p>
    <w:p w14:paraId="590A2B35" w14:textId="77777777" w:rsidR="006806E9" w:rsidRPr="00EA5F1A" w:rsidRDefault="006806E9" w:rsidP="006806E9">
      <w:pPr>
        <w:pStyle w:val="BodyText"/>
        <w:ind w:left="-720" w:right="-334"/>
        <w:rPr>
          <w:rFonts w:asciiTheme="minorHAnsi" w:hAnsiTheme="minorHAnsi" w:cstheme="minorHAnsi"/>
        </w:rPr>
      </w:pPr>
    </w:p>
    <w:p w14:paraId="3F788D7B" w14:textId="7628710F" w:rsidR="00EA5F1A" w:rsidRPr="00EA5F1A" w:rsidRDefault="000F55B8" w:rsidP="006806E9">
      <w:pPr>
        <w:pStyle w:val="BodyText"/>
        <w:ind w:left="-720" w:right="-334"/>
        <w:rPr>
          <w:rFonts w:asciiTheme="minorHAnsi" w:hAnsiTheme="minorHAnsi" w:cstheme="minorHAnsi"/>
        </w:rPr>
      </w:pPr>
      <w:r w:rsidRPr="00EA5F1A">
        <w:rPr>
          <w:rFonts w:asciiTheme="minorHAnsi" w:hAnsiTheme="minorHAnsi" w:cstheme="minorHAnsi"/>
        </w:rPr>
        <w:t xml:space="preserve">Documents include the SIAMS and </w:t>
      </w:r>
      <w:proofErr w:type="spellStart"/>
      <w:r w:rsidRPr="00EA5F1A">
        <w:rPr>
          <w:rFonts w:asciiTheme="minorHAnsi" w:hAnsiTheme="minorHAnsi" w:cstheme="minorHAnsi"/>
        </w:rPr>
        <w:t>Ofsted</w:t>
      </w:r>
      <w:proofErr w:type="spellEnd"/>
      <w:r w:rsidRPr="00EA5F1A">
        <w:rPr>
          <w:rFonts w:asciiTheme="minorHAnsi" w:hAnsiTheme="minorHAnsi" w:cstheme="minorHAnsi"/>
        </w:rPr>
        <w:t xml:space="preserve"> reports for each school; a full </w:t>
      </w:r>
      <w:r w:rsidR="00F44A6B">
        <w:rPr>
          <w:rFonts w:asciiTheme="minorHAnsi" w:hAnsiTheme="minorHAnsi" w:cstheme="minorHAnsi"/>
        </w:rPr>
        <w:t>p</w:t>
      </w:r>
      <w:r w:rsidRPr="00EA5F1A">
        <w:rPr>
          <w:rFonts w:asciiTheme="minorHAnsi" w:hAnsiTheme="minorHAnsi" w:cstheme="minorHAnsi"/>
        </w:rPr>
        <w:t xml:space="preserve">erson </w:t>
      </w:r>
      <w:r w:rsidR="00F44A6B">
        <w:rPr>
          <w:rFonts w:asciiTheme="minorHAnsi" w:hAnsiTheme="minorHAnsi" w:cstheme="minorHAnsi"/>
        </w:rPr>
        <w:t>s</w:t>
      </w:r>
      <w:r w:rsidRPr="00EA5F1A">
        <w:rPr>
          <w:rFonts w:asciiTheme="minorHAnsi" w:hAnsiTheme="minorHAnsi" w:cstheme="minorHAnsi"/>
        </w:rPr>
        <w:t xml:space="preserve">pecification for the role; and an </w:t>
      </w:r>
      <w:r w:rsidR="00F44A6B">
        <w:rPr>
          <w:rFonts w:asciiTheme="minorHAnsi" w:hAnsiTheme="minorHAnsi" w:cstheme="minorHAnsi"/>
        </w:rPr>
        <w:t>a</w:t>
      </w:r>
      <w:r w:rsidRPr="00EA5F1A">
        <w:rPr>
          <w:rFonts w:asciiTheme="minorHAnsi" w:hAnsiTheme="minorHAnsi" w:cstheme="minorHAnsi"/>
        </w:rPr>
        <w:t>pplication form. To learn more about our schools</w:t>
      </w:r>
      <w:r w:rsidR="00F44A6B">
        <w:rPr>
          <w:rFonts w:asciiTheme="minorHAnsi" w:hAnsiTheme="minorHAnsi" w:cstheme="minorHAnsi"/>
        </w:rPr>
        <w:t>,</w:t>
      </w:r>
      <w:r w:rsidRPr="00EA5F1A">
        <w:rPr>
          <w:rFonts w:asciiTheme="minorHAnsi" w:hAnsiTheme="minorHAnsi" w:cstheme="minorHAnsi"/>
        </w:rPr>
        <w:t xml:space="preserve"> browse</w:t>
      </w:r>
      <w:r w:rsidR="00EA5F1A" w:rsidRPr="00EA5F1A">
        <w:rPr>
          <w:rFonts w:asciiTheme="minorHAnsi" w:hAnsiTheme="minorHAnsi" w:cstheme="minorHAnsi"/>
        </w:rPr>
        <w:t xml:space="preserve"> our website:</w:t>
      </w:r>
      <w:r w:rsidR="00F44A6B">
        <w:rPr>
          <w:rFonts w:asciiTheme="minorHAnsi" w:hAnsiTheme="minorHAnsi" w:cstheme="minorHAnsi"/>
        </w:rPr>
        <w:t xml:space="preserve"> </w:t>
      </w:r>
      <w:hyperlink r:id="rId9" w:history="1">
        <w:r w:rsidR="00F44A6B" w:rsidRPr="0070357A">
          <w:rPr>
            <w:rStyle w:val="Hyperlink"/>
            <w:rFonts w:asciiTheme="minorHAnsi" w:hAnsiTheme="minorHAnsi" w:cstheme="minorHAnsi"/>
          </w:rPr>
          <w:t>www.prestburystmarys.co.uk</w:t>
        </w:r>
      </w:hyperlink>
    </w:p>
    <w:p w14:paraId="0ED88B7E" w14:textId="2FB7CC52" w:rsidR="000F55B8" w:rsidRDefault="000F55B8" w:rsidP="006806E9">
      <w:pPr>
        <w:pStyle w:val="BodyText"/>
        <w:ind w:left="-720" w:right="-334"/>
        <w:rPr>
          <w:rFonts w:asciiTheme="minorHAnsi" w:hAnsiTheme="minorHAnsi" w:cstheme="minorHAnsi"/>
          <w:sz w:val="19"/>
        </w:rPr>
      </w:pPr>
    </w:p>
    <w:p w14:paraId="39262A0D" w14:textId="77777777" w:rsidR="006806E9" w:rsidRPr="00EA5F1A" w:rsidRDefault="006806E9" w:rsidP="006806E9">
      <w:pPr>
        <w:pStyle w:val="BodyText"/>
        <w:ind w:left="-720" w:right="-334"/>
        <w:rPr>
          <w:rFonts w:asciiTheme="minorHAnsi" w:hAnsiTheme="minorHAnsi" w:cstheme="minorHAnsi"/>
          <w:sz w:val="19"/>
        </w:rPr>
      </w:pPr>
    </w:p>
    <w:p w14:paraId="246C1227" w14:textId="0886405E"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lastRenderedPageBreak/>
        <w:t xml:space="preserve">In addition to your completed application form, please also provide a letter in support of your application, </w:t>
      </w:r>
      <w:r w:rsidRPr="00EA5F1A">
        <w:rPr>
          <w:rFonts w:asciiTheme="minorHAnsi" w:hAnsiTheme="minorHAnsi" w:cstheme="minorHAnsi"/>
          <w:b/>
        </w:rPr>
        <w:t>of no more than two sides of A4</w:t>
      </w:r>
      <w:r w:rsidRPr="00EA5F1A">
        <w:rPr>
          <w:rFonts w:asciiTheme="minorHAnsi" w:hAnsiTheme="minorHAnsi" w:cstheme="minorHAnsi"/>
        </w:rPr>
        <w:t>, particularly focusing on the following:</w:t>
      </w:r>
    </w:p>
    <w:p w14:paraId="216009A0" w14:textId="77777777" w:rsidR="006806E9" w:rsidRPr="00EA5F1A" w:rsidRDefault="006806E9" w:rsidP="006806E9">
      <w:pPr>
        <w:pStyle w:val="BodyText"/>
        <w:ind w:left="-720" w:right="-334"/>
        <w:rPr>
          <w:rFonts w:asciiTheme="minorHAnsi" w:hAnsiTheme="minorHAnsi" w:cstheme="minorHAnsi"/>
        </w:rPr>
      </w:pPr>
    </w:p>
    <w:p w14:paraId="6101308B" w14:textId="48A36F03" w:rsidR="000F55B8" w:rsidRPr="00EA5F1A" w:rsidRDefault="000F55B8" w:rsidP="006806E9">
      <w:pPr>
        <w:spacing w:after="0" w:line="240" w:lineRule="auto"/>
        <w:ind w:right="-334"/>
        <w:rPr>
          <w:rFonts w:cstheme="minorHAnsi"/>
          <w:b/>
          <w:i/>
          <w:sz w:val="24"/>
        </w:rPr>
      </w:pPr>
      <w:r w:rsidRPr="00EA5F1A">
        <w:rPr>
          <w:rFonts w:cstheme="minorHAnsi"/>
          <w:b/>
          <w:i/>
          <w:sz w:val="24"/>
        </w:rPr>
        <w:t xml:space="preserve">‘How do you </w:t>
      </w:r>
      <w:r w:rsidR="00EA5F1A" w:rsidRPr="00EA5F1A">
        <w:rPr>
          <w:rFonts w:cstheme="minorHAnsi"/>
          <w:b/>
          <w:i/>
          <w:sz w:val="24"/>
        </w:rPr>
        <w:t>plan to continue to develop the Prestbury St. Mary’s Federation</w:t>
      </w:r>
      <w:r w:rsidR="00F44A6B">
        <w:rPr>
          <w:rFonts w:cstheme="minorHAnsi"/>
          <w:b/>
          <w:i/>
          <w:sz w:val="24"/>
        </w:rPr>
        <w:t>?</w:t>
      </w:r>
      <w:r w:rsidRPr="00EA5F1A">
        <w:rPr>
          <w:rFonts w:cstheme="minorHAnsi"/>
          <w:b/>
          <w:i/>
          <w:sz w:val="24"/>
        </w:rPr>
        <w:t>’</w:t>
      </w:r>
    </w:p>
    <w:p w14:paraId="05B01E30" w14:textId="77777777" w:rsidR="00EA5F1A" w:rsidRPr="00EA5F1A" w:rsidRDefault="00EA5F1A" w:rsidP="006806E9">
      <w:pPr>
        <w:spacing w:after="0" w:line="240" w:lineRule="auto"/>
        <w:ind w:left="-720" w:right="-334"/>
        <w:rPr>
          <w:rFonts w:cstheme="minorHAnsi"/>
          <w:sz w:val="24"/>
        </w:rPr>
      </w:pPr>
    </w:p>
    <w:p w14:paraId="5082DB2C" w14:textId="77777777" w:rsidR="000F55B8" w:rsidRPr="00EA5F1A" w:rsidRDefault="000F55B8" w:rsidP="006806E9">
      <w:pPr>
        <w:pStyle w:val="BodyText"/>
        <w:ind w:left="-720" w:right="-334"/>
        <w:rPr>
          <w:rFonts w:asciiTheme="minorHAnsi" w:hAnsiTheme="minorHAnsi" w:cstheme="minorHAnsi"/>
        </w:rPr>
      </w:pPr>
      <w:r w:rsidRPr="00EA5F1A">
        <w:rPr>
          <w:rFonts w:asciiTheme="minorHAnsi" w:hAnsiTheme="minorHAnsi" w:cstheme="minorHAnsi"/>
        </w:rPr>
        <w:t>The key dates for this process are as follows:</w:t>
      </w:r>
    </w:p>
    <w:p w14:paraId="471F089E" w14:textId="77777777" w:rsidR="000F55B8" w:rsidRPr="00EA5F1A" w:rsidRDefault="000F55B8" w:rsidP="006806E9">
      <w:pPr>
        <w:pStyle w:val="BodyText"/>
        <w:ind w:left="-720" w:right="-334"/>
        <w:rPr>
          <w:rFonts w:asciiTheme="minorHAnsi" w:hAnsiTheme="minorHAnsi" w:cstheme="minorHAnsi"/>
          <w:sz w:val="20"/>
        </w:rPr>
      </w:pPr>
    </w:p>
    <w:p w14:paraId="0C9A62E1" w14:textId="74556986" w:rsidR="000F55B8" w:rsidRDefault="000F55B8" w:rsidP="006806E9">
      <w:pPr>
        <w:pStyle w:val="ListParagraph"/>
        <w:widowControl w:val="0"/>
        <w:numPr>
          <w:ilvl w:val="0"/>
          <w:numId w:val="4"/>
        </w:numPr>
        <w:autoSpaceDE w:val="0"/>
        <w:autoSpaceDN w:val="0"/>
        <w:spacing w:line="240" w:lineRule="auto"/>
        <w:ind w:left="-360" w:right="-334"/>
        <w:contextualSpacing w:val="0"/>
        <w:rPr>
          <w:rFonts w:asciiTheme="minorHAnsi" w:hAnsiTheme="minorHAnsi" w:cstheme="minorHAnsi"/>
          <w:b/>
        </w:rPr>
      </w:pPr>
      <w:r w:rsidRPr="00EA5F1A">
        <w:rPr>
          <w:rFonts w:asciiTheme="minorHAnsi" w:hAnsiTheme="minorHAnsi" w:cstheme="minorHAnsi"/>
        </w:rPr>
        <w:t xml:space="preserve">Closing date for receipt of applications: </w:t>
      </w:r>
      <w:r w:rsidR="00AD761C">
        <w:rPr>
          <w:rFonts w:asciiTheme="minorHAnsi" w:hAnsiTheme="minorHAnsi" w:cstheme="minorHAnsi"/>
          <w:b/>
        </w:rPr>
        <w:t>Fri</w:t>
      </w:r>
      <w:r w:rsidR="00EA5F1A" w:rsidRPr="00EA5F1A">
        <w:rPr>
          <w:rFonts w:asciiTheme="minorHAnsi" w:hAnsiTheme="minorHAnsi" w:cstheme="minorHAnsi"/>
          <w:b/>
        </w:rPr>
        <w:t xml:space="preserve">day </w:t>
      </w:r>
      <w:r w:rsidR="00FD691C">
        <w:rPr>
          <w:rFonts w:asciiTheme="minorHAnsi" w:hAnsiTheme="minorHAnsi" w:cstheme="minorHAnsi"/>
          <w:b/>
        </w:rPr>
        <w:t xml:space="preserve">31st </w:t>
      </w:r>
      <w:r w:rsidR="00EA5F1A" w:rsidRPr="00EA5F1A">
        <w:rPr>
          <w:rFonts w:asciiTheme="minorHAnsi" w:hAnsiTheme="minorHAnsi" w:cstheme="minorHAnsi"/>
          <w:b/>
        </w:rPr>
        <w:t>March</w:t>
      </w:r>
      <w:r w:rsidR="00FD691C">
        <w:rPr>
          <w:rFonts w:asciiTheme="minorHAnsi" w:hAnsiTheme="minorHAnsi" w:cstheme="minorHAnsi"/>
          <w:b/>
        </w:rPr>
        <w:t xml:space="preserve"> 2023 - </w:t>
      </w:r>
      <w:r w:rsidRPr="00EA5F1A">
        <w:rPr>
          <w:rFonts w:asciiTheme="minorHAnsi" w:hAnsiTheme="minorHAnsi" w:cstheme="minorHAnsi"/>
          <w:b/>
        </w:rPr>
        <w:t>12</w:t>
      </w:r>
      <w:r w:rsidRPr="00EA5F1A">
        <w:rPr>
          <w:rFonts w:asciiTheme="minorHAnsi" w:hAnsiTheme="minorHAnsi" w:cstheme="minorHAnsi"/>
          <w:b/>
          <w:spacing w:val="-11"/>
        </w:rPr>
        <w:t xml:space="preserve"> </w:t>
      </w:r>
      <w:r w:rsidRPr="00EA5F1A">
        <w:rPr>
          <w:rFonts w:asciiTheme="minorHAnsi" w:hAnsiTheme="minorHAnsi" w:cstheme="minorHAnsi"/>
          <w:b/>
        </w:rPr>
        <w:t>noon</w:t>
      </w:r>
    </w:p>
    <w:p w14:paraId="4E6EAD91" w14:textId="77777777" w:rsidR="006806E9" w:rsidRPr="00EA5F1A" w:rsidRDefault="006806E9" w:rsidP="006806E9">
      <w:pPr>
        <w:pStyle w:val="ListParagraph"/>
        <w:widowControl w:val="0"/>
        <w:autoSpaceDE w:val="0"/>
        <w:autoSpaceDN w:val="0"/>
        <w:spacing w:line="240" w:lineRule="auto"/>
        <w:ind w:left="-360" w:right="-334"/>
        <w:contextualSpacing w:val="0"/>
        <w:rPr>
          <w:rFonts w:asciiTheme="minorHAnsi" w:hAnsiTheme="minorHAnsi" w:cstheme="minorHAnsi"/>
          <w:b/>
        </w:rPr>
      </w:pPr>
    </w:p>
    <w:p w14:paraId="19CFFE2C" w14:textId="3E50ABA2" w:rsidR="000F55B8" w:rsidRPr="006806E9" w:rsidRDefault="000F55B8" w:rsidP="006806E9">
      <w:pPr>
        <w:pStyle w:val="ListParagraph"/>
        <w:widowControl w:val="0"/>
        <w:numPr>
          <w:ilvl w:val="0"/>
          <w:numId w:val="4"/>
        </w:numPr>
        <w:autoSpaceDE w:val="0"/>
        <w:autoSpaceDN w:val="0"/>
        <w:spacing w:line="240" w:lineRule="auto"/>
        <w:ind w:left="-360" w:right="-334"/>
        <w:contextualSpacing w:val="0"/>
        <w:rPr>
          <w:rStyle w:val="Hyperlink"/>
          <w:rFonts w:asciiTheme="minorHAnsi" w:hAnsiTheme="minorHAnsi" w:cstheme="minorHAnsi"/>
          <w:color w:val="auto"/>
          <w:u w:val="none"/>
        </w:rPr>
      </w:pPr>
      <w:r w:rsidRPr="00EA5F1A">
        <w:rPr>
          <w:rFonts w:asciiTheme="minorHAnsi" w:hAnsiTheme="minorHAnsi" w:cstheme="minorHAnsi"/>
        </w:rPr>
        <w:t xml:space="preserve">Please return applications to: </w:t>
      </w:r>
      <w:r w:rsidRPr="00EA5F1A">
        <w:rPr>
          <w:rFonts w:asciiTheme="minorHAnsi" w:hAnsiTheme="minorHAnsi" w:cstheme="minorHAnsi"/>
          <w:b/>
        </w:rPr>
        <w:t xml:space="preserve">Wendy </w:t>
      </w:r>
      <w:proofErr w:type="spellStart"/>
      <w:r w:rsidRPr="00EA5F1A">
        <w:rPr>
          <w:rFonts w:asciiTheme="minorHAnsi" w:hAnsiTheme="minorHAnsi" w:cstheme="minorHAnsi"/>
          <w:b/>
        </w:rPr>
        <w:t>Gallagher,</w:t>
      </w:r>
      <w:proofErr w:type="spellEnd"/>
      <w:r w:rsidRPr="00EA5F1A">
        <w:rPr>
          <w:rFonts w:asciiTheme="minorHAnsi" w:hAnsiTheme="minorHAnsi" w:cstheme="minorHAnsi"/>
          <w:b/>
        </w:rPr>
        <w:t xml:space="preserve"> Governor Services, </w:t>
      </w:r>
      <w:r w:rsidRPr="00EA5F1A">
        <w:rPr>
          <w:rFonts w:asciiTheme="minorHAnsi" w:hAnsiTheme="minorHAnsi" w:cstheme="minorHAnsi"/>
        </w:rPr>
        <w:t>Gloucestershire County Council</w:t>
      </w:r>
      <w:r w:rsidR="006806E9">
        <w:rPr>
          <w:rFonts w:asciiTheme="minorHAnsi" w:hAnsiTheme="minorHAnsi" w:cstheme="minorHAnsi"/>
        </w:rPr>
        <w:t xml:space="preserve">. </w:t>
      </w:r>
      <w:r w:rsidRPr="00EA5F1A">
        <w:rPr>
          <w:rFonts w:asciiTheme="minorHAnsi" w:hAnsiTheme="minorHAnsi" w:cstheme="minorHAnsi"/>
        </w:rPr>
        <w:t>Email:</w:t>
      </w:r>
      <w:r w:rsidRPr="00EA5F1A">
        <w:rPr>
          <w:rFonts w:asciiTheme="minorHAnsi" w:hAnsiTheme="minorHAnsi" w:cstheme="minorHAnsi"/>
          <w:spacing w:val="2"/>
        </w:rPr>
        <w:t xml:space="preserve"> </w:t>
      </w:r>
      <w:hyperlink r:id="rId10" w:history="1">
        <w:r w:rsidR="00290367" w:rsidRPr="0053117D">
          <w:rPr>
            <w:rStyle w:val="Hyperlink"/>
            <w:rFonts w:asciiTheme="minorHAnsi" w:hAnsiTheme="minorHAnsi" w:cstheme="minorHAnsi"/>
          </w:rPr>
          <w:t>governorsvs@gloucestershire.gov.uk</w:t>
        </w:r>
      </w:hyperlink>
    </w:p>
    <w:p w14:paraId="37D528EA" w14:textId="77777777" w:rsidR="006806E9" w:rsidRPr="00EA5F1A" w:rsidRDefault="006806E9" w:rsidP="006806E9">
      <w:pPr>
        <w:pStyle w:val="ListParagraph"/>
        <w:widowControl w:val="0"/>
        <w:autoSpaceDE w:val="0"/>
        <w:autoSpaceDN w:val="0"/>
        <w:spacing w:line="240" w:lineRule="auto"/>
        <w:ind w:left="-360" w:right="-334"/>
        <w:contextualSpacing w:val="0"/>
        <w:rPr>
          <w:rFonts w:asciiTheme="minorHAnsi" w:hAnsiTheme="minorHAnsi" w:cstheme="minorHAnsi"/>
        </w:rPr>
      </w:pPr>
    </w:p>
    <w:p w14:paraId="5B56ACCF" w14:textId="224937F0" w:rsidR="000F55B8" w:rsidRPr="006806E9" w:rsidRDefault="000F55B8" w:rsidP="006806E9">
      <w:pPr>
        <w:pStyle w:val="ListParagraph"/>
        <w:widowControl w:val="0"/>
        <w:numPr>
          <w:ilvl w:val="0"/>
          <w:numId w:val="4"/>
        </w:numPr>
        <w:autoSpaceDE w:val="0"/>
        <w:autoSpaceDN w:val="0"/>
        <w:spacing w:line="240" w:lineRule="auto"/>
        <w:ind w:left="-360" w:right="-334"/>
        <w:contextualSpacing w:val="0"/>
        <w:rPr>
          <w:rFonts w:asciiTheme="minorHAnsi" w:hAnsiTheme="minorHAnsi" w:cstheme="minorHAnsi"/>
          <w:b/>
        </w:rPr>
      </w:pPr>
      <w:r w:rsidRPr="00EA5F1A">
        <w:rPr>
          <w:rFonts w:asciiTheme="minorHAnsi" w:hAnsiTheme="minorHAnsi" w:cstheme="minorHAnsi"/>
        </w:rPr>
        <w:t xml:space="preserve">Shortlisting: </w:t>
      </w:r>
      <w:r w:rsidR="00750437">
        <w:rPr>
          <w:rFonts w:asciiTheme="minorHAnsi" w:hAnsiTheme="minorHAnsi" w:cstheme="minorHAnsi"/>
        </w:rPr>
        <w:t xml:space="preserve">Monday </w:t>
      </w:r>
      <w:r w:rsidR="00AD761C">
        <w:rPr>
          <w:rFonts w:asciiTheme="minorHAnsi" w:hAnsiTheme="minorHAnsi" w:cstheme="minorHAnsi"/>
        </w:rPr>
        <w:t>3rd</w:t>
      </w:r>
      <w:r w:rsidR="00750437">
        <w:rPr>
          <w:rFonts w:asciiTheme="minorHAnsi" w:hAnsiTheme="minorHAnsi" w:cstheme="minorHAnsi"/>
        </w:rPr>
        <w:t xml:space="preserve"> April</w:t>
      </w:r>
      <w:r w:rsidR="00FD691C">
        <w:rPr>
          <w:rFonts w:asciiTheme="minorHAnsi" w:hAnsiTheme="minorHAnsi" w:cstheme="minorHAnsi"/>
        </w:rPr>
        <w:t xml:space="preserve"> 2023</w:t>
      </w:r>
    </w:p>
    <w:p w14:paraId="675D846A" w14:textId="77777777" w:rsidR="006806E9" w:rsidRPr="006806E9" w:rsidRDefault="006806E9" w:rsidP="006806E9">
      <w:pPr>
        <w:pStyle w:val="ListParagraph"/>
        <w:ind w:left="-360" w:right="-334"/>
        <w:rPr>
          <w:rFonts w:asciiTheme="minorHAnsi" w:hAnsiTheme="minorHAnsi" w:cstheme="minorHAnsi"/>
          <w:b/>
        </w:rPr>
      </w:pPr>
    </w:p>
    <w:p w14:paraId="27305E56" w14:textId="021D5B13" w:rsidR="000F55B8" w:rsidRDefault="000F55B8" w:rsidP="006806E9">
      <w:pPr>
        <w:pStyle w:val="ListParagraph"/>
        <w:widowControl w:val="0"/>
        <w:numPr>
          <w:ilvl w:val="0"/>
          <w:numId w:val="4"/>
        </w:numPr>
        <w:autoSpaceDE w:val="0"/>
        <w:autoSpaceDN w:val="0"/>
        <w:spacing w:line="240" w:lineRule="auto"/>
        <w:ind w:left="-360" w:right="-334"/>
        <w:contextualSpacing w:val="0"/>
        <w:rPr>
          <w:rFonts w:asciiTheme="minorHAnsi" w:hAnsiTheme="minorHAnsi" w:cstheme="minorHAnsi"/>
        </w:rPr>
      </w:pPr>
      <w:r w:rsidRPr="00EA5F1A">
        <w:rPr>
          <w:rFonts w:asciiTheme="minorHAnsi" w:hAnsiTheme="minorHAnsi" w:cstheme="minorHAnsi"/>
        </w:rPr>
        <w:t xml:space="preserve">Interviews: </w:t>
      </w:r>
      <w:r w:rsidR="00750437">
        <w:rPr>
          <w:rFonts w:asciiTheme="minorHAnsi" w:hAnsiTheme="minorHAnsi" w:cstheme="minorHAnsi"/>
          <w:b/>
        </w:rPr>
        <w:t>Thur</w:t>
      </w:r>
      <w:r w:rsidR="00EA5F1A" w:rsidRPr="00EA5F1A">
        <w:rPr>
          <w:rFonts w:asciiTheme="minorHAnsi" w:hAnsiTheme="minorHAnsi" w:cstheme="minorHAnsi"/>
          <w:b/>
        </w:rPr>
        <w:t>sday</w:t>
      </w:r>
      <w:r w:rsidRPr="00EA5F1A">
        <w:rPr>
          <w:rFonts w:asciiTheme="minorHAnsi" w:hAnsiTheme="minorHAnsi" w:cstheme="minorHAnsi"/>
          <w:b/>
        </w:rPr>
        <w:t xml:space="preserve"> </w:t>
      </w:r>
      <w:r w:rsidR="00FD691C">
        <w:rPr>
          <w:rFonts w:asciiTheme="minorHAnsi" w:hAnsiTheme="minorHAnsi" w:cstheme="minorHAnsi"/>
          <w:b/>
        </w:rPr>
        <w:t>20th</w:t>
      </w:r>
      <w:r w:rsidRPr="00EA5F1A">
        <w:rPr>
          <w:rFonts w:asciiTheme="minorHAnsi" w:hAnsiTheme="minorHAnsi" w:cstheme="minorHAnsi"/>
          <w:b/>
        </w:rPr>
        <w:t xml:space="preserve"> April and </w:t>
      </w:r>
      <w:r w:rsidR="00750437">
        <w:rPr>
          <w:rFonts w:asciiTheme="minorHAnsi" w:hAnsiTheme="minorHAnsi" w:cstheme="minorHAnsi"/>
          <w:b/>
        </w:rPr>
        <w:t>Frid</w:t>
      </w:r>
      <w:r w:rsidRPr="00EA5F1A">
        <w:rPr>
          <w:rFonts w:asciiTheme="minorHAnsi" w:hAnsiTheme="minorHAnsi" w:cstheme="minorHAnsi"/>
          <w:b/>
        </w:rPr>
        <w:t xml:space="preserve">ay </w:t>
      </w:r>
      <w:r w:rsidR="00FD691C">
        <w:rPr>
          <w:rFonts w:asciiTheme="minorHAnsi" w:hAnsiTheme="minorHAnsi" w:cstheme="minorHAnsi"/>
          <w:b/>
        </w:rPr>
        <w:t>21st</w:t>
      </w:r>
      <w:r w:rsidR="00750437">
        <w:rPr>
          <w:rFonts w:asciiTheme="minorHAnsi" w:hAnsiTheme="minorHAnsi" w:cstheme="minorHAnsi"/>
          <w:b/>
        </w:rPr>
        <w:t xml:space="preserve"> April</w:t>
      </w:r>
      <w:r w:rsidRPr="00EA5F1A">
        <w:rPr>
          <w:rFonts w:asciiTheme="minorHAnsi" w:hAnsiTheme="minorHAnsi" w:cstheme="minorHAnsi"/>
          <w:b/>
        </w:rPr>
        <w:t xml:space="preserve"> 20</w:t>
      </w:r>
      <w:r w:rsidR="00EA5F1A" w:rsidRPr="00EA5F1A">
        <w:rPr>
          <w:rFonts w:asciiTheme="minorHAnsi" w:hAnsiTheme="minorHAnsi" w:cstheme="minorHAnsi"/>
          <w:b/>
        </w:rPr>
        <w:t>23</w:t>
      </w:r>
      <w:r w:rsidRPr="00EA5F1A">
        <w:rPr>
          <w:rFonts w:asciiTheme="minorHAnsi" w:hAnsiTheme="minorHAnsi" w:cstheme="minorHAnsi"/>
        </w:rPr>
        <w:t>. Further details will be provided to shortlisted candidates in due</w:t>
      </w:r>
      <w:r w:rsidRPr="00EA5F1A">
        <w:rPr>
          <w:rFonts w:asciiTheme="minorHAnsi" w:hAnsiTheme="minorHAnsi" w:cstheme="minorHAnsi"/>
          <w:spacing w:val="-8"/>
        </w:rPr>
        <w:t xml:space="preserve"> </w:t>
      </w:r>
      <w:r w:rsidRPr="00EA5F1A">
        <w:rPr>
          <w:rFonts w:asciiTheme="minorHAnsi" w:hAnsiTheme="minorHAnsi" w:cstheme="minorHAnsi"/>
        </w:rPr>
        <w:t>course.</w:t>
      </w:r>
    </w:p>
    <w:p w14:paraId="19018A7C" w14:textId="77777777" w:rsidR="006806E9" w:rsidRPr="006806E9" w:rsidRDefault="006806E9" w:rsidP="006806E9">
      <w:pPr>
        <w:pStyle w:val="ListParagraph"/>
        <w:ind w:left="-720" w:right="-334"/>
        <w:rPr>
          <w:rFonts w:asciiTheme="minorHAnsi" w:hAnsiTheme="minorHAnsi" w:cstheme="minorHAnsi"/>
        </w:rPr>
      </w:pPr>
    </w:p>
    <w:p w14:paraId="059FDA9E" w14:textId="2C9C003B" w:rsidR="000F55B8" w:rsidRPr="00EA5F1A" w:rsidRDefault="000F55B8" w:rsidP="006806E9">
      <w:pPr>
        <w:pStyle w:val="BodyText"/>
        <w:ind w:left="-720" w:right="-331"/>
        <w:rPr>
          <w:rFonts w:asciiTheme="minorHAnsi" w:hAnsiTheme="minorHAnsi" w:cstheme="minorHAnsi"/>
        </w:rPr>
      </w:pPr>
      <w:r w:rsidRPr="00EA5F1A">
        <w:rPr>
          <w:rFonts w:asciiTheme="minorHAnsi" w:hAnsiTheme="minorHAnsi" w:cstheme="minorHAnsi"/>
        </w:rPr>
        <w:t>You are warmly welcome</w:t>
      </w:r>
      <w:r w:rsidR="00F44A6B">
        <w:rPr>
          <w:rFonts w:asciiTheme="minorHAnsi" w:hAnsiTheme="minorHAnsi" w:cstheme="minorHAnsi"/>
        </w:rPr>
        <w:t>d</w:t>
      </w:r>
      <w:r w:rsidRPr="00EA5F1A">
        <w:rPr>
          <w:rFonts w:asciiTheme="minorHAnsi" w:hAnsiTheme="minorHAnsi" w:cstheme="minorHAnsi"/>
        </w:rPr>
        <w:t xml:space="preserve"> to visit both schools</w:t>
      </w:r>
      <w:r w:rsidR="00EA5F1A" w:rsidRPr="00EA5F1A">
        <w:rPr>
          <w:rFonts w:asciiTheme="minorHAnsi" w:hAnsiTheme="minorHAnsi" w:cstheme="minorHAnsi"/>
        </w:rPr>
        <w:t>.</w:t>
      </w:r>
      <w:r w:rsidRPr="00EA5F1A">
        <w:rPr>
          <w:rFonts w:asciiTheme="minorHAnsi" w:hAnsiTheme="minorHAnsi" w:cstheme="minorHAnsi"/>
        </w:rPr>
        <w:t xml:space="preserve"> Please contact </w:t>
      </w:r>
      <w:r w:rsidR="00EA5F1A" w:rsidRPr="00EA5F1A">
        <w:rPr>
          <w:rFonts w:asciiTheme="minorHAnsi" w:hAnsiTheme="minorHAnsi" w:cstheme="minorHAnsi"/>
        </w:rPr>
        <w:t xml:space="preserve">Matt Fletcher, Executive Head Teacher, </w:t>
      </w:r>
      <w:r w:rsidRPr="00EA5F1A">
        <w:rPr>
          <w:rFonts w:asciiTheme="minorHAnsi" w:hAnsiTheme="minorHAnsi" w:cstheme="minorHAnsi"/>
        </w:rPr>
        <w:t xml:space="preserve">to make convenient arrangements. </w:t>
      </w:r>
      <w:r w:rsidR="00F44A6B">
        <w:rPr>
          <w:rFonts w:asciiTheme="minorHAnsi" w:hAnsiTheme="minorHAnsi" w:cstheme="minorHAnsi"/>
        </w:rPr>
        <w:t xml:space="preserve">Tel: </w:t>
      </w:r>
      <w:r w:rsidRPr="00EA5F1A">
        <w:rPr>
          <w:rFonts w:asciiTheme="minorHAnsi" w:hAnsiTheme="minorHAnsi" w:cstheme="minorHAnsi"/>
        </w:rPr>
        <w:t>01242 244</w:t>
      </w:r>
      <w:r w:rsidR="00EA5F1A" w:rsidRPr="00EA5F1A">
        <w:rPr>
          <w:rFonts w:asciiTheme="minorHAnsi" w:hAnsiTheme="minorHAnsi" w:cstheme="minorHAnsi"/>
        </w:rPr>
        <w:t>387</w:t>
      </w:r>
      <w:r w:rsidRPr="00EA5F1A">
        <w:rPr>
          <w:rFonts w:asciiTheme="minorHAnsi" w:hAnsiTheme="minorHAnsi" w:cstheme="minorHAnsi"/>
        </w:rPr>
        <w:t xml:space="preserve"> or email: </w:t>
      </w:r>
      <w:hyperlink r:id="rId11" w:history="1">
        <w:r w:rsidR="00EA5F1A" w:rsidRPr="00EA5F1A">
          <w:rPr>
            <w:rStyle w:val="Hyperlink"/>
            <w:rFonts w:asciiTheme="minorHAnsi" w:hAnsiTheme="minorHAnsi" w:cstheme="minorHAnsi"/>
          </w:rPr>
          <w:t>head@psm-school.co.uk</w:t>
        </w:r>
      </w:hyperlink>
      <w:r w:rsidR="00EA5F1A" w:rsidRPr="00EA5F1A">
        <w:rPr>
          <w:rFonts w:asciiTheme="minorHAnsi" w:hAnsiTheme="minorHAnsi" w:cstheme="minorHAnsi"/>
        </w:rPr>
        <w:t xml:space="preserve"> </w:t>
      </w:r>
    </w:p>
    <w:p w14:paraId="60929CEA" w14:textId="77777777" w:rsidR="00D25C4B" w:rsidRDefault="00D25C4B" w:rsidP="006806E9">
      <w:pPr>
        <w:pStyle w:val="BodyText"/>
        <w:ind w:left="-720" w:right="-334"/>
        <w:rPr>
          <w:rFonts w:asciiTheme="minorHAnsi" w:hAnsiTheme="minorHAnsi" w:cstheme="minorHAnsi"/>
        </w:rPr>
      </w:pPr>
    </w:p>
    <w:p w14:paraId="739A9BB7" w14:textId="573BA64C" w:rsidR="00C81454" w:rsidRPr="00E9396D" w:rsidRDefault="00C81454" w:rsidP="006806E9">
      <w:pPr>
        <w:pStyle w:val="BodyText"/>
        <w:ind w:left="-720" w:right="-334"/>
        <w:rPr>
          <w:rFonts w:asciiTheme="minorHAnsi" w:hAnsiTheme="minorHAnsi" w:cstheme="minorHAnsi"/>
          <w:b/>
        </w:rPr>
      </w:pPr>
      <w:r w:rsidRPr="00E9396D">
        <w:rPr>
          <w:rFonts w:asciiTheme="minorHAnsi" w:hAnsiTheme="minorHAnsi" w:cstheme="minorHAnsi"/>
          <w:b/>
        </w:rPr>
        <w:t>The governors</w:t>
      </w:r>
      <w:r>
        <w:rPr>
          <w:rFonts w:asciiTheme="minorHAnsi" w:hAnsiTheme="minorHAnsi" w:cstheme="minorHAnsi"/>
          <w:b/>
        </w:rPr>
        <w:t xml:space="preserve"> intend </w:t>
      </w:r>
      <w:r w:rsidRPr="00E9396D">
        <w:rPr>
          <w:rFonts w:asciiTheme="minorHAnsi" w:hAnsiTheme="minorHAnsi" w:cstheme="minorHAnsi"/>
          <w:b/>
        </w:rPr>
        <w:t xml:space="preserve">to appoint on Friday </w:t>
      </w:r>
      <w:r w:rsidR="00FD691C">
        <w:rPr>
          <w:rFonts w:asciiTheme="minorHAnsi" w:hAnsiTheme="minorHAnsi" w:cstheme="minorHAnsi"/>
          <w:b/>
        </w:rPr>
        <w:t>21st</w:t>
      </w:r>
      <w:r w:rsidRPr="00E9396D">
        <w:rPr>
          <w:rFonts w:asciiTheme="minorHAnsi" w:hAnsiTheme="minorHAnsi" w:cstheme="minorHAnsi"/>
          <w:b/>
        </w:rPr>
        <w:t xml:space="preserve"> April 2023, therefore, giving current headteachers enough notice to resign by the deadline of </w:t>
      </w:r>
      <w:r w:rsidR="00FD691C">
        <w:rPr>
          <w:rFonts w:asciiTheme="minorHAnsi" w:hAnsiTheme="minorHAnsi" w:cstheme="minorHAnsi"/>
          <w:b/>
        </w:rPr>
        <w:t xml:space="preserve">30th </w:t>
      </w:r>
      <w:r w:rsidRPr="00E9396D">
        <w:rPr>
          <w:rFonts w:asciiTheme="minorHAnsi" w:hAnsiTheme="minorHAnsi" w:cstheme="minorHAnsi"/>
          <w:b/>
        </w:rPr>
        <w:t xml:space="preserve">April </w:t>
      </w:r>
      <w:proofErr w:type="gramStart"/>
      <w:r w:rsidRPr="00E9396D">
        <w:rPr>
          <w:rFonts w:asciiTheme="minorHAnsi" w:hAnsiTheme="minorHAnsi" w:cstheme="minorHAnsi"/>
          <w:b/>
        </w:rPr>
        <w:t>in order to</w:t>
      </w:r>
      <w:proofErr w:type="gramEnd"/>
      <w:r w:rsidRPr="00E9396D">
        <w:rPr>
          <w:rFonts w:asciiTheme="minorHAnsi" w:hAnsiTheme="minorHAnsi" w:cstheme="minorHAnsi"/>
          <w:b/>
        </w:rPr>
        <w:t xml:space="preserve"> take up</w:t>
      </w:r>
      <w:r>
        <w:rPr>
          <w:rFonts w:asciiTheme="minorHAnsi" w:hAnsiTheme="minorHAnsi" w:cstheme="minorHAnsi"/>
          <w:b/>
        </w:rPr>
        <w:t xml:space="preserve"> </w:t>
      </w:r>
      <w:r w:rsidRPr="00E9396D">
        <w:rPr>
          <w:rFonts w:asciiTheme="minorHAnsi" w:hAnsiTheme="minorHAnsi" w:cstheme="minorHAnsi"/>
          <w:b/>
        </w:rPr>
        <w:t>post in September 2023.</w:t>
      </w:r>
    </w:p>
    <w:p w14:paraId="0D54AC1A" w14:textId="77777777" w:rsidR="00C81454" w:rsidRDefault="00C81454" w:rsidP="006806E9">
      <w:pPr>
        <w:pStyle w:val="BodyText"/>
        <w:ind w:left="-720" w:right="-334"/>
        <w:rPr>
          <w:rFonts w:asciiTheme="minorHAnsi" w:hAnsiTheme="minorHAnsi" w:cstheme="minorHAnsi"/>
        </w:rPr>
      </w:pPr>
    </w:p>
    <w:p w14:paraId="045B153A" w14:textId="77C1ACC6" w:rsidR="000F55B8" w:rsidRDefault="000F55B8" w:rsidP="006806E9">
      <w:pPr>
        <w:pStyle w:val="BodyText"/>
        <w:ind w:left="-720" w:right="-334"/>
        <w:rPr>
          <w:rFonts w:asciiTheme="minorHAnsi" w:hAnsiTheme="minorHAnsi" w:cstheme="minorHAnsi"/>
        </w:rPr>
      </w:pPr>
      <w:r w:rsidRPr="00EA5F1A">
        <w:rPr>
          <w:rFonts w:asciiTheme="minorHAnsi" w:hAnsiTheme="minorHAnsi" w:cstheme="minorHAnsi"/>
        </w:rPr>
        <w:t xml:space="preserve">Thank you again for your interest. We appreciate the time you have taken to contact </w:t>
      </w:r>
      <w:proofErr w:type="gramStart"/>
      <w:r w:rsidRPr="00EA5F1A">
        <w:rPr>
          <w:rFonts w:asciiTheme="minorHAnsi" w:hAnsiTheme="minorHAnsi" w:cstheme="minorHAnsi"/>
        </w:rPr>
        <w:t xml:space="preserve">us, </w:t>
      </w:r>
      <w:r w:rsidR="00F44A6B">
        <w:rPr>
          <w:rFonts w:asciiTheme="minorHAnsi" w:hAnsiTheme="minorHAnsi" w:cstheme="minorHAnsi"/>
        </w:rPr>
        <w:t xml:space="preserve">  </w:t>
      </w:r>
      <w:proofErr w:type="gramEnd"/>
      <w:r w:rsidRPr="00EA5F1A">
        <w:rPr>
          <w:rFonts w:asciiTheme="minorHAnsi" w:hAnsiTheme="minorHAnsi" w:cstheme="minorHAnsi"/>
        </w:rPr>
        <w:t>and look forward to receiving your application.</w:t>
      </w:r>
    </w:p>
    <w:p w14:paraId="5C0E23DC" w14:textId="77777777" w:rsidR="006806E9" w:rsidRPr="00EA5F1A" w:rsidRDefault="006806E9" w:rsidP="006806E9">
      <w:pPr>
        <w:pStyle w:val="BodyText"/>
        <w:ind w:left="-720" w:right="-334"/>
        <w:rPr>
          <w:rFonts w:asciiTheme="minorHAnsi" w:hAnsiTheme="minorHAnsi" w:cstheme="minorHAnsi"/>
        </w:rPr>
      </w:pPr>
    </w:p>
    <w:p w14:paraId="3549F2E4" w14:textId="77777777" w:rsidR="000F55B8" w:rsidRPr="00EA5F1A" w:rsidRDefault="000F55B8" w:rsidP="006806E9">
      <w:pPr>
        <w:pStyle w:val="BodyText"/>
        <w:ind w:left="-720" w:right="-334"/>
        <w:rPr>
          <w:rFonts w:asciiTheme="minorHAnsi" w:hAnsiTheme="minorHAnsi" w:cstheme="minorHAnsi"/>
        </w:rPr>
      </w:pPr>
      <w:r w:rsidRPr="00EA5F1A">
        <w:rPr>
          <w:rFonts w:asciiTheme="minorHAnsi" w:hAnsiTheme="minorHAnsi" w:cstheme="minorHAnsi"/>
        </w:rPr>
        <w:t>Yours faithfully,</w:t>
      </w:r>
    </w:p>
    <w:p w14:paraId="70F7DDBB" w14:textId="77777777" w:rsidR="000F55B8" w:rsidRPr="00EA5F1A" w:rsidRDefault="00EA5F1A" w:rsidP="006806E9">
      <w:pPr>
        <w:pStyle w:val="BodyText"/>
        <w:ind w:left="-720" w:right="-334"/>
        <w:rPr>
          <w:rFonts w:asciiTheme="minorHAnsi" w:hAnsiTheme="minorHAnsi" w:cstheme="minorHAnsi"/>
          <w:sz w:val="20"/>
        </w:rPr>
      </w:pPr>
      <w:r w:rsidRPr="00EA5F1A">
        <w:rPr>
          <w:rFonts w:asciiTheme="minorHAnsi" w:hAnsiTheme="minorHAnsi" w:cstheme="minorHAnsi"/>
          <w:noProof/>
        </w:rPr>
        <w:drawing>
          <wp:anchor distT="0" distB="0" distL="0" distR="0" simplePos="0" relativeHeight="251666432" behindDoc="0" locked="0" layoutInCell="1" allowOverlap="1" wp14:anchorId="32C470E1" wp14:editId="352B3211">
            <wp:simplePos x="0" y="0"/>
            <wp:positionH relativeFrom="page">
              <wp:posOffset>972185</wp:posOffset>
            </wp:positionH>
            <wp:positionV relativeFrom="paragraph">
              <wp:posOffset>231775</wp:posOffset>
            </wp:positionV>
            <wp:extent cx="1450340" cy="4381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340" cy="438150"/>
                    </a:xfrm>
                    <a:prstGeom prst="rect">
                      <a:avLst/>
                    </a:prstGeom>
                    <a:noFill/>
                  </pic:spPr>
                </pic:pic>
              </a:graphicData>
            </a:graphic>
            <wp14:sizeRelH relativeFrom="page">
              <wp14:pctWidth>0</wp14:pctWidth>
            </wp14:sizeRelH>
            <wp14:sizeRelV relativeFrom="page">
              <wp14:pctHeight>0</wp14:pctHeight>
            </wp14:sizeRelV>
          </wp:anchor>
        </w:drawing>
      </w:r>
    </w:p>
    <w:p w14:paraId="70024505" w14:textId="77777777" w:rsidR="000F55B8" w:rsidRPr="00EA5F1A" w:rsidRDefault="000F55B8" w:rsidP="006806E9">
      <w:pPr>
        <w:pStyle w:val="BodyText"/>
        <w:ind w:left="-720" w:right="-334"/>
        <w:rPr>
          <w:rFonts w:asciiTheme="minorHAnsi" w:hAnsiTheme="minorHAnsi" w:cstheme="minorHAnsi"/>
          <w:sz w:val="20"/>
        </w:rPr>
      </w:pPr>
    </w:p>
    <w:p w14:paraId="221EB4D9" w14:textId="725D3ABE" w:rsidR="000F55B8" w:rsidRPr="00EA5F1A" w:rsidRDefault="00A7452C" w:rsidP="006806E9">
      <w:pPr>
        <w:pStyle w:val="BodyText"/>
        <w:ind w:left="-720" w:right="-334"/>
        <w:rPr>
          <w:rFonts w:asciiTheme="minorHAnsi" w:hAnsiTheme="minorHAnsi" w:cstheme="minorHAnsi"/>
        </w:rPr>
      </w:pPr>
      <w:r w:rsidRPr="00EA5F1A">
        <w:rPr>
          <w:rFonts w:asciiTheme="minorHAnsi" w:hAnsiTheme="minorHAnsi" w:cstheme="minorHAnsi"/>
        </w:rPr>
        <w:t>Mr</w:t>
      </w:r>
      <w:r w:rsidR="000F55B8" w:rsidRPr="00EA5F1A">
        <w:rPr>
          <w:rFonts w:asciiTheme="minorHAnsi" w:hAnsiTheme="minorHAnsi" w:cstheme="minorHAnsi"/>
        </w:rPr>
        <w:t xml:space="preserve"> N. Penny, Chair of Governors, Prestbury St Mary’s </w:t>
      </w:r>
      <w:r w:rsidR="00EA5F1A" w:rsidRPr="00EA5F1A">
        <w:rPr>
          <w:rFonts w:asciiTheme="minorHAnsi" w:hAnsiTheme="minorHAnsi" w:cstheme="minorHAnsi"/>
        </w:rPr>
        <w:t>Federation</w:t>
      </w:r>
    </w:p>
    <w:p w14:paraId="0F0CAF31" w14:textId="77777777" w:rsidR="008349F1" w:rsidRPr="008349F1" w:rsidRDefault="008349F1" w:rsidP="006806E9">
      <w:pPr>
        <w:ind w:left="-720" w:right="-334"/>
      </w:pPr>
    </w:p>
    <w:sectPr w:rsidR="008349F1" w:rsidRPr="008349F1" w:rsidSect="00276344">
      <w:headerReference w:type="default" r:id="rId13"/>
      <w:footerReference w:type="default" r:id="rId14"/>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4162" w14:textId="77777777" w:rsidR="00276344" w:rsidRDefault="00276344" w:rsidP="00276344">
      <w:pPr>
        <w:spacing w:after="0" w:line="240" w:lineRule="auto"/>
      </w:pPr>
      <w:r>
        <w:separator/>
      </w:r>
    </w:p>
  </w:endnote>
  <w:endnote w:type="continuationSeparator" w:id="0">
    <w:p w14:paraId="5C0F4769" w14:textId="77777777" w:rsidR="00276344" w:rsidRDefault="00276344" w:rsidP="0027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08D1" w14:textId="77777777" w:rsidR="00276344" w:rsidRPr="008861FF" w:rsidRDefault="00276344" w:rsidP="00276344">
    <w:pPr>
      <w:widowControl w:val="0"/>
      <w:spacing w:after="0"/>
      <w:rPr>
        <w:rFonts w:eastAsia="Arial Unicode MS" w:cs="Arial Unicode MS"/>
        <w:bCs/>
        <w:sz w:val="20"/>
        <w:szCs w:val="20"/>
      </w:rPr>
    </w:pPr>
    <w:r>
      <w:rPr>
        <w:rFonts w:eastAsia="Arial Unicode MS" w:cs="Arial Unicode MS"/>
        <w:bCs/>
        <w:sz w:val="20"/>
        <w:szCs w:val="20"/>
      </w:rPr>
      <w:t>I</w:t>
    </w:r>
    <w:r w:rsidR="00E94870">
      <w:rPr>
        <w:rFonts w:eastAsia="Arial Unicode MS" w:cs="Arial Unicode MS"/>
        <w:bCs/>
        <w:sz w:val="20"/>
        <w:szCs w:val="20"/>
      </w:rPr>
      <w:t xml:space="preserve">nfant School: 01242 244054     </w:t>
    </w:r>
    <w:r>
      <w:rPr>
        <w:rFonts w:eastAsia="Arial Unicode MS" w:cs="Arial Unicode MS"/>
        <w:bCs/>
        <w:sz w:val="20"/>
        <w:szCs w:val="20"/>
      </w:rPr>
      <w:t xml:space="preserve"> </w:t>
    </w:r>
    <w:r w:rsidR="00E94870" w:rsidRPr="00E94870">
      <w:t>www.p</w:t>
    </w:r>
    <w:r w:rsidR="00E94870">
      <w:t>restburystmarysfederation.co.uk</w:t>
    </w:r>
    <w:r w:rsidR="00E94870">
      <w:rPr>
        <w:rFonts w:eastAsia="Arial Unicode MS" w:cs="Arial Unicode MS"/>
        <w:bCs/>
        <w:sz w:val="20"/>
        <w:szCs w:val="20"/>
      </w:rPr>
      <w:t xml:space="preserve">        </w:t>
    </w:r>
    <w:r w:rsidRPr="008861FF">
      <w:rPr>
        <w:rFonts w:eastAsia="Arial Unicode MS" w:cs="Arial Unicode MS"/>
        <w:bCs/>
        <w:sz w:val="20"/>
        <w:szCs w:val="20"/>
      </w:rPr>
      <w:t>Junior School: 01242 244387</w:t>
    </w:r>
  </w:p>
  <w:p w14:paraId="12DD145E" w14:textId="77777777" w:rsidR="00276344" w:rsidRDefault="00276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9735" w14:textId="77777777" w:rsidR="00276344" w:rsidRDefault="00276344" w:rsidP="00276344">
      <w:pPr>
        <w:spacing w:after="0" w:line="240" w:lineRule="auto"/>
      </w:pPr>
      <w:r>
        <w:separator/>
      </w:r>
    </w:p>
  </w:footnote>
  <w:footnote w:type="continuationSeparator" w:id="0">
    <w:p w14:paraId="7D884984" w14:textId="77777777" w:rsidR="00276344" w:rsidRDefault="00276344" w:rsidP="0027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7D7F" w14:textId="77777777" w:rsidR="00276344" w:rsidRDefault="00276344">
    <w:pPr>
      <w:pStyle w:val="Header"/>
    </w:pPr>
  </w:p>
  <w:p w14:paraId="3C2F45BB" w14:textId="77777777" w:rsidR="00276344" w:rsidRDefault="00276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E2118"/>
    <w:multiLevelType w:val="hybridMultilevel"/>
    <w:tmpl w:val="280A7A48"/>
    <w:lvl w:ilvl="0" w:tplc="D8305EE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0E36E8"/>
    <w:multiLevelType w:val="hybridMultilevel"/>
    <w:tmpl w:val="3D02035A"/>
    <w:lvl w:ilvl="0" w:tplc="E5EC43C4">
      <w:numFmt w:val="bullet"/>
      <w:lvlText w:val=""/>
      <w:lvlJc w:val="left"/>
      <w:pPr>
        <w:ind w:left="1540" w:hanging="360"/>
      </w:pPr>
      <w:rPr>
        <w:rFonts w:ascii="Symbol" w:eastAsia="Symbol" w:hAnsi="Symbol" w:cs="Symbol" w:hint="default"/>
        <w:w w:val="100"/>
        <w:sz w:val="24"/>
        <w:szCs w:val="24"/>
        <w:lang w:val="en-US" w:eastAsia="en-US" w:bidi="ar-SA"/>
      </w:rPr>
    </w:lvl>
    <w:lvl w:ilvl="1" w:tplc="29A054B2">
      <w:numFmt w:val="bullet"/>
      <w:lvlText w:val="•"/>
      <w:lvlJc w:val="left"/>
      <w:pPr>
        <w:ind w:left="2316" w:hanging="360"/>
      </w:pPr>
      <w:rPr>
        <w:lang w:val="en-US" w:eastAsia="en-US" w:bidi="ar-SA"/>
      </w:rPr>
    </w:lvl>
    <w:lvl w:ilvl="2" w:tplc="A7CEFC72">
      <w:numFmt w:val="bullet"/>
      <w:lvlText w:val="•"/>
      <w:lvlJc w:val="left"/>
      <w:pPr>
        <w:ind w:left="3093" w:hanging="360"/>
      </w:pPr>
      <w:rPr>
        <w:lang w:val="en-US" w:eastAsia="en-US" w:bidi="ar-SA"/>
      </w:rPr>
    </w:lvl>
    <w:lvl w:ilvl="3" w:tplc="2B301B66">
      <w:numFmt w:val="bullet"/>
      <w:lvlText w:val="•"/>
      <w:lvlJc w:val="left"/>
      <w:pPr>
        <w:ind w:left="3869" w:hanging="360"/>
      </w:pPr>
      <w:rPr>
        <w:lang w:val="en-US" w:eastAsia="en-US" w:bidi="ar-SA"/>
      </w:rPr>
    </w:lvl>
    <w:lvl w:ilvl="4" w:tplc="601C85C0">
      <w:numFmt w:val="bullet"/>
      <w:lvlText w:val="•"/>
      <w:lvlJc w:val="left"/>
      <w:pPr>
        <w:ind w:left="4646" w:hanging="360"/>
      </w:pPr>
      <w:rPr>
        <w:lang w:val="en-US" w:eastAsia="en-US" w:bidi="ar-SA"/>
      </w:rPr>
    </w:lvl>
    <w:lvl w:ilvl="5" w:tplc="C146148E">
      <w:numFmt w:val="bullet"/>
      <w:lvlText w:val="•"/>
      <w:lvlJc w:val="left"/>
      <w:pPr>
        <w:ind w:left="5423" w:hanging="360"/>
      </w:pPr>
      <w:rPr>
        <w:lang w:val="en-US" w:eastAsia="en-US" w:bidi="ar-SA"/>
      </w:rPr>
    </w:lvl>
    <w:lvl w:ilvl="6" w:tplc="F57E9BC4">
      <w:numFmt w:val="bullet"/>
      <w:lvlText w:val="•"/>
      <w:lvlJc w:val="left"/>
      <w:pPr>
        <w:ind w:left="6199" w:hanging="360"/>
      </w:pPr>
      <w:rPr>
        <w:lang w:val="en-US" w:eastAsia="en-US" w:bidi="ar-SA"/>
      </w:rPr>
    </w:lvl>
    <w:lvl w:ilvl="7" w:tplc="1B6C4B2C">
      <w:numFmt w:val="bullet"/>
      <w:lvlText w:val="•"/>
      <w:lvlJc w:val="left"/>
      <w:pPr>
        <w:ind w:left="6976" w:hanging="360"/>
      </w:pPr>
      <w:rPr>
        <w:lang w:val="en-US" w:eastAsia="en-US" w:bidi="ar-SA"/>
      </w:rPr>
    </w:lvl>
    <w:lvl w:ilvl="8" w:tplc="5620A06A">
      <w:numFmt w:val="bullet"/>
      <w:lvlText w:val="•"/>
      <w:lvlJc w:val="left"/>
      <w:pPr>
        <w:ind w:left="7753" w:hanging="360"/>
      </w:pPr>
      <w:rPr>
        <w:lang w:val="en-US" w:eastAsia="en-US" w:bidi="ar-SA"/>
      </w:rPr>
    </w:lvl>
  </w:abstractNum>
  <w:abstractNum w:abstractNumId="3" w15:restartNumberingAfterBreak="0">
    <w:nsid w:val="58824DCC"/>
    <w:multiLevelType w:val="hybridMultilevel"/>
    <w:tmpl w:val="831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031430">
    <w:abstractNumId w:val="0"/>
  </w:num>
  <w:num w:numId="2" w16cid:durableId="1279029627">
    <w:abstractNumId w:val="3"/>
  </w:num>
  <w:num w:numId="3" w16cid:durableId="1287204064">
    <w:abstractNumId w:val="1"/>
  </w:num>
  <w:num w:numId="4" w16cid:durableId="102938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44"/>
    <w:rsid w:val="00032AB8"/>
    <w:rsid w:val="000F55B8"/>
    <w:rsid w:val="00100F5D"/>
    <w:rsid w:val="00276344"/>
    <w:rsid w:val="00290367"/>
    <w:rsid w:val="003531C3"/>
    <w:rsid w:val="00360953"/>
    <w:rsid w:val="00457B08"/>
    <w:rsid w:val="004C05D7"/>
    <w:rsid w:val="00544A03"/>
    <w:rsid w:val="00563615"/>
    <w:rsid w:val="006806E9"/>
    <w:rsid w:val="006F19A8"/>
    <w:rsid w:val="00750437"/>
    <w:rsid w:val="007E536C"/>
    <w:rsid w:val="008349F1"/>
    <w:rsid w:val="0089243A"/>
    <w:rsid w:val="008D04CD"/>
    <w:rsid w:val="00A44B45"/>
    <w:rsid w:val="00A7452C"/>
    <w:rsid w:val="00AD761C"/>
    <w:rsid w:val="00AE7CCE"/>
    <w:rsid w:val="00BB4F01"/>
    <w:rsid w:val="00C15106"/>
    <w:rsid w:val="00C7255D"/>
    <w:rsid w:val="00C81454"/>
    <w:rsid w:val="00C923DD"/>
    <w:rsid w:val="00CE2ADA"/>
    <w:rsid w:val="00CE6CE8"/>
    <w:rsid w:val="00D14B42"/>
    <w:rsid w:val="00D25C4B"/>
    <w:rsid w:val="00D74D00"/>
    <w:rsid w:val="00DF3990"/>
    <w:rsid w:val="00E94870"/>
    <w:rsid w:val="00EA5F1A"/>
    <w:rsid w:val="00F44A6B"/>
    <w:rsid w:val="00FD2DB9"/>
    <w:rsid w:val="00FD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8E14"/>
  <w15:docId w15:val="{FA432D2C-5C8E-4630-BA28-1BD01312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cntxtAlt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44"/>
    <w:rPr>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44"/>
    <w:rPr>
      <w:color w:val="0000FF" w:themeColor="hyperlink"/>
      <w:u w:val="single"/>
    </w:rPr>
  </w:style>
  <w:style w:type="paragraph" w:styleId="Header">
    <w:name w:val="header"/>
    <w:basedOn w:val="Normal"/>
    <w:link w:val="HeaderChar"/>
    <w:uiPriority w:val="99"/>
    <w:unhideWhenUsed/>
    <w:rsid w:val="00276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344"/>
    <w:rPr>
      <w14:cntxtAlts w14:val="0"/>
    </w:rPr>
  </w:style>
  <w:style w:type="paragraph" w:styleId="Footer">
    <w:name w:val="footer"/>
    <w:basedOn w:val="Normal"/>
    <w:link w:val="FooterChar"/>
    <w:uiPriority w:val="99"/>
    <w:unhideWhenUsed/>
    <w:rsid w:val="00276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344"/>
    <w:rPr>
      <w14:cntxtAlts w14:val="0"/>
    </w:rPr>
  </w:style>
  <w:style w:type="paragraph" w:styleId="BalloonText">
    <w:name w:val="Balloon Text"/>
    <w:basedOn w:val="Normal"/>
    <w:link w:val="BalloonTextChar"/>
    <w:uiPriority w:val="99"/>
    <w:semiHidden/>
    <w:unhideWhenUsed/>
    <w:rsid w:val="00276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44"/>
    <w:rPr>
      <w:rFonts w:ascii="Tahoma" w:hAnsi="Tahoma" w:cs="Tahoma"/>
      <w:sz w:val="16"/>
      <w:szCs w:val="16"/>
      <w14:cntxtAlts w14:val="0"/>
    </w:rPr>
  </w:style>
  <w:style w:type="paragraph" w:styleId="Title">
    <w:name w:val="Title"/>
    <w:basedOn w:val="Normal"/>
    <w:link w:val="TitleChar"/>
    <w:qFormat/>
    <w:rsid w:val="00C15106"/>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C15106"/>
    <w:rPr>
      <w:rFonts w:ascii="Times New Roman" w:eastAsia="Times New Roman" w:hAnsi="Times New Roman" w:cs="Times New Roman"/>
      <w:b/>
      <w:sz w:val="28"/>
      <w:szCs w:val="20"/>
      <w:lang w:val="en-US"/>
      <w14:cntxtAlts w14:val="0"/>
    </w:rPr>
  </w:style>
  <w:style w:type="paragraph" w:styleId="ListParagraph">
    <w:name w:val="List Paragraph"/>
    <w:basedOn w:val="Normal"/>
    <w:link w:val="ListParagraphChar"/>
    <w:uiPriority w:val="1"/>
    <w:qFormat/>
    <w:rsid w:val="008349F1"/>
    <w:pPr>
      <w:spacing w:after="0" w:line="320" w:lineRule="exact"/>
      <w:ind w:left="720"/>
      <w:contextualSpacing/>
    </w:pPr>
    <w:rPr>
      <w:rFonts w:ascii="Arial" w:eastAsia="Calibri" w:hAnsi="Arial" w:cs="Times New Roman"/>
      <w:sz w:val="24"/>
      <w:szCs w:val="24"/>
    </w:rPr>
  </w:style>
  <w:style w:type="character" w:customStyle="1" w:styleId="ListParagraphChar">
    <w:name w:val="List Paragraph Char"/>
    <w:basedOn w:val="DefaultParagraphFont"/>
    <w:link w:val="ListParagraph"/>
    <w:uiPriority w:val="34"/>
    <w:locked/>
    <w:rsid w:val="008349F1"/>
    <w:rPr>
      <w:rFonts w:ascii="Arial" w:eastAsia="Calibri" w:hAnsi="Arial" w:cs="Times New Roman"/>
      <w:sz w:val="24"/>
      <w:szCs w:val="24"/>
      <w14:cntxtAlts w14:val="0"/>
    </w:rPr>
  </w:style>
  <w:style w:type="paragraph" w:styleId="BodyText">
    <w:name w:val="Body Text"/>
    <w:basedOn w:val="Normal"/>
    <w:link w:val="BodyTextChar"/>
    <w:uiPriority w:val="1"/>
    <w:unhideWhenUsed/>
    <w:qFormat/>
    <w:rsid w:val="000F55B8"/>
    <w:pPr>
      <w:widowControl w:val="0"/>
      <w:autoSpaceDE w:val="0"/>
      <w:autoSpaceDN w:val="0"/>
      <w:spacing w:after="0"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0F55B8"/>
    <w:rPr>
      <w:rFonts w:ascii="Carlito" w:eastAsia="Carlito" w:hAnsi="Carlito" w:cs="Carlito"/>
      <w:sz w:val="24"/>
      <w:szCs w:val="24"/>
      <w:lang w:val="en-US"/>
      <w14:cntxtAlts w14:val="0"/>
    </w:rPr>
  </w:style>
  <w:style w:type="character" w:styleId="UnresolvedMention">
    <w:name w:val="Unresolved Mention"/>
    <w:basedOn w:val="DefaultParagraphFont"/>
    <w:uiPriority w:val="99"/>
    <w:semiHidden/>
    <w:unhideWhenUsed/>
    <w:rsid w:val="00EA5F1A"/>
    <w:rPr>
      <w:color w:val="605E5C"/>
      <w:shd w:val="clear" w:color="auto" w:fill="E1DFDD"/>
    </w:rPr>
  </w:style>
  <w:style w:type="character" w:customStyle="1" w:styleId="xcontentpasted0">
    <w:name w:val="x_contentpasted0"/>
    <w:basedOn w:val="DefaultParagraphFont"/>
    <w:rsid w:val="00CE2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orsvs@gloucestershire.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psm-school.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overnorsvs@gloucestershire.gov.uk" TargetMode="External"/><Relationship Id="rId4" Type="http://schemas.openxmlformats.org/officeDocument/2006/relationships/webSettings" Target="webSettings.xml"/><Relationship Id="rId9" Type="http://schemas.openxmlformats.org/officeDocument/2006/relationships/hyperlink" Target="http://www.prestburystmary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GALLAGHER, Wendy</cp:lastModifiedBy>
  <cp:revision>3</cp:revision>
  <cp:lastPrinted>2023-02-28T19:54:00Z</cp:lastPrinted>
  <dcterms:created xsi:type="dcterms:W3CDTF">2023-03-08T11:52:00Z</dcterms:created>
  <dcterms:modified xsi:type="dcterms:W3CDTF">2023-03-08T12:38:00Z</dcterms:modified>
</cp:coreProperties>
</file>