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A8FD" w14:textId="69B0A549" w:rsidR="00354A25" w:rsidRPr="008A4605" w:rsidRDefault="00354A25" w:rsidP="008A4605">
      <w:pPr>
        <w:jc w:val="center"/>
        <w:rPr>
          <w:b/>
          <w:bCs/>
          <w:sz w:val="28"/>
          <w:szCs w:val="28"/>
          <w:u w:val="single"/>
          <w:lang w:val="en-US"/>
        </w:rPr>
      </w:pPr>
      <w:r w:rsidRPr="008A4605">
        <w:rPr>
          <w:b/>
          <w:bCs/>
          <w:sz w:val="28"/>
          <w:szCs w:val="28"/>
          <w:u w:val="single"/>
          <w:lang w:val="en-US"/>
        </w:rPr>
        <w:t>School Improvement Plan 2025-27</w:t>
      </w:r>
    </w:p>
    <w:p w14:paraId="7DE10BB3" w14:textId="77777777" w:rsidR="00354A25" w:rsidRDefault="00354A25">
      <w:pPr>
        <w:rPr>
          <w:lang w:val="en-US"/>
        </w:rPr>
      </w:pPr>
    </w:p>
    <w:p w14:paraId="1037640D" w14:textId="2FA922F5" w:rsidR="00354A25" w:rsidRPr="00B65FA9" w:rsidRDefault="00B33FE5">
      <w:pPr>
        <w:rPr>
          <w:b/>
          <w:bCs/>
          <w:u w:val="single"/>
          <w:lang w:val="en-US"/>
        </w:rPr>
      </w:pPr>
      <w:r w:rsidRPr="00B65FA9">
        <w:rPr>
          <w:b/>
          <w:bCs/>
          <w:u w:val="single"/>
          <w:lang w:val="en-US"/>
        </w:rPr>
        <w:t>Context</w:t>
      </w:r>
    </w:p>
    <w:p w14:paraId="70C2CCA8" w14:textId="77777777" w:rsidR="00B65FA9" w:rsidRPr="00B65FA9" w:rsidRDefault="00B65FA9" w:rsidP="6CA5E857">
      <w:pPr>
        <w:pStyle w:val="ListParagraph"/>
        <w:numPr>
          <w:ilvl w:val="0"/>
          <w:numId w:val="37"/>
        </w:numPr>
        <w:spacing w:after="200" w:line="276" w:lineRule="auto"/>
        <w:jc w:val="both"/>
        <w:rPr>
          <w:rFonts w:ascii="Aptos" w:hAnsi="Aptos"/>
          <w:color w:val="000000" w:themeColor="text1"/>
          <w:sz w:val="24"/>
          <w:szCs w:val="24"/>
        </w:rPr>
      </w:pPr>
      <w:r w:rsidRPr="6CA5E857">
        <w:rPr>
          <w:rFonts w:ascii="Aptos" w:hAnsi="Aptos"/>
          <w:color w:val="000000" w:themeColor="text1"/>
          <w:sz w:val="24"/>
          <w:szCs w:val="24"/>
        </w:rPr>
        <w:t xml:space="preserve">Our school is a one-form entry primary school and is at PAN.  </w:t>
      </w:r>
    </w:p>
    <w:p w14:paraId="7C324D93" w14:textId="77777777" w:rsidR="00B65FA9" w:rsidRPr="00B65FA9" w:rsidRDefault="00B65FA9" w:rsidP="6CA5E857">
      <w:pPr>
        <w:pStyle w:val="ListParagraph"/>
        <w:numPr>
          <w:ilvl w:val="0"/>
          <w:numId w:val="37"/>
        </w:numPr>
        <w:spacing w:after="200" w:line="276" w:lineRule="auto"/>
        <w:jc w:val="both"/>
        <w:rPr>
          <w:rFonts w:ascii="Aptos" w:hAnsi="Aptos"/>
          <w:color w:val="000000" w:themeColor="text1"/>
          <w:sz w:val="24"/>
          <w:szCs w:val="24"/>
        </w:rPr>
      </w:pPr>
      <w:r w:rsidRPr="6CA5E857">
        <w:rPr>
          <w:rFonts w:ascii="Aptos" w:hAnsi="Aptos"/>
          <w:color w:val="000000" w:themeColor="text1"/>
          <w:sz w:val="24"/>
          <w:szCs w:val="24"/>
        </w:rPr>
        <w:t xml:space="preserve">The school is popular and has a very good local reputation. </w:t>
      </w:r>
    </w:p>
    <w:p w14:paraId="7782225B" w14:textId="62B6D2C9" w:rsidR="66FF1431" w:rsidRDefault="66FF1431" w:rsidP="6CA5E857">
      <w:pPr>
        <w:pStyle w:val="ListParagraph"/>
        <w:numPr>
          <w:ilvl w:val="0"/>
          <w:numId w:val="37"/>
        </w:numPr>
        <w:spacing w:after="200" w:line="276" w:lineRule="auto"/>
        <w:jc w:val="both"/>
        <w:rPr>
          <w:i/>
          <w:iCs/>
          <w:sz w:val="24"/>
          <w:szCs w:val="24"/>
        </w:rPr>
      </w:pPr>
      <w:r w:rsidRPr="6CA5E857">
        <w:rPr>
          <w:rFonts w:ascii="Aptos" w:hAnsi="Aptos"/>
          <w:color w:val="000000" w:themeColor="text1"/>
          <w:sz w:val="24"/>
          <w:szCs w:val="24"/>
        </w:rPr>
        <w:t xml:space="preserve">Ofsted Report November 2024 – stated </w:t>
      </w:r>
      <w:r w:rsidR="2408DC1C" w:rsidRPr="6CA5E857">
        <w:rPr>
          <w:rFonts w:ascii="Aptos" w:hAnsi="Aptos"/>
          <w:color w:val="000000" w:themeColor="text1"/>
          <w:sz w:val="24"/>
          <w:szCs w:val="24"/>
        </w:rPr>
        <w:t xml:space="preserve">that </w:t>
      </w:r>
      <w:r w:rsidR="2408DC1C" w:rsidRPr="6CA5E857">
        <w:rPr>
          <w:i/>
          <w:iCs/>
          <w:sz w:val="24"/>
          <w:szCs w:val="24"/>
        </w:rPr>
        <w:t xml:space="preserve">Longsight Community Primary has taken effective action to maintain the standards. Pupils are proud of their school. They champion difference and celebrate the diversity that exists within their school and wider community. </w:t>
      </w:r>
      <w:r w:rsidR="49F32E54" w:rsidRPr="6CA5E857">
        <w:rPr>
          <w:i/>
          <w:iCs/>
          <w:sz w:val="24"/>
          <w:szCs w:val="24"/>
        </w:rPr>
        <w:t>By the time that pupils leave Year 6, they are confident, articulate learners who are well prepared for the next stage of their education. Pupils have a voice and are listened to in school. The ‘LCP way’ runs through each pupil like a stick of rock. They are ‘loud, clear and proud’.</w:t>
      </w:r>
    </w:p>
    <w:p w14:paraId="30D70D0B" w14:textId="77777777" w:rsidR="00B65FA9" w:rsidRPr="00B65FA9" w:rsidRDefault="00B65FA9" w:rsidP="6CA5E857">
      <w:pPr>
        <w:pStyle w:val="ListParagraph"/>
        <w:numPr>
          <w:ilvl w:val="0"/>
          <w:numId w:val="37"/>
        </w:numPr>
        <w:spacing w:after="200" w:line="276" w:lineRule="auto"/>
        <w:jc w:val="both"/>
        <w:rPr>
          <w:rFonts w:ascii="Aptos" w:hAnsi="Aptos"/>
          <w:color w:val="000000" w:themeColor="text1"/>
          <w:sz w:val="24"/>
          <w:szCs w:val="24"/>
        </w:rPr>
      </w:pPr>
      <w:r w:rsidRPr="6CA5E857">
        <w:rPr>
          <w:rFonts w:ascii="Aptos" w:hAnsi="Aptos"/>
          <w:color w:val="000000" w:themeColor="text1"/>
          <w:sz w:val="24"/>
          <w:szCs w:val="24"/>
        </w:rPr>
        <w:t xml:space="preserve">Children enter the school from a wide range of settings, including a significant group from the co-located Longsight Nursery when they start in Reception. </w:t>
      </w:r>
    </w:p>
    <w:p w14:paraId="451C3696" w14:textId="77777777" w:rsidR="00B65FA9" w:rsidRPr="00B65FA9" w:rsidRDefault="00B65FA9" w:rsidP="6CA5E857">
      <w:pPr>
        <w:pStyle w:val="ListParagraph"/>
        <w:numPr>
          <w:ilvl w:val="0"/>
          <w:numId w:val="37"/>
        </w:numPr>
        <w:spacing w:after="200" w:line="276" w:lineRule="auto"/>
        <w:jc w:val="both"/>
        <w:rPr>
          <w:rFonts w:ascii="Aptos" w:hAnsi="Aptos"/>
          <w:color w:val="000000" w:themeColor="text1"/>
          <w:sz w:val="24"/>
          <w:szCs w:val="24"/>
        </w:rPr>
      </w:pPr>
      <w:r w:rsidRPr="6CA5E857">
        <w:rPr>
          <w:rFonts w:ascii="Aptos" w:hAnsi="Aptos"/>
          <w:color w:val="000000" w:themeColor="text1"/>
          <w:sz w:val="24"/>
          <w:szCs w:val="24"/>
        </w:rPr>
        <w:t xml:space="preserve">Children’s starting points on entry to the school are lower than those found typically for four-year-olds and there is a significantly rising number of children requiring support in their communication and language and complex needs. </w:t>
      </w:r>
    </w:p>
    <w:p w14:paraId="6666FF4B" w14:textId="77777777" w:rsidR="00B65FA9" w:rsidRPr="00B65FA9" w:rsidRDefault="00B65FA9" w:rsidP="6CA5E857">
      <w:pPr>
        <w:pStyle w:val="ListParagraph"/>
        <w:numPr>
          <w:ilvl w:val="0"/>
          <w:numId w:val="37"/>
        </w:numPr>
        <w:spacing w:after="200" w:line="276" w:lineRule="auto"/>
        <w:jc w:val="both"/>
        <w:rPr>
          <w:rFonts w:ascii="Aptos" w:hAnsi="Aptos"/>
          <w:color w:val="000000" w:themeColor="text1"/>
          <w:sz w:val="24"/>
          <w:szCs w:val="24"/>
        </w:rPr>
      </w:pPr>
      <w:r w:rsidRPr="6CA5E857">
        <w:rPr>
          <w:rFonts w:ascii="Aptos" w:hAnsi="Aptos"/>
          <w:color w:val="000000" w:themeColor="text1"/>
          <w:sz w:val="24"/>
          <w:szCs w:val="24"/>
        </w:rPr>
        <w:t xml:space="preserve">75% EAL children attend this school. </w:t>
      </w:r>
    </w:p>
    <w:p w14:paraId="185CC22E" w14:textId="2436F3F5" w:rsidR="00B65FA9" w:rsidRPr="00B65FA9" w:rsidRDefault="00B65FA9" w:rsidP="6CA5E857">
      <w:pPr>
        <w:pStyle w:val="ListParagraph"/>
        <w:numPr>
          <w:ilvl w:val="0"/>
          <w:numId w:val="37"/>
        </w:numPr>
        <w:spacing w:after="200" w:line="276" w:lineRule="auto"/>
        <w:jc w:val="both"/>
        <w:rPr>
          <w:rFonts w:ascii="Aptos" w:hAnsi="Aptos"/>
          <w:color w:val="000000" w:themeColor="text1"/>
          <w:sz w:val="24"/>
          <w:szCs w:val="24"/>
        </w:rPr>
      </w:pPr>
      <w:r w:rsidRPr="6CA5E857">
        <w:rPr>
          <w:rFonts w:ascii="Aptos" w:hAnsi="Aptos"/>
          <w:color w:val="000000" w:themeColor="text1"/>
          <w:sz w:val="24"/>
          <w:szCs w:val="24"/>
        </w:rPr>
        <w:t>The overwhelming majority of our pupils come from deprived homes, this has increased since 2022, with approximately 59% eligible for FSM, which is well above average.</w:t>
      </w:r>
    </w:p>
    <w:p w14:paraId="399221B3" w14:textId="5226FEF0" w:rsidR="00B65FA9" w:rsidRPr="00B65FA9" w:rsidRDefault="00B65FA9" w:rsidP="6CA5E857">
      <w:pPr>
        <w:pStyle w:val="ListParagraph"/>
        <w:numPr>
          <w:ilvl w:val="0"/>
          <w:numId w:val="37"/>
        </w:numPr>
        <w:spacing w:after="200" w:line="276" w:lineRule="auto"/>
        <w:jc w:val="both"/>
        <w:rPr>
          <w:rFonts w:ascii="Aptos" w:hAnsi="Aptos"/>
          <w:color w:val="000000" w:themeColor="text1"/>
          <w:sz w:val="24"/>
          <w:szCs w:val="24"/>
        </w:rPr>
      </w:pPr>
      <w:r w:rsidRPr="6CA5E857">
        <w:rPr>
          <w:rFonts w:ascii="Aptos" w:hAnsi="Aptos"/>
          <w:color w:val="000000" w:themeColor="text1"/>
          <w:sz w:val="24"/>
          <w:szCs w:val="24"/>
        </w:rPr>
        <w:t>The proportion of pupils on the register for SEND is 1</w:t>
      </w:r>
      <w:r w:rsidR="11CFEFA1" w:rsidRPr="6CA5E857">
        <w:rPr>
          <w:rFonts w:ascii="Aptos" w:hAnsi="Aptos"/>
          <w:color w:val="000000" w:themeColor="text1"/>
          <w:sz w:val="24"/>
          <w:szCs w:val="24"/>
        </w:rPr>
        <w:t>5.7</w:t>
      </w:r>
      <w:r w:rsidRPr="6CA5E857">
        <w:rPr>
          <w:rFonts w:ascii="Aptos" w:hAnsi="Aptos"/>
          <w:color w:val="000000" w:themeColor="text1"/>
          <w:sz w:val="24"/>
          <w:szCs w:val="24"/>
        </w:rPr>
        <w:t>% (4.3% with EHCP</w:t>
      </w:r>
      <w:proofErr w:type="gramStart"/>
      <w:r w:rsidRPr="6CA5E857">
        <w:rPr>
          <w:rFonts w:ascii="Aptos" w:hAnsi="Aptos"/>
          <w:color w:val="000000" w:themeColor="text1"/>
          <w:sz w:val="24"/>
          <w:szCs w:val="24"/>
        </w:rPr>
        <w:t>), and</w:t>
      </w:r>
      <w:proofErr w:type="gramEnd"/>
      <w:r w:rsidRPr="6CA5E857">
        <w:rPr>
          <w:rFonts w:ascii="Aptos" w:hAnsi="Aptos"/>
          <w:color w:val="000000" w:themeColor="text1"/>
          <w:sz w:val="24"/>
          <w:szCs w:val="24"/>
        </w:rPr>
        <w:t xml:space="preserve"> is rising. (National SEND without EHCP 13.6% and EHCP 4.8%)</w:t>
      </w:r>
    </w:p>
    <w:p w14:paraId="7CB111F4" w14:textId="70F2D043" w:rsidR="00B33FE5" w:rsidRDefault="00B65FA9" w:rsidP="6CA5E857">
      <w:pPr>
        <w:pStyle w:val="ListParagraph"/>
        <w:numPr>
          <w:ilvl w:val="0"/>
          <w:numId w:val="37"/>
        </w:numPr>
        <w:spacing w:after="200" w:line="276" w:lineRule="auto"/>
        <w:jc w:val="both"/>
        <w:rPr>
          <w:rFonts w:ascii="Aptos" w:hAnsi="Aptos"/>
          <w:color w:val="000000" w:themeColor="text1"/>
          <w:sz w:val="24"/>
          <w:szCs w:val="24"/>
        </w:rPr>
      </w:pPr>
      <w:r w:rsidRPr="6CA5E857">
        <w:rPr>
          <w:rFonts w:ascii="Aptos" w:hAnsi="Aptos"/>
          <w:color w:val="000000" w:themeColor="text1"/>
          <w:sz w:val="24"/>
          <w:szCs w:val="24"/>
        </w:rPr>
        <w:t>We are co located with Longsight Family Hub and Longsight Private Nursery and work collaboratively across the site. Longsight Family Hub is a 0-19 provision (0-24 with SEND)</w:t>
      </w:r>
    </w:p>
    <w:p w14:paraId="0153A162" w14:textId="77777777" w:rsidR="00060815" w:rsidRDefault="00060815" w:rsidP="00060815">
      <w:pPr>
        <w:spacing w:after="200" w:line="276" w:lineRule="auto"/>
        <w:rPr>
          <w:rFonts w:ascii="Aptos" w:hAnsi="Aptos"/>
          <w:color w:val="000000" w:themeColor="text1"/>
          <w:sz w:val="24"/>
          <w:szCs w:val="24"/>
        </w:rPr>
      </w:pPr>
    </w:p>
    <w:p w14:paraId="496C860C" w14:textId="77777777" w:rsidR="00060815" w:rsidRDefault="00060815" w:rsidP="00060815">
      <w:pPr>
        <w:spacing w:after="200" w:line="276" w:lineRule="auto"/>
        <w:rPr>
          <w:rFonts w:ascii="Aptos" w:hAnsi="Aptos"/>
          <w:color w:val="000000" w:themeColor="text1"/>
          <w:sz w:val="24"/>
          <w:szCs w:val="24"/>
        </w:rPr>
      </w:pPr>
    </w:p>
    <w:p w14:paraId="561EB998" w14:textId="735508E8" w:rsidR="00060815" w:rsidRPr="00060815" w:rsidRDefault="00060815" w:rsidP="6CA5E857">
      <w:pPr>
        <w:spacing w:after="200" w:line="276" w:lineRule="auto"/>
        <w:rPr>
          <w:rFonts w:ascii="Aptos" w:hAnsi="Aptos"/>
          <w:color w:val="000000" w:themeColor="text1"/>
          <w:sz w:val="24"/>
          <w:szCs w:val="24"/>
        </w:rPr>
      </w:pPr>
    </w:p>
    <w:p w14:paraId="35BDBD62" w14:textId="4FC38B26" w:rsidR="00B33FE5" w:rsidRPr="00060815" w:rsidRDefault="00B33FE5">
      <w:pPr>
        <w:rPr>
          <w:b/>
          <w:bCs/>
          <w:u w:val="single"/>
          <w:lang w:val="en-US"/>
        </w:rPr>
      </w:pPr>
      <w:r w:rsidRPr="00060815">
        <w:rPr>
          <w:b/>
          <w:bCs/>
          <w:u w:val="single"/>
          <w:lang w:val="en-US"/>
        </w:rPr>
        <w:t>Outcomes data</w:t>
      </w:r>
      <w:r w:rsidR="0029711F" w:rsidRPr="00060815">
        <w:rPr>
          <w:b/>
          <w:bCs/>
          <w:u w:val="single"/>
          <w:lang w:val="en-US"/>
        </w:rPr>
        <w:t xml:space="preserve"> (GLD</w:t>
      </w:r>
      <w:proofErr w:type="gramStart"/>
      <w:r w:rsidR="0029711F" w:rsidRPr="00060815">
        <w:rPr>
          <w:b/>
          <w:bCs/>
          <w:u w:val="single"/>
          <w:lang w:val="en-US"/>
        </w:rPr>
        <w:t>/{</w:t>
      </w:r>
      <w:proofErr w:type="gramEnd"/>
      <w:r w:rsidR="0029711F" w:rsidRPr="00060815">
        <w:rPr>
          <w:b/>
          <w:bCs/>
          <w:u w:val="single"/>
          <w:lang w:val="en-US"/>
        </w:rPr>
        <w:t>Phonics 1/MTC/KS2 (</w:t>
      </w:r>
      <w:proofErr w:type="gramStart"/>
      <w:r w:rsidR="0029711F" w:rsidRPr="00060815">
        <w:rPr>
          <w:b/>
          <w:bCs/>
          <w:u w:val="single"/>
          <w:lang w:val="en-US"/>
        </w:rPr>
        <w:t>3 year</w:t>
      </w:r>
      <w:proofErr w:type="gramEnd"/>
      <w:r w:rsidR="0029711F" w:rsidRPr="00060815">
        <w:rPr>
          <w:b/>
          <w:bCs/>
          <w:u w:val="single"/>
          <w:lang w:val="en-US"/>
        </w:rPr>
        <w:t xml:space="preserve"> trend)</w:t>
      </w:r>
    </w:p>
    <w:tbl>
      <w:tblPr>
        <w:tblStyle w:val="TableGrid"/>
        <w:tblW w:w="0" w:type="auto"/>
        <w:tblLook w:val="04A0" w:firstRow="1" w:lastRow="0" w:firstColumn="1" w:lastColumn="0" w:noHBand="0" w:noVBand="1"/>
      </w:tblPr>
      <w:tblGrid>
        <w:gridCol w:w="3487"/>
        <w:gridCol w:w="1470"/>
        <w:gridCol w:w="1417"/>
        <w:gridCol w:w="1276"/>
      </w:tblGrid>
      <w:tr w:rsidR="00B65FA9" w14:paraId="41D33683" w14:textId="77777777" w:rsidTr="4A5C4A5D">
        <w:tc>
          <w:tcPr>
            <w:tcW w:w="3487" w:type="dxa"/>
            <w:shd w:val="clear" w:color="auto" w:fill="95DCF7" w:themeFill="accent4" w:themeFillTint="66"/>
          </w:tcPr>
          <w:p w14:paraId="02B7C4DD" w14:textId="62D00D5A" w:rsidR="00B65FA9" w:rsidRPr="00060815" w:rsidRDefault="00B65FA9">
            <w:pPr>
              <w:rPr>
                <w:b/>
                <w:bCs/>
                <w:lang w:val="en-US"/>
              </w:rPr>
            </w:pPr>
            <w:r w:rsidRPr="00060815">
              <w:rPr>
                <w:b/>
                <w:bCs/>
                <w:lang w:val="en-US"/>
              </w:rPr>
              <w:t>Outcome Measure</w:t>
            </w:r>
          </w:p>
        </w:tc>
        <w:tc>
          <w:tcPr>
            <w:tcW w:w="1470" w:type="dxa"/>
            <w:shd w:val="clear" w:color="auto" w:fill="95DCF7" w:themeFill="accent4" w:themeFillTint="66"/>
          </w:tcPr>
          <w:p w14:paraId="5F0810C6" w14:textId="64470AF6" w:rsidR="00B65FA9" w:rsidRPr="00060815" w:rsidRDefault="00B65FA9">
            <w:pPr>
              <w:rPr>
                <w:b/>
                <w:bCs/>
                <w:lang w:val="en-US"/>
              </w:rPr>
            </w:pPr>
            <w:r w:rsidRPr="00060815">
              <w:rPr>
                <w:b/>
                <w:bCs/>
                <w:lang w:val="en-US"/>
              </w:rPr>
              <w:t>2022/23</w:t>
            </w:r>
          </w:p>
        </w:tc>
        <w:tc>
          <w:tcPr>
            <w:tcW w:w="1417" w:type="dxa"/>
            <w:shd w:val="clear" w:color="auto" w:fill="95DCF7" w:themeFill="accent4" w:themeFillTint="66"/>
          </w:tcPr>
          <w:p w14:paraId="53786881" w14:textId="36F77A0F" w:rsidR="00B65FA9" w:rsidRPr="00060815" w:rsidRDefault="00B65FA9">
            <w:pPr>
              <w:rPr>
                <w:b/>
                <w:bCs/>
                <w:lang w:val="en-US"/>
              </w:rPr>
            </w:pPr>
            <w:r w:rsidRPr="00060815">
              <w:rPr>
                <w:b/>
                <w:bCs/>
                <w:lang w:val="en-US"/>
              </w:rPr>
              <w:t>2023/24</w:t>
            </w:r>
          </w:p>
        </w:tc>
        <w:tc>
          <w:tcPr>
            <w:tcW w:w="1276" w:type="dxa"/>
            <w:shd w:val="clear" w:color="auto" w:fill="95DCF7" w:themeFill="accent4" w:themeFillTint="66"/>
          </w:tcPr>
          <w:p w14:paraId="4D4DEEE9" w14:textId="23A071AA" w:rsidR="00B65FA9" w:rsidRPr="00060815" w:rsidRDefault="00B65FA9">
            <w:pPr>
              <w:rPr>
                <w:b/>
                <w:bCs/>
                <w:lang w:val="en-US"/>
              </w:rPr>
            </w:pPr>
            <w:r w:rsidRPr="00060815">
              <w:rPr>
                <w:b/>
                <w:bCs/>
                <w:lang w:val="en-US"/>
              </w:rPr>
              <w:t>2024/25</w:t>
            </w:r>
          </w:p>
        </w:tc>
      </w:tr>
      <w:tr w:rsidR="00B65FA9" w14:paraId="2BF84FE9" w14:textId="77777777" w:rsidTr="4A5C4A5D">
        <w:tc>
          <w:tcPr>
            <w:tcW w:w="3487" w:type="dxa"/>
          </w:tcPr>
          <w:p w14:paraId="5EDF1F92" w14:textId="3EE5DDDB" w:rsidR="00B65FA9" w:rsidRDefault="00B65FA9">
            <w:pPr>
              <w:rPr>
                <w:lang w:val="en-US"/>
              </w:rPr>
            </w:pPr>
            <w:r>
              <w:rPr>
                <w:lang w:val="en-US"/>
              </w:rPr>
              <w:t>Good level of Development</w:t>
            </w:r>
          </w:p>
        </w:tc>
        <w:tc>
          <w:tcPr>
            <w:tcW w:w="1470" w:type="dxa"/>
          </w:tcPr>
          <w:p w14:paraId="30CB1808" w14:textId="2B61EA97" w:rsidR="00B65FA9" w:rsidRDefault="00B65FA9">
            <w:pPr>
              <w:rPr>
                <w:lang w:val="en-US"/>
              </w:rPr>
            </w:pPr>
            <w:r>
              <w:rPr>
                <w:lang w:val="en-US"/>
              </w:rPr>
              <w:t>46%</w:t>
            </w:r>
          </w:p>
        </w:tc>
        <w:tc>
          <w:tcPr>
            <w:tcW w:w="1417" w:type="dxa"/>
          </w:tcPr>
          <w:p w14:paraId="7A65A546" w14:textId="011949B2" w:rsidR="00B65FA9" w:rsidRDefault="00B65FA9">
            <w:pPr>
              <w:rPr>
                <w:lang w:val="en-US"/>
              </w:rPr>
            </w:pPr>
            <w:r>
              <w:rPr>
                <w:lang w:val="en-US"/>
              </w:rPr>
              <w:t>60%</w:t>
            </w:r>
          </w:p>
        </w:tc>
        <w:tc>
          <w:tcPr>
            <w:tcW w:w="1276" w:type="dxa"/>
          </w:tcPr>
          <w:p w14:paraId="28825B61" w14:textId="13CBD7E1" w:rsidR="00B65FA9" w:rsidRDefault="00B65FA9">
            <w:pPr>
              <w:rPr>
                <w:lang w:val="en-US"/>
              </w:rPr>
            </w:pPr>
            <w:r>
              <w:rPr>
                <w:lang w:val="en-US"/>
              </w:rPr>
              <w:t>53%</w:t>
            </w:r>
          </w:p>
        </w:tc>
      </w:tr>
      <w:tr w:rsidR="00B65FA9" w14:paraId="1BDB7E14" w14:textId="77777777" w:rsidTr="4A5C4A5D">
        <w:tc>
          <w:tcPr>
            <w:tcW w:w="3487" w:type="dxa"/>
          </w:tcPr>
          <w:p w14:paraId="701E75E8" w14:textId="153F9757" w:rsidR="00B65FA9" w:rsidRDefault="00B65FA9">
            <w:pPr>
              <w:rPr>
                <w:lang w:val="en-US"/>
              </w:rPr>
            </w:pPr>
            <w:r>
              <w:rPr>
                <w:lang w:val="en-US"/>
              </w:rPr>
              <w:t>Year 1 Phonics Check</w:t>
            </w:r>
          </w:p>
        </w:tc>
        <w:tc>
          <w:tcPr>
            <w:tcW w:w="1470" w:type="dxa"/>
          </w:tcPr>
          <w:p w14:paraId="5B9E446F" w14:textId="52F52D0E" w:rsidR="00B65FA9" w:rsidRDefault="00B65FA9">
            <w:pPr>
              <w:rPr>
                <w:lang w:val="en-US"/>
              </w:rPr>
            </w:pPr>
            <w:r>
              <w:rPr>
                <w:lang w:val="en-US"/>
              </w:rPr>
              <w:t>83%</w:t>
            </w:r>
          </w:p>
        </w:tc>
        <w:tc>
          <w:tcPr>
            <w:tcW w:w="1417" w:type="dxa"/>
          </w:tcPr>
          <w:p w14:paraId="61B4399A" w14:textId="2946E1D4" w:rsidR="00B65FA9" w:rsidRDefault="00B65FA9">
            <w:pPr>
              <w:rPr>
                <w:lang w:val="en-US"/>
              </w:rPr>
            </w:pPr>
            <w:r>
              <w:rPr>
                <w:lang w:val="en-US"/>
              </w:rPr>
              <w:t>70%</w:t>
            </w:r>
          </w:p>
        </w:tc>
        <w:tc>
          <w:tcPr>
            <w:tcW w:w="1276" w:type="dxa"/>
          </w:tcPr>
          <w:p w14:paraId="5A12BCA2" w14:textId="67DCC023" w:rsidR="00B65FA9" w:rsidRDefault="00B65FA9">
            <w:pPr>
              <w:rPr>
                <w:lang w:val="en-US"/>
              </w:rPr>
            </w:pPr>
            <w:r>
              <w:rPr>
                <w:lang w:val="en-US"/>
              </w:rPr>
              <w:t>67%</w:t>
            </w:r>
          </w:p>
        </w:tc>
      </w:tr>
      <w:tr w:rsidR="00B65FA9" w14:paraId="372F10A1" w14:textId="77777777" w:rsidTr="4A5C4A5D">
        <w:tc>
          <w:tcPr>
            <w:tcW w:w="3487" w:type="dxa"/>
          </w:tcPr>
          <w:p w14:paraId="13410CA6" w14:textId="4248BF11" w:rsidR="00B65FA9" w:rsidRDefault="00B65FA9">
            <w:pPr>
              <w:rPr>
                <w:lang w:val="en-US"/>
              </w:rPr>
            </w:pPr>
            <w:r>
              <w:rPr>
                <w:lang w:val="en-US"/>
              </w:rPr>
              <w:t xml:space="preserve">Multiplication check - </w:t>
            </w:r>
            <w:proofErr w:type="spellStart"/>
            <w:r>
              <w:rPr>
                <w:lang w:val="en-US"/>
              </w:rPr>
              <w:t>ave</w:t>
            </w:r>
            <w:proofErr w:type="spellEnd"/>
            <w:r>
              <w:rPr>
                <w:lang w:val="en-US"/>
              </w:rPr>
              <w:t xml:space="preserve"> score</w:t>
            </w:r>
          </w:p>
        </w:tc>
        <w:tc>
          <w:tcPr>
            <w:tcW w:w="1470" w:type="dxa"/>
          </w:tcPr>
          <w:p w14:paraId="418EFDDE" w14:textId="7881A0D3" w:rsidR="00B65FA9" w:rsidRDefault="00B65FA9">
            <w:pPr>
              <w:rPr>
                <w:lang w:val="en-US"/>
              </w:rPr>
            </w:pPr>
            <w:r>
              <w:rPr>
                <w:lang w:val="en-US"/>
              </w:rPr>
              <w:t>20.6</w:t>
            </w:r>
          </w:p>
        </w:tc>
        <w:tc>
          <w:tcPr>
            <w:tcW w:w="1417" w:type="dxa"/>
          </w:tcPr>
          <w:p w14:paraId="25AE0504" w14:textId="13EA2679" w:rsidR="00B65FA9" w:rsidRDefault="00B65FA9">
            <w:pPr>
              <w:rPr>
                <w:lang w:val="en-US"/>
              </w:rPr>
            </w:pPr>
            <w:r>
              <w:rPr>
                <w:lang w:val="en-US"/>
              </w:rPr>
              <w:t>21.2</w:t>
            </w:r>
          </w:p>
        </w:tc>
        <w:tc>
          <w:tcPr>
            <w:tcW w:w="1276" w:type="dxa"/>
          </w:tcPr>
          <w:p w14:paraId="20033C5A" w14:textId="24C30A10" w:rsidR="00B65FA9" w:rsidRDefault="00B65FA9">
            <w:pPr>
              <w:rPr>
                <w:lang w:val="en-US"/>
              </w:rPr>
            </w:pPr>
            <w:r>
              <w:rPr>
                <w:lang w:val="en-US"/>
              </w:rPr>
              <w:t>21.8</w:t>
            </w:r>
          </w:p>
        </w:tc>
      </w:tr>
      <w:tr w:rsidR="00060815" w14:paraId="394C332A" w14:textId="77777777" w:rsidTr="4A5C4A5D">
        <w:tc>
          <w:tcPr>
            <w:tcW w:w="3487" w:type="dxa"/>
          </w:tcPr>
          <w:p w14:paraId="4E8075F8" w14:textId="6B52F109" w:rsidR="00060815" w:rsidRDefault="00060815" w:rsidP="00060815">
            <w:pPr>
              <w:rPr>
                <w:lang w:val="en-US"/>
              </w:rPr>
            </w:pPr>
            <w:r>
              <w:rPr>
                <w:lang w:val="en-US"/>
              </w:rPr>
              <w:t xml:space="preserve">KS2 Reading </w:t>
            </w:r>
          </w:p>
        </w:tc>
        <w:tc>
          <w:tcPr>
            <w:tcW w:w="1470" w:type="dxa"/>
            <w:vAlign w:val="bottom"/>
          </w:tcPr>
          <w:p w14:paraId="313A877B" w14:textId="14324CAC" w:rsidR="00060815" w:rsidRPr="00060815" w:rsidRDefault="00060815" w:rsidP="00060815">
            <w:pPr>
              <w:rPr>
                <w:rFonts w:ascii="Aptos" w:hAnsi="Aptos"/>
                <w:lang w:val="en-US"/>
              </w:rPr>
            </w:pPr>
            <w:r w:rsidRPr="00060815">
              <w:rPr>
                <w:rFonts w:ascii="Aptos" w:hAnsi="Aptos" w:cs="Arial"/>
                <w:color w:val="000000"/>
              </w:rPr>
              <w:t>63%</w:t>
            </w:r>
          </w:p>
        </w:tc>
        <w:tc>
          <w:tcPr>
            <w:tcW w:w="1417" w:type="dxa"/>
          </w:tcPr>
          <w:p w14:paraId="2D6C521A" w14:textId="5A795183" w:rsidR="00060815" w:rsidRPr="00060815" w:rsidRDefault="00060815" w:rsidP="00060815">
            <w:pPr>
              <w:rPr>
                <w:rFonts w:ascii="Aptos" w:hAnsi="Aptos"/>
                <w:lang w:val="en-US"/>
              </w:rPr>
            </w:pPr>
            <w:r>
              <w:rPr>
                <w:rFonts w:ascii="Aptos" w:hAnsi="Aptos"/>
                <w:lang w:val="en-US"/>
              </w:rPr>
              <w:t>68%</w:t>
            </w:r>
          </w:p>
        </w:tc>
        <w:tc>
          <w:tcPr>
            <w:tcW w:w="1276" w:type="dxa"/>
          </w:tcPr>
          <w:p w14:paraId="2F966FCF" w14:textId="141A568B" w:rsidR="00060815" w:rsidRPr="00060815" w:rsidRDefault="28E51D0C" w:rsidP="00060815">
            <w:pPr>
              <w:rPr>
                <w:rFonts w:ascii="Aptos" w:hAnsi="Aptos"/>
                <w:lang w:val="en-US"/>
              </w:rPr>
            </w:pPr>
            <w:r w:rsidRPr="4A5C4A5D">
              <w:rPr>
                <w:rFonts w:ascii="Aptos" w:hAnsi="Aptos"/>
                <w:lang w:val="en-US"/>
              </w:rPr>
              <w:t>71</w:t>
            </w:r>
            <w:r w:rsidR="63BE19E8" w:rsidRPr="4A5C4A5D">
              <w:rPr>
                <w:rFonts w:ascii="Aptos" w:hAnsi="Aptos"/>
                <w:lang w:val="en-US"/>
              </w:rPr>
              <w:t>%</w:t>
            </w:r>
          </w:p>
        </w:tc>
      </w:tr>
      <w:tr w:rsidR="00060815" w14:paraId="286F8BDC" w14:textId="77777777" w:rsidTr="4A5C4A5D">
        <w:tc>
          <w:tcPr>
            <w:tcW w:w="3487" w:type="dxa"/>
          </w:tcPr>
          <w:p w14:paraId="3B53995E" w14:textId="235EC085" w:rsidR="00060815" w:rsidRDefault="00060815" w:rsidP="00060815">
            <w:pPr>
              <w:rPr>
                <w:lang w:val="en-US"/>
              </w:rPr>
            </w:pPr>
            <w:r w:rsidRPr="006F2D22">
              <w:rPr>
                <w:lang w:val="en-US"/>
              </w:rPr>
              <w:t xml:space="preserve">KS2 </w:t>
            </w:r>
            <w:r>
              <w:rPr>
                <w:lang w:val="en-US"/>
              </w:rPr>
              <w:t>Writ</w:t>
            </w:r>
            <w:r w:rsidRPr="006F2D22">
              <w:rPr>
                <w:lang w:val="en-US"/>
              </w:rPr>
              <w:t xml:space="preserve">ing </w:t>
            </w:r>
          </w:p>
        </w:tc>
        <w:tc>
          <w:tcPr>
            <w:tcW w:w="1470" w:type="dxa"/>
            <w:vAlign w:val="bottom"/>
          </w:tcPr>
          <w:p w14:paraId="112F6D17" w14:textId="68B43068" w:rsidR="00060815" w:rsidRPr="00060815" w:rsidRDefault="00060815" w:rsidP="00060815">
            <w:pPr>
              <w:rPr>
                <w:rFonts w:ascii="Aptos" w:hAnsi="Aptos"/>
                <w:lang w:val="en-US"/>
              </w:rPr>
            </w:pPr>
            <w:r w:rsidRPr="00060815">
              <w:rPr>
                <w:rFonts w:ascii="Aptos" w:hAnsi="Aptos" w:cs="Arial"/>
                <w:color w:val="000000"/>
              </w:rPr>
              <w:t>63%</w:t>
            </w:r>
          </w:p>
        </w:tc>
        <w:tc>
          <w:tcPr>
            <w:tcW w:w="1417" w:type="dxa"/>
          </w:tcPr>
          <w:p w14:paraId="6378B8D6" w14:textId="0D186B38" w:rsidR="00060815" w:rsidRPr="00060815" w:rsidRDefault="00060815" w:rsidP="00060815">
            <w:pPr>
              <w:rPr>
                <w:rFonts w:ascii="Aptos" w:hAnsi="Aptos"/>
                <w:lang w:val="en-US"/>
              </w:rPr>
            </w:pPr>
            <w:r>
              <w:rPr>
                <w:rFonts w:ascii="Aptos" w:hAnsi="Aptos"/>
                <w:lang w:val="en-US"/>
              </w:rPr>
              <w:t>71%</w:t>
            </w:r>
          </w:p>
        </w:tc>
        <w:tc>
          <w:tcPr>
            <w:tcW w:w="1276" w:type="dxa"/>
          </w:tcPr>
          <w:p w14:paraId="2957CD66" w14:textId="4B96B9EC" w:rsidR="00060815" w:rsidRPr="00060815" w:rsidRDefault="00060815" w:rsidP="00060815">
            <w:pPr>
              <w:rPr>
                <w:rFonts w:ascii="Aptos" w:hAnsi="Aptos"/>
                <w:lang w:val="en-US"/>
              </w:rPr>
            </w:pPr>
            <w:r>
              <w:rPr>
                <w:rFonts w:ascii="Aptos" w:hAnsi="Aptos"/>
                <w:lang w:val="en-US"/>
              </w:rPr>
              <w:t>77%</w:t>
            </w:r>
          </w:p>
        </w:tc>
      </w:tr>
      <w:tr w:rsidR="00060815" w14:paraId="38601347" w14:textId="77777777" w:rsidTr="4A5C4A5D">
        <w:tc>
          <w:tcPr>
            <w:tcW w:w="3487" w:type="dxa"/>
          </w:tcPr>
          <w:p w14:paraId="67650084" w14:textId="0F2F4511" w:rsidR="00060815" w:rsidRDefault="00060815" w:rsidP="00060815">
            <w:pPr>
              <w:rPr>
                <w:lang w:val="en-US"/>
              </w:rPr>
            </w:pPr>
            <w:r w:rsidRPr="006F2D22">
              <w:rPr>
                <w:lang w:val="en-US"/>
              </w:rPr>
              <w:t xml:space="preserve">KS2 </w:t>
            </w:r>
            <w:proofErr w:type="spellStart"/>
            <w:r>
              <w:rPr>
                <w:lang w:val="en-US"/>
              </w:rPr>
              <w:t>Maths</w:t>
            </w:r>
            <w:proofErr w:type="spellEnd"/>
            <w:r w:rsidRPr="006F2D22">
              <w:rPr>
                <w:lang w:val="en-US"/>
              </w:rPr>
              <w:t xml:space="preserve"> </w:t>
            </w:r>
          </w:p>
        </w:tc>
        <w:tc>
          <w:tcPr>
            <w:tcW w:w="1470" w:type="dxa"/>
            <w:vAlign w:val="bottom"/>
          </w:tcPr>
          <w:p w14:paraId="28D1AA30" w14:textId="20C69461" w:rsidR="00060815" w:rsidRPr="00060815" w:rsidRDefault="00060815" w:rsidP="00060815">
            <w:pPr>
              <w:rPr>
                <w:rFonts w:ascii="Aptos" w:hAnsi="Aptos"/>
                <w:lang w:val="en-US"/>
              </w:rPr>
            </w:pPr>
            <w:r w:rsidRPr="00060815">
              <w:rPr>
                <w:rFonts w:ascii="Aptos" w:hAnsi="Aptos" w:cs="Arial"/>
                <w:color w:val="000000"/>
              </w:rPr>
              <w:t>67</w:t>
            </w:r>
            <w:r>
              <w:rPr>
                <w:rFonts w:ascii="Aptos" w:hAnsi="Aptos" w:cs="Arial"/>
                <w:color w:val="000000"/>
              </w:rPr>
              <w:t>%</w:t>
            </w:r>
          </w:p>
        </w:tc>
        <w:tc>
          <w:tcPr>
            <w:tcW w:w="1417" w:type="dxa"/>
          </w:tcPr>
          <w:p w14:paraId="0E7AABF0" w14:textId="3958AD80" w:rsidR="00060815" w:rsidRPr="00060815" w:rsidRDefault="00060815" w:rsidP="00060815">
            <w:pPr>
              <w:rPr>
                <w:rFonts w:ascii="Aptos" w:hAnsi="Aptos"/>
                <w:lang w:val="en-US"/>
              </w:rPr>
            </w:pPr>
            <w:r>
              <w:rPr>
                <w:rFonts w:ascii="Aptos" w:hAnsi="Aptos"/>
                <w:lang w:val="en-US"/>
              </w:rPr>
              <w:t>71%</w:t>
            </w:r>
          </w:p>
        </w:tc>
        <w:tc>
          <w:tcPr>
            <w:tcW w:w="1276" w:type="dxa"/>
          </w:tcPr>
          <w:p w14:paraId="1322C805" w14:textId="49CE4085" w:rsidR="00060815" w:rsidRPr="00060815" w:rsidRDefault="008B73F5" w:rsidP="00060815">
            <w:pPr>
              <w:rPr>
                <w:rFonts w:ascii="Aptos" w:hAnsi="Aptos"/>
                <w:lang w:val="en-US"/>
              </w:rPr>
            </w:pPr>
            <w:r>
              <w:rPr>
                <w:rFonts w:ascii="Aptos" w:hAnsi="Aptos"/>
                <w:lang w:val="en-US"/>
              </w:rPr>
              <w:t>61%</w:t>
            </w:r>
          </w:p>
        </w:tc>
      </w:tr>
      <w:tr w:rsidR="00060815" w14:paraId="1335A878" w14:textId="77777777" w:rsidTr="4A5C4A5D">
        <w:tc>
          <w:tcPr>
            <w:tcW w:w="3487" w:type="dxa"/>
          </w:tcPr>
          <w:p w14:paraId="4FC33E0C" w14:textId="497022EA" w:rsidR="00060815" w:rsidRPr="006F2D22" w:rsidRDefault="00060815" w:rsidP="00060815">
            <w:pPr>
              <w:rPr>
                <w:lang w:val="en-US"/>
              </w:rPr>
            </w:pPr>
            <w:r>
              <w:rPr>
                <w:lang w:val="en-US"/>
              </w:rPr>
              <w:t>KS2 SPAG</w:t>
            </w:r>
          </w:p>
        </w:tc>
        <w:tc>
          <w:tcPr>
            <w:tcW w:w="1470" w:type="dxa"/>
            <w:vAlign w:val="bottom"/>
          </w:tcPr>
          <w:p w14:paraId="10302349" w14:textId="7D370A4D" w:rsidR="00060815" w:rsidRPr="00060815" w:rsidRDefault="00060815" w:rsidP="00060815">
            <w:pPr>
              <w:rPr>
                <w:rFonts w:ascii="Aptos" w:hAnsi="Aptos"/>
                <w:lang w:val="en-US"/>
              </w:rPr>
            </w:pPr>
            <w:r w:rsidRPr="00060815">
              <w:rPr>
                <w:rFonts w:ascii="Aptos" w:hAnsi="Aptos" w:cs="Arial"/>
                <w:color w:val="000000"/>
              </w:rPr>
              <w:t>67</w:t>
            </w:r>
            <w:r>
              <w:rPr>
                <w:rFonts w:ascii="Aptos" w:hAnsi="Aptos" w:cs="Arial"/>
                <w:color w:val="000000"/>
              </w:rPr>
              <w:t>%</w:t>
            </w:r>
          </w:p>
        </w:tc>
        <w:tc>
          <w:tcPr>
            <w:tcW w:w="1417" w:type="dxa"/>
          </w:tcPr>
          <w:p w14:paraId="21C66197" w14:textId="765415BC" w:rsidR="00060815" w:rsidRPr="00060815" w:rsidRDefault="00060815" w:rsidP="00060815">
            <w:pPr>
              <w:rPr>
                <w:rFonts w:ascii="Aptos" w:hAnsi="Aptos"/>
                <w:lang w:val="en-US"/>
              </w:rPr>
            </w:pPr>
            <w:r>
              <w:rPr>
                <w:rFonts w:ascii="Aptos" w:hAnsi="Aptos"/>
                <w:lang w:val="en-US"/>
              </w:rPr>
              <w:t>57%</w:t>
            </w:r>
          </w:p>
        </w:tc>
        <w:tc>
          <w:tcPr>
            <w:tcW w:w="1276" w:type="dxa"/>
          </w:tcPr>
          <w:p w14:paraId="529AAEED" w14:textId="6773202F" w:rsidR="00060815" w:rsidRPr="00060815" w:rsidRDefault="008B73F5" w:rsidP="00060815">
            <w:pPr>
              <w:rPr>
                <w:rFonts w:ascii="Aptos" w:hAnsi="Aptos"/>
                <w:lang w:val="en-US"/>
              </w:rPr>
            </w:pPr>
            <w:r>
              <w:rPr>
                <w:rFonts w:ascii="Aptos" w:hAnsi="Aptos"/>
                <w:lang w:val="en-US"/>
              </w:rPr>
              <w:t>74%</w:t>
            </w:r>
          </w:p>
        </w:tc>
      </w:tr>
      <w:tr w:rsidR="00060815" w14:paraId="58558607" w14:textId="77777777" w:rsidTr="4A5C4A5D">
        <w:tc>
          <w:tcPr>
            <w:tcW w:w="3487" w:type="dxa"/>
          </w:tcPr>
          <w:p w14:paraId="5A554D8A" w14:textId="642F9FFB" w:rsidR="00060815" w:rsidRDefault="00060815" w:rsidP="00060815">
            <w:pPr>
              <w:rPr>
                <w:lang w:val="en-US"/>
              </w:rPr>
            </w:pPr>
            <w:r w:rsidRPr="006F2D22">
              <w:rPr>
                <w:lang w:val="en-US"/>
              </w:rPr>
              <w:t xml:space="preserve">KS2 </w:t>
            </w:r>
            <w:r>
              <w:rPr>
                <w:lang w:val="en-US"/>
              </w:rPr>
              <w:t>Combined</w:t>
            </w:r>
            <w:r w:rsidRPr="006F2D22">
              <w:rPr>
                <w:lang w:val="en-US"/>
              </w:rPr>
              <w:t xml:space="preserve"> </w:t>
            </w:r>
          </w:p>
        </w:tc>
        <w:tc>
          <w:tcPr>
            <w:tcW w:w="1470" w:type="dxa"/>
            <w:vAlign w:val="bottom"/>
          </w:tcPr>
          <w:p w14:paraId="158C8013" w14:textId="43932D99" w:rsidR="00060815" w:rsidRPr="00060815" w:rsidRDefault="00060815" w:rsidP="00060815">
            <w:pPr>
              <w:rPr>
                <w:rFonts w:ascii="Aptos" w:hAnsi="Aptos"/>
                <w:lang w:val="en-US"/>
              </w:rPr>
            </w:pPr>
            <w:r w:rsidRPr="00060815">
              <w:rPr>
                <w:rFonts w:ascii="Aptos" w:hAnsi="Aptos" w:cs="Arial"/>
                <w:color w:val="000000"/>
              </w:rPr>
              <w:t>50</w:t>
            </w:r>
            <w:r>
              <w:rPr>
                <w:rFonts w:ascii="Aptos" w:hAnsi="Aptos" w:cs="Arial"/>
                <w:color w:val="000000"/>
              </w:rPr>
              <w:t>%</w:t>
            </w:r>
          </w:p>
        </w:tc>
        <w:tc>
          <w:tcPr>
            <w:tcW w:w="1417" w:type="dxa"/>
          </w:tcPr>
          <w:p w14:paraId="4A1A23AE" w14:textId="4ECD5251" w:rsidR="00060815" w:rsidRPr="00060815" w:rsidRDefault="00060815" w:rsidP="00060815">
            <w:pPr>
              <w:rPr>
                <w:rFonts w:ascii="Aptos" w:hAnsi="Aptos"/>
                <w:lang w:val="en-US"/>
              </w:rPr>
            </w:pPr>
            <w:r>
              <w:rPr>
                <w:rFonts w:ascii="Aptos" w:hAnsi="Aptos"/>
                <w:lang w:val="en-US"/>
              </w:rPr>
              <w:t>61%</w:t>
            </w:r>
          </w:p>
        </w:tc>
        <w:tc>
          <w:tcPr>
            <w:tcW w:w="1276" w:type="dxa"/>
          </w:tcPr>
          <w:p w14:paraId="67D7AEB0" w14:textId="3CCA7E79" w:rsidR="00060815" w:rsidRPr="00060815" w:rsidRDefault="23BFE4A6" w:rsidP="00060815">
            <w:pPr>
              <w:rPr>
                <w:rFonts w:ascii="Aptos" w:hAnsi="Aptos"/>
                <w:lang w:val="en-US"/>
              </w:rPr>
            </w:pPr>
            <w:r w:rsidRPr="4A5C4A5D">
              <w:rPr>
                <w:rFonts w:ascii="Aptos" w:hAnsi="Aptos"/>
                <w:lang w:val="en-US"/>
              </w:rPr>
              <w:t>52</w:t>
            </w:r>
            <w:r w:rsidR="63BE19E8" w:rsidRPr="4A5C4A5D">
              <w:rPr>
                <w:rFonts w:ascii="Aptos" w:hAnsi="Aptos"/>
                <w:lang w:val="en-US"/>
              </w:rPr>
              <w:t>%</w:t>
            </w:r>
          </w:p>
        </w:tc>
      </w:tr>
    </w:tbl>
    <w:p w14:paraId="67CF713E" w14:textId="4E18AA08" w:rsidR="00B33FE5" w:rsidRDefault="00B33FE5" w:rsidP="60B4DAAE">
      <w:pPr>
        <w:rPr>
          <w:lang w:val="en-US"/>
        </w:rPr>
      </w:pPr>
    </w:p>
    <w:tbl>
      <w:tblPr>
        <w:tblStyle w:val="TableGrid"/>
        <w:tblW w:w="13948" w:type="dxa"/>
        <w:tblLook w:val="04A0" w:firstRow="1" w:lastRow="0" w:firstColumn="1" w:lastColumn="0" w:noHBand="0" w:noVBand="1"/>
      </w:tblPr>
      <w:tblGrid>
        <w:gridCol w:w="2100"/>
        <w:gridCol w:w="2759"/>
        <w:gridCol w:w="9089"/>
      </w:tblGrid>
      <w:tr w:rsidR="0052641D" w14:paraId="32F9E229" w14:textId="77777777" w:rsidTr="6CA5E857">
        <w:tc>
          <w:tcPr>
            <w:tcW w:w="2100" w:type="dxa"/>
            <w:shd w:val="clear" w:color="auto" w:fill="95DCF7" w:themeFill="accent4" w:themeFillTint="66"/>
          </w:tcPr>
          <w:p w14:paraId="2AEA238C" w14:textId="5448F9D3" w:rsidR="0052641D" w:rsidRPr="0079518C" w:rsidRDefault="693BBDAD" w:rsidP="60B4DAAE">
            <w:r w:rsidRPr="60B4DAAE">
              <w:rPr>
                <w:b/>
                <w:bCs/>
                <w:lang w:val="en-US"/>
              </w:rPr>
              <w:t>Focus Area</w:t>
            </w:r>
          </w:p>
        </w:tc>
        <w:tc>
          <w:tcPr>
            <w:tcW w:w="2759" w:type="dxa"/>
            <w:shd w:val="clear" w:color="auto" w:fill="95DCF7" w:themeFill="accent4" w:themeFillTint="66"/>
          </w:tcPr>
          <w:p w14:paraId="21901B85" w14:textId="665139F5" w:rsidR="0052641D" w:rsidRPr="0079518C" w:rsidRDefault="00AF5E93">
            <w:pPr>
              <w:rPr>
                <w:b/>
                <w:bCs/>
                <w:lang w:val="en-US"/>
              </w:rPr>
            </w:pPr>
            <w:r w:rsidRPr="0079518C">
              <w:rPr>
                <w:b/>
                <w:bCs/>
                <w:lang w:val="en-US"/>
              </w:rPr>
              <w:t>Strategic Priority</w:t>
            </w:r>
          </w:p>
        </w:tc>
        <w:tc>
          <w:tcPr>
            <w:tcW w:w="9089" w:type="dxa"/>
            <w:shd w:val="clear" w:color="auto" w:fill="95DCF7" w:themeFill="accent4" w:themeFillTint="66"/>
          </w:tcPr>
          <w:p w14:paraId="307C7DFB" w14:textId="73ADF1FF" w:rsidR="0052641D" w:rsidRPr="0079518C" w:rsidRDefault="0052641D">
            <w:pPr>
              <w:rPr>
                <w:b/>
                <w:bCs/>
                <w:lang w:val="en-US"/>
              </w:rPr>
            </w:pPr>
            <w:r w:rsidRPr="0079518C">
              <w:rPr>
                <w:b/>
                <w:bCs/>
                <w:lang w:val="en-US"/>
              </w:rPr>
              <w:t>2025/27</w:t>
            </w:r>
          </w:p>
        </w:tc>
      </w:tr>
      <w:tr w:rsidR="0052641D" w14:paraId="17043976" w14:textId="77777777" w:rsidTr="6CA5E857">
        <w:tc>
          <w:tcPr>
            <w:tcW w:w="2100" w:type="dxa"/>
          </w:tcPr>
          <w:p w14:paraId="25C72D03" w14:textId="159DE469" w:rsidR="0052641D" w:rsidRDefault="0052641D" w:rsidP="0052641D">
            <w:pPr>
              <w:rPr>
                <w:lang w:val="en-US"/>
              </w:rPr>
            </w:pPr>
            <w:r>
              <w:rPr>
                <w:lang w:val="en-US"/>
              </w:rPr>
              <w:t>Quality of Education</w:t>
            </w:r>
          </w:p>
        </w:tc>
        <w:tc>
          <w:tcPr>
            <w:tcW w:w="2759" w:type="dxa"/>
          </w:tcPr>
          <w:p w14:paraId="3D86DDF9" w14:textId="4F260E57" w:rsidR="0052641D" w:rsidRDefault="0052641D" w:rsidP="0052641D">
            <w:pPr>
              <w:pStyle w:val="ListParagraph"/>
              <w:numPr>
                <w:ilvl w:val="0"/>
                <w:numId w:val="33"/>
              </w:numPr>
              <w:rPr>
                <w:lang w:val="en-US"/>
              </w:rPr>
            </w:pPr>
            <w:r>
              <w:rPr>
                <w:lang w:val="en-US"/>
              </w:rPr>
              <w:t>Curriculum</w:t>
            </w:r>
          </w:p>
          <w:p w14:paraId="0C4CCB48" w14:textId="77777777" w:rsidR="0052641D" w:rsidRDefault="0052641D" w:rsidP="0052641D">
            <w:pPr>
              <w:pStyle w:val="ListParagraph"/>
              <w:numPr>
                <w:ilvl w:val="0"/>
                <w:numId w:val="33"/>
              </w:numPr>
              <w:rPr>
                <w:lang w:val="en-US"/>
              </w:rPr>
            </w:pPr>
            <w:r>
              <w:rPr>
                <w:lang w:val="en-US"/>
              </w:rPr>
              <w:t>Achievement</w:t>
            </w:r>
          </w:p>
          <w:p w14:paraId="16E87AEE" w14:textId="77777777" w:rsidR="0052641D" w:rsidRDefault="0052641D" w:rsidP="0052641D">
            <w:pPr>
              <w:pStyle w:val="ListParagraph"/>
              <w:numPr>
                <w:ilvl w:val="0"/>
                <w:numId w:val="33"/>
              </w:numPr>
              <w:rPr>
                <w:lang w:val="en-US"/>
              </w:rPr>
            </w:pPr>
            <w:r>
              <w:rPr>
                <w:lang w:val="en-US"/>
              </w:rPr>
              <w:t>Inclusion</w:t>
            </w:r>
          </w:p>
          <w:p w14:paraId="3766042B" w14:textId="5AAC0233" w:rsidR="0052641D" w:rsidRPr="0052641D" w:rsidRDefault="0052641D" w:rsidP="0052641D">
            <w:pPr>
              <w:pStyle w:val="ListParagraph"/>
              <w:numPr>
                <w:ilvl w:val="0"/>
                <w:numId w:val="33"/>
              </w:numPr>
              <w:rPr>
                <w:lang w:val="en-US"/>
              </w:rPr>
            </w:pPr>
            <w:r>
              <w:rPr>
                <w:lang w:val="en-US"/>
              </w:rPr>
              <w:t xml:space="preserve">Early Years </w:t>
            </w:r>
          </w:p>
        </w:tc>
        <w:tc>
          <w:tcPr>
            <w:tcW w:w="9089" w:type="dxa"/>
          </w:tcPr>
          <w:p w14:paraId="63941D15" w14:textId="0775C700" w:rsidR="00AA0702" w:rsidRPr="00AA0702" w:rsidRDefault="00AA0702" w:rsidP="001A3EE5">
            <w:pPr>
              <w:pStyle w:val="ListParagraph"/>
              <w:numPr>
                <w:ilvl w:val="0"/>
                <w:numId w:val="33"/>
              </w:numPr>
              <w:rPr>
                <w:sz w:val="24"/>
                <w:szCs w:val="24"/>
                <w:lang w:val="en-US"/>
              </w:rPr>
            </w:pPr>
            <w:r w:rsidRPr="00AA0702">
              <w:rPr>
                <w:rFonts w:ascii="Aptos" w:hAnsi="Aptos" w:cs="Arial"/>
              </w:rPr>
              <w:t>Improve outcomes in Reading, Writing and Maths</w:t>
            </w:r>
            <w:r>
              <w:rPr>
                <w:rFonts w:ascii="Aptos" w:hAnsi="Aptos" w:cs="Arial"/>
              </w:rPr>
              <w:t xml:space="preserve"> and Early Years Outcomes</w:t>
            </w:r>
            <w:r w:rsidRPr="00AA0702">
              <w:rPr>
                <w:rFonts w:ascii="Aptos" w:hAnsi="Aptos" w:cs="Arial"/>
              </w:rPr>
              <w:t xml:space="preserve"> to be in line with National Standards</w:t>
            </w:r>
          </w:p>
          <w:p w14:paraId="5CC4C035" w14:textId="102871A5" w:rsidR="001A3EE5" w:rsidRPr="00AA0702" w:rsidRDefault="001A3EE5" w:rsidP="001A3EE5">
            <w:pPr>
              <w:pStyle w:val="ListParagraph"/>
              <w:numPr>
                <w:ilvl w:val="0"/>
                <w:numId w:val="33"/>
              </w:numPr>
              <w:rPr>
                <w:lang w:val="en-US"/>
              </w:rPr>
            </w:pPr>
            <w:r w:rsidRPr="00AA0702">
              <w:t>To systematically review and refine the curriculum to ensure alignment with national standards, progression of skills,</w:t>
            </w:r>
            <w:r w:rsidR="0059629E">
              <w:t xml:space="preserve"> retention of knowledge</w:t>
            </w:r>
            <w:r w:rsidRPr="00AA0702">
              <w:t xml:space="preserve"> and relevance to pupil needs</w:t>
            </w:r>
            <w:r w:rsidR="0059629E">
              <w:t>.</w:t>
            </w:r>
          </w:p>
          <w:p w14:paraId="77E8A67A" w14:textId="77777777" w:rsidR="001A3EE5" w:rsidRPr="00AA0702" w:rsidRDefault="001A3EE5" w:rsidP="001A3EE5">
            <w:pPr>
              <w:pStyle w:val="ListParagraph"/>
              <w:numPr>
                <w:ilvl w:val="0"/>
                <w:numId w:val="33"/>
              </w:numPr>
              <w:rPr>
                <w:lang w:val="en-US"/>
              </w:rPr>
            </w:pPr>
            <w:r w:rsidRPr="00AA0702">
              <w:t>To enhance the effectiveness of Continuous Provision in Early Years by developing and embedding high-quality outdoor learning opportunities.</w:t>
            </w:r>
          </w:p>
          <w:p w14:paraId="7B6BDFBA" w14:textId="77777777" w:rsidR="001A3EE5" w:rsidRPr="00AA0702" w:rsidRDefault="001A3EE5" w:rsidP="001A3EE5">
            <w:pPr>
              <w:pStyle w:val="ListParagraph"/>
              <w:numPr>
                <w:ilvl w:val="0"/>
                <w:numId w:val="33"/>
              </w:numPr>
              <w:rPr>
                <w:lang w:val="en-US"/>
              </w:rPr>
            </w:pPr>
            <w:r w:rsidRPr="00AA0702">
              <w:t>To further develop and refine the Early Years provision map to ensure it clearly identifies and supports the needs of all children.</w:t>
            </w:r>
          </w:p>
          <w:p w14:paraId="6470F68A" w14:textId="4023C978" w:rsidR="00AA0702" w:rsidRPr="00AA0702" w:rsidRDefault="00AA0702" w:rsidP="00AA0702">
            <w:pPr>
              <w:pStyle w:val="ListParagraph"/>
              <w:numPr>
                <w:ilvl w:val="0"/>
                <w:numId w:val="33"/>
              </w:numPr>
              <w:rPr>
                <w:lang w:val="en-US"/>
              </w:rPr>
            </w:pPr>
            <w:r w:rsidRPr="00AA0702">
              <w:t>To improve language and communication outcomes for Early Years pupils </w:t>
            </w:r>
          </w:p>
          <w:p w14:paraId="6ED15E9C" w14:textId="77777777" w:rsidR="00AA0702" w:rsidRPr="00AA0702" w:rsidRDefault="00AA0702" w:rsidP="001A3EE5">
            <w:pPr>
              <w:pStyle w:val="ListParagraph"/>
              <w:numPr>
                <w:ilvl w:val="0"/>
                <w:numId w:val="33"/>
              </w:numPr>
              <w:rPr>
                <w:lang w:val="en-US"/>
              </w:rPr>
            </w:pPr>
            <w:r w:rsidRPr="00AA0702">
              <w:t>To strengthen pupils’ mathematical fluency and problem-solving skills through the consistent implementation of the </w:t>
            </w:r>
            <w:r w:rsidRPr="00AA0702">
              <w:rPr>
                <w:i/>
                <w:iCs/>
              </w:rPr>
              <w:t>Mastering Number</w:t>
            </w:r>
            <w:r w:rsidRPr="00AA0702">
              <w:t xml:space="preserve"> approach. </w:t>
            </w:r>
          </w:p>
          <w:p w14:paraId="4848CE93" w14:textId="77777777" w:rsidR="00AA0702" w:rsidRPr="00AA0702" w:rsidRDefault="00AA0702" w:rsidP="001A3EE5">
            <w:pPr>
              <w:pStyle w:val="ListParagraph"/>
              <w:numPr>
                <w:ilvl w:val="0"/>
                <w:numId w:val="33"/>
              </w:numPr>
              <w:rPr>
                <w:lang w:val="en-US"/>
              </w:rPr>
            </w:pPr>
            <w:r w:rsidRPr="00AA0702">
              <w:t>Develop pupils’ oracy skills by embedding the approach of “Speak like a specialist,” enabling children to articulate subject-specific vocabulary confidently and accurately across the curriculum.</w:t>
            </w:r>
          </w:p>
          <w:p w14:paraId="0CC85805" w14:textId="77777777" w:rsidR="00AA0702" w:rsidRPr="00375B38" w:rsidRDefault="00AA0702" w:rsidP="001A3EE5">
            <w:pPr>
              <w:pStyle w:val="ListParagraph"/>
              <w:numPr>
                <w:ilvl w:val="0"/>
                <w:numId w:val="33"/>
              </w:numPr>
              <w:rPr>
                <w:lang w:val="en-US"/>
              </w:rPr>
            </w:pPr>
            <w:r w:rsidRPr="00AA0702">
              <w:lastRenderedPageBreak/>
              <w:t>Ensure that SEND provision is precisely matched to the individual needs of children, enabling equitable access to the curriculum and improved outcomes for all.</w:t>
            </w:r>
          </w:p>
          <w:p w14:paraId="5FBAA978" w14:textId="01C2DE2E" w:rsidR="00375B38" w:rsidRPr="00375B38" w:rsidRDefault="00375B38" w:rsidP="00375B38">
            <w:pPr>
              <w:pStyle w:val="ListParagraph"/>
              <w:numPr>
                <w:ilvl w:val="0"/>
                <w:numId w:val="33"/>
              </w:numPr>
              <w:rPr>
                <w:lang w:val="en-US"/>
              </w:rPr>
            </w:pPr>
            <w:r w:rsidRPr="00AA0702">
              <w:t>To enhance oracy skills in pupils with SEND by implementing targeted interventions and inclusive classroom strategies, with progress monitored through observational assessments and pupil voice.</w:t>
            </w:r>
          </w:p>
        </w:tc>
      </w:tr>
      <w:tr w:rsidR="0052641D" w14:paraId="49860522" w14:textId="77777777" w:rsidTr="6CA5E857">
        <w:tc>
          <w:tcPr>
            <w:tcW w:w="2100" w:type="dxa"/>
          </w:tcPr>
          <w:p w14:paraId="2F55FF3D" w14:textId="655053BA" w:rsidR="0052641D" w:rsidRDefault="0052641D" w:rsidP="0052641D">
            <w:pPr>
              <w:rPr>
                <w:lang w:val="en-US"/>
              </w:rPr>
            </w:pPr>
            <w:r>
              <w:rPr>
                <w:lang w:val="en-US"/>
              </w:rPr>
              <w:lastRenderedPageBreak/>
              <w:t xml:space="preserve">Personal Development, </w:t>
            </w:r>
            <w:proofErr w:type="spellStart"/>
            <w:r>
              <w:rPr>
                <w:lang w:val="en-US"/>
              </w:rPr>
              <w:t>Behaviour</w:t>
            </w:r>
            <w:proofErr w:type="spellEnd"/>
            <w:r>
              <w:rPr>
                <w:lang w:val="en-US"/>
              </w:rPr>
              <w:t xml:space="preserve"> and Engagement </w:t>
            </w:r>
          </w:p>
        </w:tc>
        <w:tc>
          <w:tcPr>
            <w:tcW w:w="2759" w:type="dxa"/>
          </w:tcPr>
          <w:p w14:paraId="647C9750" w14:textId="77777777" w:rsidR="0052641D" w:rsidRDefault="0052641D" w:rsidP="0052641D">
            <w:pPr>
              <w:pStyle w:val="ListParagraph"/>
              <w:numPr>
                <w:ilvl w:val="0"/>
                <w:numId w:val="33"/>
              </w:numPr>
              <w:rPr>
                <w:lang w:val="en-US"/>
              </w:rPr>
            </w:pPr>
            <w:proofErr w:type="spellStart"/>
            <w:r>
              <w:rPr>
                <w:lang w:val="en-US"/>
              </w:rPr>
              <w:t>Behaviour</w:t>
            </w:r>
            <w:proofErr w:type="spellEnd"/>
          </w:p>
          <w:p w14:paraId="1FE4357E" w14:textId="77777777" w:rsidR="0052641D" w:rsidRDefault="0052641D" w:rsidP="0052641D">
            <w:pPr>
              <w:pStyle w:val="ListParagraph"/>
              <w:numPr>
                <w:ilvl w:val="0"/>
                <w:numId w:val="33"/>
              </w:numPr>
              <w:rPr>
                <w:lang w:val="en-US"/>
              </w:rPr>
            </w:pPr>
            <w:r>
              <w:rPr>
                <w:lang w:val="en-US"/>
              </w:rPr>
              <w:t xml:space="preserve">Attendance </w:t>
            </w:r>
          </w:p>
          <w:p w14:paraId="2702AE59" w14:textId="77777777" w:rsidR="0052641D" w:rsidRDefault="0052641D" w:rsidP="0052641D">
            <w:pPr>
              <w:pStyle w:val="ListParagraph"/>
              <w:numPr>
                <w:ilvl w:val="0"/>
                <w:numId w:val="33"/>
              </w:numPr>
              <w:rPr>
                <w:lang w:val="en-US"/>
              </w:rPr>
            </w:pPr>
            <w:r>
              <w:rPr>
                <w:lang w:val="en-US"/>
              </w:rPr>
              <w:t>Personal Development</w:t>
            </w:r>
          </w:p>
          <w:p w14:paraId="181D27AE" w14:textId="78805F84" w:rsidR="0052641D" w:rsidRPr="0052641D" w:rsidRDefault="0052641D" w:rsidP="0052641D">
            <w:pPr>
              <w:pStyle w:val="ListParagraph"/>
              <w:numPr>
                <w:ilvl w:val="0"/>
                <w:numId w:val="33"/>
              </w:numPr>
              <w:rPr>
                <w:lang w:val="en-US"/>
              </w:rPr>
            </w:pPr>
            <w:r>
              <w:rPr>
                <w:lang w:val="en-US"/>
              </w:rPr>
              <w:t xml:space="preserve">Well-being </w:t>
            </w:r>
          </w:p>
        </w:tc>
        <w:tc>
          <w:tcPr>
            <w:tcW w:w="9089" w:type="dxa"/>
          </w:tcPr>
          <w:p w14:paraId="4A239D00" w14:textId="59ABD2A7" w:rsidR="00AB1651" w:rsidRDefault="00AB1651" w:rsidP="00AB1651">
            <w:pPr>
              <w:pStyle w:val="ListParagraph"/>
              <w:numPr>
                <w:ilvl w:val="0"/>
                <w:numId w:val="33"/>
              </w:numPr>
              <w:rPr>
                <w:rFonts w:ascii="Aptos" w:hAnsi="Aptos" w:cs="Arial"/>
              </w:rPr>
            </w:pPr>
            <w:r w:rsidRPr="00AB1651">
              <w:rPr>
                <w:rFonts w:ascii="Aptos" w:hAnsi="Aptos" w:cs="Arial"/>
              </w:rPr>
              <w:t>To improve attendance and reduce persistent absence through the implementation of the</w:t>
            </w:r>
            <w:r>
              <w:rPr>
                <w:rFonts w:ascii="Aptos" w:hAnsi="Aptos" w:cs="Arial"/>
              </w:rPr>
              <w:t xml:space="preserve"> </w:t>
            </w:r>
            <w:r w:rsidR="00375B38">
              <w:rPr>
                <w:rFonts w:ascii="Aptos" w:hAnsi="Aptos" w:cs="Arial"/>
              </w:rPr>
              <w:t xml:space="preserve">updated </w:t>
            </w:r>
            <w:r w:rsidR="00375B38" w:rsidRPr="00AB1651">
              <w:rPr>
                <w:rFonts w:ascii="Aptos" w:hAnsi="Aptos" w:cs="Arial"/>
              </w:rPr>
              <w:t>Attendance</w:t>
            </w:r>
            <w:r w:rsidRPr="00AB1651">
              <w:rPr>
                <w:rFonts w:ascii="Aptos" w:hAnsi="Aptos" w:cs="Arial"/>
              </w:rPr>
              <w:t xml:space="preserve"> legislation.   </w:t>
            </w:r>
          </w:p>
          <w:p w14:paraId="6BB0D85C" w14:textId="7A693D20" w:rsidR="00AB1651" w:rsidRPr="00794D04" w:rsidRDefault="00AB1651" w:rsidP="00AB1651">
            <w:pPr>
              <w:pStyle w:val="ListParagraph"/>
              <w:numPr>
                <w:ilvl w:val="0"/>
                <w:numId w:val="33"/>
              </w:numPr>
              <w:rPr>
                <w:rFonts w:ascii="Aptos" w:hAnsi="Aptos" w:cs="Arial"/>
                <w:sz w:val="24"/>
                <w:szCs w:val="24"/>
              </w:rPr>
            </w:pPr>
            <w:r w:rsidRPr="00AB1651">
              <w:rPr>
                <w:rFonts w:ascii="Aptos" w:hAnsi="Aptos" w:cs="Arial"/>
              </w:rPr>
              <w:t>To ensure that the outdoor provision for all children leads to high engagement, a quality experience and consistently good behaviour during play.</w:t>
            </w:r>
          </w:p>
          <w:p w14:paraId="1132ABF7" w14:textId="6CE406B4" w:rsidR="00794D04" w:rsidRDefault="00794D04" w:rsidP="00AB1651">
            <w:pPr>
              <w:pStyle w:val="ListParagraph"/>
              <w:numPr>
                <w:ilvl w:val="0"/>
                <w:numId w:val="33"/>
              </w:numPr>
              <w:rPr>
                <w:rFonts w:ascii="Aptos" w:hAnsi="Aptos" w:cs="Arial"/>
              </w:rPr>
            </w:pPr>
            <w:r>
              <w:rPr>
                <w:rFonts w:ascii="Aptos" w:hAnsi="Aptos" w:cs="Arial"/>
              </w:rPr>
              <w:t>To i</w:t>
            </w:r>
            <w:r w:rsidRPr="00794D04">
              <w:rPr>
                <w:rFonts w:ascii="Aptos" w:hAnsi="Aptos" w:cs="Arial"/>
              </w:rPr>
              <w:t>ncrease opportunities for structured debate and discussion by embedding the </w:t>
            </w:r>
            <w:r w:rsidRPr="00794D04">
              <w:rPr>
                <w:rFonts w:ascii="Aptos" w:hAnsi="Aptos" w:cs="Arial"/>
                <w:i/>
                <w:iCs/>
              </w:rPr>
              <w:t>Debate Mate</w:t>
            </w:r>
            <w:r w:rsidRPr="00794D04">
              <w:rPr>
                <w:rFonts w:ascii="Aptos" w:hAnsi="Aptos" w:cs="Arial"/>
              </w:rPr>
              <w:t> programme across the curriculum, fostering critical thinking, confidence, and effective communication skills.</w:t>
            </w:r>
          </w:p>
          <w:p w14:paraId="6783855D" w14:textId="2DD14288" w:rsidR="00794D04" w:rsidRDefault="00794D04" w:rsidP="00AB1651">
            <w:pPr>
              <w:pStyle w:val="ListParagraph"/>
              <w:numPr>
                <w:ilvl w:val="0"/>
                <w:numId w:val="33"/>
              </w:numPr>
              <w:rPr>
                <w:rFonts w:ascii="Aptos" w:hAnsi="Aptos" w:cs="Arial"/>
              </w:rPr>
            </w:pPr>
            <w:r>
              <w:rPr>
                <w:rFonts w:ascii="Aptos" w:hAnsi="Aptos" w:cs="Arial"/>
              </w:rPr>
              <w:t>To e</w:t>
            </w:r>
            <w:r w:rsidRPr="00794D04">
              <w:rPr>
                <w:rFonts w:ascii="Aptos" w:hAnsi="Aptos" w:cs="Arial"/>
              </w:rPr>
              <w:t>nrich the curriculum by increasing the number and diversity of external visitors in RE and STEM, providing pupils with real-world insights and inspiring engagement through expert-led experiences.</w:t>
            </w:r>
          </w:p>
          <w:p w14:paraId="770EB5BC" w14:textId="7916A08A" w:rsidR="00794D04" w:rsidRDefault="00794D04" w:rsidP="00AB1651">
            <w:pPr>
              <w:pStyle w:val="ListParagraph"/>
              <w:numPr>
                <w:ilvl w:val="0"/>
                <w:numId w:val="33"/>
              </w:numPr>
              <w:rPr>
                <w:rFonts w:ascii="Aptos" w:hAnsi="Aptos" w:cs="Arial"/>
              </w:rPr>
            </w:pPr>
            <w:r>
              <w:rPr>
                <w:rFonts w:ascii="Aptos" w:hAnsi="Aptos" w:cs="Arial"/>
              </w:rPr>
              <w:t>To s</w:t>
            </w:r>
            <w:r w:rsidRPr="00794D04">
              <w:rPr>
                <w:rFonts w:ascii="Aptos" w:hAnsi="Aptos" w:cs="Arial"/>
              </w:rPr>
              <w:t>trengthen pupil voice and personal development by expanding and empowering a range of pupil leadership groups</w:t>
            </w:r>
            <w:r>
              <w:rPr>
                <w:rFonts w:ascii="Aptos" w:hAnsi="Aptos" w:cs="Arial"/>
              </w:rPr>
              <w:t xml:space="preserve">. </w:t>
            </w:r>
          </w:p>
          <w:p w14:paraId="09761D85" w14:textId="77777777" w:rsidR="00794D04" w:rsidRDefault="00794D04" w:rsidP="00AB1651">
            <w:pPr>
              <w:pStyle w:val="ListParagraph"/>
              <w:numPr>
                <w:ilvl w:val="0"/>
                <w:numId w:val="33"/>
              </w:numPr>
              <w:rPr>
                <w:rFonts w:ascii="Aptos" w:hAnsi="Aptos" w:cs="Arial"/>
              </w:rPr>
            </w:pPr>
            <w:r w:rsidRPr="00794D04">
              <w:rPr>
                <w:rFonts w:ascii="Aptos" w:hAnsi="Aptos" w:cs="Arial"/>
              </w:rPr>
              <w:t>Broaden the personal development offer by increasing access to enrichment opportunities, including participation in sports competitions,</w:t>
            </w:r>
          </w:p>
          <w:p w14:paraId="151CA6EA" w14:textId="36AEE49A" w:rsidR="0052641D" w:rsidRPr="002140BA" w:rsidRDefault="00375B38" w:rsidP="00794D04">
            <w:pPr>
              <w:pStyle w:val="ListParagraph"/>
              <w:numPr>
                <w:ilvl w:val="0"/>
                <w:numId w:val="33"/>
              </w:numPr>
              <w:rPr>
                <w:lang w:val="en-US"/>
              </w:rPr>
            </w:pPr>
            <w:r>
              <w:rPr>
                <w:rFonts w:ascii="Aptos" w:hAnsi="Aptos" w:cs="Arial"/>
              </w:rPr>
              <w:t xml:space="preserve">and </w:t>
            </w:r>
            <w:r w:rsidRPr="00794D04">
              <w:rPr>
                <w:rFonts w:ascii="Aptos" w:hAnsi="Aptos" w:cs="Arial"/>
              </w:rPr>
              <w:t>engagement</w:t>
            </w:r>
            <w:r w:rsidR="00794D04" w:rsidRPr="00794D04">
              <w:rPr>
                <w:rFonts w:ascii="Aptos" w:hAnsi="Aptos" w:cs="Arial"/>
              </w:rPr>
              <w:t xml:space="preserve"> with external visitors</w:t>
            </w:r>
          </w:p>
          <w:p w14:paraId="31880073" w14:textId="1EDEFC7D" w:rsidR="002140BA" w:rsidRDefault="002140BA" w:rsidP="00794D04">
            <w:pPr>
              <w:pStyle w:val="ListParagraph"/>
              <w:numPr>
                <w:ilvl w:val="0"/>
                <w:numId w:val="33"/>
              </w:numPr>
              <w:rPr>
                <w:lang w:val="en-US"/>
              </w:rPr>
            </w:pPr>
            <w:r w:rsidRPr="002140BA">
              <w:t>Promote pupil advocacy and rights-based education by developing and showcasing RRSA (Rights Respecting Schools Award) campaigning across the school</w:t>
            </w:r>
            <w:r>
              <w:t xml:space="preserve"> and beyond. </w:t>
            </w:r>
          </w:p>
        </w:tc>
      </w:tr>
      <w:tr w:rsidR="0052641D" w14:paraId="6A542B13" w14:textId="77777777" w:rsidTr="6CA5E857">
        <w:tc>
          <w:tcPr>
            <w:tcW w:w="2100" w:type="dxa"/>
          </w:tcPr>
          <w:p w14:paraId="1EAE8CDD" w14:textId="55A900A1" w:rsidR="0052641D" w:rsidRDefault="0052641D" w:rsidP="0052641D">
            <w:pPr>
              <w:rPr>
                <w:lang w:val="en-US"/>
              </w:rPr>
            </w:pPr>
            <w:proofErr w:type="gramStart"/>
            <w:r>
              <w:rPr>
                <w:lang w:val="en-US"/>
              </w:rPr>
              <w:t>Leadership  and</w:t>
            </w:r>
            <w:proofErr w:type="gramEnd"/>
            <w:r>
              <w:rPr>
                <w:lang w:val="en-US"/>
              </w:rPr>
              <w:t xml:space="preserve"> Governance </w:t>
            </w:r>
          </w:p>
        </w:tc>
        <w:tc>
          <w:tcPr>
            <w:tcW w:w="2759" w:type="dxa"/>
          </w:tcPr>
          <w:p w14:paraId="0D6566ED" w14:textId="77777777" w:rsidR="0052641D" w:rsidRDefault="0052641D" w:rsidP="0052641D">
            <w:pPr>
              <w:pStyle w:val="ListParagraph"/>
              <w:numPr>
                <w:ilvl w:val="0"/>
                <w:numId w:val="33"/>
              </w:numPr>
              <w:rPr>
                <w:lang w:val="en-US"/>
              </w:rPr>
            </w:pPr>
            <w:r>
              <w:rPr>
                <w:lang w:val="en-US"/>
              </w:rPr>
              <w:t>Governance</w:t>
            </w:r>
          </w:p>
          <w:p w14:paraId="49CB84ED" w14:textId="77777777" w:rsidR="0052641D" w:rsidRDefault="0052641D" w:rsidP="0052641D">
            <w:pPr>
              <w:pStyle w:val="ListParagraph"/>
              <w:numPr>
                <w:ilvl w:val="0"/>
                <w:numId w:val="33"/>
              </w:numPr>
              <w:rPr>
                <w:lang w:val="en-US"/>
              </w:rPr>
            </w:pPr>
            <w:r>
              <w:rPr>
                <w:lang w:val="en-US"/>
              </w:rPr>
              <w:t xml:space="preserve">Finance </w:t>
            </w:r>
          </w:p>
          <w:p w14:paraId="7B4B9F68" w14:textId="77777777" w:rsidR="0052641D" w:rsidRDefault="0052641D" w:rsidP="0052641D">
            <w:pPr>
              <w:pStyle w:val="ListParagraph"/>
              <w:numPr>
                <w:ilvl w:val="0"/>
                <w:numId w:val="33"/>
              </w:numPr>
              <w:rPr>
                <w:lang w:val="en-US"/>
              </w:rPr>
            </w:pPr>
            <w:r>
              <w:rPr>
                <w:lang w:val="en-US"/>
              </w:rPr>
              <w:t xml:space="preserve">Safeguarding </w:t>
            </w:r>
          </w:p>
          <w:p w14:paraId="75C6169F" w14:textId="77777777" w:rsidR="0052641D" w:rsidRDefault="0052641D" w:rsidP="0052641D">
            <w:pPr>
              <w:pStyle w:val="ListParagraph"/>
              <w:numPr>
                <w:ilvl w:val="0"/>
                <w:numId w:val="33"/>
              </w:numPr>
              <w:rPr>
                <w:lang w:val="en-US"/>
              </w:rPr>
            </w:pPr>
            <w:r>
              <w:rPr>
                <w:lang w:val="en-US"/>
              </w:rPr>
              <w:t xml:space="preserve">School </w:t>
            </w:r>
            <w:proofErr w:type="gramStart"/>
            <w:r>
              <w:rPr>
                <w:lang w:val="en-US"/>
              </w:rPr>
              <w:t>profile</w:t>
            </w:r>
            <w:proofErr w:type="gramEnd"/>
          </w:p>
          <w:p w14:paraId="357FBC86" w14:textId="68A68F46" w:rsidR="0052641D" w:rsidRPr="0052641D" w:rsidRDefault="0052641D" w:rsidP="0052641D">
            <w:pPr>
              <w:pStyle w:val="ListParagraph"/>
              <w:numPr>
                <w:ilvl w:val="0"/>
                <w:numId w:val="33"/>
              </w:numPr>
              <w:rPr>
                <w:lang w:val="en-US"/>
              </w:rPr>
            </w:pPr>
            <w:r>
              <w:rPr>
                <w:lang w:val="en-US"/>
              </w:rPr>
              <w:t xml:space="preserve">Sustainability </w:t>
            </w:r>
          </w:p>
        </w:tc>
        <w:tc>
          <w:tcPr>
            <w:tcW w:w="9089" w:type="dxa"/>
          </w:tcPr>
          <w:p w14:paraId="0D7CFF67" w14:textId="77777777" w:rsidR="00BA22E4" w:rsidRPr="00AF7266" w:rsidRDefault="00AF7266" w:rsidP="00BA22E4">
            <w:pPr>
              <w:pStyle w:val="ListParagraph"/>
              <w:numPr>
                <w:ilvl w:val="0"/>
                <w:numId w:val="33"/>
              </w:numPr>
              <w:rPr>
                <w:lang w:val="en-US"/>
              </w:rPr>
            </w:pPr>
            <w:r w:rsidRPr="00AF7266">
              <w:t>Ensure that all school governors have clearly defined link roles (e.g., safeguarding, SEND, curriculum areas) and are actively engaged with the school community.</w:t>
            </w:r>
          </w:p>
          <w:p w14:paraId="3E77600D" w14:textId="77777777" w:rsidR="00AF7266" w:rsidRPr="00AF7266" w:rsidRDefault="00AF7266" w:rsidP="00BA22E4">
            <w:pPr>
              <w:pStyle w:val="ListParagraph"/>
              <w:numPr>
                <w:ilvl w:val="0"/>
                <w:numId w:val="33"/>
              </w:numPr>
              <w:rPr>
                <w:lang w:val="en-US"/>
              </w:rPr>
            </w:pPr>
            <w:r w:rsidRPr="00AF7266">
              <w:t>Continue to raise the profile of the school by actively promoting our work as an Oracy Centre of Excellence and through our commitment to the Rights Respecting Schools Award.</w:t>
            </w:r>
          </w:p>
          <w:p w14:paraId="00702BFD" w14:textId="1CE83108" w:rsidR="00AF7266" w:rsidRPr="00BA22E4" w:rsidRDefault="00AF7266" w:rsidP="00BA22E4">
            <w:pPr>
              <w:pStyle w:val="ListParagraph"/>
              <w:numPr>
                <w:ilvl w:val="0"/>
                <w:numId w:val="33"/>
              </w:numPr>
              <w:rPr>
                <w:lang w:val="en-US"/>
              </w:rPr>
            </w:pPr>
            <w:r w:rsidRPr="00AF7266">
              <w:t>Develop and implement a whole-school sustainability plan, ensuring that agreed sustainability targets are met and regularly reviewed.</w:t>
            </w:r>
          </w:p>
        </w:tc>
      </w:tr>
      <w:tr w:rsidR="0052641D" w14:paraId="2A742EE9" w14:textId="77777777" w:rsidTr="6CA5E857">
        <w:tc>
          <w:tcPr>
            <w:tcW w:w="2100" w:type="dxa"/>
          </w:tcPr>
          <w:p w14:paraId="3305C371" w14:textId="4F89F635" w:rsidR="0052641D" w:rsidRDefault="0052641D" w:rsidP="0052641D">
            <w:pPr>
              <w:rPr>
                <w:lang w:val="en-US"/>
              </w:rPr>
            </w:pPr>
            <w:r>
              <w:rPr>
                <w:lang w:val="en-US"/>
              </w:rPr>
              <w:t>Staff Development</w:t>
            </w:r>
          </w:p>
        </w:tc>
        <w:tc>
          <w:tcPr>
            <w:tcW w:w="2759" w:type="dxa"/>
          </w:tcPr>
          <w:p w14:paraId="2CC6C67C" w14:textId="77777777" w:rsidR="0052641D" w:rsidRDefault="0052641D" w:rsidP="0052641D">
            <w:pPr>
              <w:pStyle w:val="ListParagraph"/>
              <w:numPr>
                <w:ilvl w:val="0"/>
                <w:numId w:val="33"/>
              </w:numPr>
              <w:rPr>
                <w:lang w:val="en-US"/>
              </w:rPr>
            </w:pPr>
            <w:r>
              <w:rPr>
                <w:lang w:val="en-US"/>
              </w:rPr>
              <w:t>Developing teaching</w:t>
            </w:r>
          </w:p>
          <w:p w14:paraId="5FF8A91E" w14:textId="77777777" w:rsidR="0052641D" w:rsidRDefault="0052641D" w:rsidP="0052641D">
            <w:pPr>
              <w:pStyle w:val="ListParagraph"/>
              <w:numPr>
                <w:ilvl w:val="0"/>
                <w:numId w:val="33"/>
              </w:numPr>
              <w:rPr>
                <w:lang w:val="en-US"/>
              </w:rPr>
            </w:pPr>
            <w:r>
              <w:rPr>
                <w:lang w:val="en-US"/>
              </w:rPr>
              <w:lastRenderedPageBreak/>
              <w:t>CPD</w:t>
            </w:r>
          </w:p>
          <w:p w14:paraId="3A057183" w14:textId="165A2C73" w:rsidR="0052641D" w:rsidRPr="0052641D" w:rsidRDefault="0052641D" w:rsidP="0052641D">
            <w:pPr>
              <w:pStyle w:val="ListParagraph"/>
              <w:numPr>
                <w:ilvl w:val="0"/>
                <w:numId w:val="33"/>
              </w:numPr>
              <w:rPr>
                <w:lang w:val="en-US"/>
              </w:rPr>
            </w:pPr>
            <w:r>
              <w:rPr>
                <w:lang w:val="en-US"/>
              </w:rPr>
              <w:t xml:space="preserve">Staff Well being </w:t>
            </w:r>
          </w:p>
        </w:tc>
        <w:tc>
          <w:tcPr>
            <w:tcW w:w="9089" w:type="dxa"/>
          </w:tcPr>
          <w:p w14:paraId="70F6E130" w14:textId="13111D35" w:rsidR="00BA22E4" w:rsidRPr="008B73F5" w:rsidRDefault="008B73F5" w:rsidP="008B73F5">
            <w:pPr>
              <w:pStyle w:val="ListParagraph"/>
              <w:numPr>
                <w:ilvl w:val="0"/>
                <w:numId w:val="33"/>
              </w:numPr>
              <w:rPr>
                <w:lang w:val="en-US"/>
              </w:rPr>
            </w:pPr>
            <w:r>
              <w:lastRenderedPageBreak/>
              <w:t>To</w:t>
            </w:r>
            <w:r w:rsidR="00BA22E4">
              <w:t xml:space="preserve"> e</w:t>
            </w:r>
            <w:r w:rsidR="00BA22E4" w:rsidRPr="00BA22E4">
              <w:t>mbed a clear understanding of effective Early Years practice for support staff</w:t>
            </w:r>
            <w:r w:rsidR="00BA22E4">
              <w:t xml:space="preserve">. </w:t>
            </w:r>
          </w:p>
          <w:p w14:paraId="76247DB1" w14:textId="496F176B" w:rsidR="00BA22E4" w:rsidRPr="00BA22E4" w:rsidRDefault="00BA22E4" w:rsidP="00BA22E4">
            <w:pPr>
              <w:pStyle w:val="ListParagraph"/>
              <w:numPr>
                <w:ilvl w:val="0"/>
                <w:numId w:val="33"/>
              </w:numPr>
              <w:rPr>
                <w:lang w:val="en-US"/>
              </w:rPr>
            </w:pPr>
            <w:proofErr w:type="gramStart"/>
            <w:r>
              <w:lastRenderedPageBreak/>
              <w:t xml:space="preserve">To </w:t>
            </w:r>
            <w:r w:rsidRPr="00BA22E4">
              <w:t xml:space="preserve"> strengthen</w:t>
            </w:r>
            <w:proofErr w:type="gramEnd"/>
            <w:r w:rsidRPr="00BA22E4">
              <w:t xml:space="preserve"> subject knowledge</w:t>
            </w:r>
            <w:r>
              <w:t xml:space="preserve"> for KS2 support staff</w:t>
            </w:r>
            <w:r w:rsidRPr="00BA22E4">
              <w:t>, enhanc</w:t>
            </w:r>
            <w:r>
              <w:t>ing</w:t>
            </w:r>
            <w:r w:rsidRPr="00BA22E4">
              <w:t xml:space="preserve"> instructional strategies, and </w:t>
            </w:r>
            <w:r w:rsidR="00F9594B" w:rsidRPr="00BA22E4">
              <w:t>improv</w:t>
            </w:r>
            <w:r w:rsidR="00F9594B">
              <w:t xml:space="preserve">ing </w:t>
            </w:r>
            <w:r w:rsidR="00F9594B" w:rsidRPr="00BA22E4">
              <w:t>pupil</w:t>
            </w:r>
            <w:r w:rsidRPr="00BA22E4">
              <w:t xml:space="preserve"> outcomes in mathematics.</w:t>
            </w:r>
          </w:p>
          <w:p w14:paraId="313652F4" w14:textId="77777777" w:rsidR="0052641D" w:rsidRPr="008B73F5" w:rsidRDefault="00BA22E4" w:rsidP="00BA22E4">
            <w:pPr>
              <w:pStyle w:val="ListParagraph"/>
              <w:numPr>
                <w:ilvl w:val="0"/>
                <w:numId w:val="33"/>
              </w:numPr>
              <w:rPr>
                <w:lang w:val="en-US"/>
              </w:rPr>
            </w:pPr>
            <w:r w:rsidRPr="00BA22E4">
              <w:t>Integrate the use of AI tools to enhance teaching, learning, and administrative efficiency, with a focus on staff training, curriculum enrichment, and responsible digital literacy.</w:t>
            </w:r>
          </w:p>
          <w:p w14:paraId="54FDD0DD" w14:textId="20A017BC" w:rsidR="008B73F5" w:rsidRPr="00BA22E4" w:rsidRDefault="008B73F5" w:rsidP="00BA22E4">
            <w:pPr>
              <w:pStyle w:val="ListParagraph"/>
              <w:numPr>
                <w:ilvl w:val="0"/>
                <w:numId w:val="33"/>
              </w:numPr>
              <w:rPr>
                <w:lang w:val="en-US"/>
              </w:rPr>
            </w:pPr>
            <w:r>
              <w:rPr>
                <w:lang w:val="en-US"/>
              </w:rPr>
              <w:t>To ensure that all subject leaders have access to subject training and develop their skills to link in with wider school leadership.</w:t>
            </w:r>
          </w:p>
          <w:p w14:paraId="70BB8BD1" w14:textId="77777777" w:rsidR="008B73F5" w:rsidRPr="008B73F5" w:rsidRDefault="00BA22E4" w:rsidP="008B73F5">
            <w:pPr>
              <w:pStyle w:val="ListParagraph"/>
              <w:numPr>
                <w:ilvl w:val="0"/>
                <w:numId w:val="33"/>
              </w:numPr>
              <w:rPr>
                <w:lang w:val="en-US"/>
              </w:rPr>
            </w:pPr>
            <w:r w:rsidRPr="00BA22E4">
              <w:t>Deliver high-quality teaching and learning-focused training aimed at enhancing classroom practice, pedagogy, and staff professional development.</w:t>
            </w:r>
          </w:p>
          <w:p w14:paraId="7DE08C52" w14:textId="7E1983DF" w:rsidR="008B73F5" w:rsidRPr="008B73F5" w:rsidRDefault="45D8E440" w:rsidP="008B73F5">
            <w:pPr>
              <w:pStyle w:val="ListParagraph"/>
              <w:numPr>
                <w:ilvl w:val="0"/>
                <w:numId w:val="33"/>
              </w:numPr>
              <w:rPr>
                <w:lang w:val="en-US"/>
              </w:rPr>
            </w:pPr>
            <w:r>
              <w:t xml:space="preserve">To focus on talent management and leadership development—identifying, nurturing, and coaching the next generation of leaders to ensure strong and sustainable leadership. </w:t>
            </w:r>
          </w:p>
        </w:tc>
      </w:tr>
      <w:tr w:rsidR="0052641D" w14:paraId="0580857A" w14:textId="77777777" w:rsidTr="6CA5E857">
        <w:tc>
          <w:tcPr>
            <w:tcW w:w="2100" w:type="dxa"/>
          </w:tcPr>
          <w:p w14:paraId="2A6DAAB2" w14:textId="7AB7214C" w:rsidR="0052641D" w:rsidRDefault="0052641D" w:rsidP="0052641D">
            <w:pPr>
              <w:rPr>
                <w:lang w:val="en-US"/>
              </w:rPr>
            </w:pPr>
            <w:r>
              <w:rPr>
                <w:lang w:val="en-US"/>
              </w:rPr>
              <w:lastRenderedPageBreak/>
              <w:t>Parents &amp; Community</w:t>
            </w:r>
          </w:p>
        </w:tc>
        <w:tc>
          <w:tcPr>
            <w:tcW w:w="2759" w:type="dxa"/>
          </w:tcPr>
          <w:p w14:paraId="258B06AC" w14:textId="77777777" w:rsidR="00025813" w:rsidRDefault="00025813" w:rsidP="00025813">
            <w:pPr>
              <w:pStyle w:val="ListParagraph"/>
              <w:numPr>
                <w:ilvl w:val="0"/>
                <w:numId w:val="33"/>
              </w:numPr>
              <w:rPr>
                <w:lang w:val="en-US"/>
              </w:rPr>
            </w:pPr>
            <w:r>
              <w:rPr>
                <w:lang w:val="en-US"/>
              </w:rPr>
              <w:t>Parental engagement</w:t>
            </w:r>
          </w:p>
          <w:p w14:paraId="6DA937B6" w14:textId="77777777" w:rsidR="00025813" w:rsidRDefault="00025813" w:rsidP="00025813">
            <w:pPr>
              <w:pStyle w:val="ListParagraph"/>
              <w:numPr>
                <w:ilvl w:val="0"/>
                <w:numId w:val="33"/>
              </w:numPr>
              <w:rPr>
                <w:lang w:val="en-US"/>
              </w:rPr>
            </w:pPr>
            <w:r>
              <w:rPr>
                <w:lang w:val="en-US"/>
              </w:rPr>
              <w:t xml:space="preserve">Links with local schools and </w:t>
            </w:r>
            <w:proofErr w:type="spellStart"/>
            <w:r>
              <w:rPr>
                <w:lang w:val="en-US"/>
              </w:rPr>
              <w:t>organisations</w:t>
            </w:r>
            <w:proofErr w:type="spellEnd"/>
            <w:r>
              <w:rPr>
                <w:lang w:val="en-US"/>
              </w:rPr>
              <w:t>.</w:t>
            </w:r>
          </w:p>
          <w:p w14:paraId="463863B5" w14:textId="79E7E35C" w:rsidR="00025813" w:rsidRPr="00025813" w:rsidRDefault="00025813" w:rsidP="00025813">
            <w:pPr>
              <w:pStyle w:val="ListParagraph"/>
              <w:numPr>
                <w:ilvl w:val="0"/>
                <w:numId w:val="33"/>
              </w:numPr>
              <w:rPr>
                <w:lang w:val="en-US"/>
              </w:rPr>
            </w:pPr>
            <w:r>
              <w:rPr>
                <w:lang w:val="en-US"/>
              </w:rPr>
              <w:t xml:space="preserve">Parent voice </w:t>
            </w:r>
          </w:p>
        </w:tc>
        <w:tc>
          <w:tcPr>
            <w:tcW w:w="9089" w:type="dxa"/>
          </w:tcPr>
          <w:p w14:paraId="6382BE74" w14:textId="77777777" w:rsidR="002140BA" w:rsidRPr="002140BA" w:rsidRDefault="002140BA" w:rsidP="002140BA">
            <w:pPr>
              <w:pStyle w:val="ListParagraph"/>
              <w:numPr>
                <w:ilvl w:val="0"/>
                <w:numId w:val="33"/>
              </w:numPr>
              <w:rPr>
                <w:lang w:val="en-US"/>
              </w:rPr>
            </w:pPr>
            <w:r w:rsidRPr="002140BA">
              <w:t>Strengthen parental engagement by using parent voice to inform the planning and delivery of workshops, ensuring they are relevant, responsive, and supportive of family and pupil needs.</w:t>
            </w:r>
          </w:p>
          <w:p w14:paraId="7C55E008" w14:textId="1146C866" w:rsidR="002140BA" w:rsidRPr="002140BA" w:rsidRDefault="002140BA" w:rsidP="002140BA">
            <w:pPr>
              <w:pStyle w:val="ListParagraph"/>
              <w:numPr>
                <w:ilvl w:val="0"/>
                <w:numId w:val="33"/>
              </w:numPr>
              <w:rPr>
                <w:lang w:val="en-US"/>
              </w:rPr>
            </w:pPr>
            <w:r w:rsidRPr="002140BA">
              <w:t>Strengthen collaboration with the Family Hub by establishing termly meetings with Family Hub leads and aligning the school’s offer with the wider support services available to families.</w:t>
            </w:r>
          </w:p>
        </w:tc>
      </w:tr>
      <w:tr w:rsidR="0052641D" w14:paraId="038BFE52" w14:textId="77777777" w:rsidTr="6CA5E857">
        <w:tc>
          <w:tcPr>
            <w:tcW w:w="2100" w:type="dxa"/>
          </w:tcPr>
          <w:p w14:paraId="7238D754" w14:textId="5E855CD7" w:rsidR="0052641D" w:rsidRDefault="0052641D" w:rsidP="0052641D">
            <w:pPr>
              <w:rPr>
                <w:lang w:val="en-US"/>
              </w:rPr>
            </w:pPr>
            <w:r>
              <w:rPr>
                <w:lang w:val="en-US"/>
              </w:rPr>
              <w:t xml:space="preserve">Learning Environment </w:t>
            </w:r>
          </w:p>
        </w:tc>
        <w:tc>
          <w:tcPr>
            <w:tcW w:w="2759" w:type="dxa"/>
          </w:tcPr>
          <w:p w14:paraId="65EA7C55" w14:textId="77777777" w:rsidR="0052641D" w:rsidRDefault="00025813" w:rsidP="00025813">
            <w:pPr>
              <w:pStyle w:val="ListParagraph"/>
              <w:numPr>
                <w:ilvl w:val="0"/>
                <w:numId w:val="33"/>
              </w:numPr>
              <w:rPr>
                <w:lang w:val="en-US"/>
              </w:rPr>
            </w:pPr>
            <w:r>
              <w:rPr>
                <w:lang w:val="en-US"/>
              </w:rPr>
              <w:t>Sustainability plan</w:t>
            </w:r>
          </w:p>
          <w:p w14:paraId="61493A08" w14:textId="77777777" w:rsidR="00025813" w:rsidRDefault="00025813" w:rsidP="00025813">
            <w:pPr>
              <w:pStyle w:val="ListParagraph"/>
              <w:numPr>
                <w:ilvl w:val="0"/>
                <w:numId w:val="33"/>
              </w:numPr>
              <w:rPr>
                <w:lang w:val="en-US"/>
              </w:rPr>
            </w:pPr>
            <w:r>
              <w:rPr>
                <w:lang w:val="en-US"/>
              </w:rPr>
              <w:t>Developing school building/grounds</w:t>
            </w:r>
          </w:p>
          <w:p w14:paraId="34B404DB" w14:textId="3EB127D6" w:rsidR="00025813" w:rsidRPr="00025813" w:rsidRDefault="00025813" w:rsidP="00025813">
            <w:pPr>
              <w:pStyle w:val="ListParagraph"/>
              <w:numPr>
                <w:ilvl w:val="0"/>
                <w:numId w:val="33"/>
              </w:numPr>
              <w:rPr>
                <w:lang w:val="en-US"/>
              </w:rPr>
            </w:pPr>
            <w:r>
              <w:rPr>
                <w:lang w:val="en-US"/>
              </w:rPr>
              <w:t xml:space="preserve">IT infrastructure. </w:t>
            </w:r>
          </w:p>
        </w:tc>
        <w:tc>
          <w:tcPr>
            <w:tcW w:w="9089" w:type="dxa"/>
          </w:tcPr>
          <w:p w14:paraId="2D324FE0" w14:textId="77777777" w:rsidR="0052641D" w:rsidRPr="002140BA" w:rsidRDefault="002140BA" w:rsidP="002140BA">
            <w:pPr>
              <w:pStyle w:val="ListParagraph"/>
              <w:numPr>
                <w:ilvl w:val="0"/>
                <w:numId w:val="33"/>
              </w:numPr>
              <w:rPr>
                <w:lang w:val="en-US"/>
              </w:rPr>
            </w:pPr>
            <w:r w:rsidRPr="002140BA">
              <w:t>Redesign the use of school spaces to maximise functionality, support inclusive and flexible learning environments, and enhance staff collaboration and pupil wellbeing.</w:t>
            </w:r>
          </w:p>
          <w:p w14:paraId="6A10BBA3" w14:textId="77777777" w:rsidR="002140BA" w:rsidRPr="005A6B0A" w:rsidRDefault="002140BA" w:rsidP="002140BA">
            <w:pPr>
              <w:pStyle w:val="ListParagraph"/>
              <w:numPr>
                <w:ilvl w:val="0"/>
                <w:numId w:val="33"/>
              </w:numPr>
              <w:rPr>
                <w:lang w:val="en-US"/>
              </w:rPr>
            </w:pPr>
            <w:r w:rsidRPr="002140BA">
              <w:t xml:space="preserve">Celebrate and promote the school’s achievements in Rights Respecting Schools Award (RRSA) and </w:t>
            </w:r>
            <w:proofErr w:type="gramStart"/>
            <w:r w:rsidRPr="002140BA">
              <w:t xml:space="preserve">Oracy </w:t>
            </w:r>
            <w:r>
              <w:t xml:space="preserve"> </w:t>
            </w:r>
            <w:proofErr w:type="spellStart"/>
            <w:r>
              <w:t>CoE</w:t>
            </w:r>
            <w:proofErr w:type="spellEnd"/>
            <w:proofErr w:type="gramEnd"/>
            <w:r>
              <w:t xml:space="preserve"> </w:t>
            </w:r>
            <w:r w:rsidRPr="002140BA">
              <w:t>by embedding recognition across the curriculum, displays, and rights-based learning.</w:t>
            </w:r>
          </w:p>
          <w:p w14:paraId="792B0C83" w14:textId="568DC827" w:rsidR="005A6B0A" w:rsidRPr="002140BA" w:rsidRDefault="005A6B0A" w:rsidP="002140BA">
            <w:pPr>
              <w:pStyle w:val="ListParagraph"/>
              <w:numPr>
                <w:ilvl w:val="0"/>
                <w:numId w:val="33"/>
              </w:numPr>
              <w:rPr>
                <w:lang w:val="en-US"/>
              </w:rPr>
            </w:pPr>
            <w:r w:rsidRPr="005A6B0A">
              <w:t>Refine the Treehouse space</w:t>
            </w:r>
            <w:r>
              <w:t xml:space="preserve"> and transition space</w:t>
            </w:r>
            <w:r w:rsidRPr="005A6B0A">
              <w:t xml:space="preserve"> to create a supportive, inclusive learning environment enabling </w:t>
            </w:r>
            <w:r>
              <w:t xml:space="preserve">children </w:t>
            </w:r>
            <w:r w:rsidRPr="005A6B0A">
              <w:t>to thrive and engage fully in their learning.</w:t>
            </w:r>
          </w:p>
        </w:tc>
      </w:tr>
    </w:tbl>
    <w:p w14:paraId="3524C00E" w14:textId="77777777" w:rsidR="00B829D6" w:rsidRDefault="00B829D6" w:rsidP="60B4DAAE">
      <w:pPr>
        <w:rPr>
          <w:lang w:val="en-US"/>
        </w:rPr>
      </w:pPr>
    </w:p>
    <w:p w14:paraId="411137B2" w14:textId="77777777" w:rsidR="00B829D6" w:rsidRDefault="00B829D6" w:rsidP="60B4DAAE">
      <w:pPr>
        <w:rPr>
          <w:lang w:val="en-US"/>
        </w:rPr>
      </w:pPr>
    </w:p>
    <w:p w14:paraId="0C96227E" w14:textId="77777777" w:rsidR="00B636AE" w:rsidRPr="00354A25" w:rsidRDefault="00B636AE" w:rsidP="00B829D6">
      <w:pPr>
        <w:rPr>
          <w:lang w:val="en-US"/>
        </w:rPr>
      </w:pPr>
    </w:p>
    <w:sectPr w:rsidR="00B636AE" w:rsidRPr="00354A25" w:rsidSect="00A00BDB">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61A5" w14:textId="77777777" w:rsidR="00664AA1" w:rsidRDefault="00664AA1" w:rsidP="008A4605">
      <w:pPr>
        <w:spacing w:after="0" w:line="240" w:lineRule="auto"/>
      </w:pPr>
      <w:r>
        <w:separator/>
      </w:r>
    </w:p>
  </w:endnote>
  <w:endnote w:type="continuationSeparator" w:id="0">
    <w:p w14:paraId="2467022A" w14:textId="77777777" w:rsidR="00664AA1" w:rsidRDefault="00664AA1" w:rsidP="008A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A810" w14:textId="346A7406" w:rsidR="00B15D02" w:rsidRDefault="00B15D02">
    <w:pPr>
      <w:pStyle w:val="Footer"/>
    </w:pPr>
    <w:r>
      <w:t>LCP School Improvement Plan 25/</w:t>
    </w:r>
    <w:proofErr w:type="gramStart"/>
    <w:r>
      <w:t>27  V</w:t>
    </w:r>
    <w:proofErr w:type="gramEnd"/>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E650" w14:textId="77777777" w:rsidR="00664AA1" w:rsidRDefault="00664AA1" w:rsidP="008A4605">
      <w:pPr>
        <w:spacing w:after="0" w:line="240" w:lineRule="auto"/>
      </w:pPr>
      <w:r>
        <w:separator/>
      </w:r>
    </w:p>
  </w:footnote>
  <w:footnote w:type="continuationSeparator" w:id="0">
    <w:p w14:paraId="46AFA173" w14:textId="77777777" w:rsidR="00664AA1" w:rsidRDefault="00664AA1" w:rsidP="008A4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2490" w14:textId="776307F1" w:rsidR="008A4605" w:rsidRDefault="008A4605">
    <w:pPr>
      <w:pStyle w:val="Header"/>
    </w:pPr>
    <w:r>
      <w:rPr>
        <w:noProof/>
        <w:lang w:eastAsia="en-GB"/>
      </w:rPr>
      <w:drawing>
        <wp:inline distT="0" distB="0" distL="0" distR="0" wp14:anchorId="2D34AD2D" wp14:editId="501C62C9">
          <wp:extent cx="1367624" cy="715010"/>
          <wp:effectExtent l="0" t="0" r="4445" b="8890"/>
          <wp:docPr id="2107749229" name="Picture 2107749229" descr="A logo for a school&#10;&#10;AI-generated content may be incorrect."/>
          <wp:cNvGraphicFramePr/>
          <a:graphic xmlns:a="http://schemas.openxmlformats.org/drawingml/2006/main">
            <a:graphicData uri="http://schemas.openxmlformats.org/drawingml/2006/picture">
              <pic:pic xmlns:pic="http://schemas.openxmlformats.org/drawingml/2006/picture">
                <pic:nvPicPr>
                  <pic:cNvPr id="2107749229" name="Picture 2107749229" descr="A logo for a school&#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1041" cy="722024"/>
                  </a:xfrm>
                  <a:prstGeom prst="rect">
                    <a:avLst/>
                  </a:prstGeom>
                </pic:spPr>
              </pic:pic>
            </a:graphicData>
          </a:graphic>
        </wp:inline>
      </w:drawing>
    </w:r>
    <w:r>
      <w:rPr>
        <w:rFonts w:eastAsia="Times New Roman"/>
        <w:noProof/>
        <w:lang w:eastAsia="en-GB"/>
      </w:rPr>
      <w:drawing>
        <wp:anchor distT="0" distB="0" distL="114300" distR="114300" simplePos="0" relativeHeight="251659264" behindDoc="1" locked="0" layoutInCell="1" allowOverlap="1" wp14:anchorId="71CC750B" wp14:editId="22492197">
          <wp:simplePos x="0" y="0"/>
          <wp:positionH relativeFrom="margin">
            <wp:posOffset>8396577</wp:posOffset>
          </wp:positionH>
          <wp:positionV relativeFrom="paragraph">
            <wp:posOffset>-75979</wp:posOffset>
          </wp:positionV>
          <wp:extent cx="763270" cy="758825"/>
          <wp:effectExtent l="0" t="0" r="0" b="3175"/>
          <wp:wrapSquare wrapText="bothSides"/>
          <wp:docPr id="1" name="Picture 1" descr="A logo with text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stars&#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3270" cy="758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24C3"/>
    <w:multiLevelType w:val="hybridMultilevel"/>
    <w:tmpl w:val="00F2C390"/>
    <w:lvl w:ilvl="0" w:tplc="0BECC84C">
      <w:start w:val="1"/>
      <w:numFmt w:val="bullet"/>
      <w:lvlText w:val="-"/>
      <w:lvlJc w:val="left"/>
      <w:pPr>
        <w:ind w:left="720" w:hanging="360"/>
      </w:pPr>
      <w:rPr>
        <w:rFonts w:ascii="Aptos" w:hAnsi="Aptos" w:hint="default"/>
      </w:rPr>
    </w:lvl>
    <w:lvl w:ilvl="1" w:tplc="BB5C62C4">
      <w:start w:val="1"/>
      <w:numFmt w:val="bullet"/>
      <w:lvlText w:val="o"/>
      <w:lvlJc w:val="left"/>
      <w:pPr>
        <w:ind w:left="1440" w:hanging="360"/>
      </w:pPr>
      <w:rPr>
        <w:rFonts w:ascii="Courier New" w:hAnsi="Courier New" w:hint="default"/>
      </w:rPr>
    </w:lvl>
    <w:lvl w:ilvl="2" w:tplc="911AFE82">
      <w:start w:val="1"/>
      <w:numFmt w:val="bullet"/>
      <w:lvlText w:val=""/>
      <w:lvlJc w:val="left"/>
      <w:pPr>
        <w:ind w:left="2160" w:hanging="360"/>
      </w:pPr>
      <w:rPr>
        <w:rFonts w:ascii="Wingdings" w:hAnsi="Wingdings" w:hint="default"/>
      </w:rPr>
    </w:lvl>
    <w:lvl w:ilvl="3" w:tplc="8848B712">
      <w:start w:val="1"/>
      <w:numFmt w:val="bullet"/>
      <w:lvlText w:val=""/>
      <w:lvlJc w:val="left"/>
      <w:pPr>
        <w:ind w:left="2880" w:hanging="360"/>
      </w:pPr>
      <w:rPr>
        <w:rFonts w:ascii="Symbol" w:hAnsi="Symbol" w:hint="default"/>
      </w:rPr>
    </w:lvl>
    <w:lvl w:ilvl="4" w:tplc="AE4AC3A2">
      <w:start w:val="1"/>
      <w:numFmt w:val="bullet"/>
      <w:lvlText w:val="o"/>
      <w:lvlJc w:val="left"/>
      <w:pPr>
        <w:ind w:left="3600" w:hanging="360"/>
      </w:pPr>
      <w:rPr>
        <w:rFonts w:ascii="Courier New" w:hAnsi="Courier New" w:hint="default"/>
      </w:rPr>
    </w:lvl>
    <w:lvl w:ilvl="5" w:tplc="D264FB90">
      <w:start w:val="1"/>
      <w:numFmt w:val="bullet"/>
      <w:lvlText w:val=""/>
      <w:lvlJc w:val="left"/>
      <w:pPr>
        <w:ind w:left="4320" w:hanging="360"/>
      </w:pPr>
      <w:rPr>
        <w:rFonts w:ascii="Wingdings" w:hAnsi="Wingdings" w:hint="default"/>
      </w:rPr>
    </w:lvl>
    <w:lvl w:ilvl="6" w:tplc="627CCED0">
      <w:start w:val="1"/>
      <w:numFmt w:val="bullet"/>
      <w:lvlText w:val=""/>
      <w:lvlJc w:val="left"/>
      <w:pPr>
        <w:ind w:left="5040" w:hanging="360"/>
      </w:pPr>
      <w:rPr>
        <w:rFonts w:ascii="Symbol" w:hAnsi="Symbol" w:hint="default"/>
      </w:rPr>
    </w:lvl>
    <w:lvl w:ilvl="7" w:tplc="93B4062A">
      <w:start w:val="1"/>
      <w:numFmt w:val="bullet"/>
      <w:lvlText w:val="o"/>
      <w:lvlJc w:val="left"/>
      <w:pPr>
        <w:ind w:left="5760" w:hanging="360"/>
      </w:pPr>
      <w:rPr>
        <w:rFonts w:ascii="Courier New" w:hAnsi="Courier New" w:hint="default"/>
      </w:rPr>
    </w:lvl>
    <w:lvl w:ilvl="8" w:tplc="EACC48B0">
      <w:start w:val="1"/>
      <w:numFmt w:val="bullet"/>
      <w:lvlText w:val=""/>
      <w:lvlJc w:val="left"/>
      <w:pPr>
        <w:ind w:left="6480" w:hanging="360"/>
      </w:pPr>
      <w:rPr>
        <w:rFonts w:ascii="Wingdings" w:hAnsi="Wingdings" w:hint="default"/>
      </w:rPr>
    </w:lvl>
  </w:abstractNum>
  <w:abstractNum w:abstractNumId="1" w15:restartNumberingAfterBreak="0">
    <w:nsid w:val="02CF17DA"/>
    <w:multiLevelType w:val="hybridMultilevel"/>
    <w:tmpl w:val="435A4D3C"/>
    <w:lvl w:ilvl="0" w:tplc="8A3C8D40">
      <w:start w:val="1"/>
      <w:numFmt w:val="bullet"/>
      <w:lvlText w:val="-"/>
      <w:lvlJc w:val="left"/>
      <w:pPr>
        <w:ind w:left="720" w:hanging="360"/>
      </w:pPr>
      <w:rPr>
        <w:rFonts w:ascii="Aptos" w:hAnsi="Aptos" w:hint="default"/>
      </w:rPr>
    </w:lvl>
    <w:lvl w:ilvl="1" w:tplc="7B76E4A2">
      <w:start w:val="1"/>
      <w:numFmt w:val="bullet"/>
      <w:lvlText w:val="o"/>
      <w:lvlJc w:val="left"/>
      <w:pPr>
        <w:ind w:left="1440" w:hanging="360"/>
      </w:pPr>
      <w:rPr>
        <w:rFonts w:ascii="Courier New" w:hAnsi="Courier New" w:hint="default"/>
      </w:rPr>
    </w:lvl>
    <w:lvl w:ilvl="2" w:tplc="C448B04A">
      <w:start w:val="1"/>
      <w:numFmt w:val="bullet"/>
      <w:lvlText w:val=""/>
      <w:lvlJc w:val="left"/>
      <w:pPr>
        <w:ind w:left="2160" w:hanging="360"/>
      </w:pPr>
      <w:rPr>
        <w:rFonts w:ascii="Wingdings" w:hAnsi="Wingdings" w:hint="default"/>
      </w:rPr>
    </w:lvl>
    <w:lvl w:ilvl="3" w:tplc="7AC44CAC">
      <w:start w:val="1"/>
      <w:numFmt w:val="bullet"/>
      <w:lvlText w:val=""/>
      <w:lvlJc w:val="left"/>
      <w:pPr>
        <w:ind w:left="2880" w:hanging="360"/>
      </w:pPr>
      <w:rPr>
        <w:rFonts w:ascii="Symbol" w:hAnsi="Symbol" w:hint="default"/>
      </w:rPr>
    </w:lvl>
    <w:lvl w:ilvl="4" w:tplc="D4ECF524">
      <w:start w:val="1"/>
      <w:numFmt w:val="bullet"/>
      <w:lvlText w:val="o"/>
      <w:lvlJc w:val="left"/>
      <w:pPr>
        <w:ind w:left="3600" w:hanging="360"/>
      </w:pPr>
      <w:rPr>
        <w:rFonts w:ascii="Courier New" w:hAnsi="Courier New" w:hint="default"/>
      </w:rPr>
    </w:lvl>
    <w:lvl w:ilvl="5" w:tplc="EAF69DE8">
      <w:start w:val="1"/>
      <w:numFmt w:val="bullet"/>
      <w:lvlText w:val=""/>
      <w:lvlJc w:val="left"/>
      <w:pPr>
        <w:ind w:left="4320" w:hanging="360"/>
      </w:pPr>
      <w:rPr>
        <w:rFonts w:ascii="Wingdings" w:hAnsi="Wingdings" w:hint="default"/>
      </w:rPr>
    </w:lvl>
    <w:lvl w:ilvl="6" w:tplc="3B92B1A2">
      <w:start w:val="1"/>
      <w:numFmt w:val="bullet"/>
      <w:lvlText w:val=""/>
      <w:lvlJc w:val="left"/>
      <w:pPr>
        <w:ind w:left="5040" w:hanging="360"/>
      </w:pPr>
      <w:rPr>
        <w:rFonts w:ascii="Symbol" w:hAnsi="Symbol" w:hint="default"/>
      </w:rPr>
    </w:lvl>
    <w:lvl w:ilvl="7" w:tplc="057E24E8">
      <w:start w:val="1"/>
      <w:numFmt w:val="bullet"/>
      <w:lvlText w:val="o"/>
      <w:lvlJc w:val="left"/>
      <w:pPr>
        <w:ind w:left="5760" w:hanging="360"/>
      </w:pPr>
      <w:rPr>
        <w:rFonts w:ascii="Courier New" w:hAnsi="Courier New" w:hint="default"/>
      </w:rPr>
    </w:lvl>
    <w:lvl w:ilvl="8" w:tplc="443E6C7E">
      <w:start w:val="1"/>
      <w:numFmt w:val="bullet"/>
      <w:lvlText w:val=""/>
      <w:lvlJc w:val="left"/>
      <w:pPr>
        <w:ind w:left="6480" w:hanging="360"/>
      </w:pPr>
      <w:rPr>
        <w:rFonts w:ascii="Wingdings" w:hAnsi="Wingdings" w:hint="default"/>
      </w:rPr>
    </w:lvl>
  </w:abstractNum>
  <w:abstractNum w:abstractNumId="2" w15:restartNumberingAfterBreak="0">
    <w:nsid w:val="0B1244B5"/>
    <w:multiLevelType w:val="hybridMultilevel"/>
    <w:tmpl w:val="935E051E"/>
    <w:lvl w:ilvl="0" w:tplc="B24A5D1E">
      <w:start w:val="1"/>
      <w:numFmt w:val="bullet"/>
      <w:lvlText w:val="-"/>
      <w:lvlJc w:val="left"/>
      <w:pPr>
        <w:ind w:left="720" w:hanging="360"/>
      </w:pPr>
      <w:rPr>
        <w:rFonts w:ascii="Aptos" w:hAnsi="Aptos" w:hint="default"/>
      </w:rPr>
    </w:lvl>
    <w:lvl w:ilvl="1" w:tplc="CC76741C">
      <w:start w:val="1"/>
      <w:numFmt w:val="bullet"/>
      <w:lvlText w:val="o"/>
      <w:lvlJc w:val="left"/>
      <w:pPr>
        <w:ind w:left="1440" w:hanging="360"/>
      </w:pPr>
      <w:rPr>
        <w:rFonts w:ascii="Courier New" w:hAnsi="Courier New" w:hint="default"/>
      </w:rPr>
    </w:lvl>
    <w:lvl w:ilvl="2" w:tplc="BA6EA276">
      <w:start w:val="1"/>
      <w:numFmt w:val="bullet"/>
      <w:lvlText w:val=""/>
      <w:lvlJc w:val="left"/>
      <w:pPr>
        <w:ind w:left="2160" w:hanging="360"/>
      </w:pPr>
      <w:rPr>
        <w:rFonts w:ascii="Wingdings" w:hAnsi="Wingdings" w:hint="default"/>
      </w:rPr>
    </w:lvl>
    <w:lvl w:ilvl="3" w:tplc="FD065CC4">
      <w:start w:val="1"/>
      <w:numFmt w:val="bullet"/>
      <w:lvlText w:val=""/>
      <w:lvlJc w:val="left"/>
      <w:pPr>
        <w:ind w:left="2880" w:hanging="360"/>
      </w:pPr>
      <w:rPr>
        <w:rFonts w:ascii="Symbol" w:hAnsi="Symbol" w:hint="default"/>
      </w:rPr>
    </w:lvl>
    <w:lvl w:ilvl="4" w:tplc="661C9E84">
      <w:start w:val="1"/>
      <w:numFmt w:val="bullet"/>
      <w:lvlText w:val="o"/>
      <w:lvlJc w:val="left"/>
      <w:pPr>
        <w:ind w:left="3600" w:hanging="360"/>
      </w:pPr>
      <w:rPr>
        <w:rFonts w:ascii="Courier New" w:hAnsi="Courier New" w:hint="default"/>
      </w:rPr>
    </w:lvl>
    <w:lvl w:ilvl="5" w:tplc="BF56F5BE">
      <w:start w:val="1"/>
      <w:numFmt w:val="bullet"/>
      <w:lvlText w:val=""/>
      <w:lvlJc w:val="left"/>
      <w:pPr>
        <w:ind w:left="4320" w:hanging="360"/>
      </w:pPr>
      <w:rPr>
        <w:rFonts w:ascii="Wingdings" w:hAnsi="Wingdings" w:hint="default"/>
      </w:rPr>
    </w:lvl>
    <w:lvl w:ilvl="6" w:tplc="04B630F4">
      <w:start w:val="1"/>
      <w:numFmt w:val="bullet"/>
      <w:lvlText w:val=""/>
      <w:lvlJc w:val="left"/>
      <w:pPr>
        <w:ind w:left="5040" w:hanging="360"/>
      </w:pPr>
      <w:rPr>
        <w:rFonts w:ascii="Symbol" w:hAnsi="Symbol" w:hint="default"/>
      </w:rPr>
    </w:lvl>
    <w:lvl w:ilvl="7" w:tplc="4E30E2FC">
      <w:start w:val="1"/>
      <w:numFmt w:val="bullet"/>
      <w:lvlText w:val="o"/>
      <w:lvlJc w:val="left"/>
      <w:pPr>
        <w:ind w:left="5760" w:hanging="360"/>
      </w:pPr>
      <w:rPr>
        <w:rFonts w:ascii="Courier New" w:hAnsi="Courier New" w:hint="default"/>
      </w:rPr>
    </w:lvl>
    <w:lvl w:ilvl="8" w:tplc="9BB0438C">
      <w:start w:val="1"/>
      <w:numFmt w:val="bullet"/>
      <w:lvlText w:val=""/>
      <w:lvlJc w:val="left"/>
      <w:pPr>
        <w:ind w:left="6480" w:hanging="360"/>
      </w:pPr>
      <w:rPr>
        <w:rFonts w:ascii="Wingdings" w:hAnsi="Wingdings" w:hint="default"/>
      </w:rPr>
    </w:lvl>
  </w:abstractNum>
  <w:abstractNum w:abstractNumId="3" w15:restartNumberingAfterBreak="0">
    <w:nsid w:val="0B44981D"/>
    <w:multiLevelType w:val="hybridMultilevel"/>
    <w:tmpl w:val="111CBDCC"/>
    <w:lvl w:ilvl="0" w:tplc="E4A4261C">
      <w:start w:val="1"/>
      <w:numFmt w:val="bullet"/>
      <w:lvlText w:val="-"/>
      <w:lvlJc w:val="left"/>
      <w:pPr>
        <w:ind w:left="720" w:hanging="360"/>
      </w:pPr>
      <w:rPr>
        <w:rFonts w:ascii="Aptos" w:hAnsi="Aptos" w:hint="default"/>
      </w:rPr>
    </w:lvl>
    <w:lvl w:ilvl="1" w:tplc="89BC6EB2">
      <w:start w:val="1"/>
      <w:numFmt w:val="bullet"/>
      <w:lvlText w:val="o"/>
      <w:lvlJc w:val="left"/>
      <w:pPr>
        <w:ind w:left="1440" w:hanging="360"/>
      </w:pPr>
      <w:rPr>
        <w:rFonts w:ascii="Courier New" w:hAnsi="Courier New" w:hint="default"/>
      </w:rPr>
    </w:lvl>
    <w:lvl w:ilvl="2" w:tplc="21B80C06">
      <w:start w:val="1"/>
      <w:numFmt w:val="bullet"/>
      <w:lvlText w:val=""/>
      <w:lvlJc w:val="left"/>
      <w:pPr>
        <w:ind w:left="2160" w:hanging="360"/>
      </w:pPr>
      <w:rPr>
        <w:rFonts w:ascii="Wingdings" w:hAnsi="Wingdings" w:hint="default"/>
      </w:rPr>
    </w:lvl>
    <w:lvl w:ilvl="3" w:tplc="870438CA">
      <w:start w:val="1"/>
      <w:numFmt w:val="bullet"/>
      <w:lvlText w:val=""/>
      <w:lvlJc w:val="left"/>
      <w:pPr>
        <w:ind w:left="2880" w:hanging="360"/>
      </w:pPr>
      <w:rPr>
        <w:rFonts w:ascii="Symbol" w:hAnsi="Symbol" w:hint="default"/>
      </w:rPr>
    </w:lvl>
    <w:lvl w:ilvl="4" w:tplc="FB0CAF72">
      <w:start w:val="1"/>
      <w:numFmt w:val="bullet"/>
      <w:lvlText w:val="o"/>
      <w:lvlJc w:val="left"/>
      <w:pPr>
        <w:ind w:left="3600" w:hanging="360"/>
      </w:pPr>
      <w:rPr>
        <w:rFonts w:ascii="Courier New" w:hAnsi="Courier New" w:hint="default"/>
      </w:rPr>
    </w:lvl>
    <w:lvl w:ilvl="5" w:tplc="4532EDC6">
      <w:start w:val="1"/>
      <w:numFmt w:val="bullet"/>
      <w:lvlText w:val=""/>
      <w:lvlJc w:val="left"/>
      <w:pPr>
        <w:ind w:left="4320" w:hanging="360"/>
      </w:pPr>
      <w:rPr>
        <w:rFonts w:ascii="Wingdings" w:hAnsi="Wingdings" w:hint="default"/>
      </w:rPr>
    </w:lvl>
    <w:lvl w:ilvl="6" w:tplc="69E4CF70">
      <w:start w:val="1"/>
      <w:numFmt w:val="bullet"/>
      <w:lvlText w:val=""/>
      <w:lvlJc w:val="left"/>
      <w:pPr>
        <w:ind w:left="5040" w:hanging="360"/>
      </w:pPr>
      <w:rPr>
        <w:rFonts w:ascii="Symbol" w:hAnsi="Symbol" w:hint="default"/>
      </w:rPr>
    </w:lvl>
    <w:lvl w:ilvl="7" w:tplc="98464518">
      <w:start w:val="1"/>
      <w:numFmt w:val="bullet"/>
      <w:lvlText w:val="o"/>
      <w:lvlJc w:val="left"/>
      <w:pPr>
        <w:ind w:left="5760" w:hanging="360"/>
      </w:pPr>
      <w:rPr>
        <w:rFonts w:ascii="Courier New" w:hAnsi="Courier New" w:hint="default"/>
      </w:rPr>
    </w:lvl>
    <w:lvl w:ilvl="8" w:tplc="FBEE8FB0">
      <w:start w:val="1"/>
      <w:numFmt w:val="bullet"/>
      <w:lvlText w:val=""/>
      <w:lvlJc w:val="left"/>
      <w:pPr>
        <w:ind w:left="6480" w:hanging="360"/>
      </w:pPr>
      <w:rPr>
        <w:rFonts w:ascii="Wingdings" w:hAnsi="Wingdings" w:hint="default"/>
      </w:rPr>
    </w:lvl>
  </w:abstractNum>
  <w:abstractNum w:abstractNumId="4" w15:restartNumberingAfterBreak="0">
    <w:nsid w:val="0BA0146F"/>
    <w:multiLevelType w:val="hybridMultilevel"/>
    <w:tmpl w:val="0474491E"/>
    <w:lvl w:ilvl="0" w:tplc="84F8B1DA">
      <w:start w:val="1"/>
      <w:numFmt w:val="bullet"/>
      <w:lvlText w:val="-"/>
      <w:lvlJc w:val="left"/>
      <w:pPr>
        <w:ind w:left="720" w:hanging="360"/>
      </w:pPr>
      <w:rPr>
        <w:rFonts w:ascii="Aptos" w:hAnsi="Aptos" w:hint="default"/>
      </w:rPr>
    </w:lvl>
    <w:lvl w:ilvl="1" w:tplc="6D302DE4">
      <w:start w:val="1"/>
      <w:numFmt w:val="bullet"/>
      <w:lvlText w:val="o"/>
      <w:lvlJc w:val="left"/>
      <w:pPr>
        <w:ind w:left="1440" w:hanging="360"/>
      </w:pPr>
      <w:rPr>
        <w:rFonts w:ascii="Courier New" w:hAnsi="Courier New" w:hint="default"/>
      </w:rPr>
    </w:lvl>
    <w:lvl w:ilvl="2" w:tplc="0CCEA838">
      <w:start w:val="1"/>
      <w:numFmt w:val="bullet"/>
      <w:lvlText w:val=""/>
      <w:lvlJc w:val="left"/>
      <w:pPr>
        <w:ind w:left="2160" w:hanging="360"/>
      </w:pPr>
      <w:rPr>
        <w:rFonts w:ascii="Wingdings" w:hAnsi="Wingdings" w:hint="default"/>
      </w:rPr>
    </w:lvl>
    <w:lvl w:ilvl="3" w:tplc="165AFC8E">
      <w:start w:val="1"/>
      <w:numFmt w:val="bullet"/>
      <w:lvlText w:val=""/>
      <w:lvlJc w:val="left"/>
      <w:pPr>
        <w:ind w:left="2880" w:hanging="360"/>
      </w:pPr>
      <w:rPr>
        <w:rFonts w:ascii="Symbol" w:hAnsi="Symbol" w:hint="default"/>
      </w:rPr>
    </w:lvl>
    <w:lvl w:ilvl="4" w:tplc="6CCEB33E">
      <w:start w:val="1"/>
      <w:numFmt w:val="bullet"/>
      <w:lvlText w:val="o"/>
      <w:lvlJc w:val="left"/>
      <w:pPr>
        <w:ind w:left="3600" w:hanging="360"/>
      </w:pPr>
      <w:rPr>
        <w:rFonts w:ascii="Courier New" w:hAnsi="Courier New" w:hint="default"/>
      </w:rPr>
    </w:lvl>
    <w:lvl w:ilvl="5" w:tplc="09F8F07E">
      <w:start w:val="1"/>
      <w:numFmt w:val="bullet"/>
      <w:lvlText w:val=""/>
      <w:lvlJc w:val="left"/>
      <w:pPr>
        <w:ind w:left="4320" w:hanging="360"/>
      </w:pPr>
      <w:rPr>
        <w:rFonts w:ascii="Wingdings" w:hAnsi="Wingdings" w:hint="default"/>
      </w:rPr>
    </w:lvl>
    <w:lvl w:ilvl="6" w:tplc="BDDE7580">
      <w:start w:val="1"/>
      <w:numFmt w:val="bullet"/>
      <w:lvlText w:val=""/>
      <w:lvlJc w:val="left"/>
      <w:pPr>
        <w:ind w:left="5040" w:hanging="360"/>
      </w:pPr>
      <w:rPr>
        <w:rFonts w:ascii="Symbol" w:hAnsi="Symbol" w:hint="default"/>
      </w:rPr>
    </w:lvl>
    <w:lvl w:ilvl="7" w:tplc="2DD4AE1A">
      <w:start w:val="1"/>
      <w:numFmt w:val="bullet"/>
      <w:lvlText w:val="o"/>
      <w:lvlJc w:val="left"/>
      <w:pPr>
        <w:ind w:left="5760" w:hanging="360"/>
      </w:pPr>
      <w:rPr>
        <w:rFonts w:ascii="Courier New" w:hAnsi="Courier New" w:hint="default"/>
      </w:rPr>
    </w:lvl>
    <w:lvl w:ilvl="8" w:tplc="BBF06596">
      <w:start w:val="1"/>
      <w:numFmt w:val="bullet"/>
      <w:lvlText w:val=""/>
      <w:lvlJc w:val="left"/>
      <w:pPr>
        <w:ind w:left="6480" w:hanging="360"/>
      </w:pPr>
      <w:rPr>
        <w:rFonts w:ascii="Wingdings" w:hAnsi="Wingdings" w:hint="default"/>
      </w:rPr>
    </w:lvl>
  </w:abstractNum>
  <w:abstractNum w:abstractNumId="5" w15:restartNumberingAfterBreak="0">
    <w:nsid w:val="0F153AE2"/>
    <w:multiLevelType w:val="hybridMultilevel"/>
    <w:tmpl w:val="CE901910"/>
    <w:lvl w:ilvl="0" w:tplc="04162C9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DE1B"/>
    <w:multiLevelType w:val="hybridMultilevel"/>
    <w:tmpl w:val="4FB8CA66"/>
    <w:lvl w:ilvl="0" w:tplc="33664018">
      <w:start w:val="1"/>
      <w:numFmt w:val="bullet"/>
      <w:lvlText w:val=""/>
      <w:lvlJc w:val="left"/>
      <w:pPr>
        <w:ind w:left="720" w:hanging="360"/>
      </w:pPr>
      <w:rPr>
        <w:rFonts w:ascii="Symbol" w:hAnsi="Symbol" w:hint="default"/>
      </w:rPr>
    </w:lvl>
    <w:lvl w:ilvl="1" w:tplc="60DC53EA">
      <w:start w:val="1"/>
      <w:numFmt w:val="bullet"/>
      <w:lvlText w:val="o"/>
      <w:lvlJc w:val="left"/>
      <w:pPr>
        <w:ind w:left="1440" w:hanging="360"/>
      </w:pPr>
      <w:rPr>
        <w:rFonts w:ascii="Courier New" w:hAnsi="Courier New" w:hint="default"/>
      </w:rPr>
    </w:lvl>
    <w:lvl w:ilvl="2" w:tplc="9D32F100">
      <w:start w:val="1"/>
      <w:numFmt w:val="bullet"/>
      <w:lvlText w:val=""/>
      <w:lvlJc w:val="left"/>
      <w:pPr>
        <w:ind w:left="2160" w:hanging="360"/>
      </w:pPr>
      <w:rPr>
        <w:rFonts w:ascii="Wingdings" w:hAnsi="Wingdings" w:hint="default"/>
      </w:rPr>
    </w:lvl>
    <w:lvl w:ilvl="3" w:tplc="52F600D0">
      <w:start w:val="1"/>
      <w:numFmt w:val="bullet"/>
      <w:lvlText w:val=""/>
      <w:lvlJc w:val="left"/>
      <w:pPr>
        <w:ind w:left="2880" w:hanging="360"/>
      </w:pPr>
      <w:rPr>
        <w:rFonts w:ascii="Symbol" w:hAnsi="Symbol" w:hint="default"/>
      </w:rPr>
    </w:lvl>
    <w:lvl w:ilvl="4" w:tplc="6896DCA6">
      <w:start w:val="1"/>
      <w:numFmt w:val="bullet"/>
      <w:lvlText w:val="o"/>
      <w:lvlJc w:val="left"/>
      <w:pPr>
        <w:ind w:left="3600" w:hanging="360"/>
      </w:pPr>
      <w:rPr>
        <w:rFonts w:ascii="Courier New" w:hAnsi="Courier New" w:hint="default"/>
      </w:rPr>
    </w:lvl>
    <w:lvl w:ilvl="5" w:tplc="4F840664">
      <w:start w:val="1"/>
      <w:numFmt w:val="bullet"/>
      <w:lvlText w:val=""/>
      <w:lvlJc w:val="left"/>
      <w:pPr>
        <w:ind w:left="4320" w:hanging="360"/>
      </w:pPr>
      <w:rPr>
        <w:rFonts w:ascii="Wingdings" w:hAnsi="Wingdings" w:hint="default"/>
      </w:rPr>
    </w:lvl>
    <w:lvl w:ilvl="6" w:tplc="999434BC">
      <w:start w:val="1"/>
      <w:numFmt w:val="bullet"/>
      <w:lvlText w:val=""/>
      <w:lvlJc w:val="left"/>
      <w:pPr>
        <w:ind w:left="5040" w:hanging="360"/>
      </w:pPr>
      <w:rPr>
        <w:rFonts w:ascii="Symbol" w:hAnsi="Symbol" w:hint="default"/>
      </w:rPr>
    </w:lvl>
    <w:lvl w:ilvl="7" w:tplc="7ECE44EE">
      <w:start w:val="1"/>
      <w:numFmt w:val="bullet"/>
      <w:lvlText w:val="o"/>
      <w:lvlJc w:val="left"/>
      <w:pPr>
        <w:ind w:left="5760" w:hanging="360"/>
      </w:pPr>
      <w:rPr>
        <w:rFonts w:ascii="Courier New" w:hAnsi="Courier New" w:hint="default"/>
      </w:rPr>
    </w:lvl>
    <w:lvl w:ilvl="8" w:tplc="E4843A72">
      <w:start w:val="1"/>
      <w:numFmt w:val="bullet"/>
      <w:lvlText w:val=""/>
      <w:lvlJc w:val="left"/>
      <w:pPr>
        <w:ind w:left="6480" w:hanging="360"/>
      </w:pPr>
      <w:rPr>
        <w:rFonts w:ascii="Wingdings" w:hAnsi="Wingdings" w:hint="default"/>
      </w:rPr>
    </w:lvl>
  </w:abstractNum>
  <w:abstractNum w:abstractNumId="7" w15:restartNumberingAfterBreak="0">
    <w:nsid w:val="121D6AEA"/>
    <w:multiLevelType w:val="hybridMultilevel"/>
    <w:tmpl w:val="97AC3C58"/>
    <w:lvl w:ilvl="0" w:tplc="60AAB85E">
      <w:start w:val="1"/>
      <w:numFmt w:val="bullet"/>
      <w:lvlText w:val="-"/>
      <w:lvlJc w:val="left"/>
      <w:pPr>
        <w:ind w:left="720" w:hanging="360"/>
      </w:pPr>
      <w:rPr>
        <w:rFonts w:ascii="Aptos" w:hAnsi="Aptos" w:hint="default"/>
      </w:rPr>
    </w:lvl>
    <w:lvl w:ilvl="1" w:tplc="79D2055E">
      <w:start w:val="1"/>
      <w:numFmt w:val="bullet"/>
      <w:lvlText w:val="o"/>
      <w:lvlJc w:val="left"/>
      <w:pPr>
        <w:ind w:left="1440" w:hanging="360"/>
      </w:pPr>
      <w:rPr>
        <w:rFonts w:ascii="Courier New" w:hAnsi="Courier New" w:hint="default"/>
      </w:rPr>
    </w:lvl>
    <w:lvl w:ilvl="2" w:tplc="49E8A7BC">
      <w:start w:val="1"/>
      <w:numFmt w:val="bullet"/>
      <w:lvlText w:val=""/>
      <w:lvlJc w:val="left"/>
      <w:pPr>
        <w:ind w:left="2160" w:hanging="360"/>
      </w:pPr>
      <w:rPr>
        <w:rFonts w:ascii="Wingdings" w:hAnsi="Wingdings" w:hint="default"/>
      </w:rPr>
    </w:lvl>
    <w:lvl w:ilvl="3" w:tplc="407A17A2">
      <w:start w:val="1"/>
      <w:numFmt w:val="bullet"/>
      <w:lvlText w:val=""/>
      <w:lvlJc w:val="left"/>
      <w:pPr>
        <w:ind w:left="2880" w:hanging="360"/>
      </w:pPr>
      <w:rPr>
        <w:rFonts w:ascii="Symbol" w:hAnsi="Symbol" w:hint="default"/>
      </w:rPr>
    </w:lvl>
    <w:lvl w:ilvl="4" w:tplc="E54404F4">
      <w:start w:val="1"/>
      <w:numFmt w:val="bullet"/>
      <w:lvlText w:val="o"/>
      <w:lvlJc w:val="left"/>
      <w:pPr>
        <w:ind w:left="3600" w:hanging="360"/>
      </w:pPr>
      <w:rPr>
        <w:rFonts w:ascii="Courier New" w:hAnsi="Courier New" w:hint="default"/>
      </w:rPr>
    </w:lvl>
    <w:lvl w:ilvl="5" w:tplc="8294F384">
      <w:start w:val="1"/>
      <w:numFmt w:val="bullet"/>
      <w:lvlText w:val=""/>
      <w:lvlJc w:val="left"/>
      <w:pPr>
        <w:ind w:left="4320" w:hanging="360"/>
      </w:pPr>
      <w:rPr>
        <w:rFonts w:ascii="Wingdings" w:hAnsi="Wingdings" w:hint="default"/>
      </w:rPr>
    </w:lvl>
    <w:lvl w:ilvl="6" w:tplc="C45690AE">
      <w:start w:val="1"/>
      <w:numFmt w:val="bullet"/>
      <w:lvlText w:val=""/>
      <w:lvlJc w:val="left"/>
      <w:pPr>
        <w:ind w:left="5040" w:hanging="360"/>
      </w:pPr>
      <w:rPr>
        <w:rFonts w:ascii="Symbol" w:hAnsi="Symbol" w:hint="default"/>
      </w:rPr>
    </w:lvl>
    <w:lvl w:ilvl="7" w:tplc="EA6CD562">
      <w:start w:val="1"/>
      <w:numFmt w:val="bullet"/>
      <w:lvlText w:val="o"/>
      <w:lvlJc w:val="left"/>
      <w:pPr>
        <w:ind w:left="5760" w:hanging="360"/>
      </w:pPr>
      <w:rPr>
        <w:rFonts w:ascii="Courier New" w:hAnsi="Courier New" w:hint="default"/>
      </w:rPr>
    </w:lvl>
    <w:lvl w:ilvl="8" w:tplc="B8262E76">
      <w:start w:val="1"/>
      <w:numFmt w:val="bullet"/>
      <w:lvlText w:val=""/>
      <w:lvlJc w:val="left"/>
      <w:pPr>
        <w:ind w:left="6480" w:hanging="360"/>
      </w:pPr>
      <w:rPr>
        <w:rFonts w:ascii="Wingdings" w:hAnsi="Wingdings" w:hint="default"/>
      </w:rPr>
    </w:lvl>
  </w:abstractNum>
  <w:abstractNum w:abstractNumId="8" w15:restartNumberingAfterBreak="0">
    <w:nsid w:val="1439ED15"/>
    <w:multiLevelType w:val="hybridMultilevel"/>
    <w:tmpl w:val="B5E6EFF2"/>
    <w:lvl w:ilvl="0" w:tplc="A164F9B4">
      <w:start w:val="1"/>
      <w:numFmt w:val="bullet"/>
      <w:lvlText w:val="-"/>
      <w:lvlJc w:val="left"/>
      <w:pPr>
        <w:ind w:left="720" w:hanging="360"/>
      </w:pPr>
      <w:rPr>
        <w:rFonts w:ascii="Aptos" w:hAnsi="Aptos" w:hint="default"/>
      </w:rPr>
    </w:lvl>
    <w:lvl w:ilvl="1" w:tplc="1CC0443E">
      <w:start w:val="1"/>
      <w:numFmt w:val="bullet"/>
      <w:lvlText w:val="o"/>
      <w:lvlJc w:val="left"/>
      <w:pPr>
        <w:ind w:left="1440" w:hanging="360"/>
      </w:pPr>
      <w:rPr>
        <w:rFonts w:ascii="Courier New" w:hAnsi="Courier New" w:hint="default"/>
      </w:rPr>
    </w:lvl>
    <w:lvl w:ilvl="2" w:tplc="762022A6">
      <w:start w:val="1"/>
      <w:numFmt w:val="bullet"/>
      <w:lvlText w:val=""/>
      <w:lvlJc w:val="left"/>
      <w:pPr>
        <w:ind w:left="2160" w:hanging="360"/>
      </w:pPr>
      <w:rPr>
        <w:rFonts w:ascii="Wingdings" w:hAnsi="Wingdings" w:hint="default"/>
      </w:rPr>
    </w:lvl>
    <w:lvl w:ilvl="3" w:tplc="BC2C561E">
      <w:start w:val="1"/>
      <w:numFmt w:val="bullet"/>
      <w:lvlText w:val=""/>
      <w:lvlJc w:val="left"/>
      <w:pPr>
        <w:ind w:left="2880" w:hanging="360"/>
      </w:pPr>
      <w:rPr>
        <w:rFonts w:ascii="Symbol" w:hAnsi="Symbol" w:hint="default"/>
      </w:rPr>
    </w:lvl>
    <w:lvl w:ilvl="4" w:tplc="3AB6D738">
      <w:start w:val="1"/>
      <w:numFmt w:val="bullet"/>
      <w:lvlText w:val="o"/>
      <w:lvlJc w:val="left"/>
      <w:pPr>
        <w:ind w:left="3600" w:hanging="360"/>
      </w:pPr>
      <w:rPr>
        <w:rFonts w:ascii="Courier New" w:hAnsi="Courier New" w:hint="default"/>
      </w:rPr>
    </w:lvl>
    <w:lvl w:ilvl="5" w:tplc="1054A5AE">
      <w:start w:val="1"/>
      <w:numFmt w:val="bullet"/>
      <w:lvlText w:val=""/>
      <w:lvlJc w:val="left"/>
      <w:pPr>
        <w:ind w:left="4320" w:hanging="360"/>
      </w:pPr>
      <w:rPr>
        <w:rFonts w:ascii="Wingdings" w:hAnsi="Wingdings" w:hint="default"/>
      </w:rPr>
    </w:lvl>
    <w:lvl w:ilvl="6" w:tplc="762E4E14">
      <w:start w:val="1"/>
      <w:numFmt w:val="bullet"/>
      <w:lvlText w:val=""/>
      <w:lvlJc w:val="left"/>
      <w:pPr>
        <w:ind w:left="5040" w:hanging="360"/>
      </w:pPr>
      <w:rPr>
        <w:rFonts w:ascii="Symbol" w:hAnsi="Symbol" w:hint="default"/>
      </w:rPr>
    </w:lvl>
    <w:lvl w:ilvl="7" w:tplc="D96EDAFA">
      <w:start w:val="1"/>
      <w:numFmt w:val="bullet"/>
      <w:lvlText w:val="o"/>
      <w:lvlJc w:val="left"/>
      <w:pPr>
        <w:ind w:left="5760" w:hanging="360"/>
      </w:pPr>
      <w:rPr>
        <w:rFonts w:ascii="Courier New" w:hAnsi="Courier New" w:hint="default"/>
      </w:rPr>
    </w:lvl>
    <w:lvl w:ilvl="8" w:tplc="282ECCF6">
      <w:start w:val="1"/>
      <w:numFmt w:val="bullet"/>
      <w:lvlText w:val=""/>
      <w:lvlJc w:val="left"/>
      <w:pPr>
        <w:ind w:left="6480" w:hanging="360"/>
      </w:pPr>
      <w:rPr>
        <w:rFonts w:ascii="Wingdings" w:hAnsi="Wingdings" w:hint="default"/>
      </w:rPr>
    </w:lvl>
  </w:abstractNum>
  <w:abstractNum w:abstractNumId="9" w15:restartNumberingAfterBreak="0">
    <w:nsid w:val="145614EF"/>
    <w:multiLevelType w:val="hybridMultilevel"/>
    <w:tmpl w:val="DEA4F022"/>
    <w:lvl w:ilvl="0" w:tplc="C6DC9278">
      <w:start w:val="1"/>
      <w:numFmt w:val="bullet"/>
      <w:lvlText w:val="-"/>
      <w:lvlJc w:val="left"/>
      <w:pPr>
        <w:ind w:left="720" w:hanging="360"/>
      </w:pPr>
      <w:rPr>
        <w:rFonts w:ascii="Aptos" w:hAnsi="Aptos" w:hint="default"/>
      </w:rPr>
    </w:lvl>
    <w:lvl w:ilvl="1" w:tplc="8294FA2C">
      <w:start w:val="1"/>
      <w:numFmt w:val="bullet"/>
      <w:lvlText w:val="o"/>
      <w:lvlJc w:val="left"/>
      <w:pPr>
        <w:ind w:left="1440" w:hanging="360"/>
      </w:pPr>
      <w:rPr>
        <w:rFonts w:ascii="Courier New" w:hAnsi="Courier New" w:hint="default"/>
      </w:rPr>
    </w:lvl>
    <w:lvl w:ilvl="2" w:tplc="FC96BAF6">
      <w:start w:val="1"/>
      <w:numFmt w:val="bullet"/>
      <w:lvlText w:val=""/>
      <w:lvlJc w:val="left"/>
      <w:pPr>
        <w:ind w:left="2160" w:hanging="360"/>
      </w:pPr>
      <w:rPr>
        <w:rFonts w:ascii="Wingdings" w:hAnsi="Wingdings" w:hint="default"/>
      </w:rPr>
    </w:lvl>
    <w:lvl w:ilvl="3" w:tplc="0DD88A3E">
      <w:start w:val="1"/>
      <w:numFmt w:val="bullet"/>
      <w:lvlText w:val=""/>
      <w:lvlJc w:val="left"/>
      <w:pPr>
        <w:ind w:left="2880" w:hanging="360"/>
      </w:pPr>
      <w:rPr>
        <w:rFonts w:ascii="Symbol" w:hAnsi="Symbol" w:hint="default"/>
      </w:rPr>
    </w:lvl>
    <w:lvl w:ilvl="4" w:tplc="EB8AB7AE">
      <w:start w:val="1"/>
      <w:numFmt w:val="bullet"/>
      <w:lvlText w:val="o"/>
      <w:lvlJc w:val="left"/>
      <w:pPr>
        <w:ind w:left="3600" w:hanging="360"/>
      </w:pPr>
      <w:rPr>
        <w:rFonts w:ascii="Courier New" w:hAnsi="Courier New" w:hint="default"/>
      </w:rPr>
    </w:lvl>
    <w:lvl w:ilvl="5" w:tplc="13421464">
      <w:start w:val="1"/>
      <w:numFmt w:val="bullet"/>
      <w:lvlText w:val=""/>
      <w:lvlJc w:val="left"/>
      <w:pPr>
        <w:ind w:left="4320" w:hanging="360"/>
      </w:pPr>
      <w:rPr>
        <w:rFonts w:ascii="Wingdings" w:hAnsi="Wingdings" w:hint="default"/>
      </w:rPr>
    </w:lvl>
    <w:lvl w:ilvl="6" w:tplc="9C74A1FC">
      <w:start w:val="1"/>
      <w:numFmt w:val="bullet"/>
      <w:lvlText w:val=""/>
      <w:lvlJc w:val="left"/>
      <w:pPr>
        <w:ind w:left="5040" w:hanging="360"/>
      </w:pPr>
      <w:rPr>
        <w:rFonts w:ascii="Symbol" w:hAnsi="Symbol" w:hint="default"/>
      </w:rPr>
    </w:lvl>
    <w:lvl w:ilvl="7" w:tplc="DD0C959A">
      <w:start w:val="1"/>
      <w:numFmt w:val="bullet"/>
      <w:lvlText w:val="o"/>
      <w:lvlJc w:val="left"/>
      <w:pPr>
        <w:ind w:left="5760" w:hanging="360"/>
      </w:pPr>
      <w:rPr>
        <w:rFonts w:ascii="Courier New" w:hAnsi="Courier New" w:hint="default"/>
      </w:rPr>
    </w:lvl>
    <w:lvl w:ilvl="8" w:tplc="D0A4BA24">
      <w:start w:val="1"/>
      <w:numFmt w:val="bullet"/>
      <w:lvlText w:val=""/>
      <w:lvlJc w:val="left"/>
      <w:pPr>
        <w:ind w:left="6480" w:hanging="360"/>
      </w:pPr>
      <w:rPr>
        <w:rFonts w:ascii="Wingdings" w:hAnsi="Wingdings" w:hint="default"/>
      </w:rPr>
    </w:lvl>
  </w:abstractNum>
  <w:abstractNum w:abstractNumId="10" w15:restartNumberingAfterBreak="0">
    <w:nsid w:val="1578DD0D"/>
    <w:multiLevelType w:val="hybridMultilevel"/>
    <w:tmpl w:val="BA946C88"/>
    <w:lvl w:ilvl="0" w:tplc="1234B5EA">
      <w:start w:val="1"/>
      <w:numFmt w:val="bullet"/>
      <w:lvlText w:val="-"/>
      <w:lvlJc w:val="left"/>
      <w:pPr>
        <w:ind w:left="720" w:hanging="360"/>
      </w:pPr>
      <w:rPr>
        <w:rFonts w:ascii="Aptos" w:hAnsi="Aptos" w:hint="default"/>
      </w:rPr>
    </w:lvl>
    <w:lvl w:ilvl="1" w:tplc="877073AC">
      <w:start w:val="1"/>
      <w:numFmt w:val="bullet"/>
      <w:lvlText w:val="o"/>
      <w:lvlJc w:val="left"/>
      <w:pPr>
        <w:ind w:left="1440" w:hanging="360"/>
      </w:pPr>
      <w:rPr>
        <w:rFonts w:ascii="Courier New" w:hAnsi="Courier New" w:hint="default"/>
      </w:rPr>
    </w:lvl>
    <w:lvl w:ilvl="2" w:tplc="039601CA">
      <w:start w:val="1"/>
      <w:numFmt w:val="bullet"/>
      <w:lvlText w:val=""/>
      <w:lvlJc w:val="left"/>
      <w:pPr>
        <w:ind w:left="2160" w:hanging="360"/>
      </w:pPr>
      <w:rPr>
        <w:rFonts w:ascii="Wingdings" w:hAnsi="Wingdings" w:hint="default"/>
      </w:rPr>
    </w:lvl>
    <w:lvl w:ilvl="3" w:tplc="049ADF20">
      <w:start w:val="1"/>
      <w:numFmt w:val="bullet"/>
      <w:lvlText w:val=""/>
      <w:lvlJc w:val="left"/>
      <w:pPr>
        <w:ind w:left="2880" w:hanging="360"/>
      </w:pPr>
      <w:rPr>
        <w:rFonts w:ascii="Symbol" w:hAnsi="Symbol" w:hint="default"/>
      </w:rPr>
    </w:lvl>
    <w:lvl w:ilvl="4" w:tplc="82625ECA">
      <w:start w:val="1"/>
      <w:numFmt w:val="bullet"/>
      <w:lvlText w:val="o"/>
      <w:lvlJc w:val="left"/>
      <w:pPr>
        <w:ind w:left="3600" w:hanging="360"/>
      </w:pPr>
      <w:rPr>
        <w:rFonts w:ascii="Courier New" w:hAnsi="Courier New" w:hint="default"/>
      </w:rPr>
    </w:lvl>
    <w:lvl w:ilvl="5" w:tplc="DD688FD4">
      <w:start w:val="1"/>
      <w:numFmt w:val="bullet"/>
      <w:lvlText w:val=""/>
      <w:lvlJc w:val="left"/>
      <w:pPr>
        <w:ind w:left="4320" w:hanging="360"/>
      </w:pPr>
      <w:rPr>
        <w:rFonts w:ascii="Wingdings" w:hAnsi="Wingdings" w:hint="default"/>
      </w:rPr>
    </w:lvl>
    <w:lvl w:ilvl="6" w:tplc="2E68B5F0">
      <w:start w:val="1"/>
      <w:numFmt w:val="bullet"/>
      <w:lvlText w:val=""/>
      <w:lvlJc w:val="left"/>
      <w:pPr>
        <w:ind w:left="5040" w:hanging="360"/>
      </w:pPr>
      <w:rPr>
        <w:rFonts w:ascii="Symbol" w:hAnsi="Symbol" w:hint="default"/>
      </w:rPr>
    </w:lvl>
    <w:lvl w:ilvl="7" w:tplc="4C5E26C0">
      <w:start w:val="1"/>
      <w:numFmt w:val="bullet"/>
      <w:lvlText w:val="o"/>
      <w:lvlJc w:val="left"/>
      <w:pPr>
        <w:ind w:left="5760" w:hanging="360"/>
      </w:pPr>
      <w:rPr>
        <w:rFonts w:ascii="Courier New" w:hAnsi="Courier New" w:hint="default"/>
      </w:rPr>
    </w:lvl>
    <w:lvl w:ilvl="8" w:tplc="F1D62B36">
      <w:start w:val="1"/>
      <w:numFmt w:val="bullet"/>
      <w:lvlText w:val=""/>
      <w:lvlJc w:val="left"/>
      <w:pPr>
        <w:ind w:left="6480" w:hanging="360"/>
      </w:pPr>
      <w:rPr>
        <w:rFonts w:ascii="Wingdings" w:hAnsi="Wingdings" w:hint="default"/>
      </w:rPr>
    </w:lvl>
  </w:abstractNum>
  <w:abstractNum w:abstractNumId="11" w15:restartNumberingAfterBreak="0">
    <w:nsid w:val="17EC8BFF"/>
    <w:multiLevelType w:val="hybridMultilevel"/>
    <w:tmpl w:val="F91A0B7E"/>
    <w:lvl w:ilvl="0" w:tplc="58541D06">
      <w:start w:val="1"/>
      <w:numFmt w:val="bullet"/>
      <w:lvlText w:val="-"/>
      <w:lvlJc w:val="left"/>
      <w:pPr>
        <w:ind w:left="720" w:hanging="360"/>
      </w:pPr>
      <w:rPr>
        <w:rFonts w:ascii="Aptos" w:hAnsi="Aptos" w:hint="default"/>
      </w:rPr>
    </w:lvl>
    <w:lvl w:ilvl="1" w:tplc="DDB033E2">
      <w:start w:val="1"/>
      <w:numFmt w:val="bullet"/>
      <w:lvlText w:val="o"/>
      <w:lvlJc w:val="left"/>
      <w:pPr>
        <w:ind w:left="1440" w:hanging="360"/>
      </w:pPr>
      <w:rPr>
        <w:rFonts w:ascii="Courier New" w:hAnsi="Courier New" w:hint="default"/>
      </w:rPr>
    </w:lvl>
    <w:lvl w:ilvl="2" w:tplc="AFC45F3E">
      <w:start w:val="1"/>
      <w:numFmt w:val="bullet"/>
      <w:lvlText w:val=""/>
      <w:lvlJc w:val="left"/>
      <w:pPr>
        <w:ind w:left="2160" w:hanging="360"/>
      </w:pPr>
      <w:rPr>
        <w:rFonts w:ascii="Wingdings" w:hAnsi="Wingdings" w:hint="default"/>
      </w:rPr>
    </w:lvl>
    <w:lvl w:ilvl="3" w:tplc="2E60A19A">
      <w:start w:val="1"/>
      <w:numFmt w:val="bullet"/>
      <w:lvlText w:val=""/>
      <w:lvlJc w:val="left"/>
      <w:pPr>
        <w:ind w:left="2880" w:hanging="360"/>
      </w:pPr>
      <w:rPr>
        <w:rFonts w:ascii="Symbol" w:hAnsi="Symbol" w:hint="default"/>
      </w:rPr>
    </w:lvl>
    <w:lvl w:ilvl="4" w:tplc="08DAE686">
      <w:start w:val="1"/>
      <w:numFmt w:val="bullet"/>
      <w:lvlText w:val="o"/>
      <w:lvlJc w:val="left"/>
      <w:pPr>
        <w:ind w:left="3600" w:hanging="360"/>
      </w:pPr>
      <w:rPr>
        <w:rFonts w:ascii="Courier New" w:hAnsi="Courier New" w:hint="default"/>
      </w:rPr>
    </w:lvl>
    <w:lvl w:ilvl="5" w:tplc="43F0A158">
      <w:start w:val="1"/>
      <w:numFmt w:val="bullet"/>
      <w:lvlText w:val=""/>
      <w:lvlJc w:val="left"/>
      <w:pPr>
        <w:ind w:left="4320" w:hanging="360"/>
      </w:pPr>
      <w:rPr>
        <w:rFonts w:ascii="Wingdings" w:hAnsi="Wingdings" w:hint="default"/>
      </w:rPr>
    </w:lvl>
    <w:lvl w:ilvl="6" w:tplc="52E6BA70">
      <w:start w:val="1"/>
      <w:numFmt w:val="bullet"/>
      <w:lvlText w:val=""/>
      <w:lvlJc w:val="left"/>
      <w:pPr>
        <w:ind w:left="5040" w:hanging="360"/>
      </w:pPr>
      <w:rPr>
        <w:rFonts w:ascii="Symbol" w:hAnsi="Symbol" w:hint="default"/>
      </w:rPr>
    </w:lvl>
    <w:lvl w:ilvl="7" w:tplc="0AA8305A">
      <w:start w:val="1"/>
      <w:numFmt w:val="bullet"/>
      <w:lvlText w:val="o"/>
      <w:lvlJc w:val="left"/>
      <w:pPr>
        <w:ind w:left="5760" w:hanging="360"/>
      </w:pPr>
      <w:rPr>
        <w:rFonts w:ascii="Courier New" w:hAnsi="Courier New" w:hint="default"/>
      </w:rPr>
    </w:lvl>
    <w:lvl w:ilvl="8" w:tplc="6CCC5050">
      <w:start w:val="1"/>
      <w:numFmt w:val="bullet"/>
      <w:lvlText w:val=""/>
      <w:lvlJc w:val="left"/>
      <w:pPr>
        <w:ind w:left="6480" w:hanging="360"/>
      </w:pPr>
      <w:rPr>
        <w:rFonts w:ascii="Wingdings" w:hAnsi="Wingdings" w:hint="default"/>
      </w:rPr>
    </w:lvl>
  </w:abstractNum>
  <w:abstractNum w:abstractNumId="12" w15:restartNumberingAfterBreak="0">
    <w:nsid w:val="19EE9DB9"/>
    <w:multiLevelType w:val="hybridMultilevel"/>
    <w:tmpl w:val="7E2018BE"/>
    <w:lvl w:ilvl="0" w:tplc="AE14E7FA">
      <w:start w:val="1"/>
      <w:numFmt w:val="bullet"/>
      <w:lvlText w:val="-"/>
      <w:lvlJc w:val="left"/>
      <w:pPr>
        <w:ind w:left="720" w:hanging="360"/>
      </w:pPr>
      <w:rPr>
        <w:rFonts w:ascii="Aptos" w:hAnsi="Aptos" w:hint="default"/>
      </w:rPr>
    </w:lvl>
    <w:lvl w:ilvl="1" w:tplc="06CAE284">
      <w:start w:val="1"/>
      <w:numFmt w:val="bullet"/>
      <w:lvlText w:val="o"/>
      <w:lvlJc w:val="left"/>
      <w:pPr>
        <w:ind w:left="1440" w:hanging="360"/>
      </w:pPr>
      <w:rPr>
        <w:rFonts w:ascii="Courier New" w:hAnsi="Courier New" w:hint="default"/>
      </w:rPr>
    </w:lvl>
    <w:lvl w:ilvl="2" w:tplc="9334BA96">
      <w:start w:val="1"/>
      <w:numFmt w:val="bullet"/>
      <w:lvlText w:val=""/>
      <w:lvlJc w:val="left"/>
      <w:pPr>
        <w:ind w:left="2160" w:hanging="360"/>
      </w:pPr>
      <w:rPr>
        <w:rFonts w:ascii="Wingdings" w:hAnsi="Wingdings" w:hint="default"/>
      </w:rPr>
    </w:lvl>
    <w:lvl w:ilvl="3" w:tplc="B6E87A1A">
      <w:start w:val="1"/>
      <w:numFmt w:val="bullet"/>
      <w:lvlText w:val=""/>
      <w:lvlJc w:val="left"/>
      <w:pPr>
        <w:ind w:left="2880" w:hanging="360"/>
      </w:pPr>
      <w:rPr>
        <w:rFonts w:ascii="Symbol" w:hAnsi="Symbol" w:hint="default"/>
      </w:rPr>
    </w:lvl>
    <w:lvl w:ilvl="4" w:tplc="B4387354">
      <w:start w:val="1"/>
      <w:numFmt w:val="bullet"/>
      <w:lvlText w:val="o"/>
      <w:lvlJc w:val="left"/>
      <w:pPr>
        <w:ind w:left="3600" w:hanging="360"/>
      </w:pPr>
      <w:rPr>
        <w:rFonts w:ascii="Courier New" w:hAnsi="Courier New" w:hint="default"/>
      </w:rPr>
    </w:lvl>
    <w:lvl w:ilvl="5" w:tplc="BA584E6E">
      <w:start w:val="1"/>
      <w:numFmt w:val="bullet"/>
      <w:lvlText w:val=""/>
      <w:lvlJc w:val="left"/>
      <w:pPr>
        <w:ind w:left="4320" w:hanging="360"/>
      </w:pPr>
      <w:rPr>
        <w:rFonts w:ascii="Wingdings" w:hAnsi="Wingdings" w:hint="default"/>
      </w:rPr>
    </w:lvl>
    <w:lvl w:ilvl="6" w:tplc="31363094">
      <w:start w:val="1"/>
      <w:numFmt w:val="bullet"/>
      <w:lvlText w:val=""/>
      <w:lvlJc w:val="left"/>
      <w:pPr>
        <w:ind w:left="5040" w:hanging="360"/>
      </w:pPr>
      <w:rPr>
        <w:rFonts w:ascii="Symbol" w:hAnsi="Symbol" w:hint="default"/>
      </w:rPr>
    </w:lvl>
    <w:lvl w:ilvl="7" w:tplc="07F0E6D2">
      <w:start w:val="1"/>
      <w:numFmt w:val="bullet"/>
      <w:lvlText w:val="o"/>
      <w:lvlJc w:val="left"/>
      <w:pPr>
        <w:ind w:left="5760" w:hanging="360"/>
      </w:pPr>
      <w:rPr>
        <w:rFonts w:ascii="Courier New" w:hAnsi="Courier New" w:hint="default"/>
      </w:rPr>
    </w:lvl>
    <w:lvl w:ilvl="8" w:tplc="83E8EF6C">
      <w:start w:val="1"/>
      <w:numFmt w:val="bullet"/>
      <w:lvlText w:val=""/>
      <w:lvlJc w:val="left"/>
      <w:pPr>
        <w:ind w:left="6480" w:hanging="360"/>
      </w:pPr>
      <w:rPr>
        <w:rFonts w:ascii="Wingdings" w:hAnsi="Wingdings" w:hint="default"/>
      </w:rPr>
    </w:lvl>
  </w:abstractNum>
  <w:abstractNum w:abstractNumId="13" w15:restartNumberingAfterBreak="0">
    <w:nsid w:val="1B8589B1"/>
    <w:multiLevelType w:val="hybridMultilevel"/>
    <w:tmpl w:val="54CEFCE8"/>
    <w:lvl w:ilvl="0" w:tplc="E61EC91A">
      <w:start w:val="1"/>
      <w:numFmt w:val="bullet"/>
      <w:lvlText w:val="-"/>
      <w:lvlJc w:val="left"/>
      <w:pPr>
        <w:ind w:left="720" w:hanging="360"/>
      </w:pPr>
      <w:rPr>
        <w:rFonts w:ascii="Aptos" w:hAnsi="Aptos" w:hint="default"/>
      </w:rPr>
    </w:lvl>
    <w:lvl w:ilvl="1" w:tplc="939A02C6">
      <w:start w:val="1"/>
      <w:numFmt w:val="bullet"/>
      <w:lvlText w:val="o"/>
      <w:lvlJc w:val="left"/>
      <w:pPr>
        <w:ind w:left="1440" w:hanging="360"/>
      </w:pPr>
      <w:rPr>
        <w:rFonts w:ascii="Courier New" w:hAnsi="Courier New" w:hint="default"/>
      </w:rPr>
    </w:lvl>
    <w:lvl w:ilvl="2" w:tplc="B260AA66">
      <w:start w:val="1"/>
      <w:numFmt w:val="bullet"/>
      <w:lvlText w:val=""/>
      <w:lvlJc w:val="left"/>
      <w:pPr>
        <w:ind w:left="2160" w:hanging="360"/>
      </w:pPr>
      <w:rPr>
        <w:rFonts w:ascii="Wingdings" w:hAnsi="Wingdings" w:hint="default"/>
      </w:rPr>
    </w:lvl>
    <w:lvl w:ilvl="3" w:tplc="893E8D5A">
      <w:start w:val="1"/>
      <w:numFmt w:val="bullet"/>
      <w:lvlText w:val=""/>
      <w:lvlJc w:val="left"/>
      <w:pPr>
        <w:ind w:left="2880" w:hanging="360"/>
      </w:pPr>
      <w:rPr>
        <w:rFonts w:ascii="Symbol" w:hAnsi="Symbol" w:hint="default"/>
      </w:rPr>
    </w:lvl>
    <w:lvl w:ilvl="4" w:tplc="2E329118">
      <w:start w:val="1"/>
      <w:numFmt w:val="bullet"/>
      <w:lvlText w:val="o"/>
      <w:lvlJc w:val="left"/>
      <w:pPr>
        <w:ind w:left="3600" w:hanging="360"/>
      </w:pPr>
      <w:rPr>
        <w:rFonts w:ascii="Courier New" w:hAnsi="Courier New" w:hint="default"/>
      </w:rPr>
    </w:lvl>
    <w:lvl w:ilvl="5" w:tplc="BF56E788">
      <w:start w:val="1"/>
      <w:numFmt w:val="bullet"/>
      <w:lvlText w:val=""/>
      <w:lvlJc w:val="left"/>
      <w:pPr>
        <w:ind w:left="4320" w:hanging="360"/>
      </w:pPr>
      <w:rPr>
        <w:rFonts w:ascii="Wingdings" w:hAnsi="Wingdings" w:hint="default"/>
      </w:rPr>
    </w:lvl>
    <w:lvl w:ilvl="6" w:tplc="E452A11E">
      <w:start w:val="1"/>
      <w:numFmt w:val="bullet"/>
      <w:lvlText w:val=""/>
      <w:lvlJc w:val="left"/>
      <w:pPr>
        <w:ind w:left="5040" w:hanging="360"/>
      </w:pPr>
      <w:rPr>
        <w:rFonts w:ascii="Symbol" w:hAnsi="Symbol" w:hint="default"/>
      </w:rPr>
    </w:lvl>
    <w:lvl w:ilvl="7" w:tplc="94E6B896">
      <w:start w:val="1"/>
      <w:numFmt w:val="bullet"/>
      <w:lvlText w:val="o"/>
      <w:lvlJc w:val="left"/>
      <w:pPr>
        <w:ind w:left="5760" w:hanging="360"/>
      </w:pPr>
      <w:rPr>
        <w:rFonts w:ascii="Courier New" w:hAnsi="Courier New" w:hint="default"/>
      </w:rPr>
    </w:lvl>
    <w:lvl w:ilvl="8" w:tplc="E03C0382">
      <w:start w:val="1"/>
      <w:numFmt w:val="bullet"/>
      <w:lvlText w:val=""/>
      <w:lvlJc w:val="left"/>
      <w:pPr>
        <w:ind w:left="6480" w:hanging="360"/>
      </w:pPr>
      <w:rPr>
        <w:rFonts w:ascii="Wingdings" w:hAnsi="Wingdings" w:hint="default"/>
      </w:rPr>
    </w:lvl>
  </w:abstractNum>
  <w:abstractNum w:abstractNumId="14" w15:restartNumberingAfterBreak="0">
    <w:nsid w:val="1C006568"/>
    <w:multiLevelType w:val="hybridMultilevel"/>
    <w:tmpl w:val="15CC7628"/>
    <w:lvl w:ilvl="0" w:tplc="5034379E">
      <w:start w:val="1"/>
      <w:numFmt w:val="bullet"/>
      <w:lvlText w:val="-"/>
      <w:lvlJc w:val="left"/>
      <w:pPr>
        <w:ind w:left="720" w:hanging="360"/>
      </w:pPr>
      <w:rPr>
        <w:rFonts w:ascii="Aptos" w:hAnsi="Aptos" w:hint="default"/>
      </w:rPr>
    </w:lvl>
    <w:lvl w:ilvl="1" w:tplc="2F0AED92">
      <w:start w:val="1"/>
      <w:numFmt w:val="bullet"/>
      <w:lvlText w:val="o"/>
      <w:lvlJc w:val="left"/>
      <w:pPr>
        <w:ind w:left="1440" w:hanging="360"/>
      </w:pPr>
      <w:rPr>
        <w:rFonts w:ascii="Courier New" w:hAnsi="Courier New" w:hint="default"/>
      </w:rPr>
    </w:lvl>
    <w:lvl w:ilvl="2" w:tplc="865295EE">
      <w:start w:val="1"/>
      <w:numFmt w:val="bullet"/>
      <w:lvlText w:val=""/>
      <w:lvlJc w:val="left"/>
      <w:pPr>
        <w:ind w:left="2160" w:hanging="360"/>
      </w:pPr>
      <w:rPr>
        <w:rFonts w:ascii="Wingdings" w:hAnsi="Wingdings" w:hint="default"/>
      </w:rPr>
    </w:lvl>
    <w:lvl w:ilvl="3" w:tplc="5D1695D6">
      <w:start w:val="1"/>
      <w:numFmt w:val="bullet"/>
      <w:lvlText w:val=""/>
      <w:lvlJc w:val="left"/>
      <w:pPr>
        <w:ind w:left="2880" w:hanging="360"/>
      </w:pPr>
      <w:rPr>
        <w:rFonts w:ascii="Symbol" w:hAnsi="Symbol" w:hint="default"/>
      </w:rPr>
    </w:lvl>
    <w:lvl w:ilvl="4" w:tplc="B73055DC">
      <w:start w:val="1"/>
      <w:numFmt w:val="bullet"/>
      <w:lvlText w:val="o"/>
      <w:lvlJc w:val="left"/>
      <w:pPr>
        <w:ind w:left="3600" w:hanging="360"/>
      </w:pPr>
      <w:rPr>
        <w:rFonts w:ascii="Courier New" w:hAnsi="Courier New" w:hint="default"/>
      </w:rPr>
    </w:lvl>
    <w:lvl w:ilvl="5" w:tplc="3E04ACEA">
      <w:start w:val="1"/>
      <w:numFmt w:val="bullet"/>
      <w:lvlText w:val=""/>
      <w:lvlJc w:val="left"/>
      <w:pPr>
        <w:ind w:left="4320" w:hanging="360"/>
      </w:pPr>
      <w:rPr>
        <w:rFonts w:ascii="Wingdings" w:hAnsi="Wingdings" w:hint="default"/>
      </w:rPr>
    </w:lvl>
    <w:lvl w:ilvl="6" w:tplc="2F566D70">
      <w:start w:val="1"/>
      <w:numFmt w:val="bullet"/>
      <w:lvlText w:val=""/>
      <w:lvlJc w:val="left"/>
      <w:pPr>
        <w:ind w:left="5040" w:hanging="360"/>
      </w:pPr>
      <w:rPr>
        <w:rFonts w:ascii="Symbol" w:hAnsi="Symbol" w:hint="default"/>
      </w:rPr>
    </w:lvl>
    <w:lvl w:ilvl="7" w:tplc="FC4E0106">
      <w:start w:val="1"/>
      <w:numFmt w:val="bullet"/>
      <w:lvlText w:val="o"/>
      <w:lvlJc w:val="left"/>
      <w:pPr>
        <w:ind w:left="5760" w:hanging="360"/>
      </w:pPr>
      <w:rPr>
        <w:rFonts w:ascii="Courier New" w:hAnsi="Courier New" w:hint="default"/>
      </w:rPr>
    </w:lvl>
    <w:lvl w:ilvl="8" w:tplc="BC5EF556">
      <w:start w:val="1"/>
      <w:numFmt w:val="bullet"/>
      <w:lvlText w:val=""/>
      <w:lvlJc w:val="left"/>
      <w:pPr>
        <w:ind w:left="6480" w:hanging="360"/>
      </w:pPr>
      <w:rPr>
        <w:rFonts w:ascii="Wingdings" w:hAnsi="Wingdings" w:hint="default"/>
      </w:rPr>
    </w:lvl>
  </w:abstractNum>
  <w:abstractNum w:abstractNumId="15" w15:restartNumberingAfterBreak="0">
    <w:nsid w:val="2D746882"/>
    <w:multiLevelType w:val="hybridMultilevel"/>
    <w:tmpl w:val="2B36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6A175"/>
    <w:multiLevelType w:val="hybridMultilevel"/>
    <w:tmpl w:val="98209DA0"/>
    <w:lvl w:ilvl="0" w:tplc="A7D87EA6">
      <w:start w:val="1"/>
      <w:numFmt w:val="bullet"/>
      <w:lvlText w:val="-"/>
      <w:lvlJc w:val="left"/>
      <w:pPr>
        <w:ind w:left="720" w:hanging="360"/>
      </w:pPr>
      <w:rPr>
        <w:rFonts w:ascii="Aptos" w:hAnsi="Aptos" w:hint="default"/>
      </w:rPr>
    </w:lvl>
    <w:lvl w:ilvl="1" w:tplc="4BBAAE9C">
      <w:start w:val="1"/>
      <w:numFmt w:val="bullet"/>
      <w:lvlText w:val="o"/>
      <w:lvlJc w:val="left"/>
      <w:pPr>
        <w:ind w:left="1440" w:hanging="360"/>
      </w:pPr>
      <w:rPr>
        <w:rFonts w:ascii="Courier New" w:hAnsi="Courier New" w:hint="default"/>
      </w:rPr>
    </w:lvl>
    <w:lvl w:ilvl="2" w:tplc="2D3CA2BE">
      <w:start w:val="1"/>
      <w:numFmt w:val="bullet"/>
      <w:lvlText w:val=""/>
      <w:lvlJc w:val="left"/>
      <w:pPr>
        <w:ind w:left="2160" w:hanging="360"/>
      </w:pPr>
      <w:rPr>
        <w:rFonts w:ascii="Wingdings" w:hAnsi="Wingdings" w:hint="default"/>
      </w:rPr>
    </w:lvl>
    <w:lvl w:ilvl="3" w:tplc="F328F5F6">
      <w:start w:val="1"/>
      <w:numFmt w:val="bullet"/>
      <w:lvlText w:val=""/>
      <w:lvlJc w:val="left"/>
      <w:pPr>
        <w:ind w:left="2880" w:hanging="360"/>
      </w:pPr>
      <w:rPr>
        <w:rFonts w:ascii="Symbol" w:hAnsi="Symbol" w:hint="default"/>
      </w:rPr>
    </w:lvl>
    <w:lvl w:ilvl="4" w:tplc="89A64264">
      <w:start w:val="1"/>
      <w:numFmt w:val="bullet"/>
      <w:lvlText w:val="o"/>
      <w:lvlJc w:val="left"/>
      <w:pPr>
        <w:ind w:left="3600" w:hanging="360"/>
      </w:pPr>
      <w:rPr>
        <w:rFonts w:ascii="Courier New" w:hAnsi="Courier New" w:hint="default"/>
      </w:rPr>
    </w:lvl>
    <w:lvl w:ilvl="5" w:tplc="59E62A86">
      <w:start w:val="1"/>
      <w:numFmt w:val="bullet"/>
      <w:lvlText w:val=""/>
      <w:lvlJc w:val="left"/>
      <w:pPr>
        <w:ind w:left="4320" w:hanging="360"/>
      </w:pPr>
      <w:rPr>
        <w:rFonts w:ascii="Wingdings" w:hAnsi="Wingdings" w:hint="default"/>
      </w:rPr>
    </w:lvl>
    <w:lvl w:ilvl="6" w:tplc="DD303A9E">
      <w:start w:val="1"/>
      <w:numFmt w:val="bullet"/>
      <w:lvlText w:val=""/>
      <w:lvlJc w:val="left"/>
      <w:pPr>
        <w:ind w:left="5040" w:hanging="360"/>
      </w:pPr>
      <w:rPr>
        <w:rFonts w:ascii="Symbol" w:hAnsi="Symbol" w:hint="default"/>
      </w:rPr>
    </w:lvl>
    <w:lvl w:ilvl="7" w:tplc="3D74D4AA">
      <w:start w:val="1"/>
      <w:numFmt w:val="bullet"/>
      <w:lvlText w:val="o"/>
      <w:lvlJc w:val="left"/>
      <w:pPr>
        <w:ind w:left="5760" w:hanging="360"/>
      </w:pPr>
      <w:rPr>
        <w:rFonts w:ascii="Courier New" w:hAnsi="Courier New" w:hint="default"/>
      </w:rPr>
    </w:lvl>
    <w:lvl w:ilvl="8" w:tplc="3ACE43EC">
      <w:start w:val="1"/>
      <w:numFmt w:val="bullet"/>
      <w:lvlText w:val=""/>
      <w:lvlJc w:val="left"/>
      <w:pPr>
        <w:ind w:left="6480" w:hanging="360"/>
      </w:pPr>
      <w:rPr>
        <w:rFonts w:ascii="Wingdings" w:hAnsi="Wingdings" w:hint="default"/>
      </w:rPr>
    </w:lvl>
  </w:abstractNum>
  <w:abstractNum w:abstractNumId="17" w15:restartNumberingAfterBreak="0">
    <w:nsid w:val="378C3CD2"/>
    <w:multiLevelType w:val="hybridMultilevel"/>
    <w:tmpl w:val="8A847822"/>
    <w:lvl w:ilvl="0" w:tplc="3E326B94">
      <w:start w:val="1"/>
      <w:numFmt w:val="bullet"/>
      <w:lvlText w:val="-"/>
      <w:lvlJc w:val="left"/>
      <w:pPr>
        <w:ind w:left="720" w:hanging="360"/>
      </w:pPr>
      <w:rPr>
        <w:rFonts w:ascii="Aptos" w:hAnsi="Aptos" w:hint="default"/>
      </w:rPr>
    </w:lvl>
    <w:lvl w:ilvl="1" w:tplc="84148C34">
      <w:start w:val="1"/>
      <w:numFmt w:val="bullet"/>
      <w:lvlText w:val="o"/>
      <w:lvlJc w:val="left"/>
      <w:pPr>
        <w:ind w:left="1440" w:hanging="360"/>
      </w:pPr>
      <w:rPr>
        <w:rFonts w:ascii="Courier New" w:hAnsi="Courier New" w:hint="default"/>
      </w:rPr>
    </w:lvl>
    <w:lvl w:ilvl="2" w:tplc="3D646ECE">
      <w:start w:val="1"/>
      <w:numFmt w:val="bullet"/>
      <w:lvlText w:val=""/>
      <w:lvlJc w:val="left"/>
      <w:pPr>
        <w:ind w:left="2160" w:hanging="360"/>
      </w:pPr>
      <w:rPr>
        <w:rFonts w:ascii="Wingdings" w:hAnsi="Wingdings" w:hint="default"/>
      </w:rPr>
    </w:lvl>
    <w:lvl w:ilvl="3" w:tplc="3A8EEB9A">
      <w:start w:val="1"/>
      <w:numFmt w:val="bullet"/>
      <w:lvlText w:val=""/>
      <w:lvlJc w:val="left"/>
      <w:pPr>
        <w:ind w:left="2880" w:hanging="360"/>
      </w:pPr>
      <w:rPr>
        <w:rFonts w:ascii="Symbol" w:hAnsi="Symbol" w:hint="default"/>
      </w:rPr>
    </w:lvl>
    <w:lvl w:ilvl="4" w:tplc="3740118A">
      <w:start w:val="1"/>
      <w:numFmt w:val="bullet"/>
      <w:lvlText w:val="o"/>
      <w:lvlJc w:val="left"/>
      <w:pPr>
        <w:ind w:left="3600" w:hanging="360"/>
      </w:pPr>
      <w:rPr>
        <w:rFonts w:ascii="Courier New" w:hAnsi="Courier New" w:hint="default"/>
      </w:rPr>
    </w:lvl>
    <w:lvl w:ilvl="5" w:tplc="2FECBDB8">
      <w:start w:val="1"/>
      <w:numFmt w:val="bullet"/>
      <w:lvlText w:val=""/>
      <w:lvlJc w:val="left"/>
      <w:pPr>
        <w:ind w:left="4320" w:hanging="360"/>
      </w:pPr>
      <w:rPr>
        <w:rFonts w:ascii="Wingdings" w:hAnsi="Wingdings" w:hint="default"/>
      </w:rPr>
    </w:lvl>
    <w:lvl w:ilvl="6" w:tplc="E60ACEA8">
      <w:start w:val="1"/>
      <w:numFmt w:val="bullet"/>
      <w:lvlText w:val=""/>
      <w:lvlJc w:val="left"/>
      <w:pPr>
        <w:ind w:left="5040" w:hanging="360"/>
      </w:pPr>
      <w:rPr>
        <w:rFonts w:ascii="Symbol" w:hAnsi="Symbol" w:hint="default"/>
      </w:rPr>
    </w:lvl>
    <w:lvl w:ilvl="7" w:tplc="8B6406E4">
      <w:start w:val="1"/>
      <w:numFmt w:val="bullet"/>
      <w:lvlText w:val="o"/>
      <w:lvlJc w:val="left"/>
      <w:pPr>
        <w:ind w:left="5760" w:hanging="360"/>
      </w:pPr>
      <w:rPr>
        <w:rFonts w:ascii="Courier New" w:hAnsi="Courier New" w:hint="default"/>
      </w:rPr>
    </w:lvl>
    <w:lvl w:ilvl="8" w:tplc="9D2C10FC">
      <w:start w:val="1"/>
      <w:numFmt w:val="bullet"/>
      <w:lvlText w:val=""/>
      <w:lvlJc w:val="left"/>
      <w:pPr>
        <w:ind w:left="6480" w:hanging="360"/>
      </w:pPr>
      <w:rPr>
        <w:rFonts w:ascii="Wingdings" w:hAnsi="Wingdings" w:hint="default"/>
      </w:rPr>
    </w:lvl>
  </w:abstractNum>
  <w:abstractNum w:abstractNumId="18" w15:restartNumberingAfterBreak="0">
    <w:nsid w:val="437275DE"/>
    <w:multiLevelType w:val="hybridMultilevel"/>
    <w:tmpl w:val="C0E803F4"/>
    <w:lvl w:ilvl="0" w:tplc="1F9CFB00">
      <w:start w:val="1"/>
      <w:numFmt w:val="bullet"/>
      <w:lvlText w:val="-"/>
      <w:lvlJc w:val="left"/>
      <w:pPr>
        <w:ind w:left="720" w:hanging="360"/>
      </w:pPr>
      <w:rPr>
        <w:rFonts w:ascii="Aptos" w:hAnsi="Aptos" w:hint="default"/>
      </w:rPr>
    </w:lvl>
    <w:lvl w:ilvl="1" w:tplc="E1AC05B6">
      <w:start w:val="1"/>
      <w:numFmt w:val="bullet"/>
      <w:lvlText w:val="o"/>
      <w:lvlJc w:val="left"/>
      <w:pPr>
        <w:ind w:left="1440" w:hanging="360"/>
      </w:pPr>
      <w:rPr>
        <w:rFonts w:ascii="Courier New" w:hAnsi="Courier New" w:hint="default"/>
      </w:rPr>
    </w:lvl>
    <w:lvl w:ilvl="2" w:tplc="92AA294A">
      <w:start w:val="1"/>
      <w:numFmt w:val="bullet"/>
      <w:lvlText w:val=""/>
      <w:lvlJc w:val="left"/>
      <w:pPr>
        <w:ind w:left="2160" w:hanging="360"/>
      </w:pPr>
      <w:rPr>
        <w:rFonts w:ascii="Wingdings" w:hAnsi="Wingdings" w:hint="default"/>
      </w:rPr>
    </w:lvl>
    <w:lvl w:ilvl="3" w:tplc="6A4690D6">
      <w:start w:val="1"/>
      <w:numFmt w:val="bullet"/>
      <w:lvlText w:val=""/>
      <w:lvlJc w:val="left"/>
      <w:pPr>
        <w:ind w:left="2880" w:hanging="360"/>
      </w:pPr>
      <w:rPr>
        <w:rFonts w:ascii="Symbol" w:hAnsi="Symbol" w:hint="default"/>
      </w:rPr>
    </w:lvl>
    <w:lvl w:ilvl="4" w:tplc="EF1CA9EE">
      <w:start w:val="1"/>
      <w:numFmt w:val="bullet"/>
      <w:lvlText w:val="o"/>
      <w:lvlJc w:val="left"/>
      <w:pPr>
        <w:ind w:left="3600" w:hanging="360"/>
      </w:pPr>
      <w:rPr>
        <w:rFonts w:ascii="Courier New" w:hAnsi="Courier New" w:hint="default"/>
      </w:rPr>
    </w:lvl>
    <w:lvl w:ilvl="5" w:tplc="89227AAA">
      <w:start w:val="1"/>
      <w:numFmt w:val="bullet"/>
      <w:lvlText w:val=""/>
      <w:lvlJc w:val="left"/>
      <w:pPr>
        <w:ind w:left="4320" w:hanging="360"/>
      </w:pPr>
      <w:rPr>
        <w:rFonts w:ascii="Wingdings" w:hAnsi="Wingdings" w:hint="default"/>
      </w:rPr>
    </w:lvl>
    <w:lvl w:ilvl="6" w:tplc="477CACF6">
      <w:start w:val="1"/>
      <w:numFmt w:val="bullet"/>
      <w:lvlText w:val=""/>
      <w:lvlJc w:val="left"/>
      <w:pPr>
        <w:ind w:left="5040" w:hanging="360"/>
      </w:pPr>
      <w:rPr>
        <w:rFonts w:ascii="Symbol" w:hAnsi="Symbol" w:hint="default"/>
      </w:rPr>
    </w:lvl>
    <w:lvl w:ilvl="7" w:tplc="04CC4AF4">
      <w:start w:val="1"/>
      <w:numFmt w:val="bullet"/>
      <w:lvlText w:val="o"/>
      <w:lvlJc w:val="left"/>
      <w:pPr>
        <w:ind w:left="5760" w:hanging="360"/>
      </w:pPr>
      <w:rPr>
        <w:rFonts w:ascii="Courier New" w:hAnsi="Courier New" w:hint="default"/>
      </w:rPr>
    </w:lvl>
    <w:lvl w:ilvl="8" w:tplc="D1AA18B0">
      <w:start w:val="1"/>
      <w:numFmt w:val="bullet"/>
      <w:lvlText w:val=""/>
      <w:lvlJc w:val="left"/>
      <w:pPr>
        <w:ind w:left="6480" w:hanging="360"/>
      </w:pPr>
      <w:rPr>
        <w:rFonts w:ascii="Wingdings" w:hAnsi="Wingdings" w:hint="default"/>
      </w:rPr>
    </w:lvl>
  </w:abstractNum>
  <w:abstractNum w:abstractNumId="19" w15:restartNumberingAfterBreak="0">
    <w:nsid w:val="43B42540"/>
    <w:multiLevelType w:val="hybridMultilevel"/>
    <w:tmpl w:val="C72EA3D6"/>
    <w:lvl w:ilvl="0" w:tplc="B8F66868">
      <w:start w:val="1"/>
      <w:numFmt w:val="bullet"/>
      <w:lvlText w:val="-"/>
      <w:lvlJc w:val="left"/>
      <w:pPr>
        <w:ind w:left="720" w:hanging="360"/>
      </w:pPr>
      <w:rPr>
        <w:rFonts w:ascii="Aptos" w:hAnsi="Aptos" w:hint="default"/>
      </w:rPr>
    </w:lvl>
    <w:lvl w:ilvl="1" w:tplc="CD4675C4">
      <w:start w:val="1"/>
      <w:numFmt w:val="bullet"/>
      <w:lvlText w:val="o"/>
      <w:lvlJc w:val="left"/>
      <w:pPr>
        <w:ind w:left="1440" w:hanging="360"/>
      </w:pPr>
      <w:rPr>
        <w:rFonts w:ascii="Courier New" w:hAnsi="Courier New" w:hint="default"/>
      </w:rPr>
    </w:lvl>
    <w:lvl w:ilvl="2" w:tplc="70BC4050">
      <w:start w:val="1"/>
      <w:numFmt w:val="bullet"/>
      <w:lvlText w:val=""/>
      <w:lvlJc w:val="left"/>
      <w:pPr>
        <w:ind w:left="2160" w:hanging="360"/>
      </w:pPr>
      <w:rPr>
        <w:rFonts w:ascii="Wingdings" w:hAnsi="Wingdings" w:hint="default"/>
      </w:rPr>
    </w:lvl>
    <w:lvl w:ilvl="3" w:tplc="8AE2686E">
      <w:start w:val="1"/>
      <w:numFmt w:val="bullet"/>
      <w:lvlText w:val=""/>
      <w:lvlJc w:val="left"/>
      <w:pPr>
        <w:ind w:left="2880" w:hanging="360"/>
      </w:pPr>
      <w:rPr>
        <w:rFonts w:ascii="Symbol" w:hAnsi="Symbol" w:hint="default"/>
      </w:rPr>
    </w:lvl>
    <w:lvl w:ilvl="4" w:tplc="D8E429EC">
      <w:start w:val="1"/>
      <w:numFmt w:val="bullet"/>
      <w:lvlText w:val="o"/>
      <w:lvlJc w:val="left"/>
      <w:pPr>
        <w:ind w:left="3600" w:hanging="360"/>
      </w:pPr>
      <w:rPr>
        <w:rFonts w:ascii="Courier New" w:hAnsi="Courier New" w:hint="default"/>
      </w:rPr>
    </w:lvl>
    <w:lvl w:ilvl="5" w:tplc="8EAC0402">
      <w:start w:val="1"/>
      <w:numFmt w:val="bullet"/>
      <w:lvlText w:val=""/>
      <w:lvlJc w:val="left"/>
      <w:pPr>
        <w:ind w:left="4320" w:hanging="360"/>
      </w:pPr>
      <w:rPr>
        <w:rFonts w:ascii="Wingdings" w:hAnsi="Wingdings" w:hint="default"/>
      </w:rPr>
    </w:lvl>
    <w:lvl w:ilvl="6" w:tplc="02AE1448">
      <w:start w:val="1"/>
      <w:numFmt w:val="bullet"/>
      <w:lvlText w:val=""/>
      <w:lvlJc w:val="left"/>
      <w:pPr>
        <w:ind w:left="5040" w:hanging="360"/>
      </w:pPr>
      <w:rPr>
        <w:rFonts w:ascii="Symbol" w:hAnsi="Symbol" w:hint="default"/>
      </w:rPr>
    </w:lvl>
    <w:lvl w:ilvl="7" w:tplc="89028E58">
      <w:start w:val="1"/>
      <w:numFmt w:val="bullet"/>
      <w:lvlText w:val="o"/>
      <w:lvlJc w:val="left"/>
      <w:pPr>
        <w:ind w:left="5760" w:hanging="360"/>
      </w:pPr>
      <w:rPr>
        <w:rFonts w:ascii="Courier New" w:hAnsi="Courier New" w:hint="default"/>
      </w:rPr>
    </w:lvl>
    <w:lvl w:ilvl="8" w:tplc="68DC41D4">
      <w:start w:val="1"/>
      <w:numFmt w:val="bullet"/>
      <w:lvlText w:val=""/>
      <w:lvlJc w:val="left"/>
      <w:pPr>
        <w:ind w:left="6480" w:hanging="360"/>
      </w:pPr>
      <w:rPr>
        <w:rFonts w:ascii="Wingdings" w:hAnsi="Wingdings" w:hint="default"/>
      </w:rPr>
    </w:lvl>
  </w:abstractNum>
  <w:abstractNum w:abstractNumId="20" w15:restartNumberingAfterBreak="0">
    <w:nsid w:val="46A272DB"/>
    <w:multiLevelType w:val="hybridMultilevel"/>
    <w:tmpl w:val="E206B528"/>
    <w:lvl w:ilvl="0" w:tplc="45F42F60">
      <w:start w:val="1"/>
      <w:numFmt w:val="bullet"/>
      <w:lvlText w:val="-"/>
      <w:lvlJc w:val="left"/>
      <w:pPr>
        <w:ind w:left="720" w:hanging="360"/>
      </w:pPr>
      <w:rPr>
        <w:rFonts w:ascii="Aptos" w:hAnsi="Aptos" w:hint="default"/>
      </w:rPr>
    </w:lvl>
    <w:lvl w:ilvl="1" w:tplc="E06AF0F2">
      <w:start w:val="1"/>
      <w:numFmt w:val="bullet"/>
      <w:lvlText w:val="o"/>
      <w:lvlJc w:val="left"/>
      <w:pPr>
        <w:ind w:left="1440" w:hanging="360"/>
      </w:pPr>
      <w:rPr>
        <w:rFonts w:ascii="Courier New" w:hAnsi="Courier New" w:hint="default"/>
      </w:rPr>
    </w:lvl>
    <w:lvl w:ilvl="2" w:tplc="32344B16">
      <w:start w:val="1"/>
      <w:numFmt w:val="bullet"/>
      <w:lvlText w:val=""/>
      <w:lvlJc w:val="left"/>
      <w:pPr>
        <w:ind w:left="2160" w:hanging="360"/>
      </w:pPr>
      <w:rPr>
        <w:rFonts w:ascii="Wingdings" w:hAnsi="Wingdings" w:hint="default"/>
      </w:rPr>
    </w:lvl>
    <w:lvl w:ilvl="3" w:tplc="019895A0">
      <w:start w:val="1"/>
      <w:numFmt w:val="bullet"/>
      <w:lvlText w:val=""/>
      <w:lvlJc w:val="left"/>
      <w:pPr>
        <w:ind w:left="2880" w:hanging="360"/>
      </w:pPr>
      <w:rPr>
        <w:rFonts w:ascii="Symbol" w:hAnsi="Symbol" w:hint="default"/>
      </w:rPr>
    </w:lvl>
    <w:lvl w:ilvl="4" w:tplc="A490CE3C">
      <w:start w:val="1"/>
      <w:numFmt w:val="bullet"/>
      <w:lvlText w:val="o"/>
      <w:lvlJc w:val="left"/>
      <w:pPr>
        <w:ind w:left="3600" w:hanging="360"/>
      </w:pPr>
      <w:rPr>
        <w:rFonts w:ascii="Courier New" w:hAnsi="Courier New" w:hint="default"/>
      </w:rPr>
    </w:lvl>
    <w:lvl w:ilvl="5" w:tplc="6F8EF958">
      <w:start w:val="1"/>
      <w:numFmt w:val="bullet"/>
      <w:lvlText w:val=""/>
      <w:lvlJc w:val="left"/>
      <w:pPr>
        <w:ind w:left="4320" w:hanging="360"/>
      </w:pPr>
      <w:rPr>
        <w:rFonts w:ascii="Wingdings" w:hAnsi="Wingdings" w:hint="default"/>
      </w:rPr>
    </w:lvl>
    <w:lvl w:ilvl="6" w:tplc="51C20164">
      <w:start w:val="1"/>
      <w:numFmt w:val="bullet"/>
      <w:lvlText w:val=""/>
      <w:lvlJc w:val="left"/>
      <w:pPr>
        <w:ind w:left="5040" w:hanging="360"/>
      </w:pPr>
      <w:rPr>
        <w:rFonts w:ascii="Symbol" w:hAnsi="Symbol" w:hint="default"/>
      </w:rPr>
    </w:lvl>
    <w:lvl w:ilvl="7" w:tplc="CFA0A536">
      <w:start w:val="1"/>
      <w:numFmt w:val="bullet"/>
      <w:lvlText w:val="o"/>
      <w:lvlJc w:val="left"/>
      <w:pPr>
        <w:ind w:left="5760" w:hanging="360"/>
      </w:pPr>
      <w:rPr>
        <w:rFonts w:ascii="Courier New" w:hAnsi="Courier New" w:hint="default"/>
      </w:rPr>
    </w:lvl>
    <w:lvl w:ilvl="8" w:tplc="8B6E64E2">
      <w:start w:val="1"/>
      <w:numFmt w:val="bullet"/>
      <w:lvlText w:val=""/>
      <w:lvlJc w:val="left"/>
      <w:pPr>
        <w:ind w:left="6480" w:hanging="360"/>
      </w:pPr>
      <w:rPr>
        <w:rFonts w:ascii="Wingdings" w:hAnsi="Wingdings" w:hint="default"/>
      </w:rPr>
    </w:lvl>
  </w:abstractNum>
  <w:abstractNum w:abstractNumId="21" w15:restartNumberingAfterBreak="0">
    <w:nsid w:val="46FE4F52"/>
    <w:multiLevelType w:val="hybridMultilevel"/>
    <w:tmpl w:val="9FC82438"/>
    <w:lvl w:ilvl="0" w:tplc="EB7EFFDC">
      <w:start w:val="1"/>
      <w:numFmt w:val="bullet"/>
      <w:lvlText w:val=""/>
      <w:lvlJc w:val="left"/>
      <w:pPr>
        <w:ind w:left="720" w:hanging="360"/>
      </w:pPr>
      <w:rPr>
        <w:rFonts w:ascii="Symbol" w:hAnsi="Symbol" w:hint="default"/>
      </w:rPr>
    </w:lvl>
    <w:lvl w:ilvl="1" w:tplc="68D41738">
      <w:start w:val="1"/>
      <w:numFmt w:val="bullet"/>
      <w:lvlText w:val="o"/>
      <w:lvlJc w:val="left"/>
      <w:pPr>
        <w:ind w:left="1440" w:hanging="360"/>
      </w:pPr>
      <w:rPr>
        <w:rFonts w:ascii="Courier New" w:hAnsi="Courier New" w:hint="default"/>
      </w:rPr>
    </w:lvl>
    <w:lvl w:ilvl="2" w:tplc="3AF68240">
      <w:start w:val="1"/>
      <w:numFmt w:val="bullet"/>
      <w:lvlText w:val=""/>
      <w:lvlJc w:val="left"/>
      <w:pPr>
        <w:ind w:left="2160" w:hanging="360"/>
      </w:pPr>
      <w:rPr>
        <w:rFonts w:ascii="Wingdings" w:hAnsi="Wingdings" w:hint="default"/>
      </w:rPr>
    </w:lvl>
    <w:lvl w:ilvl="3" w:tplc="40740AB8">
      <w:start w:val="1"/>
      <w:numFmt w:val="bullet"/>
      <w:lvlText w:val=""/>
      <w:lvlJc w:val="left"/>
      <w:pPr>
        <w:ind w:left="2880" w:hanging="360"/>
      </w:pPr>
      <w:rPr>
        <w:rFonts w:ascii="Symbol" w:hAnsi="Symbol" w:hint="default"/>
      </w:rPr>
    </w:lvl>
    <w:lvl w:ilvl="4" w:tplc="6EFAE562">
      <w:start w:val="1"/>
      <w:numFmt w:val="bullet"/>
      <w:lvlText w:val="o"/>
      <w:lvlJc w:val="left"/>
      <w:pPr>
        <w:ind w:left="3600" w:hanging="360"/>
      </w:pPr>
      <w:rPr>
        <w:rFonts w:ascii="Courier New" w:hAnsi="Courier New" w:hint="default"/>
      </w:rPr>
    </w:lvl>
    <w:lvl w:ilvl="5" w:tplc="6D528228">
      <w:start w:val="1"/>
      <w:numFmt w:val="bullet"/>
      <w:lvlText w:val=""/>
      <w:lvlJc w:val="left"/>
      <w:pPr>
        <w:ind w:left="4320" w:hanging="360"/>
      </w:pPr>
      <w:rPr>
        <w:rFonts w:ascii="Wingdings" w:hAnsi="Wingdings" w:hint="default"/>
      </w:rPr>
    </w:lvl>
    <w:lvl w:ilvl="6" w:tplc="95BCDD54">
      <w:start w:val="1"/>
      <w:numFmt w:val="bullet"/>
      <w:lvlText w:val=""/>
      <w:lvlJc w:val="left"/>
      <w:pPr>
        <w:ind w:left="5040" w:hanging="360"/>
      </w:pPr>
      <w:rPr>
        <w:rFonts w:ascii="Symbol" w:hAnsi="Symbol" w:hint="default"/>
      </w:rPr>
    </w:lvl>
    <w:lvl w:ilvl="7" w:tplc="6AA24D12">
      <w:start w:val="1"/>
      <w:numFmt w:val="bullet"/>
      <w:lvlText w:val="o"/>
      <w:lvlJc w:val="left"/>
      <w:pPr>
        <w:ind w:left="5760" w:hanging="360"/>
      </w:pPr>
      <w:rPr>
        <w:rFonts w:ascii="Courier New" w:hAnsi="Courier New" w:hint="default"/>
      </w:rPr>
    </w:lvl>
    <w:lvl w:ilvl="8" w:tplc="0420A482">
      <w:start w:val="1"/>
      <w:numFmt w:val="bullet"/>
      <w:lvlText w:val=""/>
      <w:lvlJc w:val="left"/>
      <w:pPr>
        <w:ind w:left="6480" w:hanging="360"/>
      </w:pPr>
      <w:rPr>
        <w:rFonts w:ascii="Wingdings" w:hAnsi="Wingdings" w:hint="default"/>
      </w:rPr>
    </w:lvl>
  </w:abstractNum>
  <w:abstractNum w:abstractNumId="22" w15:restartNumberingAfterBreak="0">
    <w:nsid w:val="482C27B6"/>
    <w:multiLevelType w:val="hybridMultilevel"/>
    <w:tmpl w:val="027A79D0"/>
    <w:lvl w:ilvl="0" w:tplc="A5066EA6">
      <w:start w:val="1"/>
      <w:numFmt w:val="bullet"/>
      <w:lvlText w:val="-"/>
      <w:lvlJc w:val="left"/>
      <w:pPr>
        <w:ind w:left="720" w:hanging="360"/>
      </w:pPr>
      <w:rPr>
        <w:rFonts w:ascii="Aptos" w:hAnsi="Aptos" w:hint="default"/>
      </w:rPr>
    </w:lvl>
    <w:lvl w:ilvl="1" w:tplc="74AEABA4">
      <w:start w:val="1"/>
      <w:numFmt w:val="bullet"/>
      <w:lvlText w:val="o"/>
      <w:lvlJc w:val="left"/>
      <w:pPr>
        <w:ind w:left="1440" w:hanging="360"/>
      </w:pPr>
      <w:rPr>
        <w:rFonts w:ascii="Courier New" w:hAnsi="Courier New" w:hint="default"/>
      </w:rPr>
    </w:lvl>
    <w:lvl w:ilvl="2" w:tplc="3D28B1C6">
      <w:start w:val="1"/>
      <w:numFmt w:val="bullet"/>
      <w:lvlText w:val=""/>
      <w:lvlJc w:val="left"/>
      <w:pPr>
        <w:ind w:left="2160" w:hanging="360"/>
      </w:pPr>
      <w:rPr>
        <w:rFonts w:ascii="Wingdings" w:hAnsi="Wingdings" w:hint="default"/>
      </w:rPr>
    </w:lvl>
    <w:lvl w:ilvl="3" w:tplc="7E40DF00">
      <w:start w:val="1"/>
      <w:numFmt w:val="bullet"/>
      <w:lvlText w:val=""/>
      <w:lvlJc w:val="left"/>
      <w:pPr>
        <w:ind w:left="2880" w:hanging="360"/>
      </w:pPr>
      <w:rPr>
        <w:rFonts w:ascii="Symbol" w:hAnsi="Symbol" w:hint="default"/>
      </w:rPr>
    </w:lvl>
    <w:lvl w:ilvl="4" w:tplc="B16E4958">
      <w:start w:val="1"/>
      <w:numFmt w:val="bullet"/>
      <w:lvlText w:val="o"/>
      <w:lvlJc w:val="left"/>
      <w:pPr>
        <w:ind w:left="3600" w:hanging="360"/>
      </w:pPr>
      <w:rPr>
        <w:rFonts w:ascii="Courier New" w:hAnsi="Courier New" w:hint="default"/>
      </w:rPr>
    </w:lvl>
    <w:lvl w:ilvl="5" w:tplc="443C0242">
      <w:start w:val="1"/>
      <w:numFmt w:val="bullet"/>
      <w:lvlText w:val=""/>
      <w:lvlJc w:val="left"/>
      <w:pPr>
        <w:ind w:left="4320" w:hanging="360"/>
      </w:pPr>
      <w:rPr>
        <w:rFonts w:ascii="Wingdings" w:hAnsi="Wingdings" w:hint="default"/>
      </w:rPr>
    </w:lvl>
    <w:lvl w:ilvl="6" w:tplc="EFB6D428">
      <w:start w:val="1"/>
      <w:numFmt w:val="bullet"/>
      <w:lvlText w:val=""/>
      <w:lvlJc w:val="left"/>
      <w:pPr>
        <w:ind w:left="5040" w:hanging="360"/>
      </w:pPr>
      <w:rPr>
        <w:rFonts w:ascii="Symbol" w:hAnsi="Symbol" w:hint="default"/>
      </w:rPr>
    </w:lvl>
    <w:lvl w:ilvl="7" w:tplc="B75A8F52">
      <w:start w:val="1"/>
      <w:numFmt w:val="bullet"/>
      <w:lvlText w:val="o"/>
      <w:lvlJc w:val="left"/>
      <w:pPr>
        <w:ind w:left="5760" w:hanging="360"/>
      </w:pPr>
      <w:rPr>
        <w:rFonts w:ascii="Courier New" w:hAnsi="Courier New" w:hint="default"/>
      </w:rPr>
    </w:lvl>
    <w:lvl w:ilvl="8" w:tplc="C18470F0">
      <w:start w:val="1"/>
      <w:numFmt w:val="bullet"/>
      <w:lvlText w:val=""/>
      <w:lvlJc w:val="left"/>
      <w:pPr>
        <w:ind w:left="6480" w:hanging="360"/>
      </w:pPr>
      <w:rPr>
        <w:rFonts w:ascii="Wingdings" w:hAnsi="Wingdings" w:hint="default"/>
      </w:rPr>
    </w:lvl>
  </w:abstractNum>
  <w:abstractNum w:abstractNumId="23" w15:restartNumberingAfterBreak="0">
    <w:nsid w:val="4D993F5B"/>
    <w:multiLevelType w:val="hybridMultilevel"/>
    <w:tmpl w:val="0C22E5DC"/>
    <w:lvl w:ilvl="0" w:tplc="BE50991E">
      <w:start w:val="1"/>
      <w:numFmt w:val="bullet"/>
      <w:lvlText w:val="-"/>
      <w:lvlJc w:val="left"/>
      <w:pPr>
        <w:ind w:left="720" w:hanging="360"/>
      </w:pPr>
      <w:rPr>
        <w:rFonts w:ascii="Aptos" w:hAnsi="Aptos" w:hint="default"/>
      </w:rPr>
    </w:lvl>
    <w:lvl w:ilvl="1" w:tplc="B2AAD35C">
      <w:start w:val="1"/>
      <w:numFmt w:val="bullet"/>
      <w:lvlText w:val="o"/>
      <w:lvlJc w:val="left"/>
      <w:pPr>
        <w:ind w:left="1440" w:hanging="360"/>
      </w:pPr>
      <w:rPr>
        <w:rFonts w:ascii="Courier New" w:hAnsi="Courier New" w:hint="default"/>
      </w:rPr>
    </w:lvl>
    <w:lvl w:ilvl="2" w:tplc="0DBC372A">
      <w:start w:val="1"/>
      <w:numFmt w:val="bullet"/>
      <w:lvlText w:val=""/>
      <w:lvlJc w:val="left"/>
      <w:pPr>
        <w:ind w:left="2160" w:hanging="360"/>
      </w:pPr>
      <w:rPr>
        <w:rFonts w:ascii="Wingdings" w:hAnsi="Wingdings" w:hint="default"/>
      </w:rPr>
    </w:lvl>
    <w:lvl w:ilvl="3" w:tplc="8EB2ECD4">
      <w:start w:val="1"/>
      <w:numFmt w:val="bullet"/>
      <w:lvlText w:val=""/>
      <w:lvlJc w:val="left"/>
      <w:pPr>
        <w:ind w:left="2880" w:hanging="360"/>
      </w:pPr>
      <w:rPr>
        <w:rFonts w:ascii="Symbol" w:hAnsi="Symbol" w:hint="default"/>
      </w:rPr>
    </w:lvl>
    <w:lvl w:ilvl="4" w:tplc="1466E026">
      <w:start w:val="1"/>
      <w:numFmt w:val="bullet"/>
      <w:lvlText w:val="o"/>
      <w:lvlJc w:val="left"/>
      <w:pPr>
        <w:ind w:left="3600" w:hanging="360"/>
      </w:pPr>
      <w:rPr>
        <w:rFonts w:ascii="Courier New" w:hAnsi="Courier New" w:hint="default"/>
      </w:rPr>
    </w:lvl>
    <w:lvl w:ilvl="5" w:tplc="B742DD22">
      <w:start w:val="1"/>
      <w:numFmt w:val="bullet"/>
      <w:lvlText w:val=""/>
      <w:lvlJc w:val="left"/>
      <w:pPr>
        <w:ind w:left="4320" w:hanging="360"/>
      </w:pPr>
      <w:rPr>
        <w:rFonts w:ascii="Wingdings" w:hAnsi="Wingdings" w:hint="default"/>
      </w:rPr>
    </w:lvl>
    <w:lvl w:ilvl="6" w:tplc="E4A4126A">
      <w:start w:val="1"/>
      <w:numFmt w:val="bullet"/>
      <w:lvlText w:val=""/>
      <w:lvlJc w:val="left"/>
      <w:pPr>
        <w:ind w:left="5040" w:hanging="360"/>
      </w:pPr>
      <w:rPr>
        <w:rFonts w:ascii="Symbol" w:hAnsi="Symbol" w:hint="default"/>
      </w:rPr>
    </w:lvl>
    <w:lvl w:ilvl="7" w:tplc="B7FCD928">
      <w:start w:val="1"/>
      <w:numFmt w:val="bullet"/>
      <w:lvlText w:val="o"/>
      <w:lvlJc w:val="left"/>
      <w:pPr>
        <w:ind w:left="5760" w:hanging="360"/>
      </w:pPr>
      <w:rPr>
        <w:rFonts w:ascii="Courier New" w:hAnsi="Courier New" w:hint="default"/>
      </w:rPr>
    </w:lvl>
    <w:lvl w:ilvl="8" w:tplc="7EE6CD6A">
      <w:start w:val="1"/>
      <w:numFmt w:val="bullet"/>
      <w:lvlText w:val=""/>
      <w:lvlJc w:val="left"/>
      <w:pPr>
        <w:ind w:left="6480" w:hanging="360"/>
      </w:pPr>
      <w:rPr>
        <w:rFonts w:ascii="Wingdings" w:hAnsi="Wingdings" w:hint="default"/>
      </w:rPr>
    </w:lvl>
  </w:abstractNum>
  <w:abstractNum w:abstractNumId="24" w15:restartNumberingAfterBreak="0">
    <w:nsid w:val="526E60A8"/>
    <w:multiLevelType w:val="hybridMultilevel"/>
    <w:tmpl w:val="AD840D0E"/>
    <w:lvl w:ilvl="0" w:tplc="2A349116">
      <w:start w:val="1"/>
      <w:numFmt w:val="bullet"/>
      <w:lvlText w:val=""/>
      <w:lvlJc w:val="left"/>
      <w:pPr>
        <w:ind w:left="720" w:hanging="360"/>
      </w:pPr>
      <w:rPr>
        <w:rFonts w:ascii="Symbol" w:hAnsi="Symbol" w:hint="default"/>
      </w:rPr>
    </w:lvl>
    <w:lvl w:ilvl="1" w:tplc="686EDBC8">
      <w:start w:val="1"/>
      <w:numFmt w:val="bullet"/>
      <w:lvlText w:val="o"/>
      <w:lvlJc w:val="left"/>
      <w:pPr>
        <w:ind w:left="1440" w:hanging="360"/>
      </w:pPr>
      <w:rPr>
        <w:rFonts w:ascii="Courier New" w:hAnsi="Courier New" w:hint="default"/>
      </w:rPr>
    </w:lvl>
    <w:lvl w:ilvl="2" w:tplc="0766538E">
      <w:start w:val="1"/>
      <w:numFmt w:val="bullet"/>
      <w:lvlText w:val=""/>
      <w:lvlJc w:val="left"/>
      <w:pPr>
        <w:ind w:left="2160" w:hanging="360"/>
      </w:pPr>
      <w:rPr>
        <w:rFonts w:ascii="Wingdings" w:hAnsi="Wingdings" w:hint="default"/>
      </w:rPr>
    </w:lvl>
    <w:lvl w:ilvl="3" w:tplc="F970E558">
      <w:start w:val="1"/>
      <w:numFmt w:val="bullet"/>
      <w:lvlText w:val=""/>
      <w:lvlJc w:val="left"/>
      <w:pPr>
        <w:ind w:left="2880" w:hanging="360"/>
      </w:pPr>
      <w:rPr>
        <w:rFonts w:ascii="Symbol" w:hAnsi="Symbol" w:hint="default"/>
      </w:rPr>
    </w:lvl>
    <w:lvl w:ilvl="4" w:tplc="10C007FE">
      <w:start w:val="1"/>
      <w:numFmt w:val="bullet"/>
      <w:lvlText w:val="o"/>
      <w:lvlJc w:val="left"/>
      <w:pPr>
        <w:ind w:left="3600" w:hanging="360"/>
      </w:pPr>
      <w:rPr>
        <w:rFonts w:ascii="Courier New" w:hAnsi="Courier New" w:hint="default"/>
      </w:rPr>
    </w:lvl>
    <w:lvl w:ilvl="5" w:tplc="01F42832">
      <w:start w:val="1"/>
      <w:numFmt w:val="bullet"/>
      <w:lvlText w:val=""/>
      <w:lvlJc w:val="left"/>
      <w:pPr>
        <w:ind w:left="4320" w:hanging="360"/>
      </w:pPr>
      <w:rPr>
        <w:rFonts w:ascii="Wingdings" w:hAnsi="Wingdings" w:hint="default"/>
      </w:rPr>
    </w:lvl>
    <w:lvl w:ilvl="6" w:tplc="946434CE">
      <w:start w:val="1"/>
      <w:numFmt w:val="bullet"/>
      <w:lvlText w:val=""/>
      <w:lvlJc w:val="left"/>
      <w:pPr>
        <w:ind w:left="5040" w:hanging="360"/>
      </w:pPr>
      <w:rPr>
        <w:rFonts w:ascii="Symbol" w:hAnsi="Symbol" w:hint="default"/>
      </w:rPr>
    </w:lvl>
    <w:lvl w:ilvl="7" w:tplc="2AFE97F0">
      <w:start w:val="1"/>
      <w:numFmt w:val="bullet"/>
      <w:lvlText w:val="o"/>
      <w:lvlJc w:val="left"/>
      <w:pPr>
        <w:ind w:left="5760" w:hanging="360"/>
      </w:pPr>
      <w:rPr>
        <w:rFonts w:ascii="Courier New" w:hAnsi="Courier New" w:hint="default"/>
      </w:rPr>
    </w:lvl>
    <w:lvl w:ilvl="8" w:tplc="3CE68C94">
      <w:start w:val="1"/>
      <w:numFmt w:val="bullet"/>
      <w:lvlText w:val=""/>
      <w:lvlJc w:val="left"/>
      <w:pPr>
        <w:ind w:left="6480" w:hanging="360"/>
      </w:pPr>
      <w:rPr>
        <w:rFonts w:ascii="Wingdings" w:hAnsi="Wingdings" w:hint="default"/>
      </w:rPr>
    </w:lvl>
  </w:abstractNum>
  <w:abstractNum w:abstractNumId="25" w15:restartNumberingAfterBreak="0">
    <w:nsid w:val="5CD1773E"/>
    <w:multiLevelType w:val="hybridMultilevel"/>
    <w:tmpl w:val="4AAC0310"/>
    <w:lvl w:ilvl="0" w:tplc="D54C7A9C">
      <w:start w:val="1"/>
      <w:numFmt w:val="bullet"/>
      <w:lvlText w:val=""/>
      <w:lvlJc w:val="left"/>
      <w:pPr>
        <w:ind w:left="720" w:hanging="360"/>
      </w:pPr>
      <w:rPr>
        <w:rFonts w:ascii="Symbol" w:hAnsi="Symbol" w:hint="default"/>
      </w:rPr>
    </w:lvl>
    <w:lvl w:ilvl="1" w:tplc="22B83CA0">
      <w:start w:val="1"/>
      <w:numFmt w:val="bullet"/>
      <w:lvlText w:val="o"/>
      <w:lvlJc w:val="left"/>
      <w:pPr>
        <w:ind w:left="1440" w:hanging="360"/>
      </w:pPr>
      <w:rPr>
        <w:rFonts w:ascii="Courier New" w:hAnsi="Courier New" w:hint="default"/>
      </w:rPr>
    </w:lvl>
    <w:lvl w:ilvl="2" w:tplc="4EEAD906">
      <w:start w:val="1"/>
      <w:numFmt w:val="bullet"/>
      <w:lvlText w:val=""/>
      <w:lvlJc w:val="left"/>
      <w:pPr>
        <w:ind w:left="2160" w:hanging="360"/>
      </w:pPr>
      <w:rPr>
        <w:rFonts w:ascii="Wingdings" w:hAnsi="Wingdings" w:hint="default"/>
      </w:rPr>
    </w:lvl>
    <w:lvl w:ilvl="3" w:tplc="7DB62BDA">
      <w:start w:val="1"/>
      <w:numFmt w:val="bullet"/>
      <w:lvlText w:val=""/>
      <w:lvlJc w:val="left"/>
      <w:pPr>
        <w:ind w:left="2880" w:hanging="360"/>
      </w:pPr>
      <w:rPr>
        <w:rFonts w:ascii="Symbol" w:hAnsi="Symbol" w:hint="default"/>
      </w:rPr>
    </w:lvl>
    <w:lvl w:ilvl="4" w:tplc="A74C7F28">
      <w:start w:val="1"/>
      <w:numFmt w:val="bullet"/>
      <w:lvlText w:val="o"/>
      <w:lvlJc w:val="left"/>
      <w:pPr>
        <w:ind w:left="3600" w:hanging="360"/>
      </w:pPr>
      <w:rPr>
        <w:rFonts w:ascii="Courier New" w:hAnsi="Courier New" w:hint="default"/>
      </w:rPr>
    </w:lvl>
    <w:lvl w:ilvl="5" w:tplc="7E54E4CE">
      <w:start w:val="1"/>
      <w:numFmt w:val="bullet"/>
      <w:lvlText w:val=""/>
      <w:lvlJc w:val="left"/>
      <w:pPr>
        <w:ind w:left="4320" w:hanging="360"/>
      </w:pPr>
      <w:rPr>
        <w:rFonts w:ascii="Wingdings" w:hAnsi="Wingdings" w:hint="default"/>
      </w:rPr>
    </w:lvl>
    <w:lvl w:ilvl="6" w:tplc="38463A20">
      <w:start w:val="1"/>
      <w:numFmt w:val="bullet"/>
      <w:lvlText w:val=""/>
      <w:lvlJc w:val="left"/>
      <w:pPr>
        <w:ind w:left="5040" w:hanging="360"/>
      </w:pPr>
      <w:rPr>
        <w:rFonts w:ascii="Symbol" w:hAnsi="Symbol" w:hint="default"/>
      </w:rPr>
    </w:lvl>
    <w:lvl w:ilvl="7" w:tplc="5D2853EE">
      <w:start w:val="1"/>
      <w:numFmt w:val="bullet"/>
      <w:lvlText w:val="o"/>
      <w:lvlJc w:val="left"/>
      <w:pPr>
        <w:ind w:left="5760" w:hanging="360"/>
      </w:pPr>
      <w:rPr>
        <w:rFonts w:ascii="Courier New" w:hAnsi="Courier New" w:hint="default"/>
      </w:rPr>
    </w:lvl>
    <w:lvl w:ilvl="8" w:tplc="3AB23760">
      <w:start w:val="1"/>
      <w:numFmt w:val="bullet"/>
      <w:lvlText w:val=""/>
      <w:lvlJc w:val="left"/>
      <w:pPr>
        <w:ind w:left="6480" w:hanging="360"/>
      </w:pPr>
      <w:rPr>
        <w:rFonts w:ascii="Wingdings" w:hAnsi="Wingdings" w:hint="default"/>
      </w:rPr>
    </w:lvl>
  </w:abstractNum>
  <w:abstractNum w:abstractNumId="26" w15:restartNumberingAfterBreak="0">
    <w:nsid w:val="616B9528"/>
    <w:multiLevelType w:val="hybridMultilevel"/>
    <w:tmpl w:val="7CF44374"/>
    <w:lvl w:ilvl="0" w:tplc="0D524C34">
      <w:start w:val="1"/>
      <w:numFmt w:val="bullet"/>
      <w:lvlText w:val="-"/>
      <w:lvlJc w:val="left"/>
      <w:pPr>
        <w:ind w:left="720" w:hanging="360"/>
      </w:pPr>
      <w:rPr>
        <w:rFonts w:ascii="Aptos" w:hAnsi="Aptos" w:hint="default"/>
      </w:rPr>
    </w:lvl>
    <w:lvl w:ilvl="1" w:tplc="E782FE38">
      <w:start w:val="1"/>
      <w:numFmt w:val="bullet"/>
      <w:lvlText w:val="o"/>
      <w:lvlJc w:val="left"/>
      <w:pPr>
        <w:ind w:left="1440" w:hanging="360"/>
      </w:pPr>
      <w:rPr>
        <w:rFonts w:ascii="Courier New" w:hAnsi="Courier New" w:hint="default"/>
      </w:rPr>
    </w:lvl>
    <w:lvl w:ilvl="2" w:tplc="52EEFC5E">
      <w:start w:val="1"/>
      <w:numFmt w:val="bullet"/>
      <w:lvlText w:val=""/>
      <w:lvlJc w:val="left"/>
      <w:pPr>
        <w:ind w:left="2160" w:hanging="360"/>
      </w:pPr>
      <w:rPr>
        <w:rFonts w:ascii="Wingdings" w:hAnsi="Wingdings" w:hint="default"/>
      </w:rPr>
    </w:lvl>
    <w:lvl w:ilvl="3" w:tplc="3B069DFE">
      <w:start w:val="1"/>
      <w:numFmt w:val="bullet"/>
      <w:lvlText w:val=""/>
      <w:lvlJc w:val="left"/>
      <w:pPr>
        <w:ind w:left="2880" w:hanging="360"/>
      </w:pPr>
      <w:rPr>
        <w:rFonts w:ascii="Symbol" w:hAnsi="Symbol" w:hint="default"/>
      </w:rPr>
    </w:lvl>
    <w:lvl w:ilvl="4" w:tplc="8D5ECEDA">
      <w:start w:val="1"/>
      <w:numFmt w:val="bullet"/>
      <w:lvlText w:val="o"/>
      <w:lvlJc w:val="left"/>
      <w:pPr>
        <w:ind w:left="3600" w:hanging="360"/>
      </w:pPr>
      <w:rPr>
        <w:rFonts w:ascii="Courier New" w:hAnsi="Courier New" w:hint="default"/>
      </w:rPr>
    </w:lvl>
    <w:lvl w:ilvl="5" w:tplc="1BBC7E3A">
      <w:start w:val="1"/>
      <w:numFmt w:val="bullet"/>
      <w:lvlText w:val=""/>
      <w:lvlJc w:val="left"/>
      <w:pPr>
        <w:ind w:left="4320" w:hanging="360"/>
      </w:pPr>
      <w:rPr>
        <w:rFonts w:ascii="Wingdings" w:hAnsi="Wingdings" w:hint="default"/>
      </w:rPr>
    </w:lvl>
    <w:lvl w:ilvl="6" w:tplc="15CA5B80">
      <w:start w:val="1"/>
      <w:numFmt w:val="bullet"/>
      <w:lvlText w:val=""/>
      <w:lvlJc w:val="left"/>
      <w:pPr>
        <w:ind w:left="5040" w:hanging="360"/>
      </w:pPr>
      <w:rPr>
        <w:rFonts w:ascii="Symbol" w:hAnsi="Symbol" w:hint="default"/>
      </w:rPr>
    </w:lvl>
    <w:lvl w:ilvl="7" w:tplc="C19C3878">
      <w:start w:val="1"/>
      <w:numFmt w:val="bullet"/>
      <w:lvlText w:val="o"/>
      <w:lvlJc w:val="left"/>
      <w:pPr>
        <w:ind w:left="5760" w:hanging="360"/>
      </w:pPr>
      <w:rPr>
        <w:rFonts w:ascii="Courier New" w:hAnsi="Courier New" w:hint="default"/>
      </w:rPr>
    </w:lvl>
    <w:lvl w:ilvl="8" w:tplc="D1C4F262">
      <w:start w:val="1"/>
      <w:numFmt w:val="bullet"/>
      <w:lvlText w:val=""/>
      <w:lvlJc w:val="left"/>
      <w:pPr>
        <w:ind w:left="6480" w:hanging="360"/>
      </w:pPr>
      <w:rPr>
        <w:rFonts w:ascii="Wingdings" w:hAnsi="Wingdings" w:hint="default"/>
      </w:rPr>
    </w:lvl>
  </w:abstractNum>
  <w:abstractNum w:abstractNumId="27" w15:restartNumberingAfterBreak="0">
    <w:nsid w:val="663302A4"/>
    <w:multiLevelType w:val="hybridMultilevel"/>
    <w:tmpl w:val="8C52C994"/>
    <w:lvl w:ilvl="0" w:tplc="F0347B56">
      <w:start w:val="1"/>
      <w:numFmt w:val="bullet"/>
      <w:lvlText w:val="-"/>
      <w:lvlJc w:val="left"/>
      <w:pPr>
        <w:ind w:left="720" w:hanging="360"/>
      </w:pPr>
      <w:rPr>
        <w:rFonts w:ascii="Aptos" w:hAnsi="Aptos" w:hint="default"/>
      </w:rPr>
    </w:lvl>
    <w:lvl w:ilvl="1" w:tplc="16DE977A">
      <w:start w:val="1"/>
      <w:numFmt w:val="bullet"/>
      <w:lvlText w:val="o"/>
      <w:lvlJc w:val="left"/>
      <w:pPr>
        <w:ind w:left="1440" w:hanging="360"/>
      </w:pPr>
      <w:rPr>
        <w:rFonts w:ascii="Courier New" w:hAnsi="Courier New" w:hint="default"/>
      </w:rPr>
    </w:lvl>
    <w:lvl w:ilvl="2" w:tplc="A1BC40F2">
      <w:start w:val="1"/>
      <w:numFmt w:val="bullet"/>
      <w:lvlText w:val=""/>
      <w:lvlJc w:val="left"/>
      <w:pPr>
        <w:ind w:left="2160" w:hanging="360"/>
      </w:pPr>
      <w:rPr>
        <w:rFonts w:ascii="Wingdings" w:hAnsi="Wingdings" w:hint="default"/>
      </w:rPr>
    </w:lvl>
    <w:lvl w:ilvl="3" w:tplc="D54EC1E6">
      <w:start w:val="1"/>
      <w:numFmt w:val="bullet"/>
      <w:lvlText w:val=""/>
      <w:lvlJc w:val="left"/>
      <w:pPr>
        <w:ind w:left="2880" w:hanging="360"/>
      </w:pPr>
      <w:rPr>
        <w:rFonts w:ascii="Symbol" w:hAnsi="Symbol" w:hint="default"/>
      </w:rPr>
    </w:lvl>
    <w:lvl w:ilvl="4" w:tplc="3A620AB8">
      <w:start w:val="1"/>
      <w:numFmt w:val="bullet"/>
      <w:lvlText w:val="o"/>
      <w:lvlJc w:val="left"/>
      <w:pPr>
        <w:ind w:left="3600" w:hanging="360"/>
      </w:pPr>
      <w:rPr>
        <w:rFonts w:ascii="Courier New" w:hAnsi="Courier New" w:hint="default"/>
      </w:rPr>
    </w:lvl>
    <w:lvl w:ilvl="5" w:tplc="B5D2A774">
      <w:start w:val="1"/>
      <w:numFmt w:val="bullet"/>
      <w:lvlText w:val=""/>
      <w:lvlJc w:val="left"/>
      <w:pPr>
        <w:ind w:left="4320" w:hanging="360"/>
      </w:pPr>
      <w:rPr>
        <w:rFonts w:ascii="Wingdings" w:hAnsi="Wingdings" w:hint="default"/>
      </w:rPr>
    </w:lvl>
    <w:lvl w:ilvl="6" w:tplc="AF9A2E32">
      <w:start w:val="1"/>
      <w:numFmt w:val="bullet"/>
      <w:lvlText w:val=""/>
      <w:lvlJc w:val="left"/>
      <w:pPr>
        <w:ind w:left="5040" w:hanging="360"/>
      </w:pPr>
      <w:rPr>
        <w:rFonts w:ascii="Symbol" w:hAnsi="Symbol" w:hint="default"/>
      </w:rPr>
    </w:lvl>
    <w:lvl w:ilvl="7" w:tplc="B59E0E52">
      <w:start w:val="1"/>
      <w:numFmt w:val="bullet"/>
      <w:lvlText w:val="o"/>
      <w:lvlJc w:val="left"/>
      <w:pPr>
        <w:ind w:left="5760" w:hanging="360"/>
      </w:pPr>
      <w:rPr>
        <w:rFonts w:ascii="Courier New" w:hAnsi="Courier New" w:hint="default"/>
      </w:rPr>
    </w:lvl>
    <w:lvl w:ilvl="8" w:tplc="BCD25AB4">
      <w:start w:val="1"/>
      <w:numFmt w:val="bullet"/>
      <w:lvlText w:val=""/>
      <w:lvlJc w:val="left"/>
      <w:pPr>
        <w:ind w:left="6480" w:hanging="360"/>
      </w:pPr>
      <w:rPr>
        <w:rFonts w:ascii="Wingdings" w:hAnsi="Wingdings" w:hint="default"/>
      </w:rPr>
    </w:lvl>
  </w:abstractNum>
  <w:abstractNum w:abstractNumId="28" w15:restartNumberingAfterBreak="0">
    <w:nsid w:val="6E54B20F"/>
    <w:multiLevelType w:val="hybridMultilevel"/>
    <w:tmpl w:val="B250155C"/>
    <w:lvl w:ilvl="0" w:tplc="C554C34E">
      <w:start w:val="1"/>
      <w:numFmt w:val="bullet"/>
      <w:lvlText w:val="-"/>
      <w:lvlJc w:val="left"/>
      <w:pPr>
        <w:ind w:left="720" w:hanging="360"/>
      </w:pPr>
      <w:rPr>
        <w:rFonts w:ascii="Aptos" w:hAnsi="Aptos" w:hint="default"/>
      </w:rPr>
    </w:lvl>
    <w:lvl w:ilvl="1" w:tplc="035A0BC6">
      <w:start w:val="1"/>
      <w:numFmt w:val="bullet"/>
      <w:lvlText w:val="o"/>
      <w:lvlJc w:val="left"/>
      <w:pPr>
        <w:ind w:left="1440" w:hanging="360"/>
      </w:pPr>
      <w:rPr>
        <w:rFonts w:ascii="Courier New" w:hAnsi="Courier New" w:hint="default"/>
      </w:rPr>
    </w:lvl>
    <w:lvl w:ilvl="2" w:tplc="16785674">
      <w:start w:val="1"/>
      <w:numFmt w:val="bullet"/>
      <w:lvlText w:val=""/>
      <w:lvlJc w:val="left"/>
      <w:pPr>
        <w:ind w:left="2160" w:hanging="360"/>
      </w:pPr>
      <w:rPr>
        <w:rFonts w:ascii="Wingdings" w:hAnsi="Wingdings" w:hint="default"/>
      </w:rPr>
    </w:lvl>
    <w:lvl w:ilvl="3" w:tplc="37E253CC">
      <w:start w:val="1"/>
      <w:numFmt w:val="bullet"/>
      <w:lvlText w:val=""/>
      <w:lvlJc w:val="left"/>
      <w:pPr>
        <w:ind w:left="2880" w:hanging="360"/>
      </w:pPr>
      <w:rPr>
        <w:rFonts w:ascii="Symbol" w:hAnsi="Symbol" w:hint="default"/>
      </w:rPr>
    </w:lvl>
    <w:lvl w:ilvl="4" w:tplc="51AC928C">
      <w:start w:val="1"/>
      <w:numFmt w:val="bullet"/>
      <w:lvlText w:val="o"/>
      <w:lvlJc w:val="left"/>
      <w:pPr>
        <w:ind w:left="3600" w:hanging="360"/>
      </w:pPr>
      <w:rPr>
        <w:rFonts w:ascii="Courier New" w:hAnsi="Courier New" w:hint="default"/>
      </w:rPr>
    </w:lvl>
    <w:lvl w:ilvl="5" w:tplc="ABEAA3BE">
      <w:start w:val="1"/>
      <w:numFmt w:val="bullet"/>
      <w:lvlText w:val=""/>
      <w:lvlJc w:val="left"/>
      <w:pPr>
        <w:ind w:left="4320" w:hanging="360"/>
      </w:pPr>
      <w:rPr>
        <w:rFonts w:ascii="Wingdings" w:hAnsi="Wingdings" w:hint="default"/>
      </w:rPr>
    </w:lvl>
    <w:lvl w:ilvl="6" w:tplc="359CF086">
      <w:start w:val="1"/>
      <w:numFmt w:val="bullet"/>
      <w:lvlText w:val=""/>
      <w:lvlJc w:val="left"/>
      <w:pPr>
        <w:ind w:left="5040" w:hanging="360"/>
      </w:pPr>
      <w:rPr>
        <w:rFonts w:ascii="Symbol" w:hAnsi="Symbol" w:hint="default"/>
      </w:rPr>
    </w:lvl>
    <w:lvl w:ilvl="7" w:tplc="03505A88">
      <w:start w:val="1"/>
      <w:numFmt w:val="bullet"/>
      <w:lvlText w:val="o"/>
      <w:lvlJc w:val="left"/>
      <w:pPr>
        <w:ind w:left="5760" w:hanging="360"/>
      </w:pPr>
      <w:rPr>
        <w:rFonts w:ascii="Courier New" w:hAnsi="Courier New" w:hint="default"/>
      </w:rPr>
    </w:lvl>
    <w:lvl w:ilvl="8" w:tplc="6FEC3680">
      <w:start w:val="1"/>
      <w:numFmt w:val="bullet"/>
      <w:lvlText w:val=""/>
      <w:lvlJc w:val="left"/>
      <w:pPr>
        <w:ind w:left="6480" w:hanging="360"/>
      </w:pPr>
      <w:rPr>
        <w:rFonts w:ascii="Wingdings" w:hAnsi="Wingdings" w:hint="default"/>
      </w:rPr>
    </w:lvl>
  </w:abstractNum>
  <w:abstractNum w:abstractNumId="29" w15:restartNumberingAfterBreak="0">
    <w:nsid w:val="6E661606"/>
    <w:multiLevelType w:val="hybridMultilevel"/>
    <w:tmpl w:val="1088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C401A1"/>
    <w:multiLevelType w:val="hybridMultilevel"/>
    <w:tmpl w:val="7D1612B2"/>
    <w:lvl w:ilvl="0" w:tplc="97E83ACE">
      <w:start w:val="1"/>
      <w:numFmt w:val="bullet"/>
      <w:lvlText w:val="-"/>
      <w:lvlJc w:val="left"/>
      <w:pPr>
        <w:ind w:left="720" w:hanging="360"/>
      </w:pPr>
      <w:rPr>
        <w:rFonts w:ascii="Aptos" w:hAnsi="Aptos" w:hint="default"/>
      </w:rPr>
    </w:lvl>
    <w:lvl w:ilvl="1" w:tplc="614051AE">
      <w:start w:val="1"/>
      <w:numFmt w:val="bullet"/>
      <w:lvlText w:val="o"/>
      <w:lvlJc w:val="left"/>
      <w:pPr>
        <w:ind w:left="1440" w:hanging="360"/>
      </w:pPr>
      <w:rPr>
        <w:rFonts w:ascii="Courier New" w:hAnsi="Courier New" w:hint="default"/>
      </w:rPr>
    </w:lvl>
    <w:lvl w:ilvl="2" w:tplc="1A5ED354">
      <w:start w:val="1"/>
      <w:numFmt w:val="bullet"/>
      <w:lvlText w:val=""/>
      <w:lvlJc w:val="left"/>
      <w:pPr>
        <w:ind w:left="2160" w:hanging="360"/>
      </w:pPr>
      <w:rPr>
        <w:rFonts w:ascii="Wingdings" w:hAnsi="Wingdings" w:hint="default"/>
      </w:rPr>
    </w:lvl>
    <w:lvl w:ilvl="3" w:tplc="CF08DAFE">
      <w:start w:val="1"/>
      <w:numFmt w:val="bullet"/>
      <w:lvlText w:val=""/>
      <w:lvlJc w:val="left"/>
      <w:pPr>
        <w:ind w:left="2880" w:hanging="360"/>
      </w:pPr>
      <w:rPr>
        <w:rFonts w:ascii="Symbol" w:hAnsi="Symbol" w:hint="default"/>
      </w:rPr>
    </w:lvl>
    <w:lvl w:ilvl="4" w:tplc="C13A8A66">
      <w:start w:val="1"/>
      <w:numFmt w:val="bullet"/>
      <w:lvlText w:val="o"/>
      <w:lvlJc w:val="left"/>
      <w:pPr>
        <w:ind w:left="3600" w:hanging="360"/>
      </w:pPr>
      <w:rPr>
        <w:rFonts w:ascii="Courier New" w:hAnsi="Courier New" w:hint="default"/>
      </w:rPr>
    </w:lvl>
    <w:lvl w:ilvl="5" w:tplc="F2A06376">
      <w:start w:val="1"/>
      <w:numFmt w:val="bullet"/>
      <w:lvlText w:val=""/>
      <w:lvlJc w:val="left"/>
      <w:pPr>
        <w:ind w:left="4320" w:hanging="360"/>
      </w:pPr>
      <w:rPr>
        <w:rFonts w:ascii="Wingdings" w:hAnsi="Wingdings" w:hint="default"/>
      </w:rPr>
    </w:lvl>
    <w:lvl w:ilvl="6" w:tplc="FB8260B6">
      <w:start w:val="1"/>
      <w:numFmt w:val="bullet"/>
      <w:lvlText w:val=""/>
      <w:lvlJc w:val="left"/>
      <w:pPr>
        <w:ind w:left="5040" w:hanging="360"/>
      </w:pPr>
      <w:rPr>
        <w:rFonts w:ascii="Symbol" w:hAnsi="Symbol" w:hint="default"/>
      </w:rPr>
    </w:lvl>
    <w:lvl w:ilvl="7" w:tplc="8CAE549E">
      <w:start w:val="1"/>
      <w:numFmt w:val="bullet"/>
      <w:lvlText w:val="o"/>
      <w:lvlJc w:val="left"/>
      <w:pPr>
        <w:ind w:left="5760" w:hanging="360"/>
      </w:pPr>
      <w:rPr>
        <w:rFonts w:ascii="Courier New" w:hAnsi="Courier New" w:hint="default"/>
      </w:rPr>
    </w:lvl>
    <w:lvl w:ilvl="8" w:tplc="9D2E540A">
      <w:start w:val="1"/>
      <w:numFmt w:val="bullet"/>
      <w:lvlText w:val=""/>
      <w:lvlJc w:val="left"/>
      <w:pPr>
        <w:ind w:left="6480" w:hanging="360"/>
      </w:pPr>
      <w:rPr>
        <w:rFonts w:ascii="Wingdings" w:hAnsi="Wingdings" w:hint="default"/>
      </w:rPr>
    </w:lvl>
  </w:abstractNum>
  <w:abstractNum w:abstractNumId="31" w15:restartNumberingAfterBreak="0">
    <w:nsid w:val="73E03762"/>
    <w:multiLevelType w:val="hybridMultilevel"/>
    <w:tmpl w:val="621684C4"/>
    <w:lvl w:ilvl="0" w:tplc="C646E332">
      <w:start w:val="1"/>
      <w:numFmt w:val="bullet"/>
      <w:lvlText w:val="-"/>
      <w:lvlJc w:val="left"/>
      <w:pPr>
        <w:ind w:left="720" w:hanging="360"/>
      </w:pPr>
      <w:rPr>
        <w:rFonts w:ascii="Aptos" w:hAnsi="Aptos" w:hint="default"/>
      </w:rPr>
    </w:lvl>
    <w:lvl w:ilvl="1" w:tplc="A57C124A">
      <w:start w:val="1"/>
      <w:numFmt w:val="bullet"/>
      <w:lvlText w:val="o"/>
      <w:lvlJc w:val="left"/>
      <w:pPr>
        <w:ind w:left="1440" w:hanging="360"/>
      </w:pPr>
      <w:rPr>
        <w:rFonts w:ascii="Courier New" w:hAnsi="Courier New" w:hint="default"/>
      </w:rPr>
    </w:lvl>
    <w:lvl w:ilvl="2" w:tplc="DD1063A0">
      <w:start w:val="1"/>
      <w:numFmt w:val="bullet"/>
      <w:lvlText w:val=""/>
      <w:lvlJc w:val="left"/>
      <w:pPr>
        <w:ind w:left="2160" w:hanging="360"/>
      </w:pPr>
      <w:rPr>
        <w:rFonts w:ascii="Wingdings" w:hAnsi="Wingdings" w:hint="default"/>
      </w:rPr>
    </w:lvl>
    <w:lvl w:ilvl="3" w:tplc="526C53A6">
      <w:start w:val="1"/>
      <w:numFmt w:val="bullet"/>
      <w:lvlText w:val=""/>
      <w:lvlJc w:val="left"/>
      <w:pPr>
        <w:ind w:left="2880" w:hanging="360"/>
      </w:pPr>
      <w:rPr>
        <w:rFonts w:ascii="Symbol" w:hAnsi="Symbol" w:hint="default"/>
      </w:rPr>
    </w:lvl>
    <w:lvl w:ilvl="4" w:tplc="8B7CAE46">
      <w:start w:val="1"/>
      <w:numFmt w:val="bullet"/>
      <w:lvlText w:val="o"/>
      <w:lvlJc w:val="left"/>
      <w:pPr>
        <w:ind w:left="3600" w:hanging="360"/>
      </w:pPr>
      <w:rPr>
        <w:rFonts w:ascii="Courier New" w:hAnsi="Courier New" w:hint="default"/>
      </w:rPr>
    </w:lvl>
    <w:lvl w:ilvl="5" w:tplc="2416C168">
      <w:start w:val="1"/>
      <w:numFmt w:val="bullet"/>
      <w:lvlText w:val=""/>
      <w:lvlJc w:val="left"/>
      <w:pPr>
        <w:ind w:left="4320" w:hanging="360"/>
      </w:pPr>
      <w:rPr>
        <w:rFonts w:ascii="Wingdings" w:hAnsi="Wingdings" w:hint="default"/>
      </w:rPr>
    </w:lvl>
    <w:lvl w:ilvl="6" w:tplc="39B64484">
      <w:start w:val="1"/>
      <w:numFmt w:val="bullet"/>
      <w:lvlText w:val=""/>
      <w:lvlJc w:val="left"/>
      <w:pPr>
        <w:ind w:left="5040" w:hanging="360"/>
      </w:pPr>
      <w:rPr>
        <w:rFonts w:ascii="Symbol" w:hAnsi="Symbol" w:hint="default"/>
      </w:rPr>
    </w:lvl>
    <w:lvl w:ilvl="7" w:tplc="DACC75F0">
      <w:start w:val="1"/>
      <w:numFmt w:val="bullet"/>
      <w:lvlText w:val="o"/>
      <w:lvlJc w:val="left"/>
      <w:pPr>
        <w:ind w:left="5760" w:hanging="360"/>
      </w:pPr>
      <w:rPr>
        <w:rFonts w:ascii="Courier New" w:hAnsi="Courier New" w:hint="default"/>
      </w:rPr>
    </w:lvl>
    <w:lvl w:ilvl="8" w:tplc="FC12CCE0">
      <w:start w:val="1"/>
      <w:numFmt w:val="bullet"/>
      <w:lvlText w:val=""/>
      <w:lvlJc w:val="left"/>
      <w:pPr>
        <w:ind w:left="6480" w:hanging="360"/>
      </w:pPr>
      <w:rPr>
        <w:rFonts w:ascii="Wingdings" w:hAnsi="Wingdings" w:hint="default"/>
      </w:rPr>
    </w:lvl>
  </w:abstractNum>
  <w:abstractNum w:abstractNumId="32" w15:restartNumberingAfterBreak="0">
    <w:nsid w:val="7401C361"/>
    <w:multiLevelType w:val="hybridMultilevel"/>
    <w:tmpl w:val="652807B0"/>
    <w:lvl w:ilvl="0" w:tplc="4A646670">
      <w:start w:val="1"/>
      <w:numFmt w:val="bullet"/>
      <w:lvlText w:val="-"/>
      <w:lvlJc w:val="left"/>
      <w:pPr>
        <w:ind w:left="720" w:hanging="360"/>
      </w:pPr>
      <w:rPr>
        <w:rFonts w:ascii="Aptos" w:hAnsi="Aptos" w:hint="default"/>
      </w:rPr>
    </w:lvl>
    <w:lvl w:ilvl="1" w:tplc="427A95BE">
      <w:start w:val="1"/>
      <w:numFmt w:val="bullet"/>
      <w:lvlText w:val="o"/>
      <w:lvlJc w:val="left"/>
      <w:pPr>
        <w:ind w:left="1440" w:hanging="360"/>
      </w:pPr>
      <w:rPr>
        <w:rFonts w:ascii="Courier New" w:hAnsi="Courier New" w:hint="default"/>
      </w:rPr>
    </w:lvl>
    <w:lvl w:ilvl="2" w:tplc="32F89BC0">
      <w:start w:val="1"/>
      <w:numFmt w:val="bullet"/>
      <w:lvlText w:val=""/>
      <w:lvlJc w:val="left"/>
      <w:pPr>
        <w:ind w:left="2160" w:hanging="360"/>
      </w:pPr>
      <w:rPr>
        <w:rFonts w:ascii="Wingdings" w:hAnsi="Wingdings" w:hint="default"/>
      </w:rPr>
    </w:lvl>
    <w:lvl w:ilvl="3" w:tplc="9B6AA04E">
      <w:start w:val="1"/>
      <w:numFmt w:val="bullet"/>
      <w:lvlText w:val=""/>
      <w:lvlJc w:val="left"/>
      <w:pPr>
        <w:ind w:left="2880" w:hanging="360"/>
      </w:pPr>
      <w:rPr>
        <w:rFonts w:ascii="Symbol" w:hAnsi="Symbol" w:hint="default"/>
      </w:rPr>
    </w:lvl>
    <w:lvl w:ilvl="4" w:tplc="3FE0E5C0">
      <w:start w:val="1"/>
      <w:numFmt w:val="bullet"/>
      <w:lvlText w:val="o"/>
      <w:lvlJc w:val="left"/>
      <w:pPr>
        <w:ind w:left="3600" w:hanging="360"/>
      </w:pPr>
      <w:rPr>
        <w:rFonts w:ascii="Courier New" w:hAnsi="Courier New" w:hint="default"/>
      </w:rPr>
    </w:lvl>
    <w:lvl w:ilvl="5" w:tplc="973E9C4C">
      <w:start w:val="1"/>
      <w:numFmt w:val="bullet"/>
      <w:lvlText w:val=""/>
      <w:lvlJc w:val="left"/>
      <w:pPr>
        <w:ind w:left="4320" w:hanging="360"/>
      </w:pPr>
      <w:rPr>
        <w:rFonts w:ascii="Wingdings" w:hAnsi="Wingdings" w:hint="default"/>
      </w:rPr>
    </w:lvl>
    <w:lvl w:ilvl="6" w:tplc="8CF626C4">
      <w:start w:val="1"/>
      <w:numFmt w:val="bullet"/>
      <w:lvlText w:val=""/>
      <w:lvlJc w:val="left"/>
      <w:pPr>
        <w:ind w:left="5040" w:hanging="360"/>
      </w:pPr>
      <w:rPr>
        <w:rFonts w:ascii="Symbol" w:hAnsi="Symbol" w:hint="default"/>
      </w:rPr>
    </w:lvl>
    <w:lvl w:ilvl="7" w:tplc="834427EC">
      <w:start w:val="1"/>
      <w:numFmt w:val="bullet"/>
      <w:lvlText w:val="o"/>
      <w:lvlJc w:val="left"/>
      <w:pPr>
        <w:ind w:left="5760" w:hanging="360"/>
      </w:pPr>
      <w:rPr>
        <w:rFonts w:ascii="Courier New" w:hAnsi="Courier New" w:hint="default"/>
      </w:rPr>
    </w:lvl>
    <w:lvl w:ilvl="8" w:tplc="E4B2FD5E">
      <w:start w:val="1"/>
      <w:numFmt w:val="bullet"/>
      <w:lvlText w:val=""/>
      <w:lvlJc w:val="left"/>
      <w:pPr>
        <w:ind w:left="6480" w:hanging="360"/>
      </w:pPr>
      <w:rPr>
        <w:rFonts w:ascii="Wingdings" w:hAnsi="Wingdings" w:hint="default"/>
      </w:rPr>
    </w:lvl>
  </w:abstractNum>
  <w:abstractNum w:abstractNumId="33" w15:restartNumberingAfterBreak="0">
    <w:nsid w:val="79C7DEFC"/>
    <w:multiLevelType w:val="hybridMultilevel"/>
    <w:tmpl w:val="51303588"/>
    <w:lvl w:ilvl="0" w:tplc="05A043AA">
      <w:start w:val="1"/>
      <w:numFmt w:val="bullet"/>
      <w:lvlText w:val="-"/>
      <w:lvlJc w:val="left"/>
      <w:pPr>
        <w:ind w:left="720" w:hanging="360"/>
      </w:pPr>
      <w:rPr>
        <w:rFonts w:ascii="Aptos" w:hAnsi="Aptos" w:hint="default"/>
      </w:rPr>
    </w:lvl>
    <w:lvl w:ilvl="1" w:tplc="367230B8">
      <w:start w:val="1"/>
      <w:numFmt w:val="bullet"/>
      <w:lvlText w:val="o"/>
      <w:lvlJc w:val="left"/>
      <w:pPr>
        <w:ind w:left="1440" w:hanging="360"/>
      </w:pPr>
      <w:rPr>
        <w:rFonts w:ascii="Courier New" w:hAnsi="Courier New" w:hint="default"/>
      </w:rPr>
    </w:lvl>
    <w:lvl w:ilvl="2" w:tplc="80F0F218">
      <w:start w:val="1"/>
      <w:numFmt w:val="bullet"/>
      <w:lvlText w:val=""/>
      <w:lvlJc w:val="left"/>
      <w:pPr>
        <w:ind w:left="2160" w:hanging="360"/>
      </w:pPr>
      <w:rPr>
        <w:rFonts w:ascii="Wingdings" w:hAnsi="Wingdings" w:hint="default"/>
      </w:rPr>
    </w:lvl>
    <w:lvl w:ilvl="3" w:tplc="40767908">
      <w:start w:val="1"/>
      <w:numFmt w:val="bullet"/>
      <w:lvlText w:val=""/>
      <w:lvlJc w:val="left"/>
      <w:pPr>
        <w:ind w:left="2880" w:hanging="360"/>
      </w:pPr>
      <w:rPr>
        <w:rFonts w:ascii="Symbol" w:hAnsi="Symbol" w:hint="default"/>
      </w:rPr>
    </w:lvl>
    <w:lvl w:ilvl="4" w:tplc="83B41772">
      <w:start w:val="1"/>
      <w:numFmt w:val="bullet"/>
      <w:lvlText w:val="o"/>
      <w:lvlJc w:val="left"/>
      <w:pPr>
        <w:ind w:left="3600" w:hanging="360"/>
      </w:pPr>
      <w:rPr>
        <w:rFonts w:ascii="Courier New" w:hAnsi="Courier New" w:hint="default"/>
      </w:rPr>
    </w:lvl>
    <w:lvl w:ilvl="5" w:tplc="CC0CA518">
      <w:start w:val="1"/>
      <w:numFmt w:val="bullet"/>
      <w:lvlText w:val=""/>
      <w:lvlJc w:val="left"/>
      <w:pPr>
        <w:ind w:left="4320" w:hanging="360"/>
      </w:pPr>
      <w:rPr>
        <w:rFonts w:ascii="Wingdings" w:hAnsi="Wingdings" w:hint="default"/>
      </w:rPr>
    </w:lvl>
    <w:lvl w:ilvl="6" w:tplc="21D68490">
      <w:start w:val="1"/>
      <w:numFmt w:val="bullet"/>
      <w:lvlText w:val=""/>
      <w:lvlJc w:val="left"/>
      <w:pPr>
        <w:ind w:left="5040" w:hanging="360"/>
      </w:pPr>
      <w:rPr>
        <w:rFonts w:ascii="Symbol" w:hAnsi="Symbol" w:hint="default"/>
      </w:rPr>
    </w:lvl>
    <w:lvl w:ilvl="7" w:tplc="089CC9A4">
      <w:start w:val="1"/>
      <w:numFmt w:val="bullet"/>
      <w:lvlText w:val="o"/>
      <w:lvlJc w:val="left"/>
      <w:pPr>
        <w:ind w:left="5760" w:hanging="360"/>
      </w:pPr>
      <w:rPr>
        <w:rFonts w:ascii="Courier New" w:hAnsi="Courier New" w:hint="default"/>
      </w:rPr>
    </w:lvl>
    <w:lvl w:ilvl="8" w:tplc="1D663866">
      <w:start w:val="1"/>
      <w:numFmt w:val="bullet"/>
      <w:lvlText w:val=""/>
      <w:lvlJc w:val="left"/>
      <w:pPr>
        <w:ind w:left="6480" w:hanging="360"/>
      </w:pPr>
      <w:rPr>
        <w:rFonts w:ascii="Wingdings" w:hAnsi="Wingdings" w:hint="default"/>
      </w:rPr>
    </w:lvl>
  </w:abstractNum>
  <w:abstractNum w:abstractNumId="34" w15:restartNumberingAfterBreak="0">
    <w:nsid w:val="7A7F779E"/>
    <w:multiLevelType w:val="hybridMultilevel"/>
    <w:tmpl w:val="F35E03E4"/>
    <w:lvl w:ilvl="0" w:tplc="8DC43F2E">
      <w:start w:val="1"/>
      <w:numFmt w:val="bullet"/>
      <w:lvlText w:val="-"/>
      <w:lvlJc w:val="left"/>
      <w:pPr>
        <w:ind w:left="720" w:hanging="360"/>
      </w:pPr>
      <w:rPr>
        <w:rFonts w:ascii="Aptos" w:hAnsi="Aptos" w:hint="default"/>
      </w:rPr>
    </w:lvl>
    <w:lvl w:ilvl="1" w:tplc="57523856">
      <w:start w:val="1"/>
      <w:numFmt w:val="bullet"/>
      <w:lvlText w:val="o"/>
      <w:lvlJc w:val="left"/>
      <w:pPr>
        <w:ind w:left="1440" w:hanging="360"/>
      </w:pPr>
      <w:rPr>
        <w:rFonts w:ascii="Courier New" w:hAnsi="Courier New" w:hint="default"/>
      </w:rPr>
    </w:lvl>
    <w:lvl w:ilvl="2" w:tplc="B252A688">
      <w:start w:val="1"/>
      <w:numFmt w:val="bullet"/>
      <w:lvlText w:val=""/>
      <w:lvlJc w:val="left"/>
      <w:pPr>
        <w:ind w:left="2160" w:hanging="360"/>
      </w:pPr>
      <w:rPr>
        <w:rFonts w:ascii="Wingdings" w:hAnsi="Wingdings" w:hint="default"/>
      </w:rPr>
    </w:lvl>
    <w:lvl w:ilvl="3" w:tplc="386E4128">
      <w:start w:val="1"/>
      <w:numFmt w:val="bullet"/>
      <w:lvlText w:val=""/>
      <w:lvlJc w:val="left"/>
      <w:pPr>
        <w:ind w:left="2880" w:hanging="360"/>
      </w:pPr>
      <w:rPr>
        <w:rFonts w:ascii="Symbol" w:hAnsi="Symbol" w:hint="default"/>
      </w:rPr>
    </w:lvl>
    <w:lvl w:ilvl="4" w:tplc="0DCA7122">
      <w:start w:val="1"/>
      <w:numFmt w:val="bullet"/>
      <w:lvlText w:val="o"/>
      <w:lvlJc w:val="left"/>
      <w:pPr>
        <w:ind w:left="3600" w:hanging="360"/>
      </w:pPr>
      <w:rPr>
        <w:rFonts w:ascii="Courier New" w:hAnsi="Courier New" w:hint="default"/>
      </w:rPr>
    </w:lvl>
    <w:lvl w:ilvl="5" w:tplc="A510DDDE">
      <w:start w:val="1"/>
      <w:numFmt w:val="bullet"/>
      <w:lvlText w:val=""/>
      <w:lvlJc w:val="left"/>
      <w:pPr>
        <w:ind w:left="4320" w:hanging="360"/>
      </w:pPr>
      <w:rPr>
        <w:rFonts w:ascii="Wingdings" w:hAnsi="Wingdings" w:hint="default"/>
      </w:rPr>
    </w:lvl>
    <w:lvl w:ilvl="6" w:tplc="17489282">
      <w:start w:val="1"/>
      <w:numFmt w:val="bullet"/>
      <w:lvlText w:val=""/>
      <w:lvlJc w:val="left"/>
      <w:pPr>
        <w:ind w:left="5040" w:hanging="360"/>
      </w:pPr>
      <w:rPr>
        <w:rFonts w:ascii="Symbol" w:hAnsi="Symbol" w:hint="default"/>
      </w:rPr>
    </w:lvl>
    <w:lvl w:ilvl="7" w:tplc="26F60432">
      <w:start w:val="1"/>
      <w:numFmt w:val="bullet"/>
      <w:lvlText w:val="o"/>
      <w:lvlJc w:val="left"/>
      <w:pPr>
        <w:ind w:left="5760" w:hanging="360"/>
      </w:pPr>
      <w:rPr>
        <w:rFonts w:ascii="Courier New" w:hAnsi="Courier New" w:hint="default"/>
      </w:rPr>
    </w:lvl>
    <w:lvl w:ilvl="8" w:tplc="6EC63634">
      <w:start w:val="1"/>
      <w:numFmt w:val="bullet"/>
      <w:lvlText w:val=""/>
      <w:lvlJc w:val="left"/>
      <w:pPr>
        <w:ind w:left="6480" w:hanging="360"/>
      </w:pPr>
      <w:rPr>
        <w:rFonts w:ascii="Wingdings" w:hAnsi="Wingdings" w:hint="default"/>
      </w:rPr>
    </w:lvl>
  </w:abstractNum>
  <w:abstractNum w:abstractNumId="35" w15:restartNumberingAfterBreak="0">
    <w:nsid w:val="7E6E7C41"/>
    <w:multiLevelType w:val="hybridMultilevel"/>
    <w:tmpl w:val="059A34EE"/>
    <w:lvl w:ilvl="0" w:tplc="D77A0036">
      <w:start w:val="1"/>
      <w:numFmt w:val="bullet"/>
      <w:lvlText w:val=""/>
      <w:lvlJc w:val="left"/>
      <w:pPr>
        <w:ind w:left="720" w:hanging="360"/>
      </w:pPr>
      <w:rPr>
        <w:rFonts w:ascii="Symbol" w:hAnsi="Symbol" w:hint="default"/>
      </w:rPr>
    </w:lvl>
    <w:lvl w:ilvl="1" w:tplc="6156A32A">
      <w:start w:val="1"/>
      <w:numFmt w:val="bullet"/>
      <w:lvlText w:val="o"/>
      <w:lvlJc w:val="left"/>
      <w:pPr>
        <w:ind w:left="1440" w:hanging="360"/>
      </w:pPr>
      <w:rPr>
        <w:rFonts w:ascii="Courier New" w:hAnsi="Courier New" w:hint="default"/>
      </w:rPr>
    </w:lvl>
    <w:lvl w:ilvl="2" w:tplc="11625256">
      <w:start w:val="1"/>
      <w:numFmt w:val="bullet"/>
      <w:lvlText w:val=""/>
      <w:lvlJc w:val="left"/>
      <w:pPr>
        <w:ind w:left="2160" w:hanging="360"/>
      </w:pPr>
      <w:rPr>
        <w:rFonts w:ascii="Wingdings" w:hAnsi="Wingdings" w:hint="default"/>
      </w:rPr>
    </w:lvl>
    <w:lvl w:ilvl="3" w:tplc="0700D0BC">
      <w:start w:val="1"/>
      <w:numFmt w:val="bullet"/>
      <w:lvlText w:val=""/>
      <w:lvlJc w:val="left"/>
      <w:pPr>
        <w:ind w:left="2880" w:hanging="360"/>
      </w:pPr>
      <w:rPr>
        <w:rFonts w:ascii="Symbol" w:hAnsi="Symbol" w:hint="default"/>
      </w:rPr>
    </w:lvl>
    <w:lvl w:ilvl="4" w:tplc="6ABAC2F6">
      <w:start w:val="1"/>
      <w:numFmt w:val="bullet"/>
      <w:lvlText w:val="o"/>
      <w:lvlJc w:val="left"/>
      <w:pPr>
        <w:ind w:left="3600" w:hanging="360"/>
      </w:pPr>
      <w:rPr>
        <w:rFonts w:ascii="Courier New" w:hAnsi="Courier New" w:hint="default"/>
      </w:rPr>
    </w:lvl>
    <w:lvl w:ilvl="5" w:tplc="F5BA9570">
      <w:start w:val="1"/>
      <w:numFmt w:val="bullet"/>
      <w:lvlText w:val=""/>
      <w:lvlJc w:val="left"/>
      <w:pPr>
        <w:ind w:left="4320" w:hanging="360"/>
      </w:pPr>
      <w:rPr>
        <w:rFonts w:ascii="Wingdings" w:hAnsi="Wingdings" w:hint="default"/>
      </w:rPr>
    </w:lvl>
    <w:lvl w:ilvl="6" w:tplc="4E1A93C2">
      <w:start w:val="1"/>
      <w:numFmt w:val="bullet"/>
      <w:lvlText w:val=""/>
      <w:lvlJc w:val="left"/>
      <w:pPr>
        <w:ind w:left="5040" w:hanging="360"/>
      </w:pPr>
      <w:rPr>
        <w:rFonts w:ascii="Symbol" w:hAnsi="Symbol" w:hint="default"/>
      </w:rPr>
    </w:lvl>
    <w:lvl w:ilvl="7" w:tplc="0744FBE8">
      <w:start w:val="1"/>
      <w:numFmt w:val="bullet"/>
      <w:lvlText w:val="o"/>
      <w:lvlJc w:val="left"/>
      <w:pPr>
        <w:ind w:left="5760" w:hanging="360"/>
      </w:pPr>
      <w:rPr>
        <w:rFonts w:ascii="Courier New" w:hAnsi="Courier New" w:hint="default"/>
      </w:rPr>
    </w:lvl>
    <w:lvl w:ilvl="8" w:tplc="A15E4236">
      <w:start w:val="1"/>
      <w:numFmt w:val="bullet"/>
      <w:lvlText w:val=""/>
      <w:lvlJc w:val="left"/>
      <w:pPr>
        <w:ind w:left="6480" w:hanging="360"/>
      </w:pPr>
      <w:rPr>
        <w:rFonts w:ascii="Wingdings" w:hAnsi="Wingdings" w:hint="default"/>
      </w:rPr>
    </w:lvl>
  </w:abstractNum>
  <w:abstractNum w:abstractNumId="36" w15:restartNumberingAfterBreak="0">
    <w:nsid w:val="7F27E3F9"/>
    <w:multiLevelType w:val="hybridMultilevel"/>
    <w:tmpl w:val="8D709C20"/>
    <w:lvl w:ilvl="0" w:tplc="EC2E2D1E">
      <w:start w:val="1"/>
      <w:numFmt w:val="bullet"/>
      <w:lvlText w:val="-"/>
      <w:lvlJc w:val="left"/>
      <w:pPr>
        <w:ind w:left="720" w:hanging="360"/>
      </w:pPr>
      <w:rPr>
        <w:rFonts w:ascii="Aptos" w:hAnsi="Aptos" w:hint="default"/>
      </w:rPr>
    </w:lvl>
    <w:lvl w:ilvl="1" w:tplc="5FAE3266">
      <w:start w:val="1"/>
      <w:numFmt w:val="bullet"/>
      <w:lvlText w:val="o"/>
      <w:lvlJc w:val="left"/>
      <w:pPr>
        <w:ind w:left="1440" w:hanging="360"/>
      </w:pPr>
      <w:rPr>
        <w:rFonts w:ascii="Courier New" w:hAnsi="Courier New" w:hint="default"/>
      </w:rPr>
    </w:lvl>
    <w:lvl w:ilvl="2" w:tplc="D238430E">
      <w:start w:val="1"/>
      <w:numFmt w:val="bullet"/>
      <w:lvlText w:val=""/>
      <w:lvlJc w:val="left"/>
      <w:pPr>
        <w:ind w:left="2160" w:hanging="360"/>
      </w:pPr>
      <w:rPr>
        <w:rFonts w:ascii="Wingdings" w:hAnsi="Wingdings" w:hint="default"/>
      </w:rPr>
    </w:lvl>
    <w:lvl w:ilvl="3" w:tplc="EB78E712">
      <w:start w:val="1"/>
      <w:numFmt w:val="bullet"/>
      <w:lvlText w:val=""/>
      <w:lvlJc w:val="left"/>
      <w:pPr>
        <w:ind w:left="2880" w:hanging="360"/>
      </w:pPr>
      <w:rPr>
        <w:rFonts w:ascii="Symbol" w:hAnsi="Symbol" w:hint="default"/>
      </w:rPr>
    </w:lvl>
    <w:lvl w:ilvl="4" w:tplc="4A08957E">
      <w:start w:val="1"/>
      <w:numFmt w:val="bullet"/>
      <w:lvlText w:val="o"/>
      <w:lvlJc w:val="left"/>
      <w:pPr>
        <w:ind w:left="3600" w:hanging="360"/>
      </w:pPr>
      <w:rPr>
        <w:rFonts w:ascii="Courier New" w:hAnsi="Courier New" w:hint="default"/>
      </w:rPr>
    </w:lvl>
    <w:lvl w:ilvl="5" w:tplc="6EECC3F4">
      <w:start w:val="1"/>
      <w:numFmt w:val="bullet"/>
      <w:lvlText w:val=""/>
      <w:lvlJc w:val="left"/>
      <w:pPr>
        <w:ind w:left="4320" w:hanging="360"/>
      </w:pPr>
      <w:rPr>
        <w:rFonts w:ascii="Wingdings" w:hAnsi="Wingdings" w:hint="default"/>
      </w:rPr>
    </w:lvl>
    <w:lvl w:ilvl="6" w:tplc="106C3D4E">
      <w:start w:val="1"/>
      <w:numFmt w:val="bullet"/>
      <w:lvlText w:val=""/>
      <w:lvlJc w:val="left"/>
      <w:pPr>
        <w:ind w:left="5040" w:hanging="360"/>
      </w:pPr>
      <w:rPr>
        <w:rFonts w:ascii="Symbol" w:hAnsi="Symbol" w:hint="default"/>
      </w:rPr>
    </w:lvl>
    <w:lvl w:ilvl="7" w:tplc="5644F1D8">
      <w:start w:val="1"/>
      <w:numFmt w:val="bullet"/>
      <w:lvlText w:val="o"/>
      <w:lvlJc w:val="left"/>
      <w:pPr>
        <w:ind w:left="5760" w:hanging="360"/>
      </w:pPr>
      <w:rPr>
        <w:rFonts w:ascii="Courier New" w:hAnsi="Courier New" w:hint="default"/>
      </w:rPr>
    </w:lvl>
    <w:lvl w:ilvl="8" w:tplc="785A8D9A">
      <w:start w:val="1"/>
      <w:numFmt w:val="bullet"/>
      <w:lvlText w:val=""/>
      <w:lvlJc w:val="left"/>
      <w:pPr>
        <w:ind w:left="6480" w:hanging="360"/>
      </w:pPr>
      <w:rPr>
        <w:rFonts w:ascii="Wingdings" w:hAnsi="Wingdings" w:hint="default"/>
      </w:rPr>
    </w:lvl>
  </w:abstractNum>
  <w:num w:numId="1" w16cid:durableId="895966416">
    <w:abstractNumId w:val="24"/>
  </w:num>
  <w:num w:numId="2" w16cid:durableId="909579730">
    <w:abstractNumId w:val="22"/>
  </w:num>
  <w:num w:numId="3" w16cid:durableId="726997010">
    <w:abstractNumId w:val="7"/>
  </w:num>
  <w:num w:numId="4" w16cid:durableId="1839271917">
    <w:abstractNumId w:val="4"/>
  </w:num>
  <w:num w:numId="5" w16cid:durableId="271520210">
    <w:abstractNumId w:val="11"/>
  </w:num>
  <w:num w:numId="6" w16cid:durableId="1682656960">
    <w:abstractNumId w:val="25"/>
  </w:num>
  <w:num w:numId="7" w16cid:durableId="1088691411">
    <w:abstractNumId w:val="0"/>
  </w:num>
  <w:num w:numId="8" w16cid:durableId="1773085673">
    <w:abstractNumId w:val="1"/>
  </w:num>
  <w:num w:numId="9" w16cid:durableId="1100638938">
    <w:abstractNumId w:val="30"/>
  </w:num>
  <w:num w:numId="10" w16cid:durableId="544830725">
    <w:abstractNumId w:val="27"/>
  </w:num>
  <w:num w:numId="11" w16cid:durableId="1994020222">
    <w:abstractNumId w:val="35"/>
  </w:num>
  <w:num w:numId="12" w16cid:durableId="799886645">
    <w:abstractNumId w:val="3"/>
  </w:num>
  <w:num w:numId="13" w16cid:durableId="1024745790">
    <w:abstractNumId w:val="13"/>
  </w:num>
  <w:num w:numId="14" w16cid:durableId="1961065307">
    <w:abstractNumId w:val="10"/>
  </w:num>
  <w:num w:numId="15" w16cid:durableId="2088649561">
    <w:abstractNumId w:val="9"/>
  </w:num>
  <w:num w:numId="16" w16cid:durableId="1301838038">
    <w:abstractNumId w:val="28"/>
  </w:num>
  <w:num w:numId="17" w16cid:durableId="489293146">
    <w:abstractNumId w:val="19"/>
  </w:num>
  <w:num w:numId="18" w16cid:durableId="310788614">
    <w:abstractNumId w:val="32"/>
  </w:num>
  <w:num w:numId="19" w16cid:durableId="1835683670">
    <w:abstractNumId w:val="20"/>
  </w:num>
  <w:num w:numId="20" w16cid:durableId="495583301">
    <w:abstractNumId w:val="12"/>
  </w:num>
  <w:num w:numId="21" w16cid:durableId="1941331819">
    <w:abstractNumId w:val="23"/>
  </w:num>
  <w:num w:numId="22" w16cid:durableId="41750857">
    <w:abstractNumId w:val="16"/>
  </w:num>
  <w:num w:numId="23" w16cid:durableId="1188525967">
    <w:abstractNumId w:val="36"/>
  </w:num>
  <w:num w:numId="24" w16cid:durableId="1826971135">
    <w:abstractNumId w:val="33"/>
  </w:num>
  <w:num w:numId="25" w16cid:durableId="1930038116">
    <w:abstractNumId w:val="14"/>
  </w:num>
  <w:num w:numId="26" w16cid:durableId="1940867622">
    <w:abstractNumId w:val="26"/>
  </w:num>
  <w:num w:numId="27" w16cid:durableId="943420867">
    <w:abstractNumId w:val="8"/>
  </w:num>
  <w:num w:numId="28" w16cid:durableId="335697633">
    <w:abstractNumId w:val="18"/>
  </w:num>
  <w:num w:numId="29" w16cid:durableId="680006044">
    <w:abstractNumId w:val="34"/>
  </w:num>
  <w:num w:numId="30" w16cid:durableId="260139598">
    <w:abstractNumId w:val="31"/>
  </w:num>
  <w:num w:numId="31" w16cid:durableId="1076786571">
    <w:abstractNumId w:val="17"/>
  </w:num>
  <w:num w:numId="32" w16cid:durableId="183716820">
    <w:abstractNumId w:val="2"/>
  </w:num>
  <w:num w:numId="33" w16cid:durableId="488206620">
    <w:abstractNumId w:val="5"/>
  </w:num>
  <w:num w:numId="34" w16cid:durableId="16809006">
    <w:abstractNumId w:val="6"/>
  </w:num>
  <w:num w:numId="35" w16cid:durableId="628710319">
    <w:abstractNumId w:val="21"/>
  </w:num>
  <w:num w:numId="36" w16cid:durableId="1674408284">
    <w:abstractNumId w:val="15"/>
  </w:num>
  <w:num w:numId="37" w16cid:durableId="16622009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DB"/>
    <w:rsid w:val="00025813"/>
    <w:rsid w:val="00060815"/>
    <w:rsid w:val="001036EB"/>
    <w:rsid w:val="001118F7"/>
    <w:rsid w:val="00133621"/>
    <w:rsid w:val="001A3EE5"/>
    <w:rsid w:val="002140BA"/>
    <w:rsid w:val="00226801"/>
    <w:rsid w:val="00267EF0"/>
    <w:rsid w:val="0029711F"/>
    <w:rsid w:val="00354A25"/>
    <w:rsid w:val="00375B38"/>
    <w:rsid w:val="004075B5"/>
    <w:rsid w:val="00440F58"/>
    <w:rsid w:val="004C448B"/>
    <w:rsid w:val="004F6EB9"/>
    <w:rsid w:val="005104E5"/>
    <w:rsid w:val="00523604"/>
    <w:rsid w:val="0052641D"/>
    <w:rsid w:val="00583113"/>
    <w:rsid w:val="00584554"/>
    <w:rsid w:val="0059629E"/>
    <w:rsid w:val="005A6B0A"/>
    <w:rsid w:val="005C6118"/>
    <w:rsid w:val="005E7055"/>
    <w:rsid w:val="00664AA1"/>
    <w:rsid w:val="0069125D"/>
    <w:rsid w:val="006ADD2B"/>
    <w:rsid w:val="006E6BF4"/>
    <w:rsid w:val="00705C3E"/>
    <w:rsid w:val="00754B0F"/>
    <w:rsid w:val="007640A4"/>
    <w:rsid w:val="00794D04"/>
    <w:rsid w:val="0079518C"/>
    <w:rsid w:val="00876FCA"/>
    <w:rsid w:val="008A4605"/>
    <w:rsid w:val="008B73F5"/>
    <w:rsid w:val="008C2507"/>
    <w:rsid w:val="0097115E"/>
    <w:rsid w:val="00A00BDB"/>
    <w:rsid w:val="00A31326"/>
    <w:rsid w:val="00A44E8A"/>
    <w:rsid w:val="00AA0702"/>
    <w:rsid w:val="00AB1651"/>
    <w:rsid w:val="00AF5E93"/>
    <w:rsid w:val="00AF7266"/>
    <w:rsid w:val="00AFDB90"/>
    <w:rsid w:val="00B15D02"/>
    <w:rsid w:val="00B23E11"/>
    <w:rsid w:val="00B33FE5"/>
    <w:rsid w:val="00B636AE"/>
    <w:rsid w:val="00B65FA9"/>
    <w:rsid w:val="00B829D6"/>
    <w:rsid w:val="00BA22E4"/>
    <w:rsid w:val="00BD3C94"/>
    <w:rsid w:val="00C86DFB"/>
    <w:rsid w:val="00CB2DC8"/>
    <w:rsid w:val="00CB5A53"/>
    <w:rsid w:val="00CF202B"/>
    <w:rsid w:val="00CF7F37"/>
    <w:rsid w:val="00D65481"/>
    <w:rsid w:val="00D775FF"/>
    <w:rsid w:val="00DB7DF9"/>
    <w:rsid w:val="00E44108"/>
    <w:rsid w:val="00EC7105"/>
    <w:rsid w:val="00F14435"/>
    <w:rsid w:val="00F44AEB"/>
    <w:rsid w:val="00F85C86"/>
    <w:rsid w:val="00F9594B"/>
    <w:rsid w:val="020A2F27"/>
    <w:rsid w:val="0245A805"/>
    <w:rsid w:val="02600CDD"/>
    <w:rsid w:val="03BDEF0B"/>
    <w:rsid w:val="052CB031"/>
    <w:rsid w:val="053875BF"/>
    <w:rsid w:val="05399F53"/>
    <w:rsid w:val="0583D707"/>
    <w:rsid w:val="0611FDC7"/>
    <w:rsid w:val="064B20F1"/>
    <w:rsid w:val="066A0914"/>
    <w:rsid w:val="066C4DA3"/>
    <w:rsid w:val="06BF29C1"/>
    <w:rsid w:val="06C419D8"/>
    <w:rsid w:val="07DDB153"/>
    <w:rsid w:val="081F4146"/>
    <w:rsid w:val="082C0266"/>
    <w:rsid w:val="082FAE2D"/>
    <w:rsid w:val="098CD7B5"/>
    <w:rsid w:val="099A1F5F"/>
    <w:rsid w:val="09EDC7F2"/>
    <w:rsid w:val="0A0C9D26"/>
    <w:rsid w:val="0A1904CA"/>
    <w:rsid w:val="0A7CD4B7"/>
    <w:rsid w:val="0AE74E1B"/>
    <w:rsid w:val="0B2F0FD5"/>
    <w:rsid w:val="0B33A82C"/>
    <w:rsid w:val="0BE2F43E"/>
    <w:rsid w:val="0C5AB7CE"/>
    <w:rsid w:val="0C854AAC"/>
    <w:rsid w:val="0DF74837"/>
    <w:rsid w:val="0E0F99D7"/>
    <w:rsid w:val="0E6B8C28"/>
    <w:rsid w:val="0E88EF72"/>
    <w:rsid w:val="0E952C22"/>
    <w:rsid w:val="0EC1C8BF"/>
    <w:rsid w:val="0ECED647"/>
    <w:rsid w:val="0EFB158C"/>
    <w:rsid w:val="0F6AC496"/>
    <w:rsid w:val="0FCEDB8F"/>
    <w:rsid w:val="100B5123"/>
    <w:rsid w:val="101B6733"/>
    <w:rsid w:val="10355CD0"/>
    <w:rsid w:val="104FB8F6"/>
    <w:rsid w:val="111090A5"/>
    <w:rsid w:val="114A1788"/>
    <w:rsid w:val="1184B039"/>
    <w:rsid w:val="11CFEFA1"/>
    <w:rsid w:val="121F1958"/>
    <w:rsid w:val="122F6BEC"/>
    <w:rsid w:val="12553FF9"/>
    <w:rsid w:val="125C8CD5"/>
    <w:rsid w:val="1345FD0A"/>
    <w:rsid w:val="137A72FB"/>
    <w:rsid w:val="1398657B"/>
    <w:rsid w:val="13CC4808"/>
    <w:rsid w:val="141B012C"/>
    <w:rsid w:val="14F50DC3"/>
    <w:rsid w:val="15DC35BB"/>
    <w:rsid w:val="162D43F2"/>
    <w:rsid w:val="174F1FA2"/>
    <w:rsid w:val="17DA0907"/>
    <w:rsid w:val="193B966A"/>
    <w:rsid w:val="196915E6"/>
    <w:rsid w:val="1A0DECF7"/>
    <w:rsid w:val="1A13190E"/>
    <w:rsid w:val="1A519E71"/>
    <w:rsid w:val="1AAC412D"/>
    <w:rsid w:val="1AE87989"/>
    <w:rsid w:val="1B0AC576"/>
    <w:rsid w:val="1B3D03FB"/>
    <w:rsid w:val="1C0C38B4"/>
    <w:rsid w:val="1C83A738"/>
    <w:rsid w:val="1C904306"/>
    <w:rsid w:val="1CA2A414"/>
    <w:rsid w:val="1CA34633"/>
    <w:rsid w:val="1CA9A717"/>
    <w:rsid w:val="1D4BBF61"/>
    <w:rsid w:val="1D4DED4B"/>
    <w:rsid w:val="1D524A31"/>
    <w:rsid w:val="1D5B0875"/>
    <w:rsid w:val="1D84FB09"/>
    <w:rsid w:val="1DC11B14"/>
    <w:rsid w:val="1DED8010"/>
    <w:rsid w:val="1EFB36B0"/>
    <w:rsid w:val="1F6212FB"/>
    <w:rsid w:val="1FC33CC0"/>
    <w:rsid w:val="1FE1342F"/>
    <w:rsid w:val="201CD154"/>
    <w:rsid w:val="20864C84"/>
    <w:rsid w:val="20EE549D"/>
    <w:rsid w:val="21072F22"/>
    <w:rsid w:val="213199C9"/>
    <w:rsid w:val="21763DD1"/>
    <w:rsid w:val="21FA61B0"/>
    <w:rsid w:val="22101487"/>
    <w:rsid w:val="225EC0A3"/>
    <w:rsid w:val="2324423C"/>
    <w:rsid w:val="235AA7C1"/>
    <w:rsid w:val="2391D56C"/>
    <w:rsid w:val="23B80497"/>
    <w:rsid w:val="23BFE4A6"/>
    <w:rsid w:val="23E198A9"/>
    <w:rsid w:val="2408DC1C"/>
    <w:rsid w:val="24232D0E"/>
    <w:rsid w:val="24373341"/>
    <w:rsid w:val="250C92DE"/>
    <w:rsid w:val="259732F6"/>
    <w:rsid w:val="25A94980"/>
    <w:rsid w:val="2627E2B2"/>
    <w:rsid w:val="26A01F6D"/>
    <w:rsid w:val="2723885B"/>
    <w:rsid w:val="2897204E"/>
    <w:rsid w:val="289FA421"/>
    <w:rsid w:val="28A192FB"/>
    <w:rsid w:val="28E51D0C"/>
    <w:rsid w:val="2A04462D"/>
    <w:rsid w:val="2A237FDD"/>
    <w:rsid w:val="2A786287"/>
    <w:rsid w:val="2A8B5DD1"/>
    <w:rsid w:val="2B23639C"/>
    <w:rsid w:val="2B28179C"/>
    <w:rsid w:val="2B3EE07D"/>
    <w:rsid w:val="2C2B53BE"/>
    <w:rsid w:val="2D176DE3"/>
    <w:rsid w:val="2D615477"/>
    <w:rsid w:val="2D66928D"/>
    <w:rsid w:val="2DB4D705"/>
    <w:rsid w:val="2DCD3363"/>
    <w:rsid w:val="2E1E0534"/>
    <w:rsid w:val="2E393A84"/>
    <w:rsid w:val="2E97ACE3"/>
    <w:rsid w:val="2F0FA7AA"/>
    <w:rsid w:val="2F74F956"/>
    <w:rsid w:val="304A2F8E"/>
    <w:rsid w:val="305E057C"/>
    <w:rsid w:val="32547752"/>
    <w:rsid w:val="32E9D2D9"/>
    <w:rsid w:val="33B677EC"/>
    <w:rsid w:val="34105F1C"/>
    <w:rsid w:val="349359E3"/>
    <w:rsid w:val="34D76278"/>
    <w:rsid w:val="34D9DF69"/>
    <w:rsid w:val="34ECA8E8"/>
    <w:rsid w:val="3521BC86"/>
    <w:rsid w:val="35A7D93D"/>
    <w:rsid w:val="368259E6"/>
    <w:rsid w:val="36BCAE69"/>
    <w:rsid w:val="38CD39E2"/>
    <w:rsid w:val="394DCD48"/>
    <w:rsid w:val="3967BBCB"/>
    <w:rsid w:val="39C9998F"/>
    <w:rsid w:val="3A09C32B"/>
    <w:rsid w:val="3A660779"/>
    <w:rsid w:val="3A905BD9"/>
    <w:rsid w:val="3A9A16A4"/>
    <w:rsid w:val="3AD9FD88"/>
    <w:rsid w:val="3B51E189"/>
    <w:rsid w:val="3B7DD1D0"/>
    <w:rsid w:val="3B84D804"/>
    <w:rsid w:val="3BE2C790"/>
    <w:rsid w:val="3C929E86"/>
    <w:rsid w:val="3CFF0579"/>
    <w:rsid w:val="3D4310CA"/>
    <w:rsid w:val="3DADDA55"/>
    <w:rsid w:val="3DBCFB3B"/>
    <w:rsid w:val="3EB87CEC"/>
    <w:rsid w:val="3F5C6345"/>
    <w:rsid w:val="3FBAA995"/>
    <w:rsid w:val="40FFBA78"/>
    <w:rsid w:val="413F0674"/>
    <w:rsid w:val="415111DC"/>
    <w:rsid w:val="4193B66B"/>
    <w:rsid w:val="424CDB00"/>
    <w:rsid w:val="42D77296"/>
    <w:rsid w:val="432BCF15"/>
    <w:rsid w:val="438934CD"/>
    <w:rsid w:val="44549FC6"/>
    <w:rsid w:val="451E4519"/>
    <w:rsid w:val="4524E197"/>
    <w:rsid w:val="45A2A3EE"/>
    <w:rsid w:val="45D8E440"/>
    <w:rsid w:val="4646FA71"/>
    <w:rsid w:val="4673D212"/>
    <w:rsid w:val="46CE17B7"/>
    <w:rsid w:val="46FA6114"/>
    <w:rsid w:val="473CB2DF"/>
    <w:rsid w:val="47545EF2"/>
    <w:rsid w:val="47D80817"/>
    <w:rsid w:val="47F904E1"/>
    <w:rsid w:val="485955E7"/>
    <w:rsid w:val="48DA33C1"/>
    <w:rsid w:val="4911E27A"/>
    <w:rsid w:val="496A615A"/>
    <w:rsid w:val="49F32E54"/>
    <w:rsid w:val="49F4FE7A"/>
    <w:rsid w:val="4A0016C3"/>
    <w:rsid w:val="4A233029"/>
    <w:rsid w:val="4A5C4A5D"/>
    <w:rsid w:val="4AAB464B"/>
    <w:rsid w:val="4AD2A6ED"/>
    <w:rsid w:val="4AEE5FFA"/>
    <w:rsid w:val="4B455471"/>
    <w:rsid w:val="4C295865"/>
    <w:rsid w:val="4CA28C9E"/>
    <w:rsid w:val="4D0DD885"/>
    <w:rsid w:val="4D873FF4"/>
    <w:rsid w:val="4DB868AF"/>
    <w:rsid w:val="4E2BF65E"/>
    <w:rsid w:val="4E31CC29"/>
    <w:rsid w:val="4FA88E97"/>
    <w:rsid w:val="4FCEFF69"/>
    <w:rsid w:val="50295B11"/>
    <w:rsid w:val="5044569F"/>
    <w:rsid w:val="505F03A9"/>
    <w:rsid w:val="50795095"/>
    <w:rsid w:val="50E3E7F0"/>
    <w:rsid w:val="51148475"/>
    <w:rsid w:val="5248AED7"/>
    <w:rsid w:val="526156F5"/>
    <w:rsid w:val="5291C680"/>
    <w:rsid w:val="52A53BF0"/>
    <w:rsid w:val="52E2E334"/>
    <w:rsid w:val="531F1108"/>
    <w:rsid w:val="5357BA80"/>
    <w:rsid w:val="54067A5F"/>
    <w:rsid w:val="540E841B"/>
    <w:rsid w:val="548A3BB7"/>
    <w:rsid w:val="54A1FB04"/>
    <w:rsid w:val="54CB4FB5"/>
    <w:rsid w:val="54FEC306"/>
    <w:rsid w:val="55F55EFF"/>
    <w:rsid w:val="55FB422F"/>
    <w:rsid w:val="56251D80"/>
    <w:rsid w:val="56A56370"/>
    <w:rsid w:val="56C275F7"/>
    <w:rsid w:val="5724CC01"/>
    <w:rsid w:val="579A9BD9"/>
    <w:rsid w:val="57C88349"/>
    <w:rsid w:val="57CBAAC8"/>
    <w:rsid w:val="57F74EEE"/>
    <w:rsid w:val="586D9B91"/>
    <w:rsid w:val="59973FE5"/>
    <w:rsid w:val="5A39B683"/>
    <w:rsid w:val="5A78BF45"/>
    <w:rsid w:val="5AEC0FCE"/>
    <w:rsid w:val="5B5F4499"/>
    <w:rsid w:val="5CA15BC8"/>
    <w:rsid w:val="5DD72C62"/>
    <w:rsid w:val="5DEF66B4"/>
    <w:rsid w:val="5E0443B1"/>
    <w:rsid w:val="5E16011F"/>
    <w:rsid w:val="5E86C83C"/>
    <w:rsid w:val="5F0E1D34"/>
    <w:rsid w:val="5F4792AC"/>
    <w:rsid w:val="5F4F3DCE"/>
    <w:rsid w:val="5FA000BD"/>
    <w:rsid w:val="5FB13F44"/>
    <w:rsid w:val="60179FBF"/>
    <w:rsid w:val="60938A90"/>
    <w:rsid w:val="60B4DAAE"/>
    <w:rsid w:val="61EA9923"/>
    <w:rsid w:val="62A60F83"/>
    <w:rsid w:val="62FF9EBA"/>
    <w:rsid w:val="6305C77F"/>
    <w:rsid w:val="63158882"/>
    <w:rsid w:val="63429585"/>
    <w:rsid w:val="63BE19E8"/>
    <w:rsid w:val="63DB1246"/>
    <w:rsid w:val="645D14FB"/>
    <w:rsid w:val="64AB0751"/>
    <w:rsid w:val="64DFD3A8"/>
    <w:rsid w:val="666E4F3F"/>
    <w:rsid w:val="6682F0CA"/>
    <w:rsid w:val="669D8F85"/>
    <w:rsid w:val="66C67AD7"/>
    <w:rsid w:val="66FBF47E"/>
    <w:rsid w:val="66FF1431"/>
    <w:rsid w:val="67DEB23F"/>
    <w:rsid w:val="67F9E621"/>
    <w:rsid w:val="690B8AB6"/>
    <w:rsid w:val="693BBDAD"/>
    <w:rsid w:val="6B1DCA2D"/>
    <w:rsid w:val="6B3DAA10"/>
    <w:rsid w:val="6B755885"/>
    <w:rsid w:val="6C4C8B7E"/>
    <w:rsid w:val="6C6D8C43"/>
    <w:rsid w:val="6CA5E857"/>
    <w:rsid w:val="6CE03896"/>
    <w:rsid w:val="6D77B12F"/>
    <w:rsid w:val="6E85B990"/>
    <w:rsid w:val="6EF165BA"/>
    <w:rsid w:val="6F893C12"/>
    <w:rsid w:val="70759B0B"/>
    <w:rsid w:val="710F244A"/>
    <w:rsid w:val="712B0D1A"/>
    <w:rsid w:val="7137539B"/>
    <w:rsid w:val="722C8876"/>
    <w:rsid w:val="72342C0B"/>
    <w:rsid w:val="72B02CF9"/>
    <w:rsid w:val="72B0C957"/>
    <w:rsid w:val="72D5B980"/>
    <w:rsid w:val="7354CCD5"/>
    <w:rsid w:val="73BE9565"/>
    <w:rsid w:val="74368920"/>
    <w:rsid w:val="745DD237"/>
    <w:rsid w:val="74605376"/>
    <w:rsid w:val="757A1BDD"/>
    <w:rsid w:val="75CC7C9B"/>
    <w:rsid w:val="764A849A"/>
    <w:rsid w:val="772344A3"/>
    <w:rsid w:val="77956636"/>
    <w:rsid w:val="77C847D2"/>
    <w:rsid w:val="77DE6560"/>
    <w:rsid w:val="780935DE"/>
    <w:rsid w:val="784BFDE4"/>
    <w:rsid w:val="7973156E"/>
    <w:rsid w:val="797390B0"/>
    <w:rsid w:val="79E0A990"/>
    <w:rsid w:val="7A3595B1"/>
    <w:rsid w:val="7AB2D5A5"/>
    <w:rsid w:val="7B8DB687"/>
    <w:rsid w:val="7B8EC48F"/>
    <w:rsid w:val="7BBB4613"/>
    <w:rsid w:val="7C2476C2"/>
    <w:rsid w:val="7CF7EE97"/>
    <w:rsid w:val="7D1045B2"/>
    <w:rsid w:val="7D19A326"/>
    <w:rsid w:val="7DBCC598"/>
    <w:rsid w:val="7DE11A74"/>
    <w:rsid w:val="7E668F26"/>
    <w:rsid w:val="7EC41647"/>
    <w:rsid w:val="7EC9FA77"/>
    <w:rsid w:val="7EFCA8F3"/>
    <w:rsid w:val="7F531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103E3"/>
  <w15:chartTrackingRefBased/>
  <w15:docId w15:val="{A6D27309-0EA5-4EFC-94C8-49216770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BDB"/>
    <w:rPr>
      <w:rFonts w:eastAsiaTheme="majorEastAsia" w:cstheme="majorBidi"/>
      <w:color w:val="272727" w:themeColor="text1" w:themeTint="D8"/>
    </w:rPr>
  </w:style>
  <w:style w:type="paragraph" w:styleId="Title">
    <w:name w:val="Title"/>
    <w:basedOn w:val="Normal"/>
    <w:next w:val="Normal"/>
    <w:link w:val="TitleChar"/>
    <w:uiPriority w:val="10"/>
    <w:qFormat/>
    <w:rsid w:val="00A00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BDB"/>
    <w:pPr>
      <w:spacing w:before="160"/>
      <w:jc w:val="center"/>
    </w:pPr>
    <w:rPr>
      <w:i/>
      <w:iCs/>
      <w:color w:val="404040" w:themeColor="text1" w:themeTint="BF"/>
    </w:rPr>
  </w:style>
  <w:style w:type="character" w:customStyle="1" w:styleId="QuoteChar">
    <w:name w:val="Quote Char"/>
    <w:basedOn w:val="DefaultParagraphFont"/>
    <w:link w:val="Quote"/>
    <w:uiPriority w:val="29"/>
    <w:rsid w:val="00A00BDB"/>
    <w:rPr>
      <w:i/>
      <w:iCs/>
      <w:color w:val="404040" w:themeColor="text1" w:themeTint="BF"/>
    </w:rPr>
  </w:style>
  <w:style w:type="paragraph" w:styleId="ListParagraph">
    <w:name w:val="List Paragraph"/>
    <w:basedOn w:val="Normal"/>
    <w:uiPriority w:val="34"/>
    <w:qFormat/>
    <w:rsid w:val="00A00BDB"/>
    <w:pPr>
      <w:ind w:left="720"/>
      <w:contextualSpacing/>
    </w:pPr>
  </w:style>
  <w:style w:type="character" w:styleId="IntenseEmphasis">
    <w:name w:val="Intense Emphasis"/>
    <w:basedOn w:val="DefaultParagraphFont"/>
    <w:uiPriority w:val="21"/>
    <w:qFormat/>
    <w:rsid w:val="00A00BDB"/>
    <w:rPr>
      <w:i/>
      <w:iCs/>
      <w:color w:val="0F4761" w:themeColor="accent1" w:themeShade="BF"/>
    </w:rPr>
  </w:style>
  <w:style w:type="paragraph" w:styleId="IntenseQuote">
    <w:name w:val="Intense Quote"/>
    <w:basedOn w:val="Normal"/>
    <w:next w:val="Normal"/>
    <w:link w:val="IntenseQuoteChar"/>
    <w:uiPriority w:val="30"/>
    <w:qFormat/>
    <w:rsid w:val="00A00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BDB"/>
    <w:rPr>
      <w:i/>
      <w:iCs/>
      <w:color w:val="0F4761" w:themeColor="accent1" w:themeShade="BF"/>
    </w:rPr>
  </w:style>
  <w:style w:type="character" w:styleId="IntenseReference">
    <w:name w:val="Intense Reference"/>
    <w:basedOn w:val="DefaultParagraphFont"/>
    <w:uiPriority w:val="32"/>
    <w:qFormat/>
    <w:rsid w:val="00A00BDB"/>
    <w:rPr>
      <w:b/>
      <w:bCs/>
      <w:smallCaps/>
      <w:color w:val="0F4761" w:themeColor="accent1" w:themeShade="BF"/>
      <w:spacing w:val="5"/>
    </w:rPr>
  </w:style>
  <w:style w:type="table" w:styleId="TableGrid">
    <w:name w:val="Table Grid"/>
    <w:basedOn w:val="TableNormal"/>
    <w:uiPriority w:val="39"/>
    <w:rsid w:val="00EC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605"/>
  </w:style>
  <w:style w:type="paragraph" w:styleId="Footer">
    <w:name w:val="footer"/>
    <w:basedOn w:val="Normal"/>
    <w:link w:val="FooterChar"/>
    <w:uiPriority w:val="99"/>
    <w:unhideWhenUsed/>
    <w:rsid w:val="008A4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04656">
      <w:bodyDiv w:val="1"/>
      <w:marLeft w:val="0"/>
      <w:marRight w:val="0"/>
      <w:marTop w:val="0"/>
      <w:marBottom w:val="0"/>
      <w:divBdr>
        <w:top w:val="none" w:sz="0" w:space="0" w:color="auto"/>
        <w:left w:val="none" w:sz="0" w:space="0" w:color="auto"/>
        <w:bottom w:val="none" w:sz="0" w:space="0" w:color="auto"/>
        <w:right w:val="none" w:sz="0" w:space="0" w:color="auto"/>
      </w:divBdr>
    </w:div>
    <w:div w:id="685254017">
      <w:bodyDiv w:val="1"/>
      <w:marLeft w:val="0"/>
      <w:marRight w:val="0"/>
      <w:marTop w:val="0"/>
      <w:marBottom w:val="0"/>
      <w:divBdr>
        <w:top w:val="none" w:sz="0" w:space="0" w:color="auto"/>
        <w:left w:val="none" w:sz="0" w:space="0" w:color="auto"/>
        <w:bottom w:val="none" w:sz="0" w:space="0" w:color="auto"/>
        <w:right w:val="none" w:sz="0" w:space="0" w:color="auto"/>
      </w:divBdr>
      <w:divsChild>
        <w:div w:id="1875337823">
          <w:marLeft w:val="0"/>
          <w:marRight w:val="0"/>
          <w:marTop w:val="0"/>
          <w:marBottom w:val="0"/>
          <w:divBdr>
            <w:top w:val="none" w:sz="0" w:space="0" w:color="auto"/>
            <w:left w:val="none" w:sz="0" w:space="0" w:color="auto"/>
            <w:bottom w:val="none" w:sz="0" w:space="0" w:color="auto"/>
            <w:right w:val="none" w:sz="0" w:space="0" w:color="auto"/>
          </w:divBdr>
        </w:div>
      </w:divsChild>
    </w:div>
    <w:div w:id="936057874">
      <w:bodyDiv w:val="1"/>
      <w:marLeft w:val="0"/>
      <w:marRight w:val="0"/>
      <w:marTop w:val="0"/>
      <w:marBottom w:val="0"/>
      <w:divBdr>
        <w:top w:val="none" w:sz="0" w:space="0" w:color="auto"/>
        <w:left w:val="none" w:sz="0" w:space="0" w:color="auto"/>
        <w:bottom w:val="none" w:sz="0" w:space="0" w:color="auto"/>
        <w:right w:val="none" w:sz="0" w:space="0" w:color="auto"/>
      </w:divBdr>
      <w:divsChild>
        <w:div w:id="744645335">
          <w:marLeft w:val="0"/>
          <w:marRight w:val="0"/>
          <w:marTop w:val="0"/>
          <w:marBottom w:val="0"/>
          <w:divBdr>
            <w:top w:val="none" w:sz="0" w:space="0" w:color="auto"/>
            <w:left w:val="none" w:sz="0" w:space="0" w:color="auto"/>
            <w:bottom w:val="none" w:sz="0" w:space="0" w:color="auto"/>
            <w:right w:val="none" w:sz="0" w:space="0" w:color="auto"/>
          </w:divBdr>
          <w:divsChild>
            <w:div w:id="1746536663">
              <w:marLeft w:val="0"/>
              <w:marRight w:val="0"/>
              <w:marTop w:val="0"/>
              <w:marBottom w:val="0"/>
              <w:divBdr>
                <w:top w:val="none" w:sz="0" w:space="0" w:color="auto"/>
                <w:left w:val="none" w:sz="0" w:space="0" w:color="auto"/>
                <w:bottom w:val="none" w:sz="0" w:space="0" w:color="auto"/>
                <w:right w:val="none" w:sz="0" w:space="0" w:color="auto"/>
              </w:divBdr>
            </w:div>
            <w:div w:id="429543078">
              <w:marLeft w:val="0"/>
              <w:marRight w:val="0"/>
              <w:marTop w:val="0"/>
              <w:marBottom w:val="0"/>
              <w:divBdr>
                <w:top w:val="none" w:sz="0" w:space="0" w:color="auto"/>
                <w:left w:val="none" w:sz="0" w:space="0" w:color="auto"/>
                <w:bottom w:val="none" w:sz="0" w:space="0" w:color="auto"/>
                <w:right w:val="none" w:sz="0" w:space="0" w:color="auto"/>
              </w:divBdr>
            </w:div>
            <w:div w:id="1241595012">
              <w:marLeft w:val="0"/>
              <w:marRight w:val="0"/>
              <w:marTop w:val="0"/>
              <w:marBottom w:val="0"/>
              <w:divBdr>
                <w:top w:val="none" w:sz="0" w:space="0" w:color="auto"/>
                <w:left w:val="none" w:sz="0" w:space="0" w:color="auto"/>
                <w:bottom w:val="none" w:sz="0" w:space="0" w:color="auto"/>
                <w:right w:val="none" w:sz="0" w:space="0" w:color="auto"/>
              </w:divBdr>
            </w:div>
          </w:divsChild>
        </w:div>
        <w:div w:id="45181093">
          <w:marLeft w:val="0"/>
          <w:marRight w:val="0"/>
          <w:marTop w:val="0"/>
          <w:marBottom w:val="0"/>
          <w:divBdr>
            <w:top w:val="none" w:sz="0" w:space="0" w:color="auto"/>
            <w:left w:val="none" w:sz="0" w:space="0" w:color="auto"/>
            <w:bottom w:val="none" w:sz="0" w:space="0" w:color="auto"/>
            <w:right w:val="none" w:sz="0" w:space="0" w:color="auto"/>
          </w:divBdr>
          <w:divsChild>
            <w:div w:id="2064594874">
              <w:marLeft w:val="0"/>
              <w:marRight w:val="0"/>
              <w:marTop w:val="0"/>
              <w:marBottom w:val="0"/>
              <w:divBdr>
                <w:top w:val="none" w:sz="0" w:space="0" w:color="auto"/>
                <w:left w:val="none" w:sz="0" w:space="0" w:color="auto"/>
                <w:bottom w:val="none" w:sz="0" w:space="0" w:color="auto"/>
                <w:right w:val="none" w:sz="0" w:space="0" w:color="auto"/>
              </w:divBdr>
            </w:div>
          </w:divsChild>
        </w:div>
        <w:div w:id="695353617">
          <w:marLeft w:val="0"/>
          <w:marRight w:val="0"/>
          <w:marTop w:val="0"/>
          <w:marBottom w:val="0"/>
          <w:divBdr>
            <w:top w:val="none" w:sz="0" w:space="0" w:color="auto"/>
            <w:left w:val="none" w:sz="0" w:space="0" w:color="auto"/>
            <w:bottom w:val="none" w:sz="0" w:space="0" w:color="auto"/>
            <w:right w:val="none" w:sz="0" w:space="0" w:color="auto"/>
          </w:divBdr>
          <w:divsChild>
            <w:div w:id="540749929">
              <w:marLeft w:val="0"/>
              <w:marRight w:val="0"/>
              <w:marTop w:val="0"/>
              <w:marBottom w:val="0"/>
              <w:divBdr>
                <w:top w:val="none" w:sz="0" w:space="0" w:color="auto"/>
                <w:left w:val="none" w:sz="0" w:space="0" w:color="auto"/>
                <w:bottom w:val="none" w:sz="0" w:space="0" w:color="auto"/>
                <w:right w:val="none" w:sz="0" w:space="0" w:color="auto"/>
              </w:divBdr>
            </w:div>
            <w:div w:id="876699095">
              <w:marLeft w:val="0"/>
              <w:marRight w:val="0"/>
              <w:marTop w:val="0"/>
              <w:marBottom w:val="0"/>
              <w:divBdr>
                <w:top w:val="none" w:sz="0" w:space="0" w:color="auto"/>
                <w:left w:val="none" w:sz="0" w:space="0" w:color="auto"/>
                <w:bottom w:val="none" w:sz="0" w:space="0" w:color="auto"/>
                <w:right w:val="none" w:sz="0" w:space="0" w:color="auto"/>
              </w:divBdr>
            </w:div>
          </w:divsChild>
        </w:div>
        <w:div w:id="90854079">
          <w:marLeft w:val="0"/>
          <w:marRight w:val="0"/>
          <w:marTop w:val="0"/>
          <w:marBottom w:val="0"/>
          <w:divBdr>
            <w:top w:val="none" w:sz="0" w:space="0" w:color="auto"/>
            <w:left w:val="none" w:sz="0" w:space="0" w:color="auto"/>
            <w:bottom w:val="none" w:sz="0" w:space="0" w:color="auto"/>
            <w:right w:val="none" w:sz="0" w:space="0" w:color="auto"/>
          </w:divBdr>
          <w:divsChild>
            <w:div w:id="1427845093">
              <w:marLeft w:val="0"/>
              <w:marRight w:val="0"/>
              <w:marTop w:val="0"/>
              <w:marBottom w:val="0"/>
              <w:divBdr>
                <w:top w:val="none" w:sz="0" w:space="0" w:color="auto"/>
                <w:left w:val="none" w:sz="0" w:space="0" w:color="auto"/>
                <w:bottom w:val="none" w:sz="0" w:space="0" w:color="auto"/>
                <w:right w:val="none" w:sz="0" w:space="0" w:color="auto"/>
              </w:divBdr>
            </w:div>
          </w:divsChild>
        </w:div>
        <w:div w:id="405300488">
          <w:marLeft w:val="0"/>
          <w:marRight w:val="0"/>
          <w:marTop w:val="0"/>
          <w:marBottom w:val="0"/>
          <w:divBdr>
            <w:top w:val="none" w:sz="0" w:space="0" w:color="auto"/>
            <w:left w:val="none" w:sz="0" w:space="0" w:color="auto"/>
            <w:bottom w:val="none" w:sz="0" w:space="0" w:color="auto"/>
            <w:right w:val="none" w:sz="0" w:space="0" w:color="auto"/>
          </w:divBdr>
          <w:divsChild>
            <w:div w:id="381294150">
              <w:marLeft w:val="0"/>
              <w:marRight w:val="0"/>
              <w:marTop w:val="0"/>
              <w:marBottom w:val="0"/>
              <w:divBdr>
                <w:top w:val="none" w:sz="0" w:space="0" w:color="auto"/>
                <w:left w:val="none" w:sz="0" w:space="0" w:color="auto"/>
                <w:bottom w:val="none" w:sz="0" w:space="0" w:color="auto"/>
                <w:right w:val="none" w:sz="0" w:space="0" w:color="auto"/>
              </w:divBdr>
            </w:div>
          </w:divsChild>
        </w:div>
        <w:div w:id="1436826209">
          <w:marLeft w:val="0"/>
          <w:marRight w:val="0"/>
          <w:marTop w:val="0"/>
          <w:marBottom w:val="0"/>
          <w:divBdr>
            <w:top w:val="none" w:sz="0" w:space="0" w:color="auto"/>
            <w:left w:val="none" w:sz="0" w:space="0" w:color="auto"/>
            <w:bottom w:val="none" w:sz="0" w:space="0" w:color="auto"/>
            <w:right w:val="none" w:sz="0" w:space="0" w:color="auto"/>
          </w:divBdr>
          <w:divsChild>
            <w:div w:id="2072539129">
              <w:marLeft w:val="0"/>
              <w:marRight w:val="0"/>
              <w:marTop w:val="0"/>
              <w:marBottom w:val="0"/>
              <w:divBdr>
                <w:top w:val="none" w:sz="0" w:space="0" w:color="auto"/>
                <w:left w:val="none" w:sz="0" w:space="0" w:color="auto"/>
                <w:bottom w:val="none" w:sz="0" w:space="0" w:color="auto"/>
                <w:right w:val="none" w:sz="0" w:space="0" w:color="auto"/>
              </w:divBdr>
            </w:div>
          </w:divsChild>
        </w:div>
        <w:div w:id="1749839500">
          <w:marLeft w:val="0"/>
          <w:marRight w:val="0"/>
          <w:marTop w:val="0"/>
          <w:marBottom w:val="0"/>
          <w:divBdr>
            <w:top w:val="none" w:sz="0" w:space="0" w:color="auto"/>
            <w:left w:val="none" w:sz="0" w:space="0" w:color="auto"/>
            <w:bottom w:val="none" w:sz="0" w:space="0" w:color="auto"/>
            <w:right w:val="none" w:sz="0" w:space="0" w:color="auto"/>
          </w:divBdr>
          <w:divsChild>
            <w:div w:id="11331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56554">
      <w:bodyDiv w:val="1"/>
      <w:marLeft w:val="0"/>
      <w:marRight w:val="0"/>
      <w:marTop w:val="0"/>
      <w:marBottom w:val="0"/>
      <w:divBdr>
        <w:top w:val="none" w:sz="0" w:space="0" w:color="auto"/>
        <w:left w:val="none" w:sz="0" w:space="0" w:color="auto"/>
        <w:bottom w:val="none" w:sz="0" w:space="0" w:color="auto"/>
        <w:right w:val="none" w:sz="0" w:space="0" w:color="auto"/>
      </w:divBdr>
      <w:divsChild>
        <w:div w:id="343633526">
          <w:marLeft w:val="0"/>
          <w:marRight w:val="0"/>
          <w:marTop w:val="0"/>
          <w:marBottom w:val="0"/>
          <w:divBdr>
            <w:top w:val="none" w:sz="0" w:space="0" w:color="auto"/>
            <w:left w:val="none" w:sz="0" w:space="0" w:color="auto"/>
            <w:bottom w:val="none" w:sz="0" w:space="0" w:color="auto"/>
            <w:right w:val="none" w:sz="0" w:space="0" w:color="auto"/>
          </w:divBdr>
        </w:div>
      </w:divsChild>
    </w:div>
    <w:div w:id="125501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EF7A109DA33E468B4CDF557EC5EB43" ma:contentTypeVersion="15" ma:contentTypeDescription="Create a new document." ma:contentTypeScope="" ma:versionID="a1a253a471c46ec8b2c2da530627986b">
  <xsd:schema xmlns:xsd="http://www.w3.org/2001/XMLSchema" xmlns:xs="http://www.w3.org/2001/XMLSchema" xmlns:p="http://schemas.microsoft.com/office/2006/metadata/properties" xmlns:ns2="5c8c298f-08a8-4322-8011-9c3669d85210" xmlns:ns3="e6926132-80fc-4d74-8877-7bf4a65c8c6c" targetNamespace="http://schemas.microsoft.com/office/2006/metadata/properties" ma:root="true" ma:fieldsID="838df0b70e106d0bd32032cf4b44b49f" ns2:_="" ns3:_="">
    <xsd:import namespace="5c8c298f-08a8-4322-8011-9c3669d85210"/>
    <xsd:import namespace="e6926132-80fc-4d74-8877-7bf4a65c8c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c298f-08a8-4322-8011-9c3669d85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926132-80fc-4d74-8877-7bf4a65c8c6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B5631-D9A2-4CB3-BF0A-FAD710EB6B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C88204-E08C-427B-825B-B1C47DF95CFF}">
  <ds:schemaRefs>
    <ds:schemaRef ds:uri="http://schemas.microsoft.com/sharepoint/v3/contenttype/forms"/>
  </ds:schemaRefs>
</ds:datastoreItem>
</file>

<file path=customXml/itemProps3.xml><?xml version="1.0" encoding="utf-8"?>
<ds:datastoreItem xmlns:ds="http://schemas.openxmlformats.org/officeDocument/2006/customXml" ds:itemID="{1AC8BF15-F284-4CE3-83F0-360D738CF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c298f-08a8-4322-8011-9c3669d85210"/>
    <ds:schemaRef ds:uri="e6926132-80fc-4d74-8877-7bf4a65c8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6163</Characters>
  <Application>Microsoft Office Word</Application>
  <DocSecurity>0</DocSecurity>
  <Lines>770</Lines>
  <Paragraphs>299</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Rukhsana Ahmed</dc:creator>
  <cp:keywords/>
  <dc:description/>
  <cp:lastModifiedBy>Keith Smith</cp:lastModifiedBy>
  <cp:revision>2</cp:revision>
  <dcterms:created xsi:type="dcterms:W3CDTF">2026-02-04T11:31:00Z</dcterms:created>
  <dcterms:modified xsi:type="dcterms:W3CDTF">2026-02-04T11:31:00Z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0x01010068EF7A109DA33E468B4CDF557EC5EB43</vt:lpwstr>
  </property>
</Properties>
</file>