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E77" w:rsidRDefault="009F1974" w:rsidP="009F1974">
      <w:pPr>
        <w:jc w:val="both"/>
        <w:rPr>
          <w:noProof/>
        </w:rPr>
      </w:pPr>
      <w:r>
        <w:rPr>
          <w:noProof/>
        </w:rPr>
        <w:drawing>
          <wp:anchor distT="0" distB="0" distL="114300" distR="114300" simplePos="0" relativeHeight="251662336" behindDoc="0" locked="0" layoutInCell="1" allowOverlap="1" wp14:anchorId="0BD47469" wp14:editId="70828768">
            <wp:simplePos x="0" y="0"/>
            <wp:positionH relativeFrom="column">
              <wp:posOffset>5067301</wp:posOffset>
            </wp:positionH>
            <wp:positionV relativeFrom="paragraph">
              <wp:posOffset>16509</wp:posOffset>
            </wp:positionV>
            <wp:extent cx="956310" cy="9737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4097" cy="981723"/>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35A5B07A">
            <wp:simplePos x="0" y="0"/>
            <wp:positionH relativeFrom="column">
              <wp:posOffset>0</wp:posOffset>
            </wp:positionH>
            <wp:positionV relativeFrom="paragraph">
              <wp:posOffset>-2540</wp:posOffset>
            </wp:positionV>
            <wp:extent cx="895985" cy="9817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985" cy="981710"/>
                    </a:xfrm>
                    <a:prstGeom prst="rect">
                      <a:avLst/>
                    </a:prstGeom>
                    <a:noFill/>
                  </pic:spPr>
                </pic:pic>
              </a:graphicData>
            </a:graphic>
            <wp14:sizeRelH relativeFrom="page">
              <wp14:pctWidth>0</wp14:pctWidth>
            </wp14:sizeRelH>
            <wp14:sizeRelV relativeFrom="page">
              <wp14:pctHeight>0</wp14:pctHeight>
            </wp14:sizeRelV>
          </wp:anchor>
        </w:drawing>
      </w:r>
    </w:p>
    <w:p w:rsidR="009F1974" w:rsidRDefault="009F1974" w:rsidP="009F1974">
      <w:pPr>
        <w:jc w:val="both"/>
      </w:pPr>
    </w:p>
    <w:p w:rsidR="00082E77" w:rsidRPr="00082E77" w:rsidRDefault="00082E77" w:rsidP="00082E77">
      <w:pPr>
        <w:spacing w:after="0" w:line="240" w:lineRule="auto"/>
        <w:jc w:val="center"/>
        <w:rPr>
          <w:rFonts w:ascii="Calibri" w:eastAsia="Batang" w:hAnsi="Calibri" w:cs="Times New Roman"/>
          <w:sz w:val="20"/>
          <w:szCs w:val="20"/>
          <w:lang w:eastAsia="en-GB"/>
        </w:rPr>
      </w:pPr>
      <w:r w:rsidRPr="00082E77">
        <w:rPr>
          <w:rFonts w:ascii="Calibri" w:eastAsia="Batang" w:hAnsi="Calibri" w:cs="Times New Roman"/>
          <w:sz w:val="20"/>
          <w:szCs w:val="20"/>
          <w:lang w:eastAsia="en-GB"/>
        </w:rPr>
        <w:t>Scatterill Close</w:t>
      </w:r>
    </w:p>
    <w:p w:rsidR="00082E77" w:rsidRPr="00082E77" w:rsidRDefault="00082E77" w:rsidP="00082E77">
      <w:pPr>
        <w:spacing w:after="0" w:line="240" w:lineRule="auto"/>
        <w:jc w:val="center"/>
        <w:rPr>
          <w:rFonts w:ascii="Calibri" w:eastAsia="Batang" w:hAnsi="Calibri" w:cs="Times New Roman"/>
          <w:sz w:val="20"/>
          <w:szCs w:val="20"/>
          <w:lang w:eastAsia="en-GB"/>
        </w:rPr>
      </w:pPr>
      <w:r w:rsidRPr="00082E77">
        <w:rPr>
          <w:rFonts w:ascii="Calibri" w:eastAsia="Batang" w:hAnsi="Calibri" w:cs="Times New Roman"/>
          <w:sz w:val="20"/>
          <w:szCs w:val="20"/>
          <w:lang w:eastAsia="en-GB"/>
        </w:rPr>
        <w:t>Bradwell</w:t>
      </w:r>
    </w:p>
    <w:p w:rsidR="00082E77" w:rsidRPr="00082E77" w:rsidRDefault="00082E77" w:rsidP="00082E77">
      <w:pPr>
        <w:spacing w:after="0" w:line="240" w:lineRule="auto"/>
        <w:jc w:val="center"/>
        <w:rPr>
          <w:rFonts w:ascii="Calibri" w:eastAsia="Batang" w:hAnsi="Calibri" w:cs="Times New Roman"/>
          <w:sz w:val="20"/>
          <w:szCs w:val="20"/>
          <w:lang w:eastAsia="en-GB"/>
        </w:rPr>
      </w:pPr>
      <w:r w:rsidRPr="00082E77">
        <w:rPr>
          <w:rFonts w:ascii="Calibri" w:eastAsia="Times New Roman" w:hAnsi="Calibri" w:cs="Times New Roman"/>
          <w:sz w:val="20"/>
          <w:szCs w:val="20"/>
          <w:lang w:eastAsia="en-GB"/>
        </w:rPr>
        <w:t>Milton Keynes</w:t>
      </w:r>
    </w:p>
    <w:p w:rsidR="00082E77" w:rsidRPr="00082E77" w:rsidRDefault="00082E77" w:rsidP="00082E77">
      <w:pPr>
        <w:keepNext/>
        <w:spacing w:after="0" w:line="240" w:lineRule="auto"/>
        <w:jc w:val="center"/>
        <w:outlineLvl w:val="2"/>
        <w:rPr>
          <w:rFonts w:ascii="Calibri" w:eastAsia="Batang" w:hAnsi="Calibri" w:cs="Times New Roman"/>
          <w:sz w:val="16"/>
          <w:szCs w:val="20"/>
          <w:lang w:eastAsia="en-GB"/>
        </w:rPr>
      </w:pPr>
      <w:r w:rsidRPr="00082E77">
        <w:rPr>
          <w:rFonts w:ascii="Calibri" w:eastAsia="Batang" w:hAnsi="Calibri" w:cs="Times New Roman"/>
          <w:sz w:val="20"/>
          <w:szCs w:val="20"/>
          <w:lang w:eastAsia="en-GB"/>
        </w:rPr>
        <w:t>MK13 9EZ</w:t>
      </w:r>
    </w:p>
    <w:p w:rsidR="00082E77" w:rsidRPr="00082E77" w:rsidRDefault="00082E77" w:rsidP="00082E77">
      <w:pPr>
        <w:spacing w:after="0" w:line="240" w:lineRule="auto"/>
        <w:jc w:val="center"/>
        <w:rPr>
          <w:rFonts w:ascii="Calibri" w:eastAsia="Batang" w:hAnsi="Calibri" w:cs="Times New Roman"/>
          <w:sz w:val="20"/>
          <w:szCs w:val="20"/>
          <w:lang w:eastAsia="en-GB"/>
        </w:rPr>
      </w:pPr>
      <w:r w:rsidRPr="00082E77">
        <w:rPr>
          <w:rFonts w:ascii="Calibri" w:eastAsia="Batang" w:hAnsi="Calibri" w:cs="Times New Roman"/>
          <w:sz w:val="20"/>
          <w:szCs w:val="20"/>
          <w:lang w:eastAsia="en-GB"/>
        </w:rPr>
        <w:t>Executive Headteacher:  Ms S Siva</w:t>
      </w:r>
    </w:p>
    <w:p w:rsidR="00082E77" w:rsidRPr="00082E77" w:rsidRDefault="00082E77" w:rsidP="00082E77">
      <w:pPr>
        <w:spacing w:after="0" w:line="240" w:lineRule="auto"/>
        <w:jc w:val="center"/>
        <w:rPr>
          <w:rFonts w:ascii="Calibri" w:eastAsia="Batang" w:hAnsi="Calibri" w:cs="Times New Roman"/>
          <w:sz w:val="20"/>
          <w:szCs w:val="20"/>
          <w:lang w:eastAsia="en-GB"/>
        </w:rPr>
      </w:pPr>
      <w:r w:rsidRPr="00082E77">
        <w:rPr>
          <w:rFonts w:ascii="Calibri" w:eastAsia="Batang" w:hAnsi="Calibri" w:cs="Times New Roman"/>
          <w:sz w:val="20"/>
          <w:szCs w:val="20"/>
          <w:lang w:eastAsia="en-GB"/>
        </w:rPr>
        <w:t>Head of School: Mrs G Cash</w:t>
      </w:r>
    </w:p>
    <w:p w:rsidR="00082E77" w:rsidRPr="00082E77" w:rsidRDefault="00082E77" w:rsidP="00082E77">
      <w:pPr>
        <w:keepNext/>
        <w:tabs>
          <w:tab w:val="left" w:pos="2127"/>
          <w:tab w:val="left" w:pos="2835"/>
        </w:tabs>
        <w:spacing w:after="0" w:line="240" w:lineRule="auto"/>
        <w:jc w:val="center"/>
        <w:outlineLvl w:val="2"/>
        <w:rPr>
          <w:rFonts w:ascii="Calibri" w:eastAsia="Batang" w:hAnsi="Calibri" w:cs="Times New Roman"/>
          <w:sz w:val="20"/>
          <w:szCs w:val="20"/>
          <w:lang w:eastAsia="en-GB"/>
        </w:rPr>
      </w:pPr>
      <w:r w:rsidRPr="00082E77">
        <w:rPr>
          <w:rFonts w:ascii="Calibri" w:eastAsia="Batang" w:hAnsi="Calibri" w:cs="Times New Roman"/>
          <w:sz w:val="20"/>
          <w:szCs w:val="20"/>
          <w:lang w:eastAsia="en-GB"/>
        </w:rPr>
        <w:t>Tel:  01908 321646</w:t>
      </w:r>
    </w:p>
    <w:p w:rsidR="00082E77" w:rsidRPr="00082E77" w:rsidRDefault="00082E77" w:rsidP="00082E77">
      <w:pPr>
        <w:tabs>
          <w:tab w:val="left" w:pos="2127"/>
          <w:tab w:val="left" w:pos="2835"/>
        </w:tabs>
        <w:spacing w:after="0" w:line="240" w:lineRule="auto"/>
        <w:jc w:val="center"/>
        <w:rPr>
          <w:rFonts w:ascii="Calibri" w:eastAsia="Times New Roman" w:hAnsi="Calibri" w:cs="Times New Roman"/>
          <w:sz w:val="20"/>
          <w:szCs w:val="20"/>
          <w:lang w:eastAsia="en-GB"/>
        </w:rPr>
      </w:pPr>
      <w:r w:rsidRPr="00082E77">
        <w:rPr>
          <w:rFonts w:ascii="Calibri" w:eastAsia="Times New Roman" w:hAnsi="Calibri" w:cs="Times New Roman"/>
          <w:sz w:val="20"/>
          <w:szCs w:val="20"/>
          <w:lang w:eastAsia="en-GB"/>
        </w:rPr>
        <w:t xml:space="preserve">Email:  </w:t>
      </w:r>
      <w:hyperlink r:id="rId6" w:history="1">
        <w:r w:rsidRPr="00082E77">
          <w:rPr>
            <w:rFonts w:ascii="Calibri" w:eastAsia="Times New Roman" w:hAnsi="Calibri" w:cs="Times New Roman"/>
            <w:color w:val="0563C1"/>
            <w:sz w:val="20"/>
            <w:szCs w:val="20"/>
            <w:u w:val="single"/>
            <w:lang w:eastAsia="en-GB"/>
          </w:rPr>
          <w:t>office@priory-common.milton-keynes.sch.uk</w:t>
        </w:r>
      </w:hyperlink>
    </w:p>
    <w:p w:rsidR="00082E77" w:rsidRPr="00082E77" w:rsidRDefault="00082E77" w:rsidP="00082E77">
      <w:pPr>
        <w:tabs>
          <w:tab w:val="left" w:pos="2127"/>
          <w:tab w:val="left" w:pos="2835"/>
        </w:tabs>
        <w:spacing w:after="0" w:line="240" w:lineRule="auto"/>
        <w:jc w:val="center"/>
        <w:rPr>
          <w:rFonts w:ascii="Calibri" w:eastAsia="Times New Roman" w:hAnsi="Calibri" w:cs="Times New Roman"/>
          <w:sz w:val="20"/>
          <w:szCs w:val="20"/>
          <w:lang w:eastAsia="en-GB"/>
        </w:rPr>
      </w:pPr>
    </w:p>
    <w:p w:rsidR="00082E77" w:rsidRPr="00082E77" w:rsidRDefault="00082E77" w:rsidP="00082E77">
      <w:pPr>
        <w:tabs>
          <w:tab w:val="left" w:pos="2127"/>
          <w:tab w:val="left" w:pos="2835"/>
        </w:tabs>
        <w:spacing w:after="0" w:line="240" w:lineRule="auto"/>
        <w:jc w:val="center"/>
        <w:rPr>
          <w:rFonts w:ascii="Calibri" w:eastAsia="Times New Roman" w:hAnsi="Calibri" w:cs="Times New Roman"/>
          <w:b/>
          <w:sz w:val="20"/>
          <w:szCs w:val="20"/>
          <w:lang w:eastAsia="en-GB"/>
        </w:rPr>
      </w:pPr>
      <w:r w:rsidRPr="00082E77">
        <w:rPr>
          <w:rFonts w:ascii="Calibri" w:eastAsia="Times New Roman" w:hAnsi="Calibri" w:cs="Times New Roman"/>
          <w:b/>
          <w:sz w:val="20"/>
          <w:szCs w:val="20"/>
          <w:lang w:eastAsia="en-GB"/>
        </w:rPr>
        <w:t>Experienced</w:t>
      </w:r>
      <w:r w:rsidR="00383AA1">
        <w:rPr>
          <w:rFonts w:ascii="Calibri" w:eastAsia="Times New Roman" w:hAnsi="Calibri" w:cs="Times New Roman"/>
          <w:b/>
          <w:sz w:val="20"/>
          <w:szCs w:val="20"/>
          <w:lang w:eastAsia="en-GB"/>
        </w:rPr>
        <w:t xml:space="preserve"> Infant School</w:t>
      </w:r>
      <w:r w:rsidRPr="00082E77">
        <w:rPr>
          <w:rFonts w:ascii="Calibri" w:eastAsia="Times New Roman" w:hAnsi="Calibri" w:cs="Times New Roman"/>
          <w:b/>
          <w:sz w:val="20"/>
          <w:szCs w:val="20"/>
          <w:lang w:eastAsia="en-GB"/>
        </w:rPr>
        <w:t xml:space="preserve"> </w:t>
      </w:r>
      <w:r w:rsidR="000A06E4">
        <w:rPr>
          <w:rFonts w:ascii="Calibri" w:eastAsia="Times New Roman" w:hAnsi="Calibri" w:cs="Times New Roman"/>
          <w:b/>
          <w:sz w:val="20"/>
          <w:szCs w:val="20"/>
          <w:lang w:eastAsia="en-GB"/>
        </w:rPr>
        <w:t>Class teacher</w:t>
      </w:r>
    </w:p>
    <w:p w:rsidR="00082E77" w:rsidRPr="00082E77" w:rsidRDefault="00082E77" w:rsidP="00082E77">
      <w:pPr>
        <w:tabs>
          <w:tab w:val="left" w:pos="2127"/>
          <w:tab w:val="left" w:pos="2835"/>
        </w:tabs>
        <w:spacing w:after="0" w:line="240" w:lineRule="auto"/>
        <w:jc w:val="center"/>
        <w:rPr>
          <w:rFonts w:ascii="Calibri" w:eastAsia="Times New Roman" w:hAnsi="Calibri" w:cs="Times New Roman"/>
          <w:b/>
          <w:sz w:val="20"/>
          <w:szCs w:val="20"/>
          <w:lang w:eastAsia="en-GB"/>
        </w:rPr>
      </w:pPr>
      <w:r w:rsidRPr="00082E77">
        <w:rPr>
          <w:rFonts w:ascii="Calibri" w:eastAsia="Times New Roman" w:hAnsi="Calibri" w:cs="Times New Roman"/>
          <w:b/>
          <w:sz w:val="20"/>
          <w:szCs w:val="20"/>
          <w:lang w:eastAsia="en-GB"/>
        </w:rPr>
        <w:t xml:space="preserve">Required for </w:t>
      </w:r>
      <w:r w:rsidR="000A06E4">
        <w:rPr>
          <w:rFonts w:ascii="Calibri" w:eastAsia="Times New Roman" w:hAnsi="Calibri" w:cs="Times New Roman"/>
          <w:b/>
          <w:sz w:val="20"/>
          <w:szCs w:val="20"/>
          <w:lang w:eastAsia="en-GB"/>
        </w:rPr>
        <w:t>November</w:t>
      </w:r>
      <w:r w:rsidRPr="00082E77">
        <w:rPr>
          <w:rFonts w:ascii="Calibri" w:eastAsia="Times New Roman" w:hAnsi="Calibri" w:cs="Times New Roman"/>
          <w:b/>
          <w:sz w:val="20"/>
          <w:szCs w:val="20"/>
          <w:lang w:eastAsia="en-GB"/>
        </w:rPr>
        <w:t xml:space="preserve"> 202</w:t>
      </w:r>
      <w:r w:rsidR="00383AA1">
        <w:rPr>
          <w:rFonts w:ascii="Calibri" w:eastAsia="Times New Roman" w:hAnsi="Calibri" w:cs="Times New Roman"/>
          <w:b/>
          <w:sz w:val="20"/>
          <w:szCs w:val="20"/>
          <w:lang w:eastAsia="en-GB"/>
        </w:rPr>
        <w:t>2</w:t>
      </w:r>
    </w:p>
    <w:p w:rsidR="00082E77" w:rsidRDefault="00082E77" w:rsidP="00082E77">
      <w:pPr>
        <w:tabs>
          <w:tab w:val="left" w:pos="2127"/>
          <w:tab w:val="left" w:pos="2835"/>
        </w:tabs>
        <w:spacing w:after="0" w:line="240" w:lineRule="auto"/>
        <w:jc w:val="center"/>
        <w:rPr>
          <w:rFonts w:ascii="Calibri" w:eastAsia="Times New Roman" w:hAnsi="Calibri" w:cs="Times New Roman"/>
          <w:b/>
          <w:sz w:val="20"/>
          <w:szCs w:val="20"/>
          <w:highlight w:val="yellow"/>
          <w:lang w:eastAsia="en-GB"/>
        </w:rPr>
      </w:pPr>
      <w:r w:rsidRPr="00082E77">
        <w:rPr>
          <w:rFonts w:ascii="Calibri" w:eastAsia="Times New Roman" w:hAnsi="Calibri" w:cs="Times New Roman"/>
          <w:b/>
          <w:sz w:val="20"/>
          <w:szCs w:val="20"/>
          <w:lang w:eastAsia="en-GB"/>
        </w:rPr>
        <w:t>Salary dependent upon experience</w:t>
      </w:r>
      <w:r w:rsidR="00E95FE3">
        <w:rPr>
          <w:rFonts w:ascii="Calibri" w:eastAsia="Times New Roman" w:hAnsi="Calibri" w:cs="Times New Roman"/>
          <w:b/>
          <w:sz w:val="20"/>
          <w:szCs w:val="20"/>
          <w:lang w:eastAsia="en-GB"/>
        </w:rPr>
        <w:t xml:space="preserve"> </w:t>
      </w:r>
      <w:r w:rsidR="00E95FE3" w:rsidRPr="00173E78">
        <w:rPr>
          <w:rFonts w:ascii="Calibri" w:eastAsia="Times New Roman" w:hAnsi="Calibri" w:cs="Times New Roman"/>
          <w:b/>
          <w:sz w:val="20"/>
          <w:szCs w:val="20"/>
          <w:lang w:eastAsia="en-GB"/>
        </w:rPr>
        <w:t>(M</w:t>
      </w:r>
      <w:r w:rsidR="00173E78" w:rsidRPr="00173E78">
        <w:rPr>
          <w:rFonts w:ascii="Calibri" w:eastAsia="Times New Roman" w:hAnsi="Calibri" w:cs="Times New Roman"/>
          <w:b/>
          <w:sz w:val="20"/>
          <w:szCs w:val="20"/>
          <w:lang w:eastAsia="en-GB"/>
        </w:rPr>
        <w:t>3</w:t>
      </w:r>
      <w:r w:rsidR="00E95FE3" w:rsidRPr="00173E78">
        <w:rPr>
          <w:rFonts w:ascii="Calibri" w:eastAsia="Times New Roman" w:hAnsi="Calibri" w:cs="Times New Roman"/>
          <w:b/>
          <w:sz w:val="20"/>
          <w:szCs w:val="20"/>
          <w:lang w:eastAsia="en-GB"/>
        </w:rPr>
        <w:t xml:space="preserve"> to M6</w:t>
      </w:r>
      <w:r w:rsidR="00173E78">
        <w:rPr>
          <w:rFonts w:ascii="Calibri" w:eastAsia="Times New Roman" w:hAnsi="Calibri" w:cs="Times New Roman"/>
          <w:b/>
          <w:sz w:val="20"/>
          <w:szCs w:val="20"/>
          <w:lang w:eastAsia="en-GB"/>
        </w:rPr>
        <w:t>)</w:t>
      </w:r>
    </w:p>
    <w:p w:rsidR="0039240E" w:rsidRPr="00082E77" w:rsidRDefault="0039240E" w:rsidP="00082E77">
      <w:pPr>
        <w:tabs>
          <w:tab w:val="left" w:pos="2127"/>
          <w:tab w:val="left" w:pos="2835"/>
        </w:tabs>
        <w:spacing w:after="0" w:line="240" w:lineRule="auto"/>
        <w:jc w:val="center"/>
        <w:rPr>
          <w:rFonts w:ascii="Calibri" w:eastAsia="Times New Roman" w:hAnsi="Calibri" w:cs="Times New Roman"/>
          <w:b/>
          <w:sz w:val="20"/>
          <w:szCs w:val="20"/>
          <w:lang w:eastAsia="en-GB"/>
        </w:rPr>
      </w:pPr>
    </w:p>
    <w:p w:rsidR="00082E77" w:rsidRDefault="00082E77" w:rsidP="00082E77">
      <w:pPr>
        <w:tabs>
          <w:tab w:val="left" w:pos="2127"/>
          <w:tab w:val="left" w:pos="2835"/>
        </w:tabs>
        <w:spacing w:after="0" w:line="240" w:lineRule="auto"/>
        <w:jc w:val="center"/>
        <w:rPr>
          <w:rFonts w:ascii="Calibri" w:eastAsia="Times New Roman" w:hAnsi="Calibri" w:cs="Times New Roman"/>
          <w:b/>
          <w:sz w:val="20"/>
          <w:szCs w:val="20"/>
          <w:lang w:eastAsia="en-GB"/>
        </w:rPr>
      </w:pPr>
    </w:p>
    <w:p w:rsidR="000A06E4" w:rsidRDefault="00383AA1" w:rsidP="00B34B45">
      <w:pPr>
        <w:tabs>
          <w:tab w:val="left" w:pos="2127"/>
          <w:tab w:val="left" w:pos="2835"/>
        </w:tabs>
        <w:spacing w:after="0" w:line="240" w:lineRule="auto"/>
        <w:rPr>
          <w:rFonts w:ascii="Calibri" w:eastAsia="Times New Roman" w:hAnsi="Calibri" w:cs="Times New Roman"/>
          <w:lang w:eastAsia="en-GB"/>
        </w:rPr>
      </w:pPr>
      <w:r w:rsidRPr="00ED6D18">
        <w:rPr>
          <w:rFonts w:ascii="Calibri" w:eastAsia="Times New Roman" w:hAnsi="Calibri" w:cs="Times New Roman"/>
          <w:lang w:eastAsia="en-GB"/>
        </w:rPr>
        <w:t xml:space="preserve">The children at Priory </w:t>
      </w:r>
      <w:r w:rsidR="00EB1B2C">
        <w:rPr>
          <w:rFonts w:ascii="Calibri" w:eastAsia="Times New Roman" w:hAnsi="Calibri" w:cs="Times New Roman"/>
          <w:lang w:eastAsia="en-GB"/>
        </w:rPr>
        <w:t>C</w:t>
      </w:r>
      <w:r w:rsidRPr="00ED6D18">
        <w:rPr>
          <w:rFonts w:ascii="Calibri" w:eastAsia="Times New Roman" w:hAnsi="Calibri" w:cs="Times New Roman"/>
          <w:lang w:eastAsia="en-GB"/>
        </w:rPr>
        <w:t>ommon have requested a teacher who:</w:t>
      </w:r>
    </w:p>
    <w:p w:rsidR="009C4FF9" w:rsidRDefault="00A31892" w:rsidP="00082E77">
      <w:pPr>
        <w:tabs>
          <w:tab w:val="left" w:pos="2127"/>
          <w:tab w:val="left" w:pos="2835"/>
        </w:tabs>
        <w:spacing w:after="0" w:line="240" w:lineRule="auto"/>
        <w:jc w:val="center"/>
        <w:rPr>
          <w:rFonts w:ascii="Calibri" w:eastAsia="Times New Roman" w:hAnsi="Calibri" w:cs="Times New Roman"/>
          <w:lang w:eastAsia="en-GB"/>
        </w:rPr>
      </w:pPr>
      <w:r>
        <w:rPr>
          <w:rFonts w:ascii="Calibri" w:eastAsia="Times New Roman" w:hAnsi="Calibri" w:cs="Times New Roman"/>
          <w:noProof/>
          <w:lang w:eastAsia="en-GB"/>
        </w:rPr>
        <mc:AlternateContent>
          <mc:Choice Requires="wps">
            <w:drawing>
              <wp:anchor distT="0" distB="0" distL="114300" distR="114300" simplePos="0" relativeHeight="251659264" behindDoc="1" locked="0" layoutInCell="1" allowOverlap="1">
                <wp:simplePos x="0" y="0"/>
                <wp:positionH relativeFrom="column">
                  <wp:posOffset>323850</wp:posOffset>
                </wp:positionH>
                <wp:positionV relativeFrom="paragraph">
                  <wp:posOffset>127635</wp:posOffset>
                </wp:positionV>
                <wp:extent cx="5257800" cy="1333500"/>
                <wp:effectExtent l="38100" t="38100" r="38100" b="400050"/>
                <wp:wrapNone/>
                <wp:docPr id="1" name="Speech Bubble: Oval 1"/>
                <wp:cNvGraphicFramePr/>
                <a:graphic xmlns:a="http://schemas.openxmlformats.org/drawingml/2006/main">
                  <a:graphicData uri="http://schemas.microsoft.com/office/word/2010/wordprocessingShape">
                    <wps:wsp>
                      <wps:cNvSpPr/>
                      <wps:spPr>
                        <a:xfrm>
                          <a:off x="0" y="0"/>
                          <a:ext cx="5257800" cy="1333500"/>
                        </a:xfrm>
                        <a:prstGeom prst="wedgeEllipseCallout">
                          <a:avLst>
                            <a:gd name="adj1" fmla="val -21481"/>
                            <a:gd name="adj2" fmla="val 77579"/>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9C4FF9" w:rsidRDefault="009C4FF9" w:rsidP="009C4FF9">
                            <w:pPr>
                              <w:jc w:val="center"/>
                            </w:pPr>
                          </w:p>
                          <w:p w:rsidR="009C4FF9" w:rsidRPr="00A31892" w:rsidRDefault="009C4FF9" w:rsidP="009C4F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 o:spid="_x0000_s1026" type="#_x0000_t63" style="position:absolute;left:0;text-align:left;margin-left:25.5pt;margin-top:10.05pt;width:414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" adj="6160,27557" fillcolor="white [3212]" strokecolor="#1f3763 [1604]" strokeweight="2.25pt">
                <v:textbox>
                  <w:txbxContent>
                    <w:p w:rsidR="009C4FF9" w:rsidRDefault="009C4FF9" w:rsidP="009C4FF9">
                      <w:pPr>
                        <w:jc w:val="center"/>
                      </w:pPr>
                    </w:p>
                    <w:p w:rsidR="009C4FF9" w:rsidRPr="00A31892" w:rsidRDefault="009C4FF9" w:rsidP="009C4FF9">
                      <w:pPr>
                        <w:jc w:val="center"/>
                      </w:pPr>
                    </w:p>
                  </w:txbxContent>
                </v:textbox>
              </v:shape>
            </w:pict>
          </mc:Fallback>
        </mc:AlternateContent>
      </w:r>
    </w:p>
    <w:p w:rsidR="009C4FF9" w:rsidRDefault="009F1974" w:rsidP="00082E77">
      <w:pPr>
        <w:tabs>
          <w:tab w:val="left" w:pos="2127"/>
          <w:tab w:val="left" w:pos="2835"/>
        </w:tabs>
        <w:spacing w:after="0" w:line="240" w:lineRule="auto"/>
        <w:jc w:val="center"/>
        <w:rPr>
          <w:rFonts w:ascii="Calibri" w:eastAsia="Times New Roman" w:hAnsi="Calibri" w:cs="Times New Roman"/>
          <w:lang w:eastAsia="en-GB"/>
        </w:rPr>
      </w:pPr>
      <w:r>
        <w:rPr>
          <w:rFonts w:ascii="Calibri" w:eastAsia="Times New Roman" w:hAnsi="Calibri" w:cs="Times New Roman"/>
          <w:noProof/>
          <w:lang w:eastAsia="en-GB"/>
        </w:rPr>
        <mc:AlternateContent>
          <mc:Choice Requires="wps">
            <w:drawing>
              <wp:anchor distT="0" distB="0" distL="114300" distR="114300" simplePos="0" relativeHeight="251660288" behindDoc="0" locked="0" layoutInCell="1" allowOverlap="1">
                <wp:simplePos x="0" y="0"/>
                <wp:positionH relativeFrom="margin">
                  <wp:posOffset>1133475</wp:posOffset>
                </wp:positionH>
                <wp:positionV relativeFrom="paragraph">
                  <wp:posOffset>172085</wp:posOffset>
                </wp:positionV>
                <wp:extent cx="3590925" cy="942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90925" cy="942975"/>
                        </a:xfrm>
                        <a:prstGeom prst="rect">
                          <a:avLst/>
                        </a:prstGeom>
                        <a:solidFill>
                          <a:schemeClr val="lt1"/>
                        </a:solidFill>
                        <a:ln w="6350">
                          <a:noFill/>
                        </a:ln>
                      </wps:spPr>
                      <wps:txbx>
                        <w:txbxContent>
                          <w:p w:rsidR="00A31892" w:rsidRPr="00ED6D18" w:rsidRDefault="00A31892" w:rsidP="00A31892">
                            <w:pPr>
                              <w:tabs>
                                <w:tab w:val="left" w:pos="2127"/>
                                <w:tab w:val="left" w:pos="2835"/>
                              </w:tabs>
                              <w:spacing w:after="0" w:line="240" w:lineRule="auto"/>
                              <w:jc w:val="center"/>
                              <w:rPr>
                                <w:rFonts w:ascii="Calibri" w:eastAsia="Times New Roman" w:hAnsi="Calibri" w:cs="Times New Roman"/>
                                <w:b/>
                                <w:i/>
                                <w:lang w:eastAsia="en-GB"/>
                              </w:rPr>
                            </w:pPr>
                            <w:r>
                              <w:rPr>
                                <w:rFonts w:ascii="Calibri" w:eastAsia="Times New Roman" w:hAnsi="Calibri" w:cs="Times New Roman"/>
                                <w:b/>
                                <w:i/>
                                <w:lang w:eastAsia="en-GB"/>
                              </w:rPr>
                              <w:t>T</w:t>
                            </w:r>
                            <w:r w:rsidRPr="00ED6D18">
                              <w:rPr>
                                <w:rFonts w:ascii="Calibri" w:eastAsia="Times New Roman" w:hAnsi="Calibri" w:cs="Times New Roman"/>
                                <w:b/>
                                <w:i/>
                                <w:lang w:eastAsia="en-GB"/>
                              </w:rPr>
                              <w:t>eaches new things every day, shows them respect, demonstrates what to do, helps them to become independent, good at teaching, marks their work in a way that helps them</w:t>
                            </w:r>
                            <w:r w:rsidR="004D45BB">
                              <w:rPr>
                                <w:rFonts w:ascii="Calibri" w:eastAsia="Times New Roman" w:hAnsi="Calibri" w:cs="Times New Roman"/>
                                <w:b/>
                                <w:i/>
                                <w:lang w:eastAsia="en-GB"/>
                              </w:rPr>
                              <w:t xml:space="preserve"> to </w:t>
                            </w:r>
                            <w:r w:rsidRPr="00ED6D18">
                              <w:rPr>
                                <w:rFonts w:ascii="Calibri" w:eastAsia="Times New Roman" w:hAnsi="Calibri" w:cs="Times New Roman"/>
                                <w:b/>
                                <w:i/>
                                <w:lang w:eastAsia="en-GB"/>
                              </w:rPr>
                              <w:t>get even better</w:t>
                            </w:r>
                            <w:r w:rsidR="004D45BB">
                              <w:rPr>
                                <w:rFonts w:ascii="Calibri" w:eastAsia="Times New Roman" w:hAnsi="Calibri" w:cs="Times New Roman"/>
                                <w:b/>
                                <w:i/>
                                <w:lang w:eastAsia="en-GB"/>
                              </w:rPr>
                              <w:t xml:space="preserve"> at learning</w:t>
                            </w:r>
                            <w:r w:rsidRPr="00ED6D18">
                              <w:rPr>
                                <w:rFonts w:ascii="Calibri" w:eastAsia="Times New Roman" w:hAnsi="Calibri" w:cs="Times New Roman"/>
                                <w:b/>
                                <w:i/>
                                <w:lang w:eastAsia="en-GB"/>
                              </w:rPr>
                              <w:t>, is tidy, smart, helpful and kind.</w:t>
                            </w:r>
                          </w:p>
                          <w:p w:rsidR="00A31892" w:rsidRDefault="00A318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89.25pt;margin-top:13.55pt;width:282.75pt;height:7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" fillcolor="white [3201]" stroked="f" strokeweight=".5pt">
                <v:textbox>
                  <w:txbxContent>
                    <w:p w:rsidR="00A31892" w:rsidRPr="00ED6D18" w:rsidRDefault="00A31892" w:rsidP="00A31892">
                      <w:pPr>
                        <w:tabs>
                          <w:tab w:val="left" w:pos="2127"/>
                          <w:tab w:val="left" w:pos="2835"/>
                        </w:tabs>
                        <w:spacing w:after="0" w:line="240" w:lineRule="auto"/>
                        <w:jc w:val="center"/>
                        <w:rPr>
                          <w:rFonts w:ascii="Calibri" w:eastAsia="Times New Roman" w:hAnsi="Calibri" w:cs="Times New Roman"/>
                          <w:b/>
                          <w:i/>
                          <w:lang w:eastAsia="en-GB"/>
                        </w:rPr>
                      </w:pPr>
                      <w:r>
                        <w:rPr>
                          <w:rFonts w:ascii="Calibri" w:eastAsia="Times New Roman" w:hAnsi="Calibri" w:cs="Times New Roman"/>
                          <w:b/>
                          <w:i/>
                          <w:lang w:eastAsia="en-GB"/>
                        </w:rPr>
                        <w:t>T</w:t>
                      </w:r>
                      <w:r w:rsidRPr="00ED6D18">
                        <w:rPr>
                          <w:rFonts w:ascii="Calibri" w:eastAsia="Times New Roman" w:hAnsi="Calibri" w:cs="Times New Roman"/>
                          <w:b/>
                          <w:i/>
                          <w:lang w:eastAsia="en-GB"/>
                        </w:rPr>
                        <w:t>eaches new things every day, shows them respect, demonstrates what to do, helps them to become independent, good at teaching, marks their work in a way that helps them</w:t>
                      </w:r>
                      <w:r w:rsidR="004D45BB">
                        <w:rPr>
                          <w:rFonts w:ascii="Calibri" w:eastAsia="Times New Roman" w:hAnsi="Calibri" w:cs="Times New Roman"/>
                          <w:b/>
                          <w:i/>
                          <w:lang w:eastAsia="en-GB"/>
                        </w:rPr>
                        <w:t xml:space="preserve"> to </w:t>
                      </w:r>
                      <w:r w:rsidRPr="00ED6D18">
                        <w:rPr>
                          <w:rFonts w:ascii="Calibri" w:eastAsia="Times New Roman" w:hAnsi="Calibri" w:cs="Times New Roman"/>
                          <w:b/>
                          <w:i/>
                          <w:lang w:eastAsia="en-GB"/>
                        </w:rPr>
                        <w:t>get even better</w:t>
                      </w:r>
                      <w:r w:rsidR="004D45BB">
                        <w:rPr>
                          <w:rFonts w:ascii="Calibri" w:eastAsia="Times New Roman" w:hAnsi="Calibri" w:cs="Times New Roman"/>
                          <w:b/>
                          <w:i/>
                          <w:lang w:eastAsia="en-GB"/>
                        </w:rPr>
                        <w:t xml:space="preserve"> at learning</w:t>
                      </w:r>
                      <w:r w:rsidRPr="00ED6D18">
                        <w:rPr>
                          <w:rFonts w:ascii="Calibri" w:eastAsia="Times New Roman" w:hAnsi="Calibri" w:cs="Times New Roman"/>
                          <w:b/>
                          <w:i/>
                          <w:lang w:eastAsia="en-GB"/>
                        </w:rPr>
                        <w:t>, is tidy, smart, helpful and kind.</w:t>
                      </w:r>
                    </w:p>
                    <w:p w:rsidR="00A31892" w:rsidRDefault="00A31892"/>
                  </w:txbxContent>
                </v:textbox>
                <w10:wrap anchorx="margin"/>
              </v:shape>
            </w:pict>
          </mc:Fallback>
        </mc:AlternateContent>
      </w:r>
    </w:p>
    <w:p w:rsidR="009C4FF9" w:rsidRDefault="009C4FF9" w:rsidP="00082E77">
      <w:pPr>
        <w:tabs>
          <w:tab w:val="left" w:pos="2127"/>
          <w:tab w:val="left" w:pos="2835"/>
        </w:tabs>
        <w:spacing w:after="0" w:line="240" w:lineRule="auto"/>
        <w:jc w:val="center"/>
        <w:rPr>
          <w:rFonts w:ascii="Calibri" w:eastAsia="Times New Roman" w:hAnsi="Calibri" w:cs="Times New Roman"/>
          <w:lang w:eastAsia="en-GB"/>
        </w:rPr>
      </w:pPr>
    </w:p>
    <w:p w:rsidR="009C4FF9" w:rsidRDefault="009C4FF9" w:rsidP="00082E77">
      <w:pPr>
        <w:tabs>
          <w:tab w:val="left" w:pos="2127"/>
          <w:tab w:val="left" w:pos="2835"/>
        </w:tabs>
        <w:spacing w:after="0" w:line="240" w:lineRule="auto"/>
        <w:jc w:val="center"/>
        <w:rPr>
          <w:rFonts w:ascii="Calibri" w:eastAsia="Times New Roman" w:hAnsi="Calibri" w:cs="Times New Roman"/>
          <w:lang w:eastAsia="en-GB"/>
        </w:rPr>
      </w:pPr>
    </w:p>
    <w:p w:rsidR="009C4FF9" w:rsidRDefault="009C4FF9" w:rsidP="00082E77">
      <w:pPr>
        <w:tabs>
          <w:tab w:val="left" w:pos="2127"/>
          <w:tab w:val="left" w:pos="2835"/>
        </w:tabs>
        <w:spacing w:after="0" w:line="240" w:lineRule="auto"/>
        <w:jc w:val="center"/>
        <w:rPr>
          <w:rFonts w:ascii="Calibri" w:eastAsia="Times New Roman" w:hAnsi="Calibri" w:cs="Times New Roman"/>
          <w:lang w:eastAsia="en-GB"/>
        </w:rPr>
      </w:pPr>
    </w:p>
    <w:p w:rsidR="009C4FF9" w:rsidRDefault="009C4FF9" w:rsidP="00A31892">
      <w:pPr>
        <w:tabs>
          <w:tab w:val="left" w:pos="2127"/>
          <w:tab w:val="left" w:pos="2835"/>
        </w:tabs>
        <w:spacing w:after="0" w:line="240" w:lineRule="auto"/>
        <w:rPr>
          <w:rFonts w:ascii="Calibri" w:eastAsia="Times New Roman" w:hAnsi="Calibri" w:cs="Times New Roman"/>
          <w:lang w:eastAsia="en-GB"/>
        </w:rPr>
      </w:pPr>
    </w:p>
    <w:p w:rsidR="009C4FF9" w:rsidRDefault="009C4FF9" w:rsidP="00082E77">
      <w:pPr>
        <w:tabs>
          <w:tab w:val="left" w:pos="2127"/>
          <w:tab w:val="left" w:pos="2835"/>
        </w:tabs>
        <w:spacing w:after="0" w:line="240" w:lineRule="auto"/>
        <w:jc w:val="center"/>
        <w:rPr>
          <w:rFonts w:ascii="Calibri" w:eastAsia="Times New Roman" w:hAnsi="Calibri" w:cs="Times New Roman"/>
          <w:lang w:eastAsia="en-GB"/>
        </w:rPr>
      </w:pPr>
    </w:p>
    <w:p w:rsidR="009C4FF9" w:rsidRDefault="009C4FF9" w:rsidP="00082E77">
      <w:pPr>
        <w:tabs>
          <w:tab w:val="left" w:pos="2127"/>
          <w:tab w:val="left" w:pos="2835"/>
        </w:tabs>
        <w:spacing w:after="0" w:line="240" w:lineRule="auto"/>
        <w:jc w:val="center"/>
        <w:rPr>
          <w:rFonts w:ascii="Calibri" w:eastAsia="Times New Roman" w:hAnsi="Calibri" w:cs="Times New Roman"/>
          <w:lang w:eastAsia="en-GB"/>
        </w:rPr>
      </w:pPr>
    </w:p>
    <w:p w:rsidR="009C4FF9" w:rsidRDefault="009C4FF9" w:rsidP="00082E77">
      <w:pPr>
        <w:tabs>
          <w:tab w:val="left" w:pos="2127"/>
          <w:tab w:val="left" w:pos="2835"/>
        </w:tabs>
        <w:spacing w:after="0" w:line="240" w:lineRule="auto"/>
        <w:jc w:val="center"/>
        <w:rPr>
          <w:rFonts w:ascii="Calibri" w:eastAsia="Times New Roman" w:hAnsi="Calibri" w:cs="Times New Roman"/>
          <w:lang w:eastAsia="en-GB"/>
        </w:rPr>
      </w:pPr>
    </w:p>
    <w:p w:rsidR="009C4FF9" w:rsidRDefault="009C4FF9" w:rsidP="00082E77">
      <w:pPr>
        <w:tabs>
          <w:tab w:val="left" w:pos="2127"/>
          <w:tab w:val="left" w:pos="2835"/>
        </w:tabs>
        <w:spacing w:after="0" w:line="240" w:lineRule="auto"/>
        <w:jc w:val="center"/>
        <w:rPr>
          <w:rFonts w:ascii="Calibri" w:eastAsia="Times New Roman" w:hAnsi="Calibri" w:cs="Times New Roman"/>
          <w:lang w:eastAsia="en-GB"/>
        </w:rPr>
      </w:pPr>
    </w:p>
    <w:p w:rsidR="00ED6D18" w:rsidRDefault="00ED6D18" w:rsidP="00A31892">
      <w:pPr>
        <w:tabs>
          <w:tab w:val="left" w:pos="2127"/>
          <w:tab w:val="left" w:pos="2835"/>
        </w:tabs>
        <w:spacing w:after="0" w:line="240" w:lineRule="auto"/>
        <w:rPr>
          <w:rFonts w:ascii="Calibri" w:eastAsia="Times New Roman" w:hAnsi="Calibri" w:cs="Times New Roman"/>
          <w:b/>
          <w:i/>
          <w:sz w:val="20"/>
          <w:szCs w:val="20"/>
          <w:lang w:eastAsia="en-GB"/>
        </w:rPr>
      </w:pPr>
    </w:p>
    <w:p w:rsidR="00ED6D18" w:rsidRPr="00ED6D18" w:rsidRDefault="00ED6D18" w:rsidP="00082E77">
      <w:pPr>
        <w:tabs>
          <w:tab w:val="left" w:pos="2127"/>
          <w:tab w:val="left" w:pos="2835"/>
        </w:tabs>
        <w:spacing w:after="0" w:line="240" w:lineRule="auto"/>
        <w:jc w:val="center"/>
        <w:rPr>
          <w:rFonts w:ascii="Calibri" w:eastAsia="Times New Roman" w:hAnsi="Calibri" w:cs="Times New Roman"/>
          <w:lang w:eastAsia="en-GB"/>
        </w:rPr>
      </w:pPr>
      <w:r w:rsidRPr="00ED6D18">
        <w:rPr>
          <w:rFonts w:ascii="Calibri" w:eastAsia="Times New Roman" w:hAnsi="Calibri" w:cs="Times New Roman"/>
          <w:lang w:eastAsia="en-GB"/>
        </w:rPr>
        <w:t xml:space="preserve">Have </w:t>
      </w:r>
      <w:r w:rsidR="004D45BB">
        <w:rPr>
          <w:rFonts w:ascii="Calibri" w:eastAsia="Times New Roman" w:hAnsi="Calibri" w:cs="Times New Roman"/>
          <w:lang w:eastAsia="en-GB"/>
        </w:rPr>
        <w:t>our children</w:t>
      </w:r>
      <w:r w:rsidRPr="00ED6D18">
        <w:rPr>
          <w:rFonts w:ascii="Calibri" w:eastAsia="Times New Roman" w:hAnsi="Calibri" w:cs="Times New Roman"/>
          <w:lang w:eastAsia="en-GB"/>
        </w:rPr>
        <w:t xml:space="preserve"> described you? </w:t>
      </w:r>
    </w:p>
    <w:p w:rsidR="00ED6D18" w:rsidRPr="00ED6D18" w:rsidRDefault="00ED6D18" w:rsidP="00082E77">
      <w:pPr>
        <w:tabs>
          <w:tab w:val="left" w:pos="2127"/>
          <w:tab w:val="left" w:pos="2835"/>
        </w:tabs>
        <w:spacing w:after="0" w:line="240" w:lineRule="auto"/>
        <w:jc w:val="center"/>
        <w:rPr>
          <w:rFonts w:ascii="Calibri" w:eastAsia="Times New Roman" w:hAnsi="Calibri" w:cs="Times New Roman"/>
          <w:lang w:eastAsia="en-GB"/>
        </w:rPr>
      </w:pPr>
      <w:r w:rsidRPr="00ED6D18">
        <w:rPr>
          <w:rFonts w:ascii="Calibri" w:eastAsia="Times New Roman" w:hAnsi="Calibri" w:cs="Times New Roman"/>
          <w:lang w:eastAsia="en-GB"/>
        </w:rPr>
        <w:t>If yes, then keep reading….</w:t>
      </w:r>
    </w:p>
    <w:p w:rsidR="000A06E4" w:rsidRDefault="000A06E4" w:rsidP="00082E77">
      <w:pPr>
        <w:tabs>
          <w:tab w:val="left" w:pos="2127"/>
          <w:tab w:val="left" w:pos="2835"/>
        </w:tabs>
        <w:spacing w:after="0" w:line="240" w:lineRule="auto"/>
        <w:jc w:val="center"/>
        <w:rPr>
          <w:rFonts w:ascii="Calibri" w:eastAsia="Times New Roman" w:hAnsi="Calibri" w:cs="Times New Roman"/>
          <w:b/>
          <w:sz w:val="20"/>
          <w:szCs w:val="20"/>
          <w:lang w:eastAsia="en-GB"/>
        </w:rPr>
      </w:pPr>
    </w:p>
    <w:p w:rsidR="009C4FF9" w:rsidRDefault="00DB1AA1" w:rsidP="00DB1AA1">
      <w:pPr>
        <w:tabs>
          <w:tab w:val="left" w:pos="2127"/>
          <w:tab w:val="left" w:pos="2835"/>
        </w:tabs>
        <w:spacing w:after="0" w:line="240" w:lineRule="auto"/>
        <w:rPr>
          <w:rFonts w:ascii="Calibri" w:eastAsia="Times New Roman" w:hAnsi="Calibri" w:cs="Times New Roman"/>
          <w:lang w:eastAsia="en-GB"/>
        </w:rPr>
      </w:pPr>
      <w:r>
        <w:rPr>
          <w:rFonts w:ascii="Calibri" w:eastAsia="Times New Roman" w:hAnsi="Calibri" w:cs="Times New Roman"/>
          <w:lang w:eastAsia="en-GB"/>
        </w:rPr>
        <w:t>Would you like to work in a school which staff describe as being</w:t>
      </w:r>
      <w:r w:rsidR="00630879">
        <w:rPr>
          <w:rFonts w:ascii="Calibri" w:eastAsia="Times New Roman" w:hAnsi="Calibri" w:cs="Times New Roman"/>
          <w:lang w:eastAsia="en-GB"/>
        </w:rPr>
        <w:t>:</w:t>
      </w:r>
    </w:p>
    <w:p w:rsidR="004D45BB" w:rsidRDefault="004D45BB" w:rsidP="00DB1AA1">
      <w:pPr>
        <w:tabs>
          <w:tab w:val="left" w:pos="2127"/>
          <w:tab w:val="left" w:pos="2835"/>
        </w:tabs>
        <w:spacing w:after="0" w:line="240" w:lineRule="auto"/>
        <w:rPr>
          <w:rFonts w:ascii="Calibri" w:eastAsia="Times New Roman" w:hAnsi="Calibri" w:cs="Times New Roman"/>
          <w:lang w:eastAsia="en-GB"/>
        </w:rPr>
      </w:pPr>
    </w:p>
    <w:p w:rsidR="00630879" w:rsidRDefault="00DB1AA1" w:rsidP="00082E77">
      <w:pPr>
        <w:tabs>
          <w:tab w:val="left" w:pos="2127"/>
          <w:tab w:val="left" w:pos="2835"/>
        </w:tabs>
        <w:spacing w:after="0" w:line="240" w:lineRule="auto"/>
        <w:jc w:val="center"/>
        <w:rPr>
          <w:rFonts w:ascii="Calibri" w:eastAsia="Times New Roman" w:hAnsi="Calibri" w:cs="Times New Roman"/>
          <w:b/>
          <w:i/>
          <w:lang w:eastAsia="en-GB"/>
        </w:rPr>
      </w:pPr>
      <w:r w:rsidRPr="004D45BB">
        <w:rPr>
          <w:rFonts w:ascii="Calibri" w:eastAsia="Times New Roman" w:hAnsi="Calibri" w:cs="Times New Roman"/>
          <w:b/>
          <w:i/>
          <w:lang w:eastAsia="en-GB"/>
        </w:rPr>
        <w:t>‘</w:t>
      </w:r>
      <w:r w:rsidR="004D45BB">
        <w:rPr>
          <w:rFonts w:ascii="Calibri" w:eastAsia="Times New Roman" w:hAnsi="Calibri" w:cs="Times New Roman"/>
          <w:b/>
          <w:i/>
          <w:lang w:eastAsia="en-GB"/>
        </w:rPr>
        <w:t>Ambitious, supportive, c</w:t>
      </w:r>
      <w:r w:rsidR="00630879" w:rsidRPr="004D45BB">
        <w:rPr>
          <w:rFonts w:ascii="Calibri" w:eastAsia="Times New Roman" w:hAnsi="Calibri" w:cs="Times New Roman"/>
          <w:b/>
          <w:i/>
          <w:lang w:eastAsia="en-GB"/>
        </w:rPr>
        <w:t>aring,</w:t>
      </w:r>
      <w:r w:rsidR="004D45BB">
        <w:rPr>
          <w:rFonts w:ascii="Calibri" w:eastAsia="Times New Roman" w:hAnsi="Calibri" w:cs="Times New Roman"/>
          <w:b/>
          <w:i/>
          <w:lang w:eastAsia="en-GB"/>
        </w:rPr>
        <w:t xml:space="preserve"> friendly, passionate, safe, happy, diverse, team-players, nurturing, welcoming, child-centred, accommodating and a family.’</w:t>
      </w:r>
    </w:p>
    <w:p w:rsidR="004D45BB" w:rsidRDefault="004D45BB" w:rsidP="00082E77">
      <w:pPr>
        <w:tabs>
          <w:tab w:val="left" w:pos="2127"/>
          <w:tab w:val="left" w:pos="2835"/>
        </w:tabs>
        <w:spacing w:after="0" w:line="240" w:lineRule="auto"/>
        <w:jc w:val="center"/>
        <w:rPr>
          <w:rFonts w:ascii="Calibri" w:eastAsia="Times New Roman" w:hAnsi="Calibri" w:cs="Times New Roman"/>
          <w:b/>
          <w:i/>
          <w:lang w:eastAsia="en-GB"/>
        </w:rPr>
      </w:pPr>
    </w:p>
    <w:p w:rsidR="004D45BB" w:rsidRDefault="00AB1431" w:rsidP="00082E77">
      <w:pPr>
        <w:tabs>
          <w:tab w:val="left" w:pos="2127"/>
          <w:tab w:val="left" w:pos="2835"/>
        </w:tabs>
        <w:spacing w:after="0" w:line="240" w:lineRule="auto"/>
        <w:jc w:val="center"/>
        <w:rPr>
          <w:rFonts w:ascii="Calibri" w:eastAsia="Times New Roman" w:hAnsi="Calibri" w:cs="Times New Roman"/>
          <w:b/>
          <w:u w:val="single"/>
          <w:lang w:eastAsia="en-GB"/>
        </w:rPr>
      </w:pPr>
      <w:r w:rsidRPr="0039240E">
        <w:rPr>
          <w:rFonts w:ascii="Calibri" w:eastAsia="Times New Roman" w:hAnsi="Calibri" w:cs="Times New Roman"/>
          <w:b/>
          <w:u w:val="single"/>
          <w:lang w:eastAsia="en-GB"/>
        </w:rPr>
        <w:t>THEN THIS IS THE JOB FOR YOU!</w:t>
      </w:r>
    </w:p>
    <w:p w:rsidR="00082E77" w:rsidRDefault="00082E77" w:rsidP="00082E77">
      <w:pPr>
        <w:keepNext/>
        <w:spacing w:after="0" w:line="240" w:lineRule="auto"/>
        <w:outlineLvl w:val="1"/>
        <w:rPr>
          <w:rFonts w:ascii="Calibri" w:eastAsia="Times New Roman" w:hAnsi="Calibri" w:cs="Calibri"/>
          <w:lang w:eastAsia="en-GB"/>
        </w:rPr>
      </w:pPr>
    </w:p>
    <w:p w:rsidR="009F1974" w:rsidRDefault="009F1974" w:rsidP="00082E77">
      <w:pPr>
        <w:keepNext/>
        <w:spacing w:after="0" w:line="240" w:lineRule="auto"/>
        <w:outlineLvl w:val="1"/>
        <w:rPr>
          <w:rFonts w:ascii="Calibri" w:eastAsia="Times New Roman" w:hAnsi="Calibri" w:cs="Calibri"/>
          <w:lang w:eastAsia="en-GB"/>
        </w:rPr>
      </w:pPr>
    </w:p>
    <w:p w:rsidR="009F1974" w:rsidRPr="009C4FF9" w:rsidRDefault="009F1974" w:rsidP="00082E77">
      <w:pPr>
        <w:keepNext/>
        <w:spacing w:after="0" w:line="240" w:lineRule="auto"/>
        <w:outlineLvl w:val="1"/>
        <w:rPr>
          <w:rFonts w:ascii="Calibri" w:eastAsia="Times New Roman" w:hAnsi="Calibri" w:cs="Calibri"/>
          <w:lang w:eastAsia="en-GB"/>
        </w:rPr>
      </w:pPr>
    </w:p>
    <w:p w:rsidR="009F1974" w:rsidRPr="00173E78" w:rsidRDefault="009F1974" w:rsidP="00082E77">
      <w:pPr>
        <w:keepNext/>
        <w:spacing w:after="0" w:line="240" w:lineRule="auto"/>
        <w:outlineLvl w:val="1"/>
        <w:rPr>
          <w:rFonts w:ascii="Calibri" w:eastAsia="Times New Roman" w:hAnsi="Calibri" w:cs="Times New Roman"/>
          <w:sz w:val="20"/>
          <w:szCs w:val="20"/>
          <w:lang w:eastAsia="en-GB"/>
        </w:rPr>
      </w:pPr>
      <w:r w:rsidRPr="00173E78">
        <w:rPr>
          <w:rFonts w:ascii="Calibri" w:eastAsia="Times New Roman" w:hAnsi="Calibri" w:cs="Times New Roman"/>
          <w:sz w:val="20"/>
          <w:szCs w:val="20"/>
          <w:lang w:eastAsia="en-GB"/>
        </w:rPr>
        <w:t xml:space="preserve">For an application pack/ form please email the school office </w:t>
      </w:r>
      <w:hyperlink r:id="rId7" w:history="1">
        <w:r w:rsidRPr="00173E78">
          <w:rPr>
            <w:rFonts w:ascii="Calibri" w:eastAsia="Times New Roman" w:hAnsi="Calibri" w:cs="Times New Roman"/>
            <w:color w:val="0563C1"/>
            <w:sz w:val="20"/>
            <w:szCs w:val="20"/>
            <w:u w:val="single"/>
            <w:lang w:eastAsia="en-GB"/>
          </w:rPr>
          <w:t>office@priory-common.milton-keynes.sch.uk</w:t>
        </w:r>
      </w:hyperlink>
      <w:r w:rsidR="00173E78" w:rsidRPr="00173E78">
        <w:rPr>
          <w:rFonts w:ascii="Calibri" w:eastAsia="Times New Roman" w:hAnsi="Calibri" w:cs="Times New Roman"/>
          <w:color w:val="0563C1"/>
          <w:sz w:val="20"/>
          <w:szCs w:val="20"/>
          <w:u w:val="single"/>
          <w:lang w:eastAsia="en-GB"/>
        </w:rPr>
        <w:t xml:space="preserve"> </w:t>
      </w:r>
      <w:r w:rsidR="00173E78" w:rsidRPr="00173E78">
        <w:rPr>
          <w:rFonts w:ascii="Calibri" w:eastAsia="Times New Roman" w:hAnsi="Calibri" w:cs="Times New Roman"/>
          <w:color w:val="000000" w:themeColor="text1"/>
          <w:sz w:val="20"/>
          <w:szCs w:val="20"/>
          <w:lang w:eastAsia="en-GB"/>
        </w:rPr>
        <w:t xml:space="preserve">or visit the vacancies page on our website at </w:t>
      </w:r>
      <w:r w:rsidR="00173E78" w:rsidRPr="00173E78">
        <w:rPr>
          <w:rFonts w:ascii="Calibri" w:eastAsia="Times New Roman" w:hAnsi="Calibri" w:cs="Times New Roman"/>
          <w:color w:val="0563C1"/>
          <w:sz w:val="20"/>
          <w:szCs w:val="20"/>
          <w:lang w:eastAsia="en-GB"/>
        </w:rPr>
        <w:t>www.priory-common.milton-keynes.sch.uk</w:t>
      </w:r>
    </w:p>
    <w:p w:rsidR="009F1974" w:rsidRPr="00173E78" w:rsidRDefault="009F1974" w:rsidP="00082E77">
      <w:pPr>
        <w:keepNext/>
        <w:spacing w:after="0" w:line="240" w:lineRule="auto"/>
        <w:outlineLvl w:val="1"/>
        <w:rPr>
          <w:rFonts w:ascii="Calibri" w:eastAsia="Times New Roman" w:hAnsi="Calibri" w:cs="Times New Roman"/>
          <w:sz w:val="20"/>
          <w:szCs w:val="20"/>
          <w:lang w:eastAsia="en-GB"/>
        </w:rPr>
      </w:pPr>
    </w:p>
    <w:p w:rsidR="00082E77" w:rsidRPr="00082E77" w:rsidRDefault="00082E77" w:rsidP="00082E77">
      <w:pPr>
        <w:keepNext/>
        <w:spacing w:after="0" w:line="240" w:lineRule="auto"/>
        <w:outlineLvl w:val="1"/>
        <w:rPr>
          <w:rFonts w:ascii="Calibri" w:eastAsia="Times New Roman" w:hAnsi="Calibri" w:cs="Calibri"/>
          <w:sz w:val="20"/>
          <w:szCs w:val="20"/>
          <w:lang w:eastAsia="en-GB"/>
        </w:rPr>
      </w:pPr>
      <w:bookmarkStart w:id="0" w:name="_GoBack"/>
      <w:bookmarkEnd w:id="0"/>
      <w:r w:rsidRPr="00082E77">
        <w:rPr>
          <w:rFonts w:ascii="Calibri" w:eastAsia="Times New Roman" w:hAnsi="Calibri" w:cs="Calibri"/>
          <w:sz w:val="20"/>
          <w:szCs w:val="20"/>
          <w:lang w:eastAsia="en-GB"/>
        </w:rPr>
        <w:t xml:space="preserve">Potential applicants are encouraged to visit the school during the week beginning </w:t>
      </w:r>
      <w:r w:rsidR="004B16F1" w:rsidRPr="00173E78">
        <w:rPr>
          <w:rFonts w:ascii="Calibri" w:eastAsia="Times New Roman" w:hAnsi="Calibri" w:cs="Calibri"/>
          <w:sz w:val="20"/>
          <w:szCs w:val="20"/>
          <w:lang w:eastAsia="en-GB"/>
        </w:rPr>
        <w:t>26</w:t>
      </w:r>
      <w:r w:rsidR="004B16F1" w:rsidRPr="00173E78">
        <w:rPr>
          <w:rFonts w:ascii="Calibri" w:eastAsia="Times New Roman" w:hAnsi="Calibri" w:cs="Calibri"/>
          <w:sz w:val="20"/>
          <w:szCs w:val="20"/>
          <w:vertAlign w:val="superscript"/>
          <w:lang w:eastAsia="en-GB"/>
        </w:rPr>
        <w:t>th</w:t>
      </w:r>
      <w:r w:rsidR="004B16F1" w:rsidRPr="00173E78">
        <w:rPr>
          <w:rFonts w:ascii="Calibri" w:eastAsia="Times New Roman" w:hAnsi="Calibri" w:cs="Calibri"/>
          <w:sz w:val="20"/>
          <w:szCs w:val="20"/>
          <w:lang w:eastAsia="en-GB"/>
        </w:rPr>
        <w:t xml:space="preserve"> </w:t>
      </w:r>
      <w:r w:rsidR="00C97388" w:rsidRPr="00173E78">
        <w:rPr>
          <w:rFonts w:ascii="Calibri" w:eastAsia="Times New Roman" w:hAnsi="Calibri" w:cs="Calibri"/>
          <w:sz w:val="20"/>
          <w:szCs w:val="20"/>
          <w:lang w:eastAsia="en-GB"/>
        </w:rPr>
        <w:t>September</w:t>
      </w:r>
      <w:r w:rsidRPr="00173E78">
        <w:rPr>
          <w:rFonts w:ascii="Calibri" w:eastAsia="Times New Roman" w:hAnsi="Calibri" w:cs="Calibri"/>
          <w:sz w:val="20"/>
          <w:szCs w:val="20"/>
          <w:lang w:eastAsia="en-GB"/>
        </w:rPr>
        <w:t xml:space="preserve"> 2022.</w:t>
      </w:r>
      <w:r w:rsidRPr="00082E77">
        <w:rPr>
          <w:rFonts w:ascii="Calibri" w:eastAsia="Times New Roman" w:hAnsi="Calibri" w:cs="Calibri"/>
          <w:sz w:val="20"/>
          <w:szCs w:val="20"/>
          <w:lang w:eastAsia="en-GB"/>
        </w:rPr>
        <w:t xml:space="preserve">  Please contact the office to arrange a visit.</w:t>
      </w:r>
    </w:p>
    <w:p w:rsidR="00082E77" w:rsidRPr="00082E77" w:rsidRDefault="00082E77" w:rsidP="00082E77">
      <w:pPr>
        <w:spacing w:after="0" w:line="240" w:lineRule="auto"/>
        <w:rPr>
          <w:rFonts w:ascii="Calibri" w:eastAsia="Times New Roman" w:hAnsi="Calibri" w:cs="Calibri"/>
          <w:sz w:val="20"/>
          <w:szCs w:val="20"/>
          <w:lang w:eastAsia="en-GB"/>
        </w:rPr>
      </w:pPr>
    </w:p>
    <w:p w:rsidR="00082E77" w:rsidRPr="00173E78" w:rsidRDefault="00082E77" w:rsidP="00082E77">
      <w:pPr>
        <w:keepNext/>
        <w:spacing w:after="0" w:line="240" w:lineRule="auto"/>
        <w:outlineLvl w:val="1"/>
        <w:rPr>
          <w:rFonts w:ascii="Calibri" w:eastAsia="Times New Roman" w:hAnsi="Calibri" w:cs="Times New Roman"/>
          <w:sz w:val="20"/>
          <w:szCs w:val="20"/>
          <w:lang w:eastAsia="en-GB"/>
        </w:rPr>
      </w:pPr>
      <w:r w:rsidRPr="00082E77">
        <w:rPr>
          <w:rFonts w:ascii="Calibri" w:eastAsia="Times New Roman" w:hAnsi="Calibri" w:cs="Times New Roman"/>
          <w:sz w:val="20"/>
          <w:szCs w:val="20"/>
          <w:lang w:eastAsia="en-GB"/>
        </w:rPr>
        <w:t xml:space="preserve">The closing date for applications is: </w:t>
      </w:r>
      <w:r w:rsidRPr="00082E77">
        <w:rPr>
          <w:rFonts w:ascii="Calibri" w:eastAsia="Times New Roman" w:hAnsi="Calibri" w:cs="Times New Roman"/>
          <w:sz w:val="20"/>
          <w:szCs w:val="20"/>
          <w:lang w:eastAsia="en-GB"/>
        </w:rPr>
        <w:tab/>
      </w:r>
      <w:r w:rsidR="00CC2CC0" w:rsidRPr="00173E78">
        <w:rPr>
          <w:rFonts w:ascii="Calibri" w:eastAsia="Times New Roman" w:hAnsi="Calibri" w:cs="Times New Roman"/>
          <w:sz w:val="20"/>
          <w:szCs w:val="20"/>
          <w:lang w:eastAsia="en-GB"/>
        </w:rPr>
        <w:t xml:space="preserve">Friday </w:t>
      </w:r>
      <w:r w:rsidR="004B16F1" w:rsidRPr="00173E78">
        <w:rPr>
          <w:rFonts w:ascii="Calibri" w:eastAsia="Times New Roman" w:hAnsi="Calibri" w:cs="Times New Roman"/>
          <w:sz w:val="20"/>
          <w:szCs w:val="20"/>
          <w:lang w:eastAsia="en-GB"/>
        </w:rPr>
        <w:t>30</w:t>
      </w:r>
      <w:r w:rsidR="004B16F1" w:rsidRPr="00173E78">
        <w:rPr>
          <w:rFonts w:ascii="Calibri" w:eastAsia="Times New Roman" w:hAnsi="Calibri" w:cs="Times New Roman"/>
          <w:sz w:val="20"/>
          <w:szCs w:val="20"/>
          <w:vertAlign w:val="superscript"/>
          <w:lang w:eastAsia="en-GB"/>
        </w:rPr>
        <w:t>th</w:t>
      </w:r>
      <w:r w:rsidR="004B16F1" w:rsidRPr="00173E78">
        <w:rPr>
          <w:rFonts w:ascii="Calibri" w:eastAsia="Times New Roman" w:hAnsi="Calibri" w:cs="Times New Roman"/>
          <w:sz w:val="20"/>
          <w:szCs w:val="20"/>
          <w:lang w:eastAsia="en-GB"/>
        </w:rPr>
        <w:t xml:space="preserve"> September</w:t>
      </w:r>
      <w:r w:rsidRPr="00173E78">
        <w:rPr>
          <w:rFonts w:ascii="Calibri" w:eastAsia="Times New Roman" w:hAnsi="Calibri" w:cs="Times New Roman"/>
          <w:sz w:val="20"/>
          <w:szCs w:val="20"/>
          <w:lang w:eastAsia="en-GB"/>
        </w:rPr>
        <w:t xml:space="preserve"> 2022 </w:t>
      </w:r>
    </w:p>
    <w:p w:rsidR="00082E77" w:rsidRPr="00082E77" w:rsidRDefault="00082E77" w:rsidP="00082E77">
      <w:pPr>
        <w:keepNext/>
        <w:spacing w:after="0" w:line="240" w:lineRule="auto"/>
        <w:outlineLvl w:val="1"/>
        <w:rPr>
          <w:rFonts w:ascii="Calibri" w:eastAsia="Times New Roman" w:hAnsi="Calibri" w:cs="Times New Roman"/>
          <w:sz w:val="20"/>
          <w:szCs w:val="20"/>
          <w:lang w:eastAsia="en-GB"/>
        </w:rPr>
      </w:pPr>
      <w:r w:rsidRPr="00173E78">
        <w:rPr>
          <w:rFonts w:ascii="Calibri" w:eastAsia="Times New Roman" w:hAnsi="Calibri" w:cs="Times New Roman"/>
          <w:sz w:val="20"/>
          <w:szCs w:val="20"/>
          <w:lang w:eastAsia="en-GB"/>
        </w:rPr>
        <w:t xml:space="preserve">Interviews will take place: </w:t>
      </w:r>
      <w:r w:rsidRPr="00173E78">
        <w:rPr>
          <w:rFonts w:ascii="Calibri" w:eastAsia="Times New Roman" w:hAnsi="Calibri" w:cs="Times New Roman"/>
          <w:sz w:val="20"/>
          <w:szCs w:val="20"/>
          <w:lang w:eastAsia="en-GB"/>
        </w:rPr>
        <w:tab/>
      </w:r>
      <w:r w:rsidRPr="00173E78">
        <w:rPr>
          <w:rFonts w:ascii="Calibri" w:eastAsia="Times New Roman" w:hAnsi="Calibri" w:cs="Times New Roman"/>
          <w:sz w:val="20"/>
          <w:szCs w:val="20"/>
          <w:lang w:eastAsia="en-GB"/>
        </w:rPr>
        <w:tab/>
      </w:r>
      <w:r w:rsidRPr="00173E78">
        <w:rPr>
          <w:rFonts w:ascii="Calibri" w:eastAsia="Times New Roman" w:hAnsi="Calibri" w:cs="Times New Roman"/>
          <w:sz w:val="20"/>
          <w:szCs w:val="20"/>
          <w:lang w:eastAsia="en-GB"/>
        </w:rPr>
        <w:tab/>
      </w:r>
      <w:r w:rsidR="004B16F1" w:rsidRPr="00173E78">
        <w:rPr>
          <w:rFonts w:ascii="Calibri" w:eastAsia="Times New Roman" w:hAnsi="Calibri" w:cs="Times New Roman"/>
          <w:sz w:val="20"/>
          <w:szCs w:val="20"/>
          <w:lang w:eastAsia="en-GB"/>
        </w:rPr>
        <w:t>Week beginning Monday 3</w:t>
      </w:r>
      <w:r w:rsidR="004B16F1" w:rsidRPr="00173E78">
        <w:rPr>
          <w:rFonts w:ascii="Calibri" w:eastAsia="Times New Roman" w:hAnsi="Calibri" w:cs="Times New Roman"/>
          <w:sz w:val="20"/>
          <w:szCs w:val="20"/>
          <w:vertAlign w:val="superscript"/>
          <w:lang w:eastAsia="en-GB"/>
        </w:rPr>
        <w:t>rd</w:t>
      </w:r>
      <w:r w:rsidR="004B16F1" w:rsidRPr="00173E78">
        <w:rPr>
          <w:rFonts w:ascii="Calibri" w:eastAsia="Times New Roman" w:hAnsi="Calibri" w:cs="Times New Roman"/>
          <w:sz w:val="20"/>
          <w:szCs w:val="20"/>
          <w:lang w:eastAsia="en-GB"/>
        </w:rPr>
        <w:t xml:space="preserve"> </w:t>
      </w:r>
      <w:r w:rsidR="00383AA1" w:rsidRPr="00173E78">
        <w:rPr>
          <w:rFonts w:ascii="Calibri" w:eastAsia="Times New Roman" w:hAnsi="Calibri" w:cs="Times New Roman"/>
          <w:sz w:val="20"/>
          <w:szCs w:val="20"/>
          <w:lang w:eastAsia="en-GB"/>
        </w:rPr>
        <w:t>October</w:t>
      </w:r>
      <w:r w:rsidRPr="00173E78">
        <w:rPr>
          <w:rFonts w:ascii="Calibri" w:eastAsia="Times New Roman" w:hAnsi="Calibri" w:cs="Times New Roman"/>
          <w:sz w:val="20"/>
          <w:szCs w:val="20"/>
          <w:lang w:eastAsia="en-GB"/>
        </w:rPr>
        <w:t xml:space="preserve"> 2022</w:t>
      </w:r>
    </w:p>
    <w:p w:rsidR="00082E77" w:rsidRPr="00082E77" w:rsidRDefault="00082E77" w:rsidP="00082E77">
      <w:pPr>
        <w:keepNext/>
        <w:spacing w:after="0" w:line="240" w:lineRule="auto"/>
        <w:jc w:val="center"/>
        <w:outlineLvl w:val="1"/>
        <w:rPr>
          <w:rFonts w:ascii="Calibri" w:eastAsia="Times New Roman" w:hAnsi="Calibri" w:cs="Times New Roman"/>
          <w:b/>
          <w:sz w:val="20"/>
          <w:szCs w:val="20"/>
          <w:lang w:eastAsia="en-GB"/>
        </w:rPr>
      </w:pPr>
    </w:p>
    <w:p w:rsidR="00082E77" w:rsidRPr="00082E77" w:rsidRDefault="00082E77" w:rsidP="00082E77">
      <w:pPr>
        <w:keepNext/>
        <w:spacing w:after="0" w:line="240" w:lineRule="auto"/>
        <w:jc w:val="center"/>
        <w:outlineLvl w:val="1"/>
        <w:rPr>
          <w:rFonts w:ascii="Calibri" w:eastAsia="Times New Roman" w:hAnsi="Calibri" w:cs="Times New Roman"/>
          <w:b/>
          <w:sz w:val="20"/>
          <w:szCs w:val="20"/>
          <w:lang w:eastAsia="en-GB"/>
        </w:rPr>
      </w:pPr>
      <w:r w:rsidRPr="00082E77">
        <w:rPr>
          <w:rFonts w:ascii="Calibri" w:eastAsia="Times New Roman" w:hAnsi="Calibri" w:cs="Times New Roman"/>
          <w:b/>
          <w:sz w:val="20"/>
          <w:szCs w:val="20"/>
          <w:lang w:eastAsia="en-GB"/>
        </w:rPr>
        <w:t>The school is an equal opportunities employer and is committed to safeguarding and promoting the welfare of children and young people and expects all staff and volunteers to share this commitment.</w:t>
      </w:r>
    </w:p>
    <w:p w:rsidR="00082E77" w:rsidRPr="00082E77" w:rsidRDefault="00082E77" w:rsidP="00082E77">
      <w:pPr>
        <w:keepNext/>
        <w:spacing w:after="0" w:line="240" w:lineRule="auto"/>
        <w:jc w:val="center"/>
        <w:outlineLvl w:val="1"/>
        <w:rPr>
          <w:rFonts w:ascii="Calibri" w:eastAsia="Times New Roman" w:hAnsi="Calibri" w:cs="Times New Roman"/>
          <w:b/>
          <w:sz w:val="20"/>
          <w:szCs w:val="20"/>
          <w:lang w:eastAsia="en-GB"/>
        </w:rPr>
      </w:pPr>
      <w:r w:rsidRPr="00082E77">
        <w:rPr>
          <w:rFonts w:ascii="Calibri" w:eastAsia="Times New Roman" w:hAnsi="Calibri" w:cs="Times New Roman"/>
          <w:b/>
          <w:sz w:val="20"/>
          <w:szCs w:val="20"/>
          <w:lang w:eastAsia="en-GB"/>
        </w:rPr>
        <w:t>The successful applicant will be expected to undertake an Enhanced DBS check.</w:t>
      </w:r>
    </w:p>
    <w:p w:rsidR="00082E77" w:rsidRPr="00A87E08" w:rsidRDefault="00082E77" w:rsidP="00082E77">
      <w:pPr>
        <w:pStyle w:val="Heading2"/>
        <w:rPr>
          <w:rFonts w:ascii="Calibri" w:hAnsi="Calibri"/>
          <w:sz w:val="20"/>
        </w:rPr>
      </w:pPr>
      <w:r w:rsidRPr="007F7A60">
        <w:rPr>
          <w:rFonts w:ascii="Calibri" w:hAnsi="Calibri"/>
          <w:sz w:val="20"/>
        </w:rPr>
        <w:t>The Governors take child protection extremely seriously and all references offered will be followed.</w:t>
      </w:r>
    </w:p>
    <w:p w:rsidR="007E5701" w:rsidRPr="00082E77" w:rsidRDefault="007E5701" w:rsidP="00082E77">
      <w:pPr>
        <w:jc w:val="center"/>
        <w:rPr>
          <w:b/>
        </w:rPr>
      </w:pPr>
    </w:p>
    <w:sectPr w:rsidR="007E5701" w:rsidRPr="00082E77" w:rsidSect="00082E77">
      <w:pgSz w:w="11906" w:h="16838"/>
      <w:pgMar w:top="709"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77"/>
    <w:rsid w:val="00082E77"/>
    <w:rsid w:val="000A06E4"/>
    <w:rsid w:val="00173E78"/>
    <w:rsid w:val="00383AA1"/>
    <w:rsid w:val="0039240E"/>
    <w:rsid w:val="004B16F1"/>
    <w:rsid w:val="004D45BB"/>
    <w:rsid w:val="005E322A"/>
    <w:rsid w:val="00630879"/>
    <w:rsid w:val="007E5701"/>
    <w:rsid w:val="008D7B67"/>
    <w:rsid w:val="009C4FF9"/>
    <w:rsid w:val="009F1974"/>
    <w:rsid w:val="00A31892"/>
    <w:rsid w:val="00AB1431"/>
    <w:rsid w:val="00B34B45"/>
    <w:rsid w:val="00BD674C"/>
    <w:rsid w:val="00C97388"/>
    <w:rsid w:val="00CC2CC0"/>
    <w:rsid w:val="00DB1AA1"/>
    <w:rsid w:val="00E71627"/>
    <w:rsid w:val="00E95FE3"/>
    <w:rsid w:val="00EB1B2C"/>
    <w:rsid w:val="00ED6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E8582-6F4E-431C-BC4A-66D3D947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82E77"/>
    <w:pPr>
      <w:keepNext/>
      <w:spacing w:after="0" w:line="240" w:lineRule="auto"/>
      <w:jc w:val="center"/>
      <w:outlineLvl w:val="1"/>
    </w:pPr>
    <w:rPr>
      <w:rFonts w:ascii="Times New Roman" w:eastAsia="Times New Roman" w:hAnsi="Times New Roman"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E7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2Char">
    <w:name w:val="Heading 2 Char"/>
    <w:basedOn w:val="DefaultParagraphFont"/>
    <w:link w:val="Heading2"/>
    <w:rsid w:val="00082E77"/>
    <w:rPr>
      <w:rFonts w:ascii="Times New Roman" w:eastAsia="Times New Roman" w:hAnsi="Times New Roman" w:cs="Times New Roman"/>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priory-common.milton-keyne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priory-common.milton-keynes.sch.uk"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CASH</dc:creator>
  <cp:keywords/>
  <dc:description/>
  <cp:lastModifiedBy>Mandy Roberts</cp:lastModifiedBy>
  <cp:revision>2</cp:revision>
  <cp:lastPrinted>2022-09-07T11:08:00Z</cp:lastPrinted>
  <dcterms:created xsi:type="dcterms:W3CDTF">2022-09-26T12:34:00Z</dcterms:created>
  <dcterms:modified xsi:type="dcterms:W3CDTF">2022-09-26T12:34:00Z</dcterms:modified>
</cp:coreProperties>
</file>