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EC" w:rsidRDefault="00586776" w:rsidP="00A241EC">
      <w:pPr>
        <w:jc w:val="center"/>
      </w:pPr>
      <w:r w:rsidRPr="00586776">
        <w:rPr>
          <w:noProof/>
          <w:lang w:eastAsia="en-GB"/>
        </w:rPr>
        <w:drawing>
          <wp:inline distT="0" distB="0" distL="0" distR="0">
            <wp:extent cx="685800" cy="675084"/>
            <wp:effectExtent l="0" t="0" r="0" b="0"/>
            <wp:docPr id="2" name="Picture 2" descr="J:\office\documents\Logos\St Richard's\Mid res_300dpi\St-Rich_300-0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office\documents\Logos\St Richard's\Mid res_300dpi\St-Rich_300-05c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08" cy="6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6776" w:rsidRPr="00586776" w:rsidRDefault="00586776" w:rsidP="00586776">
      <w:pPr>
        <w:spacing w:after="0"/>
        <w:jc w:val="center"/>
        <w:rPr>
          <w:b/>
          <w:sz w:val="36"/>
          <w:szCs w:val="36"/>
        </w:rPr>
      </w:pPr>
      <w:r w:rsidRPr="00586776">
        <w:rPr>
          <w:b/>
          <w:sz w:val="36"/>
          <w:szCs w:val="36"/>
        </w:rPr>
        <w:t xml:space="preserve">St Richard’s Catholic Primary </w:t>
      </w:r>
    </w:p>
    <w:p w:rsidR="00A241EC" w:rsidRPr="00586776" w:rsidRDefault="00A241EC" w:rsidP="00586776">
      <w:pPr>
        <w:spacing w:after="0"/>
        <w:jc w:val="center"/>
        <w:rPr>
          <w:b/>
          <w:sz w:val="36"/>
          <w:szCs w:val="36"/>
        </w:rPr>
      </w:pPr>
      <w:r w:rsidRPr="00586776">
        <w:rPr>
          <w:b/>
          <w:sz w:val="36"/>
          <w:szCs w:val="36"/>
        </w:rPr>
        <w:t xml:space="preserve">Class teacher </w:t>
      </w:r>
      <w:r w:rsidR="00060EEA" w:rsidRPr="00586776">
        <w:rPr>
          <w:b/>
          <w:sz w:val="36"/>
          <w:szCs w:val="36"/>
        </w:rPr>
        <w:t>- J</w:t>
      </w:r>
      <w:r w:rsidRPr="00586776">
        <w:rPr>
          <w:b/>
          <w:sz w:val="36"/>
          <w:szCs w:val="36"/>
        </w:rPr>
        <w:t xml:space="preserve">ob description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A241EC" w:rsidTr="00E06A6F">
        <w:tc>
          <w:tcPr>
            <w:tcW w:w="10206" w:type="dxa"/>
            <w:shd w:val="clear" w:color="auto" w:fill="D9D9D9" w:themeFill="background1" w:themeFillShade="D9"/>
          </w:tcPr>
          <w:p w:rsidR="00A241EC" w:rsidRPr="00A241EC" w:rsidRDefault="00A241EC" w:rsidP="00A241EC">
            <w:pPr>
              <w:jc w:val="center"/>
              <w:rPr>
                <w:b/>
              </w:rPr>
            </w:pPr>
            <w:r w:rsidRPr="00A241EC">
              <w:rPr>
                <w:b/>
              </w:rPr>
              <w:t xml:space="preserve">Main duties/Responsibilities </w:t>
            </w:r>
          </w:p>
        </w:tc>
      </w:tr>
      <w:tr w:rsidR="00A241EC" w:rsidTr="00E06A6F">
        <w:tc>
          <w:tcPr>
            <w:tcW w:w="10206" w:type="dxa"/>
            <w:shd w:val="clear" w:color="auto" w:fill="D9BADA"/>
          </w:tcPr>
          <w:p w:rsidR="00A241EC" w:rsidRPr="00A241EC" w:rsidRDefault="00A241EC" w:rsidP="00A241EC">
            <w:pPr>
              <w:jc w:val="center"/>
              <w:rPr>
                <w:b/>
              </w:rPr>
            </w:pPr>
            <w:r w:rsidRPr="00A241EC">
              <w:rPr>
                <w:b/>
              </w:rPr>
              <w:t xml:space="preserve">General Duties </w:t>
            </w:r>
          </w:p>
        </w:tc>
      </w:tr>
      <w:tr w:rsidR="00A241EC" w:rsidTr="00984DDE">
        <w:trPr>
          <w:trHeight w:val="1245"/>
        </w:trPr>
        <w:tc>
          <w:tcPr>
            <w:tcW w:w="10206" w:type="dxa"/>
            <w:tcBorders>
              <w:bottom w:val="single" w:sz="4" w:space="0" w:color="auto"/>
            </w:tcBorders>
          </w:tcPr>
          <w:p w:rsidR="00A241EC" w:rsidRDefault="00A241EC" w:rsidP="00A241EC">
            <w:pPr>
              <w:pStyle w:val="ListParagraph"/>
              <w:numPr>
                <w:ilvl w:val="0"/>
                <w:numId w:val="1"/>
              </w:numPr>
            </w:pPr>
            <w:r>
              <w:t>Undertaking duties ass required in the ‘Teachers’ Standards’.</w:t>
            </w:r>
          </w:p>
          <w:p w:rsidR="00A241EC" w:rsidRDefault="00A241EC" w:rsidP="00A241EC">
            <w:pPr>
              <w:pStyle w:val="ListParagraph"/>
              <w:numPr>
                <w:ilvl w:val="0"/>
                <w:numId w:val="1"/>
              </w:numPr>
            </w:pPr>
            <w:r>
              <w:t>Contributing to the ethos and success of the school</w:t>
            </w:r>
          </w:p>
          <w:p w:rsidR="00A241EC" w:rsidRDefault="00A241EC" w:rsidP="00A241EC">
            <w:pPr>
              <w:pStyle w:val="ListParagraph"/>
              <w:numPr>
                <w:ilvl w:val="0"/>
                <w:numId w:val="1"/>
              </w:numPr>
            </w:pPr>
            <w:r>
              <w:t>Contributing to the school’s process of self-evaluation and development</w:t>
            </w:r>
          </w:p>
          <w:p w:rsidR="00A241EC" w:rsidRDefault="00A241EC" w:rsidP="00A241EC">
            <w:pPr>
              <w:pStyle w:val="ListParagraph"/>
              <w:numPr>
                <w:ilvl w:val="0"/>
                <w:numId w:val="1"/>
              </w:numPr>
            </w:pPr>
            <w:r>
              <w:t xml:space="preserve">Being familiar with the school’s systems, structures, policies and procedures </w:t>
            </w:r>
          </w:p>
        </w:tc>
      </w:tr>
      <w:tr w:rsidR="00A241EC" w:rsidTr="00E06A6F">
        <w:tc>
          <w:tcPr>
            <w:tcW w:w="10206" w:type="dxa"/>
            <w:shd w:val="clear" w:color="auto" w:fill="D9BADA"/>
          </w:tcPr>
          <w:p w:rsidR="00A241EC" w:rsidRPr="00A241EC" w:rsidRDefault="00A241EC" w:rsidP="00A241EC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</w:tr>
      <w:tr w:rsidR="00A241EC" w:rsidTr="00E06A6F">
        <w:tc>
          <w:tcPr>
            <w:tcW w:w="10206" w:type="dxa"/>
          </w:tcPr>
          <w:p w:rsidR="00AA52BC" w:rsidRDefault="00AA52BC" w:rsidP="00A241EC">
            <w:pPr>
              <w:pStyle w:val="ListParagraph"/>
              <w:numPr>
                <w:ilvl w:val="0"/>
                <w:numId w:val="2"/>
              </w:numPr>
            </w:pPr>
            <w:r>
              <w:t>Deliver learning in accordance</w:t>
            </w:r>
            <w:r w:rsidR="00984DDE">
              <w:t xml:space="preserve"> with</w:t>
            </w:r>
            <w:r>
              <w:t xml:space="preserve"> the curriculum, national guidelines and the school’s strategy</w:t>
            </w:r>
          </w:p>
          <w:p w:rsidR="00A241EC" w:rsidRDefault="00A241EC" w:rsidP="00984DDE">
            <w:pPr>
              <w:pStyle w:val="ListParagraph"/>
              <w:numPr>
                <w:ilvl w:val="0"/>
                <w:numId w:val="2"/>
              </w:numPr>
            </w:pPr>
            <w:r>
              <w:t>Set high expectations which inspire, motivate and challenge pupils</w:t>
            </w:r>
          </w:p>
          <w:p w:rsidR="00A241EC" w:rsidRDefault="00320554" w:rsidP="00A241EC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="00A241EC">
              <w:t>et goals that stretch and challenge pupils of all backgrounds, abilities and dispositions</w:t>
            </w:r>
          </w:p>
          <w:p w:rsidR="00A241EC" w:rsidRDefault="00E06A6F" w:rsidP="00A241EC">
            <w:pPr>
              <w:pStyle w:val="ListParagraph"/>
              <w:numPr>
                <w:ilvl w:val="0"/>
                <w:numId w:val="2"/>
              </w:numPr>
            </w:pPr>
            <w:r>
              <w:t>Demonstrate</w:t>
            </w:r>
            <w:r w:rsidR="00A241EC">
              <w:t xml:space="preserve"> consistently the positive attitudes, values and behaviour which are expected of pupils.</w:t>
            </w:r>
          </w:p>
          <w:p w:rsidR="00A241EC" w:rsidRDefault="00320554" w:rsidP="00A241EC">
            <w:pPr>
              <w:pStyle w:val="ListParagraph"/>
              <w:numPr>
                <w:ilvl w:val="0"/>
                <w:numId w:val="2"/>
              </w:numPr>
            </w:pPr>
            <w:r>
              <w:t>H</w:t>
            </w:r>
            <w:r w:rsidR="00A241EC">
              <w:t>ave a secure knowledge of the relevant subject(s) and curriculum areas, foster and maintain pupils’ interest in the subject, and address misunderstandings</w:t>
            </w:r>
          </w:p>
          <w:p w:rsidR="00060EEA" w:rsidRDefault="00320554" w:rsidP="00060EEA">
            <w:pPr>
              <w:pStyle w:val="ListParagraph"/>
              <w:numPr>
                <w:ilvl w:val="0"/>
                <w:numId w:val="2"/>
              </w:numPr>
            </w:pPr>
            <w:r>
              <w:t>D</w:t>
            </w:r>
            <w:r w:rsidR="00060EEA">
              <w:t>emonstrate an understanding of and take responsibility for promoting high standards of literacy, articulacy and the correct use of standard English</w:t>
            </w:r>
          </w:p>
          <w:p w:rsidR="00AA52BC" w:rsidRDefault="00060EEA" w:rsidP="00AA52BC">
            <w:pPr>
              <w:pStyle w:val="ListParagraph"/>
              <w:numPr>
                <w:ilvl w:val="0"/>
                <w:numId w:val="2"/>
              </w:numPr>
            </w:pPr>
            <w:r w:rsidRPr="00060EEA">
              <w:t xml:space="preserve">Plan and teach </w:t>
            </w:r>
            <w:r w:rsidR="00AA52BC">
              <w:t xml:space="preserve">a </w:t>
            </w:r>
            <w:r w:rsidR="00E06A6F" w:rsidRPr="00060EEA">
              <w:t>well-structured</w:t>
            </w:r>
            <w:r w:rsidRPr="00060EEA">
              <w:t xml:space="preserve"> </w:t>
            </w:r>
            <w:r w:rsidR="00AA52BC">
              <w:t xml:space="preserve">curriculum which supports the needs of all pupils </w:t>
            </w:r>
            <w:r w:rsidR="00E06A6F">
              <w:t>and ensures</w:t>
            </w:r>
            <w:r w:rsidR="00AA52BC">
              <w:t xml:space="preserve"> all pupils reach their </w:t>
            </w:r>
            <w:r w:rsidR="00E06A6F">
              <w:t>potential</w:t>
            </w:r>
          </w:p>
          <w:p w:rsidR="00060EEA" w:rsidRDefault="00320554" w:rsidP="00984DDE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060EEA" w:rsidRPr="00060EEA">
              <w:t>romote a love of learning and children’s intellectual curiosity</w:t>
            </w:r>
          </w:p>
          <w:p w:rsidR="00A241EC" w:rsidRDefault="00E06A6F" w:rsidP="00060EEA">
            <w:pPr>
              <w:pStyle w:val="ListParagraph"/>
              <w:numPr>
                <w:ilvl w:val="0"/>
                <w:numId w:val="2"/>
              </w:numPr>
            </w:pPr>
            <w:r>
              <w:t>Have</w:t>
            </w:r>
            <w:r w:rsidR="00060EEA">
              <w:t xml:space="preserve"> a clear understanding of the needs of all pupils, including those with special educational needs; those of high ability; those with English as an additional language; those with disabilities; and be </w:t>
            </w:r>
            <w:r>
              <w:t>able to</w:t>
            </w:r>
            <w:r w:rsidR="00060EEA">
              <w:t xml:space="preserve"> use and evaluate distinctive teaching approaches to engage and support them.</w:t>
            </w:r>
          </w:p>
          <w:p w:rsidR="00AA52BC" w:rsidRDefault="00AA52BC" w:rsidP="00E06A6F">
            <w:pPr>
              <w:pStyle w:val="ListParagraph"/>
              <w:numPr>
                <w:ilvl w:val="0"/>
                <w:numId w:val="2"/>
              </w:numPr>
            </w:pPr>
            <w:r>
              <w:t xml:space="preserve">Enforce the school’s behaviour policy through </w:t>
            </w:r>
            <w:r w:rsidR="00E06A6F">
              <w:t>effective</w:t>
            </w:r>
            <w:r>
              <w:t xml:space="preserve"> classroom management </w:t>
            </w:r>
          </w:p>
        </w:tc>
      </w:tr>
      <w:tr w:rsidR="00366FFB" w:rsidTr="00E06A6F">
        <w:tc>
          <w:tcPr>
            <w:tcW w:w="10206" w:type="dxa"/>
            <w:shd w:val="clear" w:color="auto" w:fill="D9BADA"/>
          </w:tcPr>
          <w:p w:rsidR="00366FFB" w:rsidRPr="00366FFB" w:rsidRDefault="00366FFB" w:rsidP="00366FFB">
            <w:pPr>
              <w:pStyle w:val="ListParagraph"/>
              <w:jc w:val="center"/>
              <w:rPr>
                <w:b/>
              </w:rPr>
            </w:pPr>
            <w:r w:rsidRPr="00366FFB">
              <w:rPr>
                <w:b/>
              </w:rPr>
              <w:t>Monitoring and reporting</w:t>
            </w:r>
          </w:p>
        </w:tc>
      </w:tr>
      <w:tr w:rsidR="00366FFB" w:rsidTr="00E06A6F">
        <w:tc>
          <w:tcPr>
            <w:tcW w:w="10206" w:type="dxa"/>
          </w:tcPr>
          <w:p w:rsidR="00AA52BC" w:rsidRDefault="00320554" w:rsidP="00AA52BC">
            <w:pPr>
              <w:pStyle w:val="ListParagraph"/>
              <w:numPr>
                <w:ilvl w:val="0"/>
                <w:numId w:val="2"/>
              </w:numPr>
            </w:pPr>
            <w:r>
              <w:t>B</w:t>
            </w:r>
            <w:r w:rsidR="00AA52BC" w:rsidRPr="00AA52BC">
              <w:t>e accountable for pupils’ attainment, progress and outcomes</w:t>
            </w:r>
          </w:p>
          <w:p w:rsidR="00AA52BC" w:rsidRDefault="00320554" w:rsidP="00AA52BC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  <w:r w:rsidR="00AA52BC">
              <w:t>ake use of formative and summative assessment to secure pupils’ progress</w:t>
            </w:r>
          </w:p>
          <w:p w:rsidR="00AA52BC" w:rsidRDefault="00AA52BC" w:rsidP="00AA52BC">
            <w:pPr>
              <w:pStyle w:val="ListParagraph"/>
              <w:numPr>
                <w:ilvl w:val="0"/>
                <w:numId w:val="2"/>
              </w:numPr>
            </w:pPr>
            <w:r>
              <w:t xml:space="preserve">Being </w:t>
            </w:r>
            <w:r w:rsidR="00E06A6F">
              <w:t>committed</w:t>
            </w:r>
            <w:r>
              <w:t xml:space="preserve"> to the school’s target setting and monitoring systems for pupil </w:t>
            </w:r>
            <w:r w:rsidR="00E06A6F">
              <w:t>progress</w:t>
            </w:r>
          </w:p>
          <w:p w:rsidR="00AA52BC" w:rsidRDefault="00AA52BC" w:rsidP="00AA52BC">
            <w:pPr>
              <w:pStyle w:val="ListParagraph"/>
              <w:numPr>
                <w:ilvl w:val="0"/>
                <w:numId w:val="2"/>
              </w:numPr>
            </w:pPr>
            <w:r>
              <w:t xml:space="preserve">Systematically assessing and recording pupils’ academic progress and other areas of </w:t>
            </w:r>
            <w:r w:rsidR="00E06A6F">
              <w:t>their</w:t>
            </w:r>
            <w:r>
              <w:t xml:space="preserve"> progress and using the results to inform lesson planning decisions</w:t>
            </w:r>
          </w:p>
          <w:p w:rsidR="00366FFB" w:rsidRDefault="00AA52BC" w:rsidP="00AA52BC">
            <w:pPr>
              <w:pStyle w:val="ListParagraph"/>
              <w:numPr>
                <w:ilvl w:val="0"/>
                <w:numId w:val="2"/>
              </w:numPr>
            </w:pPr>
            <w:r>
              <w:t>Monitoring pupils’ classwork and homework, providing feedback and setting informed targets</w:t>
            </w:r>
          </w:p>
        </w:tc>
      </w:tr>
      <w:tr w:rsidR="00366FFB" w:rsidTr="00E06A6F">
        <w:tc>
          <w:tcPr>
            <w:tcW w:w="10206" w:type="dxa"/>
            <w:shd w:val="clear" w:color="auto" w:fill="D9BADA"/>
          </w:tcPr>
          <w:p w:rsidR="00366FFB" w:rsidRPr="00366FFB" w:rsidRDefault="00E06A6F" w:rsidP="00366FFB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Continuous professional</w:t>
            </w:r>
            <w:r w:rsidR="00AA52BC">
              <w:rPr>
                <w:b/>
              </w:rPr>
              <w:t xml:space="preserve"> development </w:t>
            </w:r>
          </w:p>
        </w:tc>
      </w:tr>
      <w:tr w:rsidR="00366FFB" w:rsidTr="00E06A6F">
        <w:trPr>
          <w:trHeight w:val="571"/>
        </w:trPr>
        <w:tc>
          <w:tcPr>
            <w:tcW w:w="10206" w:type="dxa"/>
            <w:tcBorders>
              <w:bottom w:val="single" w:sz="4" w:space="0" w:color="auto"/>
            </w:tcBorders>
          </w:tcPr>
          <w:p w:rsidR="00366FFB" w:rsidRDefault="00604808" w:rsidP="00A241EC">
            <w:pPr>
              <w:pStyle w:val="ListParagraph"/>
              <w:numPr>
                <w:ilvl w:val="0"/>
                <w:numId w:val="2"/>
              </w:numPr>
            </w:pPr>
            <w:r>
              <w:t xml:space="preserve">Keeping </w:t>
            </w:r>
            <w:r w:rsidR="00E06A6F">
              <w:t>up to</w:t>
            </w:r>
            <w:r>
              <w:t xml:space="preserve"> date </w:t>
            </w:r>
            <w:r w:rsidR="00E06A6F">
              <w:t>with,</w:t>
            </w:r>
            <w:r>
              <w:t xml:space="preserve"> and remaining knowledgeable about, the </w:t>
            </w:r>
            <w:r w:rsidR="00E06A6F">
              <w:t>requirements</w:t>
            </w:r>
            <w:r>
              <w:t xml:space="preserve"> of the curriculum and national guidelines.</w:t>
            </w:r>
          </w:p>
          <w:p w:rsidR="00604808" w:rsidRDefault="00604808" w:rsidP="00A241EC">
            <w:pPr>
              <w:pStyle w:val="ListParagraph"/>
              <w:numPr>
                <w:ilvl w:val="0"/>
                <w:numId w:val="2"/>
              </w:numPr>
            </w:pPr>
            <w:r>
              <w:t>Undertake relevant CPD</w:t>
            </w:r>
          </w:p>
        </w:tc>
      </w:tr>
      <w:tr w:rsidR="00A241EC" w:rsidTr="00E06A6F">
        <w:tc>
          <w:tcPr>
            <w:tcW w:w="10206" w:type="dxa"/>
            <w:shd w:val="clear" w:color="auto" w:fill="D9BADA"/>
          </w:tcPr>
          <w:p w:rsidR="00A241EC" w:rsidRPr="00060EEA" w:rsidRDefault="00060EEA" w:rsidP="00060EEA">
            <w:pPr>
              <w:jc w:val="center"/>
              <w:rPr>
                <w:b/>
              </w:rPr>
            </w:pPr>
            <w:r w:rsidRPr="00060EEA">
              <w:rPr>
                <w:b/>
              </w:rPr>
              <w:t>Fulfil wider professional responsibilities</w:t>
            </w:r>
          </w:p>
        </w:tc>
      </w:tr>
      <w:tr w:rsidR="00060EEA" w:rsidTr="00E06A6F">
        <w:trPr>
          <w:trHeight w:val="2268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A6F" w:rsidRPr="00060EEA" w:rsidRDefault="00320554" w:rsidP="00060EEA">
            <w:pPr>
              <w:pStyle w:val="ListParagraph"/>
              <w:numPr>
                <w:ilvl w:val="0"/>
                <w:numId w:val="3"/>
              </w:numPr>
            </w:pPr>
            <w:r>
              <w:t>M</w:t>
            </w:r>
            <w:r w:rsidR="00060EEA" w:rsidRPr="00060EEA">
              <w:t>ake a positive contribution to the wider life and ethos of the school</w:t>
            </w:r>
          </w:p>
          <w:p w:rsidR="00E06A6F" w:rsidRPr="00060EEA" w:rsidRDefault="00320554" w:rsidP="00060EEA">
            <w:pPr>
              <w:pStyle w:val="ListParagraph"/>
              <w:numPr>
                <w:ilvl w:val="0"/>
                <w:numId w:val="3"/>
              </w:numPr>
            </w:pPr>
            <w:r>
              <w:t>D</w:t>
            </w:r>
            <w:r w:rsidR="00E06A6F" w:rsidRPr="00060EEA">
              <w:t>evelop effective professional relationships with colleagues, knowing</w:t>
            </w:r>
            <w:r w:rsidR="00E06A6F">
              <w:t xml:space="preserve"> </w:t>
            </w:r>
            <w:r w:rsidR="00E06A6F" w:rsidRPr="00060EEA">
              <w:t>how and when to draw on advice and specialist support</w:t>
            </w:r>
          </w:p>
          <w:p w:rsidR="00E06A6F" w:rsidRPr="00060EEA" w:rsidRDefault="00320554" w:rsidP="00060EEA">
            <w:pPr>
              <w:pStyle w:val="ListParagraph"/>
              <w:numPr>
                <w:ilvl w:val="0"/>
                <w:numId w:val="3"/>
              </w:numPr>
            </w:pPr>
            <w:r>
              <w:t>D</w:t>
            </w:r>
            <w:r w:rsidR="00E06A6F" w:rsidRPr="00060EEA">
              <w:t>eploy support staff effectively</w:t>
            </w:r>
          </w:p>
          <w:p w:rsidR="00E06A6F" w:rsidRPr="00060EEA" w:rsidRDefault="00320554" w:rsidP="00060EEA">
            <w:pPr>
              <w:pStyle w:val="ListParagraph"/>
              <w:numPr>
                <w:ilvl w:val="0"/>
                <w:numId w:val="3"/>
              </w:numPr>
            </w:pPr>
            <w:r>
              <w:t>T</w:t>
            </w:r>
            <w:r w:rsidR="00E06A6F">
              <w:t>ake responsibility for improving teaching through appropriate professional development, responding to advice and feedback from colleagues</w:t>
            </w:r>
          </w:p>
          <w:p w:rsidR="00E06A6F" w:rsidRPr="00060EEA" w:rsidRDefault="00E06A6F" w:rsidP="00060EEA">
            <w:pPr>
              <w:pStyle w:val="ListParagraph"/>
              <w:numPr>
                <w:ilvl w:val="0"/>
                <w:numId w:val="3"/>
              </w:numPr>
            </w:pPr>
            <w:r>
              <w:t>Communicate effectively with parents with regard to pupils’ achievements and well-being.</w:t>
            </w:r>
          </w:p>
          <w:p w:rsidR="00060EEA" w:rsidRPr="00060EEA" w:rsidRDefault="00E06A6F" w:rsidP="00AA52BC">
            <w:pPr>
              <w:pStyle w:val="ListParagraph"/>
              <w:numPr>
                <w:ilvl w:val="0"/>
                <w:numId w:val="3"/>
              </w:numPr>
            </w:pPr>
            <w:r>
              <w:t>Understand the school’s safeguarding procedures and actively promote pupil’ well-being and safety</w:t>
            </w:r>
          </w:p>
        </w:tc>
      </w:tr>
    </w:tbl>
    <w:p w:rsidR="00A241EC" w:rsidRDefault="00A241EC" w:rsidP="00A241EC">
      <w:pPr>
        <w:jc w:val="center"/>
      </w:pPr>
    </w:p>
    <w:p w:rsidR="00A241EC" w:rsidRDefault="00A241EC" w:rsidP="00A241EC">
      <w:pPr>
        <w:jc w:val="center"/>
      </w:pPr>
    </w:p>
    <w:p w:rsidR="00A241EC" w:rsidRDefault="00A241EC" w:rsidP="00060EEA">
      <w:pPr>
        <w:jc w:val="center"/>
      </w:pPr>
    </w:p>
    <w:p w:rsidR="00A241EC" w:rsidRPr="00A241EC" w:rsidRDefault="00A241EC" w:rsidP="00A241EC">
      <w:pPr>
        <w:jc w:val="center"/>
      </w:pPr>
    </w:p>
    <w:sectPr w:rsidR="00A241EC" w:rsidRPr="00A241EC" w:rsidSect="00060EEA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118B"/>
    <w:multiLevelType w:val="hybridMultilevel"/>
    <w:tmpl w:val="A4A60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64C9"/>
    <w:multiLevelType w:val="hybridMultilevel"/>
    <w:tmpl w:val="D124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7294E"/>
    <w:multiLevelType w:val="hybridMultilevel"/>
    <w:tmpl w:val="762E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EC"/>
    <w:rsid w:val="00060EEA"/>
    <w:rsid w:val="00207DF6"/>
    <w:rsid w:val="00320554"/>
    <w:rsid w:val="00324E2D"/>
    <w:rsid w:val="00366FFB"/>
    <w:rsid w:val="00586776"/>
    <w:rsid w:val="00604808"/>
    <w:rsid w:val="00871504"/>
    <w:rsid w:val="00984DDE"/>
    <w:rsid w:val="00A241EC"/>
    <w:rsid w:val="00AA52BC"/>
    <w:rsid w:val="00AF30C2"/>
    <w:rsid w:val="00DF40B5"/>
    <w:rsid w:val="00E0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25DD"/>
  <w15:chartTrackingRefBased/>
  <w15:docId w15:val="{2381EA27-7AE3-4F11-82BB-C2DFEFE9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1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Springwell Park Primary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Webley</dc:creator>
  <cp:keywords/>
  <dc:description/>
  <cp:lastModifiedBy>D. Houston</cp:lastModifiedBy>
  <cp:revision>2</cp:revision>
  <cp:lastPrinted>2021-04-29T12:59:00Z</cp:lastPrinted>
  <dcterms:created xsi:type="dcterms:W3CDTF">2022-05-24T11:17:00Z</dcterms:created>
  <dcterms:modified xsi:type="dcterms:W3CDTF">2022-05-24T11:17:00Z</dcterms:modified>
</cp:coreProperties>
</file>