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9E79" w14:textId="03591D4B" w:rsidR="00446B73" w:rsidRPr="00373079" w:rsidRDefault="2D3D2A1F" w:rsidP="00D230C6">
      <w:pPr>
        <w:pStyle w:val="NormalWeb"/>
        <w:jc w:val="center"/>
        <w:rPr>
          <w:noProof/>
        </w:rPr>
      </w:pPr>
      <w:r>
        <w:rPr>
          <w:noProof/>
        </w:rPr>
        <w:drawing>
          <wp:inline distT="0" distB="0" distL="0" distR="0" wp14:anchorId="4684FD8E" wp14:editId="3B8CD2E5">
            <wp:extent cx="5780916" cy="3079750"/>
            <wp:effectExtent l="0" t="0" r="0" b="6350"/>
            <wp:docPr id="372209615" name="Picture 37220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09615"/>
                    <pic:cNvPicPr/>
                  </pic:nvPicPr>
                  <pic:blipFill>
                    <a:blip r:embed="rId11">
                      <a:extLst>
                        <a:ext uri="{28A0092B-C50C-407E-A947-70E740481C1C}">
                          <a14:useLocalDpi xmlns:a14="http://schemas.microsoft.com/office/drawing/2010/main" val="0"/>
                        </a:ext>
                      </a:extLst>
                    </a:blip>
                    <a:srcRect b="35543"/>
                    <a:stretch>
                      <a:fillRect/>
                    </a:stretch>
                  </pic:blipFill>
                  <pic:spPr>
                    <a:xfrm>
                      <a:off x="0" y="0"/>
                      <a:ext cx="5780916" cy="3079750"/>
                    </a:xfrm>
                    <a:prstGeom prst="rect">
                      <a:avLst/>
                    </a:prstGeom>
                  </pic:spPr>
                </pic:pic>
              </a:graphicData>
            </a:graphic>
          </wp:inline>
        </w:drawing>
      </w:r>
    </w:p>
    <w:p w14:paraId="2682CC92" w14:textId="676E5434" w:rsidR="00185314" w:rsidRDefault="00185314">
      <w:pPr>
        <w:pStyle w:val="BodyText"/>
        <w:rPr>
          <w:b/>
          <w:sz w:val="13"/>
        </w:rPr>
      </w:pPr>
    </w:p>
    <w:p w14:paraId="783B9E8B" w14:textId="77777777" w:rsidR="00D230C6" w:rsidRDefault="00D230C6" w:rsidP="00D230C6">
      <w:pPr>
        <w:jc w:val="center"/>
      </w:pPr>
      <w:r>
        <w:rPr>
          <w:noProof/>
        </w:rPr>
        <w:drawing>
          <wp:inline distT="0" distB="0" distL="0" distR="0" wp14:anchorId="223E38C1" wp14:editId="2F1BC9D6">
            <wp:extent cx="1518679" cy="1667123"/>
            <wp:effectExtent l="304800" t="304800" r="329565" b="31432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1234" cy="16699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rPr>
        <w:drawing>
          <wp:inline distT="0" distB="0" distL="0" distR="0" wp14:anchorId="416FE921" wp14:editId="754B2953">
            <wp:extent cx="1616710" cy="1263422"/>
            <wp:effectExtent l="304800" t="304800" r="326390" b="31813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6854" cy="12713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rPr>
        <w:drawing>
          <wp:inline distT="0" distB="0" distL="0" distR="0" wp14:anchorId="6D96B071" wp14:editId="1CF1345D">
            <wp:extent cx="1492194" cy="1623950"/>
            <wp:effectExtent l="304800" t="304800" r="318135" b="3194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1377" cy="16339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34672BB" w14:textId="546F17A0" w:rsidR="00AC0415" w:rsidRDefault="00AC0415">
      <w:pPr>
        <w:pStyle w:val="BodyText"/>
        <w:rPr>
          <w:b/>
          <w:sz w:val="13"/>
        </w:rPr>
      </w:pPr>
    </w:p>
    <w:p w14:paraId="28003483" w14:textId="0D560252" w:rsidR="00AC0415" w:rsidRDefault="00AC0415">
      <w:pPr>
        <w:pStyle w:val="BodyText"/>
        <w:rPr>
          <w:b/>
          <w:sz w:val="13"/>
        </w:rPr>
      </w:pPr>
    </w:p>
    <w:p w14:paraId="7AA90E56" w14:textId="77777777" w:rsidR="00AC0415" w:rsidRDefault="00AC0415">
      <w:pPr>
        <w:pStyle w:val="BodyText"/>
        <w:rPr>
          <w:b/>
          <w:sz w:val="13"/>
        </w:rPr>
      </w:pPr>
    </w:p>
    <w:p w14:paraId="57780821" w14:textId="60644FE0" w:rsidR="00AC0415" w:rsidRDefault="00AC0415">
      <w:pPr>
        <w:pStyle w:val="BodyText"/>
        <w:rPr>
          <w:b/>
          <w:sz w:val="13"/>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4"/>
        <w:gridCol w:w="7024"/>
      </w:tblGrid>
      <w:tr w:rsidR="00446B73" w14:paraId="7F3AB6D7" w14:textId="77777777" w:rsidTr="488CEC1E">
        <w:trPr>
          <w:trHeight w:val="345"/>
        </w:trPr>
        <w:tc>
          <w:tcPr>
            <w:tcW w:w="3174" w:type="dxa"/>
          </w:tcPr>
          <w:p w14:paraId="7F1C4CBD" w14:textId="77777777" w:rsidR="00446B73" w:rsidRDefault="00A61F94">
            <w:pPr>
              <w:pStyle w:val="TableParagraph"/>
              <w:spacing w:line="325" w:lineRule="exact"/>
              <w:ind w:left="107"/>
              <w:rPr>
                <w:b/>
                <w:sz w:val="24"/>
                <w:szCs w:val="24"/>
              </w:rPr>
            </w:pPr>
            <w:r w:rsidRPr="4C68A3E9">
              <w:rPr>
                <w:b/>
                <w:spacing w:val="-2"/>
                <w:sz w:val="24"/>
                <w:szCs w:val="24"/>
              </w:rPr>
              <w:t>Vacancy</w:t>
            </w:r>
          </w:p>
        </w:tc>
        <w:tc>
          <w:tcPr>
            <w:tcW w:w="7024" w:type="dxa"/>
          </w:tcPr>
          <w:p w14:paraId="7BB8E51E" w14:textId="3C63C079" w:rsidR="00446B73" w:rsidRDefault="00EF6C9B" w:rsidP="6F64319C">
            <w:pPr>
              <w:pStyle w:val="TableParagraph"/>
              <w:spacing w:line="325" w:lineRule="exact"/>
              <w:ind w:left="105"/>
              <w:rPr>
                <w:sz w:val="24"/>
                <w:szCs w:val="24"/>
              </w:rPr>
            </w:pPr>
            <w:r w:rsidRPr="4C68A3E9">
              <w:rPr>
                <w:spacing w:val="-2"/>
                <w:sz w:val="24"/>
                <w:szCs w:val="24"/>
              </w:rPr>
              <w:t>Experienced KS2 Teacher with TLR</w:t>
            </w:r>
            <w:r w:rsidR="23FBEE8F" w:rsidRPr="4C68A3E9">
              <w:rPr>
                <w:spacing w:val="-2"/>
                <w:sz w:val="24"/>
                <w:szCs w:val="24"/>
              </w:rPr>
              <w:t xml:space="preserve"> for </w:t>
            </w:r>
            <w:r w:rsidR="0005246C">
              <w:rPr>
                <w:spacing w:val="-2"/>
                <w:sz w:val="24"/>
                <w:szCs w:val="24"/>
              </w:rPr>
              <w:t xml:space="preserve">Leading </w:t>
            </w:r>
            <w:r w:rsidR="23FBEE8F" w:rsidRPr="4C68A3E9">
              <w:rPr>
                <w:spacing w:val="-2"/>
                <w:sz w:val="24"/>
                <w:szCs w:val="24"/>
              </w:rPr>
              <w:t>English</w:t>
            </w:r>
          </w:p>
        </w:tc>
      </w:tr>
      <w:tr w:rsidR="00446B73" w14:paraId="2072781F" w14:textId="77777777" w:rsidTr="488CEC1E">
        <w:trPr>
          <w:trHeight w:val="342"/>
        </w:trPr>
        <w:tc>
          <w:tcPr>
            <w:tcW w:w="3174" w:type="dxa"/>
          </w:tcPr>
          <w:p w14:paraId="0A855B8E" w14:textId="77777777" w:rsidR="00446B73" w:rsidRDefault="00A61F94">
            <w:pPr>
              <w:pStyle w:val="TableParagraph"/>
              <w:spacing w:line="323" w:lineRule="exact"/>
              <w:ind w:left="107"/>
              <w:rPr>
                <w:b/>
                <w:sz w:val="24"/>
                <w:szCs w:val="24"/>
              </w:rPr>
            </w:pPr>
            <w:r w:rsidRPr="4C68A3E9">
              <w:rPr>
                <w:b/>
                <w:spacing w:val="-2"/>
                <w:sz w:val="24"/>
                <w:szCs w:val="24"/>
              </w:rPr>
              <w:t>Location</w:t>
            </w:r>
          </w:p>
        </w:tc>
        <w:tc>
          <w:tcPr>
            <w:tcW w:w="7024" w:type="dxa"/>
          </w:tcPr>
          <w:p w14:paraId="39161D65" w14:textId="5CEC3555" w:rsidR="00446B73" w:rsidRPr="00C82A88" w:rsidRDefault="152C3F81" w:rsidP="6F64319C">
            <w:pPr>
              <w:pStyle w:val="TableParagraph"/>
              <w:spacing w:line="323" w:lineRule="exact"/>
              <w:ind w:left="105"/>
              <w:rPr>
                <w:sz w:val="24"/>
                <w:szCs w:val="24"/>
                <w:highlight w:val="yellow"/>
              </w:rPr>
            </w:pPr>
            <w:r w:rsidRPr="4C68A3E9">
              <w:rPr>
                <w:sz w:val="24"/>
                <w:szCs w:val="24"/>
              </w:rPr>
              <w:t>Manor Green Primary Academy</w:t>
            </w:r>
          </w:p>
        </w:tc>
      </w:tr>
      <w:tr w:rsidR="00446B73" w14:paraId="117802F7" w14:textId="77777777" w:rsidTr="488CEC1E">
        <w:trPr>
          <w:trHeight w:val="342"/>
        </w:trPr>
        <w:tc>
          <w:tcPr>
            <w:tcW w:w="3174" w:type="dxa"/>
          </w:tcPr>
          <w:p w14:paraId="6276FB3A" w14:textId="77777777" w:rsidR="00446B73" w:rsidRDefault="00A61F94">
            <w:pPr>
              <w:pStyle w:val="TableParagraph"/>
              <w:spacing w:line="323" w:lineRule="exact"/>
              <w:ind w:left="107"/>
              <w:rPr>
                <w:b/>
                <w:sz w:val="24"/>
                <w:szCs w:val="24"/>
              </w:rPr>
            </w:pPr>
            <w:r w:rsidRPr="4C68A3E9">
              <w:rPr>
                <w:b/>
                <w:sz w:val="24"/>
                <w:szCs w:val="24"/>
              </w:rPr>
              <w:t>Start</w:t>
            </w:r>
            <w:r w:rsidRPr="4C68A3E9">
              <w:rPr>
                <w:b/>
                <w:spacing w:val="-2"/>
                <w:sz w:val="24"/>
                <w:szCs w:val="24"/>
              </w:rPr>
              <w:t xml:space="preserve"> </w:t>
            </w:r>
            <w:r w:rsidRPr="4C68A3E9">
              <w:rPr>
                <w:b/>
                <w:spacing w:val="-4"/>
                <w:sz w:val="24"/>
                <w:szCs w:val="24"/>
              </w:rPr>
              <w:t>date</w:t>
            </w:r>
          </w:p>
        </w:tc>
        <w:tc>
          <w:tcPr>
            <w:tcW w:w="7024" w:type="dxa"/>
          </w:tcPr>
          <w:p w14:paraId="0990C23B" w14:textId="3D9F4E0B" w:rsidR="00446B73" w:rsidRDefault="65FC839A" w:rsidP="6F64319C">
            <w:pPr>
              <w:pStyle w:val="TableParagraph"/>
              <w:spacing w:line="293" w:lineRule="exact"/>
              <w:ind w:left="105"/>
              <w:rPr>
                <w:sz w:val="24"/>
                <w:szCs w:val="24"/>
              </w:rPr>
            </w:pPr>
            <w:r w:rsidRPr="6F64319C">
              <w:rPr>
                <w:sz w:val="24"/>
                <w:szCs w:val="24"/>
              </w:rPr>
              <w:t>1</w:t>
            </w:r>
            <w:r w:rsidRPr="6F64319C">
              <w:rPr>
                <w:sz w:val="24"/>
                <w:szCs w:val="24"/>
                <w:vertAlign w:val="superscript"/>
              </w:rPr>
              <w:t>st</w:t>
            </w:r>
            <w:r w:rsidRPr="6F64319C">
              <w:rPr>
                <w:sz w:val="24"/>
                <w:szCs w:val="24"/>
              </w:rPr>
              <w:t xml:space="preserve"> September 2024</w:t>
            </w:r>
          </w:p>
        </w:tc>
      </w:tr>
      <w:tr w:rsidR="00446B73" w14:paraId="6A943053" w14:textId="77777777" w:rsidTr="488CEC1E">
        <w:trPr>
          <w:trHeight w:val="1029"/>
        </w:trPr>
        <w:tc>
          <w:tcPr>
            <w:tcW w:w="3174" w:type="dxa"/>
          </w:tcPr>
          <w:p w14:paraId="441673AE" w14:textId="77777777" w:rsidR="00446B73" w:rsidRDefault="00A61F94">
            <w:pPr>
              <w:pStyle w:val="TableParagraph"/>
              <w:spacing w:line="344" w:lineRule="exact"/>
              <w:ind w:left="107"/>
              <w:rPr>
                <w:b/>
                <w:sz w:val="24"/>
                <w:szCs w:val="24"/>
              </w:rPr>
            </w:pPr>
            <w:r w:rsidRPr="4C68A3E9">
              <w:rPr>
                <w:b/>
                <w:sz w:val="24"/>
                <w:szCs w:val="24"/>
              </w:rPr>
              <w:t>Closing</w:t>
            </w:r>
            <w:r w:rsidRPr="4C68A3E9">
              <w:rPr>
                <w:b/>
                <w:spacing w:val="-12"/>
                <w:sz w:val="24"/>
                <w:szCs w:val="24"/>
              </w:rPr>
              <w:t xml:space="preserve"> </w:t>
            </w:r>
            <w:r w:rsidRPr="4C68A3E9">
              <w:rPr>
                <w:b/>
                <w:sz w:val="24"/>
                <w:szCs w:val="24"/>
              </w:rPr>
              <w:t>date</w:t>
            </w:r>
            <w:r w:rsidRPr="4C68A3E9">
              <w:rPr>
                <w:b/>
                <w:spacing w:val="-14"/>
                <w:sz w:val="24"/>
                <w:szCs w:val="24"/>
              </w:rPr>
              <w:t xml:space="preserve"> </w:t>
            </w:r>
            <w:r w:rsidRPr="4C68A3E9">
              <w:rPr>
                <w:b/>
                <w:sz w:val="24"/>
                <w:szCs w:val="24"/>
              </w:rPr>
              <w:t>&amp;</w:t>
            </w:r>
            <w:r w:rsidRPr="4C68A3E9">
              <w:rPr>
                <w:b/>
                <w:spacing w:val="-11"/>
                <w:sz w:val="24"/>
                <w:szCs w:val="24"/>
              </w:rPr>
              <w:t xml:space="preserve"> </w:t>
            </w:r>
            <w:r w:rsidRPr="4C68A3E9">
              <w:rPr>
                <w:b/>
                <w:sz w:val="24"/>
                <w:szCs w:val="24"/>
              </w:rPr>
              <w:t xml:space="preserve">time Interview and </w:t>
            </w:r>
            <w:r w:rsidRPr="4C68A3E9">
              <w:rPr>
                <w:b/>
                <w:spacing w:val="-2"/>
                <w:sz w:val="24"/>
                <w:szCs w:val="24"/>
              </w:rPr>
              <w:t>assessment</w:t>
            </w:r>
          </w:p>
        </w:tc>
        <w:tc>
          <w:tcPr>
            <w:tcW w:w="7024" w:type="dxa"/>
          </w:tcPr>
          <w:p w14:paraId="1DC88181" w14:textId="7753E0F2" w:rsidR="00237A57" w:rsidRPr="009A3DA1" w:rsidRDefault="00A61F94" w:rsidP="00FC49B8">
            <w:pPr>
              <w:pStyle w:val="TableParagraph"/>
              <w:numPr>
                <w:ilvl w:val="0"/>
                <w:numId w:val="2"/>
              </w:numPr>
              <w:tabs>
                <w:tab w:val="left" w:pos="825"/>
                <w:tab w:val="left" w:pos="826"/>
              </w:tabs>
              <w:spacing w:line="294" w:lineRule="exact"/>
              <w:ind w:hanging="361"/>
              <w:rPr>
                <w:sz w:val="24"/>
                <w:szCs w:val="24"/>
              </w:rPr>
            </w:pPr>
            <w:r w:rsidRPr="009A3DA1">
              <w:rPr>
                <w:sz w:val="24"/>
                <w:szCs w:val="24"/>
              </w:rPr>
              <w:t>Closing</w:t>
            </w:r>
            <w:r w:rsidRPr="009A3DA1">
              <w:rPr>
                <w:spacing w:val="-4"/>
                <w:sz w:val="24"/>
                <w:szCs w:val="24"/>
              </w:rPr>
              <w:t xml:space="preserve"> </w:t>
            </w:r>
            <w:r w:rsidRPr="009A3DA1">
              <w:rPr>
                <w:sz w:val="24"/>
                <w:szCs w:val="24"/>
              </w:rPr>
              <w:t>date</w:t>
            </w:r>
            <w:r w:rsidRPr="009A3DA1">
              <w:rPr>
                <w:spacing w:val="-3"/>
                <w:sz w:val="24"/>
                <w:szCs w:val="24"/>
              </w:rPr>
              <w:t xml:space="preserve"> </w:t>
            </w:r>
            <w:r w:rsidRPr="009A3DA1">
              <w:rPr>
                <w:sz w:val="24"/>
                <w:szCs w:val="24"/>
              </w:rPr>
              <w:t>for</w:t>
            </w:r>
            <w:r w:rsidRPr="009A3DA1">
              <w:rPr>
                <w:spacing w:val="-2"/>
                <w:sz w:val="24"/>
                <w:szCs w:val="24"/>
              </w:rPr>
              <w:t xml:space="preserve"> </w:t>
            </w:r>
            <w:r w:rsidRPr="009A3DA1">
              <w:rPr>
                <w:sz w:val="24"/>
                <w:szCs w:val="24"/>
              </w:rPr>
              <w:t>applications</w:t>
            </w:r>
            <w:r w:rsidR="5D63E9BB" w:rsidRPr="009A3DA1">
              <w:rPr>
                <w:sz w:val="24"/>
                <w:szCs w:val="24"/>
              </w:rPr>
              <w:t>: Friday 10</w:t>
            </w:r>
            <w:r w:rsidR="5D63E9BB" w:rsidRPr="009A3DA1">
              <w:rPr>
                <w:sz w:val="24"/>
                <w:szCs w:val="24"/>
                <w:vertAlign w:val="superscript"/>
              </w:rPr>
              <w:t>th</w:t>
            </w:r>
            <w:r w:rsidR="5D63E9BB" w:rsidRPr="009A3DA1">
              <w:rPr>
                <w:sz w:val="24"/>
                <w:szCs w:val="24"/>
              </w:rPr>
              <w:t xml:space="preserve"> May 2024 at noon</w:t>
            </w:r>
          </w:p>
          <w:p w14:paraId="1C6EF51B" w14:textId="15726D87" w:rsidR="00C82A88" w:rsidRPr="009A3DA1" w:rsidRDefault="00237A57" w:rsidP="00FC49B8">
            <w:pPr>
              <w:pStyle w:val="TableParagraph"/>
              <w:numPr>
                <w:ilvl w:val="0"/>
                <w:numId w:val="2"/>
              </w:numPr>
              <w:tabs>
                <w:tab w:val="left" w:pos="825"/>
                <w:tab w:val="left" w:pos="826"/>
              </w:tabs>
              <w:spacing w:line="294" w:lineRule="exact"/>
              <w:ind w:hanging="361"/>
              <w:rPr>
                <w:sz w:val="24"/>
                <w:szCs w:val="24"/>
              </w:rPr>
            </w:pPr>
            <w:r w:rsidRPr="488CEC1E">
              <w:rPr>
                <w:sz w:val="24"/>
                <w:szCs w:val="24"/>
              </w:rPr>
              <w:t>Shortlisting – W</w:t>
            </w:r>
            <w:r w:rsidR="00BD2AFB">
              <w:rPr>
                <w:sz w:val="24"/>
                <w:szCs w:val="24"/>
              </w:rPr>
              <w:t>/C</w:t>
            </w:r>
            <w:r w:rsidR="06CDAADB" w:rsidRPr="488CEC1E">
              <w:rPr>
                <w:sz w:val="24"/>
                <w:szCs w:val="24"/>
              </w:rPr>
              <w:t xml:space="preserve"> </w:t>
            </w:r>
            <w:r w:rsidR="7571ACE5" w:rsidRPr="488CEC1E">
              <w:rPr>
                <w:sz w:val="24"/>
                <w:szCs w:val="24"/>
              </w:rPr>
              <w:t>13</w:t>
            </w:r>
            <w:r w:rsidR="7571ACE5" w:rsidRPr="488CEC1E">
              <w:rPr>
                <w:sz w:val="24"/>
                <w:szCs w:val="24"/>
                <w:vertAlign w:val="superscript"/>
              </w:rPr>
              <w:t>th</w:t>
            </w:r>
            <w:r w:rsidR="7571ACE5" w:rsidRPr="488CEC1E">
              <w:rPr>
                <w:sz w:val="24"/>
                <w:szCs w:val="24"/>
              </w:rPr>
              <w:t xml:space="preserve"> May 2024</w:t>
            </w:r>
          </w:p>
          <w:p w14:paraId="13A636E2" w14:textId="2EC80E55" w:rsidR="00446B73" w:rsidRDefault="00A61F94" w:rsidP="00FC49B8">
            <w:pPr>
              <w:pStyle w:val="TableParagraph"/>
              <w:numPr>
                <w:ilvl w:val="0"/>
                <w:numId w:val="2"/>
              </w:numPr>
              <w:tabs>
                <w:tab w:val="left" w:pos="825"/>
                <w:tab w:val="left" w:pos="826"/>
              </w:tabs>
              <w:spacing w:line="294" w:lineRule="exact"/>
              <w:ind w:hanging="361"/>
              <w:rPr>
                <w:sz w:val="24"/>
                <w:szCs w:val="24"/>
              </w:rPr>
            </w:pPr>
            <w:r w:rsidRPr="488CEC1E">
              <w:rPr>
                <w:sz w:val="24"/>
                <w:szCs w:val="24"/>
              </w:rPr>
              <w:t>Interview</w:t>
            </w:r>
            <w:r w:rsidR="00237A57" w:rsidRPr="488CEC1E">
              <w:rPr>
                <w:sz w:val="24"/>
                <w:szCs w:val="24"/>
              </w:rPr>
              <w:t xml:space="preserve"> and Assessment day: </w:t>
            </w:r>
            <w:r w:rsidR="7319A4F9" w:rsidRPr="488CEC1E">
              <w:rPr>
                <w:sz w:val="24"/>
                <w:szCs w:val="24"/>
              </w:rPr>
              <w:t>Tuesday 21st</w:t>
            </w:r>
            <w:r w:rsidR="5C9A20BE" w:rsidRPr="488CEC1E">
              <w:rPr>
                <w:sz w:val="24"/>
                <w:szCs w:val="24"/>
              </w:rPr>
              <w:t xml:space="preserve"> May 2024</w:t>
            </w:r>
          </w:p>
        </w:tc>
      </w:tr>
      <w:tr w:rsidR="00446B73" w14:paraId="7834EB84" w14:textId="77777777" w:rsidTr="488CEC1E">
        <w:trPr>
          <w:trHeight w:val="339"/>
        </w:trPr>
        <w:tc>
          <w:tcPr>
            <w:tcW w:w="3174" w:type="dxa"/>
          </w:tcPr>
          <w:p w14:paraId="520ED125" w14:textId="77777777" w:rsidR="00446B73" w:rsidRPr="00A66321" w:rsidRDefault="00A61F94">
            <w:pPr>
              <w:pStyle w:val="TableParagraph"/>
              <w:spacing w:line="320" w:lineRule="exact"/>
              <w:ind w:left="107"/>
              <w:rPr>
                <w:b/>
                <w:sz w:val="24"/>
                <w:szCs w:val="24"/>
              </w:rPr>
            </w:pPr>
            <w:r w:rsidRPr="4C68A3E9">
              <w:rPr>
                <w:b/>
                <w:spacing w:val="-2"/>
                <w:sz w:val="24"/>
                <w:szCs w:val="24"/>
              </w:rPr>
              <w:t>Salary</w:t>
            </w:r>
          </w:p>
        </w:tc>
        <w:tc>
          <w:tcPr>
            <w:tcW w:w="7024" w:type="dxa"/>
          </w:tcPr>
          <w:p w14:paraId="1D7A4EFC" w14:textId="61E08C50" w:rsidR="00446B73" w:rsidRDefault="00BD2AFB" w:rsidP="00BD2AFB">
            <w:pPr>
              <w:pStyle w:val="TableParagraph"/>
              <w:spacing w:line="320" w:lineRule="exact"/>
              <w:rPr>
                <w:sz w:val="24"/>
                <w:szCs w:val="24"/>
                <w:highlight w:val="yellow"/>
              </w:rPr>
            </w:pPr>
            <w:r>
              <w:rPr>
                <w:sz w:val="24"/>
                <w:szCs w:val="24"/>
              </w:rPr>
              <w:t xml:space="preserve"> </w:t>
            </w:r>
            <w:r w:rsidR="1C08CEED" w:rsidRPr="0A4075E1">
              <w:rPr>
                <w:sz w:val="24"/>
                <w:szCs w:val="24"/>
              </w:rPr>
              <w:t xml:space="preserve">Teacher Main Scale with TLR </w:t>
            </w:r>
            <w:r w:rsidR="6F9CAA59" w:rsidRPr="0A4075E1">
              <w:rPr>
                <w:sz w:val="24"/>
                <w:szCs w:val="24"/>
              </w:rPr>
              <w:t>2</w:t>
            </w:r>
            <w:r w:rsidR="37FF4FDC" w:rsidRPr="0A4075E1">
              <w:rPr>
                <w:sz w:val="24"/>
                <w:szCs w:val="24"/>
              </w:rPr>
              <w:t>a</w:t>
            </w:r>
          </w:p>
        </w:tc>
      </w:tr>
      <w:tr w:rsidR="00B63745" w14:paraId="257BF219" w14:textId="77777777" w:rsidTr="488CEC1E">
        <w:trPr>
          <w:trHeight w:val="450"/>
        </w:trPr>
        <w:tc>
          <w:tcPr>
            <w:tcW w:w="3174" w:type="dxa"/>
          </w:tcPr>
          <w:p w14:paraId="21391F83" w14:textId="247EF45E" w:rsidR="00B63745" w:rsidRPr="00B63745" w:rsidRDefault="00B63745">
            <w:pPr>
              <w:pStyle w:val="TableParagraph"/>
              <w:spacing w:before="1"/>
              <w:ind w:left="0"/>
              <w:rPr>
                <w:b/>
                <w:sz w:val="24"/>
                <w:szCs w:val="24"/>
              </w:rPr>
            </w:pPr>
            <w:r w:rsidRPr="4C68A3E9">
              <w:rPr>
                <w:b/>
                <w:sz w:val="24"/>
                <w:szCs w:val="24"/>
              </w:rPr>
              <w:t>Contract</w:t>
            </w:r>
          </w:p>
        </w:tc>
        <w:tc>
          <w:tcPr>
            <w:tcW w:w="7024" w:type="dxa"/>
          </w:tcPr>
          <w:p w14:paraId="277A9A3E" w14:textId="57D8FD04" w:rsidR="00B63745" w:rsidRPr="00C82A88" w:rsidRDefault="18CE672E" w:rsidP="6F64319C">
            <w:pPr>
              <w:pStyle w:val="TableParagraph"/>
              <w:spacing w:before="1" w:line="269" w:lineRule="exact"/>
              <w:ind w:left="105"/>
              <w:rPr>
                <w:sz w:val="24"/>
                <w:szCs w:val="24"/>
              </w:rPr>
            </w:pPr>
            <w:r w:rsidRPr="4C68A3E9">
              <w:rPr>
                <w:sz w:val="24"/>
                <w:szCs w:val="24"/>
              </w:rPr>
              <w:t>Permanent</w:t>
            </w:r>
          </w:p>
        </w:tc>
      </w:tr>
      <w:tr w:rsidR="00446B73" w14:paraId="07227167" w14:textId="77777777" w:rsidTr="488CEC1E">
        <w:trPr>
          <w:trHeight w:val="1619"/>
        </w:trPr>
        <w:tc>
          <w:tcPr>
            <w:tcW w:w="3174" w:type="dxa"/>
          </w:tcPr>
          <w:p w14:paraId="213C1C38" w14:textId="77777777" w:rsidR="00446B73" w:rsidRDefault="00446B73">
            <w:pPr>
              <w:pStyle w:val="TableParagraph"/>
              <w:spacing w:before="1"/>
              <w:ind w:left="0"/>
              <w:rPr>
                <w:b/>
                <w:sz w:val="24"/>
                <w:szCs w:val="24"/>
              </w:rPr>
            </w:pPr>
          </w:p>
          <w:p w14:paraId="1A134E2A" w14:textId="77777777" w:rsidR="00446B73" w:rsidRDefault="00A61F94">
            <w:pPr>
              <w:pStyle w:val="TableParagraph"/>
              <w:ind w:left="107"/>
              <w:rPr>
                <w:b/>
                <w:sz w:val="24"/>
                <w:szCs w:val="24"/>
              </w:rPr>
            </w:pPr>
            <w:r w:rsidRPr="4C68A3E9">
              <w:rPr>
                <w:b/>
                <w:sz w:val="24"/>
                <w:szCs w:val="24"/>
              </w:rPr>
              <w:t>Return</w:t>
            </w:r>
            <w:r w:rsidRPr="4C68A3E9">
              <w:rPr>
                <w:b/>
                <w:spacing w:val="-9"/>
                <w:sz w:val="24"/>
                <w:szCs w:val="24"/>
              </w:rPr>
              <w:t xml:space="preserve"> </w:t>
            </w:r>
            <w:r w:rsidRPr="4C68A3E9">
              <w:rPr>
                <w:b/>
                <w:sz w:val="24"/>
                <w:szCs w:val="24"/>
              </w:rPr>
              <w:t>application</w:t>
            </w:r>
            <w:r w:rsidRPr="4C68A3E9">
              <w:rPr>
                <w:b/>
                <w:spacing w:val="-9"/>
                <w:sz w:val="24"/>
                <w:szCs w:val="24"/>
              </w:rPr>
              <w:t xml:space="preserve"> </w:t>
            </w:r>
            <w:r w:rsidRPr="4C68A3E9">
              <w:rPr>
                <w:b/>
                <w:spacing w:val="-5"/>
                <w:sz w:val="24"/>
                <w:szCs w:val="24"/>
              </w:rPr>
              <w:t>to</w:t>
            </w:r>
          </w:p>
        </w:tc>
        <w:tc>
          <w:tcPr>
            <w:tcW w:w="7024" w:type="dxa"/>
          </w:tcPr>
          <w:p w14:paraId="19C78E1E" w14:textId="6F5E9730" w:rsidR="00C82A88" w:rsidRDefault="3A0026B7" w:rsidP="6F64319C">
            <w:pPr>
              <w:pStyle w:val="TableParagraph"/>
              <w:spacing w:before="1" w:line="269" w:lineRule="exact"/>
              <w:ind w:left="0"/>
              <w:rPr>
                <w:i/>
                <w:sz w:val="24"/>
                <w:szCs w:val="24"/>
                <w:highlight w:val="yellow"/>
              </w:rPr>
            </w:pPr>
            <w:r w:rsidRPr="4C68A3E9">
              <w:rPr>
                <w:i/>
                <w:sz w:val="24"/>
                <w:szCs w:val="24"/>
              </w:rPr>
              <w:t xml:space="preserve"> </w:t>
            </w:r>
            <w:r w:rsidRPr="4C68A3E9">
              <w:rPr>
                <w:sz w:val="24"/>
                <w:szCs w:val="24"/>
              </w:rPr>
              <w:t>Manor Green Primary Academy</w:t>
            </w:r>
          </w:p>
          <w:p w14:paraId="5F8BAF92" w14:textId="3D9C454C" w:rsidR="3A0026B7" w:rsidRDefault="3A0026B7" w:rsidP="6F64319C">
            <w:pPr>
              <w:pStyle w:val="TableParagraph"/>
              <w:spacing w:before="1" w:line="269" w:lineRule="exact"/>
              <w:ind w:left="0"/>
              <w:rPr>
                <w:sz w:val="24"/>
                <w:szCs w:val="24"/>
              </w:rPr>
            </w:pPr>
            <w:r w:rsidRPr="4C68A3E9">
              <w:rPr>
                <w:sz w:val="24"/>
                <w:szCs w:val="24"/>
              </w:rPr>
              <w:t xml:space="preserve"> Mancunian Road</w:t>
            </w:r>
          </w:p>
          <w:p w14:paraId="5F9B03C4" w14:textId="7FC81D6B" w:rsidR="00446B73" w:rsidRDefault="3A0026B7" w:rsidP="6F64319C">
            <w:pPr>
              <w:pStyle w:val="TableParagraph"/>
              <w:spacing w:line="249" w:lineRule="exact"/>
              <w:ind w:left="0"/>
              <w:rPr>
                <w:i/>
                <w:sz w:val="24"/>
                <w:szCs w:val="24"/>
              </w:rPr>
            </w:pPr>
            <w:r w:rsidRPr="4C68A3E9">
              <w:rPr>
                <w:sz w:val="24"/>
                <w:szCs w:val="24"/>
              </w:rPr>
              <w:t xml:space="preserve"> Denton</w:t>
            </w:r>
          </w:p>
          <w:p w14:paraId="69DC0D33" w14:textId="263C5663" w:rsidR="00446B73" w:rsidRDefault="3A0026B7" w:rsidP="6F64319C">
            <w:pPr>
              <w:pStyle w:val="TableParagraph"/>
              <w:spacing w:line="249" w:lineRule="exact"/>
              <w:ind w:left="0"/>
              <w:rPr>
                <w:sz w:val="24"/>
                <w:szCs w:val="24"/>
              </w:rPr>
            </w:pPr>
            <w:r w:rsidRPr="4C68A3E9">
              <w:rPr>
                <w:sz w:val="24"/>
                <w:szCs w:val="24"/>
              </w:rPr>
              <w:t xml:space="preserve"> M34 7NS</w:t>
            </w:r>
          </w:p>
          <w:p w14:paraId="504F23EF" w14:textId="7E73C2B5" w:rsidR="00446B73" w:rsidRDefault="00BD2AFB" w:rsidP="6F64319C">
            <w:pPr>
              <w:pStyle w:val="TableParagraph"/>
              <w:spacing w:line="249" w:lineRule="exact"/>
              <w:ind w:left="0"/>
              <w:rPr>
                <w:sz w:val="24"/>
                <w:szCs w:val="24"/>
              </w:rPr>
            </w:pPr>
            <w:r>
              <w:rPr>
                <w:sz w:val="24"/>
                <w:szCs w:val="24"/>
              </w:rPr>
              <w:t xml:space="preserve"> </w:t>
            </w:r>
            <w:r w:rsidR="3A0026B7" w:rsidRPr="4C68A3E9">
              <w:rPr>
                <w:sz w:val="24"/>
                <w:szCs w:val="24"/>
              </w:rPr>
              <w:t>Or alternatively via email – f.miles@focus-trust.co.uk</w:t>
            </w:r>
          </w:p>
        </w:tc>
      </w:tr>
    </w:tbl>
    <w:p w14:paraId="4F652D45" w14:textId="77777777" w:rsidR="00446B73" w:rsidRDefault="00446B73">
      <w:pPr>
        <w:spacing w:line="249" w:lineRule="exact"/>
        <w:sectPr w:rsidR="00446B73">
          <w:type w:val="continuous"/>
          <w:pgSz w:w="11910" w:h="16840"/>
          <w:pgMar w:top="620" w:right="620" w:bottom="280" w:left="600" w:header="720" w:footer="720" w:gutter="0"/>
          <w:cols w:space="720"/>
        </w:sectPr>
      </w:pPr>
    </w:p>
    <w:p w14:paraId="77869A63" w14:textId="77777777" w:rsidR="00446B73" w:rsidRDefault="00446B73">
      <w:pPr>
        <w:pStyle w:val="BodyText"/>
        <w:spacing w:before="5"/>
        <w:rPr>
          <w:b/>
        </w:rPr>
      </w:pPr>
    </w:p>
    <w:p w14:paraId="7B9D76F5" w14:textId="04984A86" w:rsidR="00C82A88" w:rsidRPr="00806F78" w:rsidRDefault="00A61F94" w:rsidP="000E4313">
      <w:pPr>
        <w:pStyle w:val="Heading1"/>
        <w:spacing w:before="101"/>
        <w:ind w:left="113"/>
        <w:jc w:val="both"/>
        <w:rPr>
          <w:spacing w:val="-5"/>
        </w:rPr>
      </w:pPr>
      <w:r w:rsidRPr="00806F78">
        <w:t>Welcome</w:t>
      </w:r>
      <w:r w:rsidRPr="00806F78">
        <w:rPr>
          <w:spacing w:val="-7"/>
        </w:rPr>
        <w:t xml:space="preserve"> </w:t>
      </w:r>
      <w:r w:rsidRPr="00806F78">
        <w:t>from</w:t>
      </w:r>
      <w:r w:rsidRPr="00806F78">
        <w:rPr>
          <w:spacing w:val="-5"/>
        </w:rPr>
        <w:t xml:space="preserve"> </w:t>
      </w:r>
      <w:r w:rsidR="000C1D4E" w:rsidRPr="00806F78">
        <w:rPr>
          <w:spacing w:val="-5"/>
        </w:rPr>
        <w:t>Mrs V</w:t>
      </w:r>
      <w:r w:rsidR="00523BDF">
        <w:rPr>
          <w:spacing w:val="-5"/>
        </w:rPr>
        <w:t xml:space="preserve">ictoria </w:t>
      </w:r>
      <w:r w:rsidR="000C1D4E" w:rsidRPr="00806F78">
        <w:rPr>
          <w:spacing w:val="-5"/>
        </w:rPr>
        <w:t>Saville</w:t>
      </w:r>
      <w:r w:rsidR="00C82A88" w:rsidRPr="00806F78">
        <w:rPr>
          <w:spacing w:val="-5"/>
        </w:rPr>
        <w:t xml:space="preserve">, </w:t>
      </w:r>
      <w:r w:rsidR="000C1D4E" w:rsidRPr="00806F78">
        <w:rPr>
          <w:spacing w:val="-5"/>
        </w:rPr>
        <w:t>Principal</w:t>
      </w:r>
      <w:r w:rsidR="00C82A88" w:rsidRPr="00806F78">
        <w:rPr>
          <w:spacing w:val="-5"/>
        </w:rPr>
        <w:t xml:space="preserve">, </w:t>
      </w:r>
      <w:r w:rsidR="000C1D4E" w:rsidRPr="00806F78">
        <w:rPr>
          <w:spacing w:val="-5"/>
        </w:rPr>
        <w:t>Manor Green Primary Academy</w:t>
      </w:r>
    </w:p>
    <w:p w14:paraId="5DAF0A89" w14:textId="37839330" w:rsidR="004E50B5" w:rsidRPr="00806F78" w:rsidRDefault="00C82A88" w:rsidP="000E4313">
      <w:pPr>
        <w:pStyle w:val="Heading1"/>
        <w:spacing w:before="101"/>
        <w:ind w:left="113"/>
        <w:jc w:val="both"/>
        <w:rPr>
          <w:b w:val="0"/>
          <w:bCs w:val="0"/>
          <w:sz w:val="24"/>
          <w:szCs w:val="24"/>
        </w:rPr>
      </w:pPr>
      <w:r w:rsidRPr="00806F78">
        <w:rPr>
          <w:b w:val="0"/>
          <w:bCs w:val="0"/>
          <w:spacing w:val="-5"/>
          <w:sz w:val="24"/>
          <w:szCs w:val="24"/>
        </w:rPr>
        <w:t>De</w:t>
      </w:r>
      <w:r w:rsidR="004E50B5" w:rsidRPr="00806F78">
        <w:rPr>
          <w:b w:val="0"/>
          <w:bCs w:val="0"/>
          <w:sz w:val="24"/>
          <w:szCs w:val="24"/>
        </w:rPr>
        <w:t>ar</w:t>
      </w:r>
      <w:r w:rsidR="004E50B5" w:rsidRPr="00806F78">
        <w:rPr>
          <w:b w:val="0"/>
          <w:bCs w:val="0"/>
          <w:spacing w:val="-1"/>
          <w:sz w:val="24"/>
          <w:szCs w:val="24"/>
        </w:rPr>
        <w:t xml:space="preserve"> </w:t>
      </w:r>
      <w:r w:rsidR="004E50B5" w:rsidRPr="00806F78">
        <w:rPr>
          <w:b w:val="0"/>
          <w:bCs w:val="0"/>
          <w:spacing w:val="-2"/>
          <w:sz w:val="24"/>
          <w:szCs w:val="24"/>
        </w:rPr>
        <w:t>applicant,</w:t>
      </w:r>
    </w:p>
    <w:p w14:paraId="1F340EC6" w14:textId="77777777" w:rsidR="004E50B5" w:rsidRDefault="004E50B5" w:rsidP="000E4313">
      <w:pPr>
        <w:pStyle w:val="BodyText"/>
        <w:spacing w:before="1"/>
        <w:ind w:left="113"/>
        <w:jc w:val="both"/>
        <w:rPr>
          <w:sz w:val="24"/>
          <w:szCs w:val="24"/>
        </w:rPr>
      </w:pPr>
    </w:p>
    <w:p w14:paraId="12634A88" w14:textId="3FF342E0" w:rsidR="00C82A88" w:rsidRDefault="004E50B5" w:rsidP="000E4313">
      <w:pPr>
        <w:pStyle w:val="BodyText"/>
        <w:ind w:left="113" w:right="272"/>
        <w:jc w:val="both"/>
        <w:rPr>
          <w:sz w:val="24"/>
          <w:szCs w:val="24"/>
        </w:rPr>
      </w:pPr>
      <w:r w:rsidRPr="4C68A3E9">
        <w:rPr>
          <w:sz w:val="24"/>
          <w:szCs w:val="24"/>
        </w:rPr>
        <w:t>Thank you for taking an interest in the</w:t>
      </w:r>
      <w:r w:rsidR="00C82A88" w:rsidRPr="4C68A3E9">
        <w:rPr>
          <w:sz w:val="24"/>
          <w:szCs w:val="24"/>
        </w:rPr>
        <w:t xml:space="preserve"> </w:t>
      </w:r>
      <w:r w:rsidR="000C1D4E" w:rsidRPr="4C68A3E9">
        <w:rPr>
          <w:sz w:val="24"/>
          <w:szCs w:val="24"/>
        </w:rPr>
        <w:t xml:space="preserve">Key Stage </w:t>
      </w:r>
      <w:r w:rsidR="766A7994" w:rsidRPr="4C68A3E9">
        <w:rPr>
          <w:sz w:val="24"/>
          <w:szCs w:val="24"/>
        </w:rPr>
        <w:t>Two</w:t>
      </w:r>
      <w:r w:rsidR="4E0092F3" w:rsidRPr="4C68A3E9">
        <w:rPr>
          <w:sz w:val="24"/>
          <w:szCs w:val="24"/>
        </w:rPr>
        <w:t>/English Lead Teacher</w:t>
      </w:r>
      <w:r w:rsidRPr="4C68A3E9">
        <w:rPr>
          <w:sz w:val="24"/>
          <w:szCs w:val="24"/>
        </w:rPr>
        <w:t xml:space="preserve"> vacancy at</w:t>
      </w:r>
      <w:r w:rsidR="00C82A88" w:rsidRPr="4C68A3E9">
        <w:rPr>
          <w:sz w:val="24"/>
          <w:szCs w:val="24"/>
        </w:rPr>
        <w:t xml:space="preserve"> </w:t>
      </w:r>
      <w:r w:rsidR="000C1D4E" w:rsidRPr="4C68A3E9">
        <w:rPr>
          <w:sz w:val="24"/>
          <w:szCs w:val="24"/>
        </w:rPr>
        <w:t>Manor Green Primary Academy</w:t>
      </w:r>
      <w:r w:rsidRPr="4C68A3E9">
        <w:rPr>
          <w:sz w:val="24"/>
          <w:szCs w:val="24"/>
        </w:rPr>
        <w:t>.</w:t>
      </w:r>
    </w:p>
    <w:p w14:paraId="418BA558" w14:textId="7D72EF43" w:rsidR="59A69EFC" w:rsidRDefault="59A69EFC" w:rsidP="000E4313">
      <w:pPr>
        <w:pStyle w:val="BodyText"/>
        <w:ind w:left="113" w:right="272"/>
        <w:jc w:val="both"/>
        <w:rPr>
          <w:sz w:val="24"/>
          <w:szCs w:val="24"/>
        </w:rPr>
      </w:pPr>
    </w:p>
    <w:p w14:paraId="42A8795B" w14:textId="37E22BDA" w:rsidR="672F6114" w:rsidRDefault="672F6114" w:rsidP="000E4313">
      <w:pPr>
        <w:pStyle w:val="BodyText"/>
        <w:ind w:left="113" w:right="272"/>
        <w:jc w:val="both"/>
        <w:rPr>
          <w:sz w:val="24"/>
          <w:szCs w:val="24"/>
        </w:rPr>
      </w:pPr>
      <w:r w:rsidRPr="4C68A3E9">
        <w:rPr>
          <w:sz w:val="24"/>
          <w:szCs w:val="24"/>
        </w:rPr>
        <w:t xml:space="preserve">This is an exciting opportunity </w:t>
      </w:r>
      <w:r w:rsidR="59811126" w:rsidRPr="4C68A3E9">
        <w:rPr>
          <w:sz w:val="24"/>
          <w:szCs w:val="24"/>
        </w:rPr>
        <w:t>for an experienced Key Stage Two teacher</w:t>
      </w:r>
      <w:r w:rsidR="600D3560" w:rsidRPr="4C68A3E9">
        <w:rPr>
          <w:sz w:val="24"/>
          <w:szCs w:val="24"/>
        </w:rPr>
        <w:t xml:space="preserve"> with a proven track regard of </w:t>
      </w:r>
      <w:r w:rsidR="521C2713" w:rsidRPr="4C68A3E9">
        <w:rPr>
          <w:sz w:val="24"/>
          <w:szCs w:val="24"/>
        </w:rPr>
        <w:t xml:space="preserve">achieving good progress and outcomes for all children who has a passion for English and </w:t>
      </w:r>
      <w:r w:rsidR="4FEA2398" w:rsidRPr="4C68A3E9">
        <w:rPr>
          <w:sz w:val="24"/>
          <w:szCs w:val="24"/>
        </w:rPr>
        <w:t>has the knowledge, skills and experience to lead the subject</w:t>
      </w:r>
      <w:r w:rsidR="521C2713" w:rsidRPr="4C68A3E9">
        <w:rPr>
          <w:sz w:val="24"/>
          <w:szCs w:val="24"/>
        </w:rPr>
        <w:t xml:space="preserve">. </w:t>
      </w:r>
      <w:r w:rsidR="2B8C356A" w:rsidRPr="4C68A3E9">
        <w:rPr>
          <w:sz w:val="24"/>
          <w:szCs w:val="24"/>
        </w:rPr>
        <w:t xml:space="preserve">September 2024 is an exciting time at Manor Green working to further develop our English curriculum and to ensure that our outcomes in English are accelerated. </w:t>
      </w:r>
    </w:p>
    <w:p w14:paraId="16B0078A" w14:textId="1E130DFF" w:rsidR="6A8040D7" w:rsidRDefault="6A8040D7" w:rsidP="000E4313">
      <w:pPr>
        <w:pStyle w:val="NoSpacing"/>
        <w:ind w:left="113" w:right="272"/>
        <w:jc w:val="both"/>
        <w:rPr>
          <w:rFonts w:ascii="Century Gothic" w:eastAsia="Century Gothic" w:hAnsi="Century Gothic" w:cs="Century Gothic"/>
          <w:color w:val="000000" w:themeColor="text1"/>
          <w:sz w:val="24"/>
          <w:szCs w:val="24"/>
        </w:rPr>
      </w:pPr>
    </w:p>
    <w:p w14:paraId="3C75DB4D" w14:textId="7B641F87" w:rsidR="40EFD664" w:rsidRDefault="40EFD664" w:rsidP="000E4313">
      <w:pPr>
        <w:pStyle w:val="NoSpacing"/>
        <w:ind w:left="113" w:right="272"/>
        <w:jc w:val="both"/>
        <w:rPr>
          <w:rFonts w:ascii="Century Gothic" w:eastAsia="Century Gothic" w:hAnsi="Century Gothic" w:cs="Century Gothic"/>
          <w:color w:val="000000" w:themeColor="text1"/>
          <w:sz w:val="24"/>
          <w:szCs w:val="24"/>
          <w:lang w:val="en-US"/>
        </w:rPr>
      </w:pPr>
      <w:r w:rsidRPr="4C68A3E9">
        <w:rPr>
          <w:rFonts w:ascii="Century Gothic" w:eastAsia="Century Gothic" w:hAnsi="Century Gothic" w:cs="Century Gothic"/>
          <w:color w:val="000000" w:themeColor="text1"/>
          <w:sz w:val="24"/>
          <w:szCs w:val="24"/>
        </w:rPr>
        <w:t>I am proud and privileged to be the principal of Manor Green where I am fortunate enough to lead a team of professionals dedicated to ensuring that every child knows that they can achieve anything that they set their minds to. Manor Green’s motto underpins all that we do; we </w:t>
      </w:r>
      <w:r w:rsidRPr="4C68A3E9">
        <w:rPr>
          <w:rStyle w:val="Strong"/>
          <w:rFonts w:ascii="Century Gothic" w:eastAsia="Century Gothic" w:hAnsi="Century Gothic" w:cs="Century Gothic"/>
          <w:color w:val="000000" w:themeColor="text1"/>
          <w:sz w:val="24"/>
          <w:szCs w:val="24"/>
        </w:rPr>
        <w:t>aspire</w:t>
      </w:r>
      <w:r w:rsidRPr="4C68A3E9">
        <w:rPr>
          <w:rFonts w:ascii="Century Gothic" w:eastAsia="Century Gothic" w:hAnsi="Century Gothic" w:cs="Century Gothic"/>
          <w:color w:val="000000" w:themeColor="text1"/>
          <w:sz w:val="24"/>
          <w:szCs w:val="24"/>
        </w:rPr>
        <w:t>, we </w:t>
      </w:r>
      <w:r w:rsidRPr="4C68A3E9">
        <w:rPr>
          <w:rStyle w:val="Strong"/>
          <w:rFonts w:ascii="Century Gothic" w:eastAsia="Century Gothic" w:hAnsi="Century Gothic" w:cs="Century Gothic"/>
          <w:color w:val="000000" w:themeColor="text1"/>
          <w:sz w:val="24"/>
          <w:szCs w:val="24"/>
        </w:rPr>
        <w:t>achieve</w:t>
      </w:r>
      <w:r w:rsidRPr="4C68A3E9">
        <w:rPr>
          <w:rFonts w:ascii="Century Gothic" w:eastAsia="Century Gothic" w:hAnsi="Century Gothic" w:cs="Century Gothic"/>
          <w:color w:val="000000" w:themeColor="text1"/>
          <w:sz w:val="24"/>
          <w:szCs w:val="24"/>
        </w:rPr>
        <w:t> and we </w:t>
      </w:r>
      <w:r w:rsidRPr="4C68A3E9">
        <w:rPr>
          <w:rStyle w:val="Strong"/>
          <w:rFonts w:ascii="Century Gothic" w:eastAsia="Century Gothic" w:hAnsi="Century Gothic" w:cs="Century Gothic"/>
          <w:color w:val="000000" w:themeColor="text1"/>
          <w:sz w:val="24"/>
          <w:szCs w:val="24"/>
        </w:rPr>
        <w:t>succeed</w:t>
      </w:r>
      <w:r w:rsidRPr="4C68A3E9">
        <w:rPr>
          <w:rFonts w:ascii="Century Gothic" w:eastAsia="Century Gothic" w:hAnsi="Century Gothic" w:cs="Century Gothic"/>
          <w:color w:val="000000" w:themeColor="text1"/>
          <w:sz w:val="24"/>
          <w:szCs w:val="24"/>
        </w:rPr>
        <w:t>.</w:t>
      </w:r>
    </w:p>
    <w:p w14:paraId="34658B68" w14:textId="1AFBAE1C" w:rsidR="6A8040D7" w:rsidRDefault="6A8040D7" w:rsidP="000E4313">
      <w:pPr>
        <w:ind w:left="113"/>
        <w:jc w:val="both"/>
        <w:rPr>
          <w:color w:val="000000" w:themeColor="text1"/>
          <w:sz w:val="24"/>
          <w:szCs w:val="24"/>
        </w:rPr>
      </w:pPr>
    </w:p>
    <w:p w14:paraId="6335B777" w14:textId="20405EED" w:rsidR="40EFD664" w:rsidRDefault="40EFD664" w:rsidP="000E4313">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jc w:val="both"/>
        <w:rPr>
          <w:color w:val="000000" w:themeColor="text1"/>
          <w:sz w:val="24"/>
          <w:szCs w:val="24"/>
        </w:rPr>
      </w:pPr>
      <w:r w:rsidRPr="4C68A3E9">
        <w:rPr>
          <w:color w:val="000000" w:themeColor="text1"/>
          <w:sz w:val="24"/>
          <w:szCs w:val="24"/>
          <w:lang w:val="en-GB"/>
        </w:rPr>
        <w:t xml:space="preserve">We are a learning community and our children, staff and parents learn and work together to live out our core values: </w:t>
      </w:r>
      <w:r w:rsidRPr="4C68A3E9">
        <w:rPr>
          <w:b/>
          <w:bCs/>
          <w:color w:val="000000" w:themeColor="text1"/>
          <w:sz w:val="24"/>
          <w:szCs w:val="24"/>
          <w:lang w:val="en-GB"/>
        </w:rPr>
        <w:t>Care</w:t>
      </w:r>
      <w:r w:rsidRPr="4C68A3E9">
        <w:rPr>
          <w:color w:val="000000" w:themeColor="text1"/>
          <w:sz w:val="24"/>
          <w:szCs w:val="24"/>
          <w:lang w:val="en-GB"/>
        </w:rPr>
        <w:t xml:space="preserve">, </w:t>
      </w:r>
      <w:r w:rsidRPr="4C68A3E9">
        <w:rPr>
          <w:b/>
          <w:bCs/>
          <w:color w:val="000000" w:themeColor="text1"/>
          <w:sz w:val="24"/>
          <w:szCs w:val="24"/>
          <w:lang w:val="en-GB"/>
        </w:rPr>
        <w:t>Share</w:t>
      </w:r>
      <w:r w:rsidRPr="4C68A3E9">
        <w:rPr>
          <w:color w:val="000000" w:themeColor="text1"/>
          <w:sz w:val="24"/>
          <w:szCs w:val="24"/>
          <w:lang w:val="en-GB"/>
        </w:rPr>
        <w:t xml:space="preserve">, </w:t>
      </w:r>
      <w:r w:rsidRPr="4C68A3E9">
        <w:rPr>
          <w:b/>
          <w:bCs/>
          <w:color w:val="000000" w:themeColor="text1"/>
          <w:sz w:val="24"/>
          <w:szCs w:val="24"/>
          <w:lang w:val="en-GB"/>
        </w:rPr>
        <w:t>Fair</w:t>
      </w:r>
      <w:r w:rsidRPr="4C68A3E9">
        <w:rPr>
          <w:color w:val="000000" w:themeColor="text1"/>
          <w:sz w:val="24"/>
          <w:szCs w:val="24"/>
          <w:lang w:val="en-GB"/>
        </w:rPr>
        <w:t xml:space="preserve">, </w:t>
      </w:r>
      <w:r w:rsidRPr="4C68A3E9">
        <w:rPr>
          <w:b/>
          <w:bCs/>
          <w:color w:val="000000" w:themeColor="text1"/>
          <w:sz w:val="24"/>
          <w:szCs w:val="24"/>
          <w:lang w:val="en-GB"/>
        </w:rPr>
        <w:t>Dare</w:t>
      </w:r>
      <w:r w:rsidRPr="4C68A3E9">
        <w:rPr>
          <w:color w:val="000000" w:themeColor="text1"/>
          <w:sz w:val="24"/>
          <w:szCs w:val="24"/>
          <w:lang w:val="en-GB"/>
        </w:rPr>
        <w:t xml:space="preserve"> and </w:t>
      </w:r>
      <w:r w:rsidRPr="4C68A3E9">
        <w:rPr>
          <w:b/>
          <w:bCs/>
          <w:color w:val="000000" w:themeColor="text1"/>
          <w:sz w:val="24"/>
          <w:szCs w:val="24"/>
          <w:lang w:val="en-GB"/>
        </w:rPr>
        <w:t xml:space="preserve">Happy </w:t>
      </w:r>
      <w:r w:rsidRPr="4C68A3E9">
        <w:rPr>
          <w:color w:val="000000" w:themeColor="text1"/>
          <w:sz w:val="24"/>
          <w:szCs w:val="24"/>
          <w:lang w:val="en-GB"/>
        </w:rPr>
        <w:t xml:space="preserve">&amp; </w:t>
      </w:r>
      <w:r w:rsidRPr="4C68A3E9">
        <w:rPr>
          <w:b/>
          <w:bCs/>
          <w:color w:val="000000" w:themeColor="text1"/>
          <w:sz w:val="24"/>
          <w:szCs w:val="24"/>
          <w:lang w:val="en-GB"/>
        </w:rPr>
        <w:t>Healthy</w:t>
      </w:r>
      <w:r w:rsidRPr="4C68A3E9">
        <w:rPr>
          <w:color w:val="000000" w:themeColor="text1"/>
          <w:sz w:val="24"/>
          <w:szCs w:val="24"/>
          <w:lang w:val="en-GB"/>
        </w:rPr>
        <w:t>. We expect all members of our learning community to be “</w:t>
      </w:r>
      <w:r w:rsidRPr="4C68A3E9">
        <w:rPr>
          <w:b/>
          <w:bCs/>
          <w:color w:val="000000" w:themeColor="text1"/>
          <w:sz w:val="24"/>
          <w:szCs w:val="24"/>
          <w:lang w:val="en-GB"/>
        </w:rPr>
        <w:t>Ready</w:t>
      </w:r>
      <w:r w:rsidRPr="4C68A3E9">
        <w:rPr>
          <w:color w:val="000000" w:themeColor="text1"/>
          <w:sz w:val="24"/>
          <w:szCs w:val="24"/>
          <w:lang w:val="en-GB"/>
        </w:rPr>
        <w:t xml:space="preserve">, </w:t>
      </w:r>
      <w:r w:rsidRPr="4C68A3E9">
        <w:rPr>
          <w:b/>
          <w:bCs/>
          <w:color w:val="000000" w:themeColor="text1"/>
          <w:sz w:val="24"/>
          <w:szCs w:val="24"/>
          <w:lang w:val="en-GB"/>
        </w:rPr>
        <w:t>Respectful</w:t>
      </w:r>
      <w:r w:rsidRPr="4C68A3E9">
        <w:rPr>
          <w:color w:val="000000" w:themeColor="text1"/>
          <w:sz w:val="24"/>
          <w:szCs w:val="24"/>
          <w:lang w:val="en-GB"/>
        </w:rPr>
        <w:t xml:space="preserve">, </w:t>
      </w:r>
      <w:r w:rsidRPr="4C68A3E9">
        <w:rPr>
          <w:b/>
          <w:bCs/>
          <w:color w:val="000000" w:themeColor="text1"/>
          <w:sz w:val="24"/>
          <w:szCs w:val="24"/>
          <w:lang w:val="en-GB"/>
        </w:rPr>
        <w:t>Safe</w:t>
      </w:r>
      <w:r w:rsidRPr="4C68A3E9">
        <w:rPr>
          <w:color w:val="000000" w:themeColor="text1"/>
          <w:sz w:val="24"/>
          <w:szCs w:val="24"/>
          <w:lang w:val="en-GB"/>
        </w:rPr>
        <w:t>” at all times.</w:t>
      </w:r>
    </w:p>
    <w:p w14:paraId="2C0BA7CE" w14:textId="5B4C90B9" w:rsidR="40EFD664" w:rsidRDefault="40EFD664" w:rsidP="000E4313">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jc w:val="both"/>
        <w:rPr>
          <w:color w:val="000000" w:themeColor="text1"/>
          <w:sz w:val="24"/>
          <w:szCs w:val="24"/>
        </w:rPr>
      </w:pPr>
      <w:r w:rsidRPr="4C68A3E9">
        <w:rPr>
          <w:color w:val="000000" w:themeColor="text1"/>
          <w:sz w:val="24"/>
          <w:szCs w:val="24"/>
          <w:lang w:val="en-GB"/>
        </w:rPr>
        <w:t>We pride ourselves on offering a unique curriculum to meet the academic and holistic needs of all learners. Due to our context, we plan for some golden threads to run through our entire curriculum. These threads are:  </w:t>
      </w:r>
    </w:p>
    <w:p w14:paraId="1384D4F6" w14:textId="2C795F55" w:rsidR="40EFD664" w:rsidRDefault="40EFD664" w:rsidP="000E4313">
      <w:pPr>
        <w:pStyle w:val="ListParagraph"/>
        <w:numPr>
          <w:ilvl w:val="0"/>
          <w:numId w:val="14"/>
        </w:numPr>
        <w:ind w:left="113" w:firstLine="0"/>
        <w:jc w:val="both"/>
        <w:rPr>
          <w:color w:val="000000" w:themeColor="text1"/>
          <w:sz w:val="24"/>
          <w:szCs w:val="24"/>
        </w:rPr>
      </w:pPr>
      <w:r w:rsidRPr="0D3C8135">
        <w:rPr>
          <w:rStyle w:val="normaltextrun"/>
          <w:color w:val="000000" w:themeColor="text1"/>
          <w:sz w:val="24"/>
          <w:szCs w:val="24"/>
          <w:lang w:val="en-GB"/>
        </w:rPr>
        <w:t>Oracy </w:t>
      </w:r>
    </w:p>
    <w:p w14:paraId="21FEC3DA" w14:textId="32DBB9A0" w:rsidR="40EFD664" w:rsidRDefault="40EFD664" w:rsidP="000E4313">
      <w:pPr>
        <w:pStyle w:val="ListParagraph"/>
        <w:numPr>
          <w:ilvl w:val="0"/>
          <w:numId w:val="14"/>
        </w:numPr>
        <w:ind w:left="113" w:firstLine="0"/>
        <w:jc w:val="both"/>
        <w:rPr>
          <w:color w:val="000000" w:themeColor="text1"/>
          <w:sz w:val="24"/>
          <w:szCs w:val="24"/>
        </w:rPr>
      </w:pPr>
      <w:r w:rsidRPr="4C68A3E9">
        <w:rPr>
          <w:rStyle w:val="normaltextrun"/>
          <w:color w:val="000000" w:themeColor="text1"/>
          <w:sz w:val="24"/>
          <w:szCs w:val="24"/>
          <w:lang w:val="en-GB"/>
        </w:rPr>
        <w:t>Diversity and culture </w:t>
      </w:r>
    </w:p>
    <w:p w14:paraId="359D6975" w14:textId="1846EE41" w:rsidR="40EFD664" w:rsidRDefault="40EFD664" w:rsidP="000E4313">
      <w:pPr>
        <w:pStyle w:val="ListParagraph"/>
        <w:numPr>
          <w:ilvl w:val="0"/>
          <w:numId w:val="14"/>
        </w:numPr>
        <w:ind w:left="113" w:firstLine="0"/>
        <w:jc w:val="both"/>
        <w:rPr>
          <w:color w:val="000000" w:themeColor="text1"/>
          <w:sz w:val="24"/>
          <w:szCs w:val="24"/>
        </w:rPr>
      </w:pPr>
      <w:r w:rsidRPr="4C68A3E9">
        <w:rPr>
          <w:rStyle w:val="normaltextrun"/>
          <w:color w:val="000000" w:themeColor="text1"/>
          <w:sz w:val="24"/>
          <w:szCs w:val="24"/>
          <w:lang w:val="en-GB"/>
        </w:rPr>
        <w:t>Mental well-being (Thrive) and physical well-being  </w:t>
      </w:r>
    </w:p>
    <w:p w14:paraId="16F99B53" w14:textId="3B16F581" w:rsidR="40EFD664" w:rsidRDefault="40EFD664" w:rsidP="000E4313">
      <w:pPr>
        <w:pStyle w:val="ListParagraph"/>
        <w:numPr>
          <w:ilvl w:val="0"/>
          <w:numId w:val="14"/>
        </w:numPr>
        <w:ind w:left="113" w:firstLine="0"/>
        <w:jc w:val="both"/>
        <w:rPr>
          <w:color w:val="000000" w:themeColor="text1"/>
          <w:sz w:val="24"/>
          <w:szCs w:val="24"/>
        </w:rPr>
      </w:pPr>
      <w:r w:rsidRPr="4C68A3E9">
        <w:rPr>
          <w:rStyle w:val="normaltextrun"/>
          <w:color w:val="000000" w:themeColor="text1"/>
          <w:sz w:val="24"/>
          <w:szCs w:val="24"/>
          <w:lang w:val="en-GB"/>
        </w:rPr>
        <w:t>Experiences and aspirations  </w:t>
      </w:r>
    </w:p>
    <w:p w14:paraId="5174763A" w14:textId="3D9113A0" w:rsidR="40EFD664" w:rsidRDefault="40EFD664" w:rsidP="000E4313">
      <w:pPr>
        <w:pStyle w:val="ListParagraph"/>
        <w:numPr>
          <w:ilvl w:val="0"/>
          <w:numId w:val="14"/>
        </w:numPr>
        <w:ind w:left="113" w:firstLine="0"/>
        <w:jc w:val="both"/>
        <w:rPr>
          <w:color w:val="000000" w:themeColor="text1"/>
          <w:sz w:val="24"/>
          <w:szCs w:val="24"/>
        </w:rPr>
      </w:pPr>
      <w:r w:rsidRPr="4C68A3E9">
        <w:rPr>
          <w:rStyle w:val="normaltextrun"/>
          <w:color w:val="000000" w:themeColor="text1"/>
          <w:sz w:val="24"/>
          <w:szCs w:val="24"/>
          <w:lang w:val="en-GB"/>
        </w:rPr>
        <w:t>Life skills  </w:t>
      </w:r>
    </w:p>
    <w:p w14:paraId="58032740" w14:textId="07113DD5" w:rsidR="40EFD664" w:rsidRDefault="40EFD664" w:rsidP="000E4313">
      <w:pPr>
        <w:ind w:left="113"/>
        <w:jc w:val="both"/>
        <w:rPr>
          <w:color w:val="000000" w:themeColor="text1"/>
          <w:sz w:val="24"/>
          <w:szCs w:val="24"/>
        </w:rPr>
      </w:pPr>
      <w:r w:rsidRPr="4C68A3E9">
        <w:rPr>
          <w:rStyle w:val="eop"/>
          <w:color w:val="000000" w:themeColor="text1"/>
          <w:sz w:val="24"/>
          <w:szCs w:val="24"/>
          <w:lang w:val="en-GB"/>
        </w:rPr>
        <w:t> </w:t>
      </w:r>
    </w:p>
    <w:p w14:paraId="75CA242B" w14:textId="7A928C73" w:rsidR="40EFD664" w:rsidRDefault="40EFD664" w:rsidP="000E4313">
      <w:pPr>
        <w:ind w:left="113"/>
        <w:jc w:val="both"/>
        <w:rPr>
          <w:color w:val="000000" w:themeColor="text1"/>
          <w:sz w:val="24"/>
          <w:szCs w:val="24"/>
        </w:rPr>
      </w:pPr>
      <w:r w:rsidRPr="4C68A3E9">
        <w:rPr>
          <w:rStyle w:val="normaltextrun"/>
          <w:color w:val="000000" w:themeColor="text1"/>
          <w:sz w:val="24"/>
          <w:szCs w:val="24"/>
          <w:lang w:val="en-GB"/>
        </w:rPr>
        <w:t>Our curriculum, which is based upon the National Curriculum, is knowledge and vocabulary rich providing many opportunities to build cultural and social capital </w:t>
      </w:r>
    </w:p>
    <w:p w14:paraId="7B9C57C2" w14:textId="16BFD838" w:rsidR="40EFD664" w:rsidRDefault="40EFD664" w:rsidP="000E4313">
      <w:pPr>
        <w:jc w:val="both"/>
        <w:rPr>
          <w:color w:val="000000" w:themeColor="text1"/>
          <w:sz w:val="24"/>
          <w:szCs w:val="24"/>
        </w:rPr>
      </w:pPr>
      <w:r w:rsidRPr="4C68A3E9">
        <w:rPr>
          <w:rStyle w:val="eop"/>
          <w:color w:val="000000" w:themeColor="text1"/>
          <w:sz w:val="24"/>
          <w:szCs w:val="24"/>
          <w:lang w:val="en-GB"/>
        </w:rPr>
        <w:t> </w:t>
      </w:r>
    </w:p>
    <w:p w14:paraId="60CE6A72" w14:textId="592F27E8" w:rsidR="40EFD664" w:rsidRDefault="40EFD664" w:rsidP="000E4313">
      <w:pPr>
        <w:pStyle w:val="ListParagraph"/>
        <w:numPr>
          <w:ilvl w:val="0"/>
          <w:numId w:val="13"/>
        </w:numPr>
        <w:spacing w:line="259" w:lineRule="auto"/>
        <w:jc w:val="both"/>
        <w:rPr>
          <w:color w:val="000000" w:themeColor="text1"/>
          <w:sz w:val="24"/>
          <w:szCs w:val="24"/>
        </w:rPr>
      </w:pPr>
      <w:r w:rsidRPr="4C68A3E9">
        <w:rPr>
          <w:rStyle w:val="normaltextrun"/>
          <w:color w:val="000000" w:themeColor="text1"/>
          <w:sz w:val="24"/>
          <w:szCs w:val="24"/>
          <w:lang w:val="en-GB"/>
        </w:rPr>
        <w:t>We want to inspire an ambition for our children and staff to deepen their curiosity about, understanding of, and respect for, the world around them. We want our children to become independent, resilient learners who are willing to take a risk and take responsibility for their own learning and we do all of this in a safe, engaging environment, promoting active learning. </w:t>
      </w:r>
    </w:p>
    <w:p w14:paraId="38CCD5CA" w14:textId="5E47A7AC" w:rsidR="40EFD664" w:rsidRDefault="40EFD664" w:rsidP="000E4313">
      <w:pPr>
        <w:pStyle w:val="ListParagraph"/>
        <w:numPr>
          <w:ilvl w:val="0"/>
          <w:numId w:val="13"/>
        </w:numPr>
        <w:pBdr>
          <w:top w:val="dotted" w:sz="12" w:space="8" w:color="FFFFFF"/>
          <w:left w:val="dotted" w:sz="12" w:space="8" w:color="FFFFFF"/>
          <w:bottom w:val="dotted" w:sz="12" w:space="8" w:color="FFFFFF"/>
          <w:right w:val="dotted" w:sz="12" w:space="8" w:color="FFFFFF"/>
        </w:pBdr>
        <w:shd w:val="clear" w:color="auto" w:fill="FFFFFF" w:themeFill="background1"/>
        <w:spacing w:after="300"/>
        <w:jc w:val="both"/>
        <w:rPr>
          <w:color w:val="000000" w:themeColor="text1"/>
          <w:sz w:val="24"/>
          <w:szCs w:val="24"/>
        </w:rPr>
      </w:pPr>
      <w:r w:rsidRPr="0A4075E1">
        <w:rPr>
          <w:color w:val="000000" w:themeColor="text1"/>
          <w:sz w:val="24"/>
          <w:szCs w:val="24"/>
          <w:lang w:val="en-GB"/>
        </w:rPr>
        <w:t xml:space="preserve">At Manor Green, it is our belief that all children have the right to be themselves and to be the best that they can be. We are inclusive of everyone, and work to ensure that our curriculum is inclusive of the </w:t>
      </w:r>
      <w:r w:rsidR="00562430">
        <w:rPr>
          <w:color w:val="000000" w:themeColor="text1"/>
          <w:sz w:val="24"/>
          <w:szCs w:val="24"/>
          <w:lang w:val="en-GB"/>
        </w:rPr>
        <w:t>nine</w:t>
      </w:r>
      <w:r w:rsidRPr="0A4075E1">
        <w:rPr>
          <w:color w:val="000000" w:themeColor="text1"/>
          <w:sz w:val="24"/>
          <w:szCs w:val="24"/>
          <w:lang w:val="en-GB"/>
        </w:rPr>
        <w:t xml:space="preserve"> protected characteristics. We are proud to have achieved the Educate and Celebrate gold award. </w:t>
      </w:r>
    </w:p>
    <w:p w14:paraId="4F7B08E6" w14:textId="7728175E" w:rsidR="40EFD664" w:rsidRDefault="40EFD664" w:rsidP="000E4313">
      <w:pPr>
        <w:pStyle w:val="ListParagraph"/>
        <w:numPr>
          <w:ilvl w:val="0"/>
          <w:numId w:val="13"/>
        </w:num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jc w:val="both"/>
        <w:rPr>
          <w:color w:val="000000" w:themeColor="text1"/>
          <w:sz w:val="24"/>
          <w:szCs w:val="24"/>
        </w:rPr>
      </w:pPr>
      <w:r w:rsidRPr="4C68A3E9">
        <w:rPr>
          <w:color w:val="000000" w:themeColor="text1"/>
          <w:sz w:val="24"/>
          <w:szCs w:val="24"/>
          <w:lang w:val="en-GB"/>
        </w:rPr>
        <w:t xml:space="preserve">Fostering high expectations of children’s abilities in school is the core purpose of any school, and </w:t>
      </w:r>
      <w:r w:rsidR="79B25753" w:rsidRPr="4C68A3E9">
        <w:rPr>
          <w:color w:val="000000" w:themeColor="text1"/>
          <w:sz w:val="24"/>
          <w:szCs w:val="24"/>
          <w:lang w:val="en-GB"/>
        </w:rPr>
        <w:t xml:space="preserve">   </w:t>
      </w:r>
      <w:r w:rsidRPr="4C68A3E9">
        <w:rPr>
          <w:color w:val="000000" w:themeColor="text1"/>
          <w:sz w:val="24"/>
          <w:szCs w:val="24"/>
          <w:lang w:val="en-GB"/>
        </w:rPr>
        <w:t>our academy is no exception. We believe that all children should be given every opportunity to achieve their potential and to able to achieve their dreams.</w:t>
      </w:r>
    </w:p>
    <w:p w14:paraId="6456054B" w14:textId="77777777" w:rsidR="004F4F9E" w:rsidRDefault="004F4F9E" w:rsidP="004F4F9E">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jc w:val="both"/>
        <w:rPr>
          <w:color w:val="000000" w:themeColor="text1"/>
          <w:sz w:val="24"/>
          <w:szCs w:val="24"/>
          <w:lang w:val="en-GB"/>
        </w:rPr>
      </w:pPr>
    </w:p>
    <w:p w14:paraId="4986F0B5" w14:textId="4FBB6D1E" w:rsidR="5904C9EC" w:rsidRDefault="40EFD664" w:rsidP="004F4F9E">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jc w:val="both"/>
        <w:rPr>
          <w:color w:val="000000" w:themeColor="text1"/>
          <w:sz w:val="24"/>
          <w:szCs w:val="24"/>
          <w:lang w:val="en-GB"/>
        </w:rPr>
      </w:pPr>
      <w:r w:rsidRPr="0A4075E1">
        <w:rPr>
          <w:color w:val="000000" w:themeColor="text1"/>
          <w:sz w:val="24"/>
          <w:szCs w:val="24"/>
          <w:lang w:val="en-GB"/>
        </w:rPr>
        <w:t>If you have any questions or would like to come and see just how fantastic Manor Green</w:t>
      </w:r>
      <w:r w:rsidR="73CA0CE4" w:rsidRPr="0A4075E1">
        <w:rPr>
          <w:color w:val="000000" w:themeColor="text1"/>
          <w:sz w:val="24"/>
          <w:szCs w:val="24"/>
          <w:lang w:val="en-GB"/>
        </w:rPr>
        <w:t xml:space="preserve"> </w:t>
      </w:r>
      <w:r w:rsidRPr="0A4075E1">
        <w:rPr>
          <w:color w:val="000000" w:themeColor="text1"/>
          <w:sz w:val="24"/>
          <w:szCs w:val="24"/>
          <w:lang w:val="en-GB"/>
        </w:rPr>
        <w:t>is for yourself, please contact us.</w:t>
      </w:r>
    </w:p>
    <w:p w14:paraId="5B25FE98" w14:textId="77777777" w:rsidR="004F4F9E" w:rsidRDefault="004F4F9E" w:rsidP="004F4F9E">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jc w:val="both"/>
        <w:rPr>
          <w:color w:val="000000" w:themeColor="text1"/>
          <w:sz w:val="24"/>
          <w:szCs w:val="24"/>
          <w:lang w:val="en-GB"/>
        </w:rPr>
      </w:pPr>
    </w:p>
    <w:p w14:paraId="556151A1" w14:textId="016D0CC6" w:rsidR="40EFD664" w:rsidRDefault="40EFD664" w:rsidP="004F4F9E">
      <w:pPr>
        <w:pStyle w:val="ListParagraph"/>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firstLine="0"/>
        <w:jc w:val="both"/>
        <w:rPr>
          <w:color w:val="000000" w:themeColor="text1"/>
          <w:sz w:val="24"/>
          <w:szCs w:val="24"/>
          <w:lang w:val="en-GB"/>
        </w:rPr>
      </w:pPr>
      <w:r w:rsidRPr="4C68A3E9">
        <w:rPr>
          <w:color w:val="000000" w:themeColor="text1"/>
          <w:sz w:val="24"/>
          <w:szCs w:val="24"/>
          <w:lang w:val="en-GB"/>
        </w:rPr>
        <w:t>Kind regards,</w:t>
      </w:r>
    </w:p>
    <w:p w14:paraId="01ABA630" w14:textId="77777777" w:rsidR="004B3837" w:rsidRDefault="004B3837" w:rsidP="004F4F9E">
      <w:pPr>
        <w:pStyle w:val="ListParagraph"/>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firstLine="0"/>
        <w:jc w:val="both"/>
        <w:rPr>
          <w:color w:val="000000" w:themeColor="text1"/>
          <w:sz w:val="24"/>
          <w:szCs w:val="24"/>
          <w:lang w:val="en-GB"/>
        </w:rPr>
      </w:pPr>
    </w:p>
    <w:p w14:paraId="463967D7" w14:textId="6D813090" w:rsidR="004B3837" w:rsidRDefault="004B3837" w:rsidP="004F4F9E">
      <w:pPr>
        <w:pStyle w:val="ListParagraph"/>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firstLine="0"/>
        <w:jc w:val="both"/>
        <w:rPr>
          <w:color w:val="000000" w:themeColor="text1"/>
          <w:sz w:val="24"/>
          <w:szCs w:val="24"/>
          <w:lang w:val="en-GB"/>
        </w:rPr>
      </w:pPr>
      <w:r>
        <w:rPr>
          <w:color w:val="000000" w:themeColor="text1"/>
          <w:sz w:val="24"/>
          <w:szCs w:val="24"/>
          <w:lang w:val="en-GB"/>
        </w:rPr>
        <w:t>Victoria Saville</w:t>
      </w:r>
    </w:p>
    <w:p w14:paraId="55D5AA56" w14:textId="03FC7EB5" w:rsidR="00C82A88" w:rsidRDefault="004B3837" w:rsidP="00806F78">
      <w:pPr>
        <w:pStyle w:val="ListParagraph"/>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firstLine="0"/>
        <w:jc w:val="both"/>
        <w:rPr>
          <w:sz w:val="24"/>
          <w:szCs w:val="24"/>
        </w:rPr>
      </w:pPr>
      <w:r>
        <w:rPr>
          <w:color w:val="000000" w:themeColor="text1"/>
          <w:sz w:val="24"/>
          <w:szCs w:val="24"/>
          <w:lang w:val="en-GB"/>
        </w:rPr>
        <w:t>Principal</w:t>
      </w:r>
    </w:p>
    <w:p w14:paraId="1CD14475" w14:textId="77777777" w:rsidR="00446B73" w:rsidRDefault="00446B73">
      <w:pPr>
        <w:pStyle w:val="BodyText"/>
        <w:rPr>
          <w:sz w:val="20"/>
        </w:rPr>
      </w:pPr>
    </w:p>
    <w:p w14:paraId="182C2939" w14:textId="1062ED91" w:rsidR="00446B73" w:rsidRDefault="7FA0538A" w:rsidP="00806F78">
      <w:pPr>
        <w:pStyle w:val="Heading1"/>
        <w:spacing w:before="7"/>
        <w:ind w:left="113"/>
        <w:rPr>
          <w:sz w:val="18"/>
          <w:szCs w:val="18"/>
        </w:rPr>
      </w:pPr>
      <w:r>
        <w:t xml:space="preserve">  </w:t>
      </w:r>
      <w:r w:rsidR="00A61F94" w:rsidRPr="00806F78">
        <w:t>Welcome</w:t>
      </w:r>
      <w:r w:rsidR="00A61F94" w:rsidRPr="00806F78">
        <w:rPr>
          <w:spacing w:val="-3"/>
        </w:rPr>
        <w:t xml:space="preserve"> </w:t>
      </w:r>
      <w:r w:rsidR="00A61F94" w:rsidRPr="00806F78">
        <w:t>from</w:t>
      </w:r>
      <w:r w:rsidR="00A61F94" w:rsidRPr="00806F78">
        <w:rPr>
          <w:spacing w:val="-3"/>
        </w:rPr>
        <w:t xml:space="preserve"> </w:t>
      </w:r>
      <w:r w:rsidR="000C1D4E" w:rsidRPr="00806F78">
        <w:rPr>
          <w:spacing w:val="-3"/>
        </w:rPr>
        <w:t>Mrs Angela Leach</w:t>
      </w:r>
      <w:r w:rsidR="005C4317" w:rsidRPr="00806F78">
        <w:rPr>
          <w:spacing w:val="-3"/>
        </w:rPr>
        <w:t xml:space="preserve">, </w:t>
      </w:r>
      <w:r w:rsidR="00A61F94" w:rsidRPr="00806F78">
        <w:t>Chair</w:t>
      </w:r>
      <w:r w:rsidR="00A61F94" w:rsidRPr="00806F78">
        <w:rPr>
          <w:spacing w:val="-4"/>
        </w:rPr>
        <w:t xml:space="preserve"> </w:t>
      </w:r>
      <w:r w:rsidR="00A61F94" w:rsidRPr="00806F78">
        <w:t>of</w:t>
      </w:r>
      <w:r w:rsidR="00A61F94">
        <w:rPr>
          <w:spacing w:val="-2"/>
        </w:rPr>
        <w:t xml:space="preserve"> Governors   </w:t>
      </w:r>
    </w:p>
    <w:p w14:paraId="7136231B" w14:textId="77777777" w:rsidR="00446B73" w:rsidRDefault="00446B73" w:rsidP="005B398C">
      <w:pPr>
        <w:pStyle w:val="BodyText"/>
        <w:spacing w:before="2"/>
        <w:ind w:left="113"/>
        <w:rPr>
          <w:b/>
          <w:sz w:val="28"/>
        </w:rPr>
      </w:pPr>
    </w:p>
    <w:p w14:paraId="40A5980C" w14:textId="77777777" w:rsidR="00DF05AA" w:rsidRPr="005B398C" w:rsidRDefault="00DF05AA" w:rsidP="005B398C">
      <w:pPr>
        <w:pStyle w:val="BodyText"/>
        <w:spacing w:before="1"/>
        <w:ind w:left="113"/>
        <w:rPr>
          <w:sz w:val="24"/>
          <w:szCs w:val="24"/>
        </w:rPr>
      </w:pPr>
      <w:r w:rsidRPr="005B398C">
        <w:rPr>
          <w:sz w:val="24"/>
          <w:szCs w:val="24"/>
        </w:rPr>
        <w:t>Dear</w:t>
      </w:r>
      <w:r w:rsidRPr="005B398C">
        <w:rPr>
          <w:spacing w:val="-1"/>
          <w:sz w:val="24"/>
          <w:szCs w:val="24"/>
        </w:rPr>
        <w:t xml:space="preserve"> </w:t>
      </w:r>
      <w:r w:rsidRPr="005B398C">
        <w:rPr>
          <w:spacing w:val="-2"/>
          <w:sz w:val="24"/>
          <w:szCs w:val="24"/>
        </w:rPr>
        <w:t>applicant,</w:t>
      </w:r>
    </w:p>
    <w:p w14:paraId="2BC6C89F" w14:textId="77777777" w:rsidR="00DF05AA" w:rsidRPr="005B398C" w:rsidRDefault="00DF05AA" w:rsidP="005B398C">
      <w:pPr>
        <w:pStyle w:val="BodyText"/>
        <w:spacing w:before="6"/>
        <w:ind w:left="113"/>
        <w:rPr>
          <w:sz w:val="24"/>
          <w:szCs w:val="24"/>
        </w:rPr>
      </w:pPr>
    </w:p>
    <w:p w14:paraId="040B4173" w14:textId="269FEBD7" w:rsidR="00DF05AA" w:rsidRPr="005B398C" w:rsidRDefault="00DF05AA" w:rsidP="005B398C">
      <w:pPr>
        <w:pStyle w:val="BodyText"/>
        <w:spacing w:line="276" w:lineRule="auto"/>
        <w:ind w:left="113" w:right="272"/>
        <w:rPr>
          <w:sz w:val="24"/>
          <w:szCs w:val="24"/>
        </w:rPr>
      </w:pPr>
      <w:r w:rsidRPr="005B398C">
        <w:rPr>
          <w:sz w:val="24"/>
          <w:szCs w:val="24"/>
        </w:rPr>
        <w:t>Thank</w:t>
      </w:r>
      <w:r w:rsidRPr="005B398C">
        <w:rPr>
          <w:spacing w:val="-2"/>
          <w:sz w:val="24"/>
          <w:szCs w:val="24"/>
        </w:rPr>
        <w:t xml:space="preserve"> </w:t>
      </w:r>
      <w:r w:rsidRPr="005B398C">
        <w:rPr>
          <w:sz w:val="24"/>
          <w:szCs w:val="24"/>
        </w:rPr>
        <w:t>you</w:t>
      </w:r>
      <w:r w:rsidRPr="005B398C">
        <w:rPr>
          <w:spacing w:val="-4"/>
          <w:sz w:val="24"/>
          <w:szCs w:val="24"/>
        </w:rPr>
        <w:t xml:space="preserve"> </w:t>
      </w:r>
      <w:r w:rsidRPr="005B398C">
        <w:rPr>
          <w:sz w:val="24"/>
          <w:szCs w:val="24"/>
        </w:rPr>
        <w:t>for</w:t>
      </w:r>
      <w:r w:rsidRPr="005B398C">
        <w:rPr>
          <w:spacing w:val="-3"/>
          <w:sz w:val="24"/>
          <w:szCs w:val="24"/>
        </w:rPr>
        <w:t xml:space="preserve"> </w:t>
      </w:r>
      <w:r w:rsidRPr="005B398C">
        <w:rPr>
          <w:sz w:val="24"/>
          <w:szCs w:val="24"/>
        </w:rPr>
        <w:t>taking</w:t>
      </w:r>
      <w:r w:rsidRPr="005B398C">
        <w:rPr>
          <w:spacing w:val="-4"/>
          <w:sz w:val="24"/>
          <w:szCs w:val="24"/>
        </w:rPr>
        <w:t xml:space="preserve"> </w:t>
      </w:r>
      <w:r w:rsidRPr="005B398C">
        <w:rPr>
          <w:sz w:val="24"/>
          <w:szCs w:val="24"/>
        </w:rPr>
        <w:t>the</w:t>
      </w:r>
      <w:r w:rsidRPr="005B398C">
        <w:rPr>
          <w:spacing w:val="-1"/>
          <w:sz w:val="24"/>
          <w:szCs w:val="24"/>
        </w:rPr>
        <w:t xml:space="preserve"> </w:t>
      </w:r>
      <w:r w:rsidRPr="005B398C">
        <w:rPr>
          <w:sz w:val="24"/>
          <w:szCs w:val="24"/>
        </w:rPr>
        <w:t>time</w:t>
      </w:r>
      <w:r w:rsidRPr="005B398C">
        <w:rPr>
          <w:spacing w:val="-3"/>
          <w:sz w:val="24"/>
          <w:szCs w:val="24"/>
        </w:rPr>
        <w:t xml:space="preserve"> </w:t>
      </w:r>
      <w:r w:rsidRPr="005B398C">
        <w:rPr>
          <w:sz w:val="24"/>
          <w:szCs w:val="24"/>
        </w:rPr>
        <w:t>to</w:t>
      </w:r>
      <w:r w:rsidRPr="005B398C">
        <w:rPr>
          <w:spacing w:val="-4"/>
          <w:sz w:val="24"/>
          <w:szCs w:val="24"/>
        </w:rPr>
        <w:t xml:space="preserve"> </w:t>
      </w:r>
      <w:r w:rsidRPr="005B398C">
        <w:rPr>
          <w:sz w:val="24"/>
          <w:szCs w:val="24"/>
        </w:rPr>
        <w:t>consider</w:t>
      </w:r>
      <w:r w:rsidRPr="005B398C">
        <w:rPr>
          <w:spacing w:val="-2"/>
          <w:sz w:val="24"/>
          <w:szCs w:val="24"/>
        </w:rPr>
        <w:t xml:space="preserve"> </w:t>
      </w:r>
      <w:r w:rsidRPr="005B398C">
        <w:rPr>
          <w:sz w:val="24"/>
          <w:szCs w:val="24"/>
        </w:rPr>
        <w:t>applying</w:t>
      </w:r>
      <w:r w:rsidRPr="005B398C">
        <w:rPr>
          <w:spacing w:val="-1"/>
          <w:sz w:val="24"/>
          <w:szCs w:val="24"/>
        </w:rPr>
        <w:t xml:space="preserve"> </w:t>
      </w:r>
      <w:r w:rsidRPr="005B398C">
        <w:rPr>
          <w:sz w:val="24"/>
          <w:szCs w:val="24"/>
        </w:rPr>
        <w:t>for</w:t>
      </w:r>
      <w:r w:rsidRPr="005B398C">
        <w:rPr>
          <w:spacing w:val="-1"/>
          <w:sz w:val="24"/>
          <w:szCs w:val="24"/>
        </w:rPr>
        <w:t xml:space="preserve"> </w:t>
      </w:r>
      <w:r w:rsidRPr="005B398C">
        <w:rPr>
          <w:sz w:val="24"/>
          <w:szCs w:val="24"/>
        </w:rPr>
        <w:t>the role</w:t>
      </w:r>
      <w:r w:rsidRPr="005B398C">
        <w:rPr>
          <w:spacing w:val="-3"/>
          <w:sz w:val="24"/>
          <w:szCs w:val="24"/>
        </w:rPr>
        <w:t xml:space="preserve"> </w:t>
      </w:r>
      <w:r w:rsidRPr="005B398C">
        <w:rPr>
          <w:sz w:val="24"/>
          <w:szCs w:val="24"/>
        </w:rPr>
        <w:t>of</w:t>
      </w:r>
      <w:r w:rsidR="00CB4476" w:rsidRPr="005B398C">
        <w:rPr>
          <w:sz w:val="24"/>
          <w:szCs w:val="24"/>
        </w:rPr>
        <w:t xml:space="preserve"> upper key stage 2 class teacher</w:t>
      </w:r>
      <w:r w:rsidR="00C82A88" w:rsidRPr="005B398C">
        <w:rPr>
          <w:spacing w:val="-1"/>
          <w:sz w:val="24"/>
          <w:szCs w:val="24"/>
        </w:rPr>
        <w:t xml:space="preserve">. </w:t>
      </w:r>
      <w:r w:rsidRPr="005B398C">
        <w:rPr>
          <w:sz w:val="24"/>
          <w:szCs w:val="24"/>
        </w:rPr>
        <w:t xml:space="preserve"> </w:t>
      </w:r>
    </w:p>
    <w:p w14:paraId="72B39973" w14:textId="353F171E" w:rsidR="00DF05AA" w:rsidRPr="005B398C" w:rsidRDefault="23F2A9C4" w:rsidP="005B398C">
      <w:pPr>
        <w:spacing w:before="192" w:line="276" w:lineRule="auto"/>
        <w:ind w:left="113" w:right="272"/>
        <w:rPr>
          <w:color w:val="000000" w:themeColor="text1"/>
          <w:sz w:val="24"/>
          <w:szCs w:val="24"/>
        </w:rPr>
      </w:pPr>
      <w:r w:rsidRPr="005B398C">
        <w:rPr>
          <w:color w:val="000000" w:themeColor="text1"/>
          <w:sz w:val="24"/>
          <w:szCs w:val="24"/>
          <w:lang w:val="en-GB"/>
        </w:rPr>
        <w:t xml:space="preserve">The Governing Body are looking to appoint the right person to support Manor Green on its improvement journey. </w:t>
      </w:r>
    </w:p>
    <w:p w14:paraId="3BC55724" w14:textId="19BC77D0" w:rsidR="00DF05AA" w:rsidRPr="005B398C" w:rsidRDefault="23F2A9C4" w:rsidP="005B398C">
      <w:pPr>
        <w:spacing w:before="192" w:line="259" w:lineRule="auto"/>
        <w:ind w:left="113"/>
        <w:rPr>
          <w:color w:val="000000" w:themeColor="text1"/>
          <w:sz w:val="24"/>
          <w:szCs w:val="24"/>
        </w:rPr>
      </w:pPr>
      <w:r w:rsidRPr="005B398C">
        <w:rPr>
          <w:color w:val="000000" w:themeColor="text1"/>
          <w:sz w:val="24"/>
          <w:szCs w:val="24"/>
          <w:lang w:val="en-GB"/>
        </w:rPr>
        <w:t xml:space="preserve">Manor Green is a wonderful place to work. It offers fantastic development opportunities, a supportive leadership and staff team and the chance to have a real impact on children's lives. </w:t>
      </w:r>
    </w:p>
    <w:p w14:paraId="34D8FF57" w14:textId="19F18140" w:rsidR="00806F78" w:rsidRDefault="23F2A9C4" w:rsidP="005B398C">
      <w:pPr>
        <w:spacing w:before="192" w:line="259" w:lineRule="auto"/>
        <w:ind w:left="113"/>
        <w:rPr>
          <w:color w:val="000000" w:themeColor="text1"/>
          <w:sz w:val="24"/>
          <w:szCs w:val="24"/>
          <w:lang w:val="en-GB"/>
        </w:rPr>
      </w:pPr>
      <w:r w:rsidRPr="005B398C">
        <w:rPr>
          <w:color w:val="000000" w:themeColor="text1"/>
          <w:sz w:val="24"/>
          <w:szCs w:val="24"/>
          <w:lang w:val="en-GB"/>
        </w:rPr>
        <w:t>We look forward to hearing from you.</w:t>
      </w:r>
    </w:p>
    <w:p w14:paraId="578FD0A6" w14:textId="77777777" w:rsidR="00523BDF" w:rsidRDefault="00523BDF" w:rsidP="005B398C">
      <w:pPr>
        <w:spacing w:before="192" w:line="259" w:lineRule="auto"/>
        <w:ind w:left="113"/>
        <w:rPr>
          <w:color w:val="000000" w:themeColor="text1"/>
          <w:sz w:val="24"/>
          <w:szCs w:val="24"/>
          <w:lang w:val="en-GB"/>
        </w:rPr>
      </w:pPr>
    </w:p>
    <w:p w14:paraId="2D020E7D" w14:textId="18A04BAF" w:rsidR="00B85E19" w:rsidRDefault="00DF05AA" w:rsidP="00B85E19">
      <w:pPr>
        <w:pStyle w:val="NoSpacing"/>
        <w:spacing w:before="192"/>
        <w:ind w:left="113" w:right="272"/>
        <w:rPr>
          <w:rFonts w:ascii="Century Gothic" w:eastAsia="Century Gothic" w:hAnsi="Century Gothic" w:cs="Century Gothic"/>
          <w:sz w:val="24"/>
          <w:szCs w:val="24"/>
        </w:rPr>
      </w:pPr>
      <w:r w:rsidRPr="005B398C">
        <w:rPr>
          <w:rFonts w:ascii="Century Gothic" w:eastAsia="Century Gothic" w:hAnsi="Century Gothic" w:cs="Century Gothic"/>
          <w:sz w:val="24"/>
          <w:szCs w:val="24"/>
        </w:rPr>
        <w:t xml:space="preserve">I hope </w:t>
      </w:r>
      <w:r w:rsidR="47CC65D0" w:rsidRPr="005B398C">
        <w:rPr>
          <w:rFonts w:ascii="Century Gothic" w:eastAsia="Century Gothic" w:hAnsi="Century Gothic" w:cs="Century Gothic"/>
          <w:sz w:val="24"/>
          <w:szCs w:val="24"/>
        </w:rPr>
        <w:t>we</w:t>
      </w:r>
      <w:r w:rsidRPr="005B398C">
        <w:rPr>
          <w:rFonts w:ascii="Century Gothic" w:eastAsia="Century Gothic" w:hAnsi="Century Gothic" w:cs="Century Gothic"/>
          <w:sz w:val="24"/>
          <w:szCs w:val="24"/>
        </w:rPr>
        <w:t xml:space="preserve"> have given you a flavour of </w:t>
      </w:r>
      <w:r w:rsidR="0F8E1703" w:rsidRPr="005B398C">
        <w:rPr>
          <w:rFonts w:ascii="Century Gothic" w:eastAsia="Century Gothic" w:hAnsi="Century Gothic" w:cs="Century Gothic"/>
          <w:sz w:val="24"/>
          <w:szCs w:val="24"/>
        </w:rPr>
        <w:t>Manor Green Primary Academy</w:t>
      </w:r>
      <w:r w:rsidRPr="005B398C">
        <w:rPr>
          <w:rFonts w:ascii="Century Gothic" w:eastAsia="Century Gothic" w:hAnsi="Century Gothic" w:cs="Century Gothic"/>
          <w:sz w:val="24"/>
          <w:szCs w:val="24"/>
        </w:rPr>
        <w:t xml:space="preserve">. </w:t>
      </w:r>
      <w:r w:rsidRPr="005B398C">
        <w:rPr>
          <w:rFonts w:ascii="Century Gothic" w:eastAsia="Century Gothic" w:hAnsi="Century Gothic" w:cs="Century Gothic"/>
          <w:spacing w:val="40"/>
          <w:sz w:val="24"/>
          <w:szCs w:val="24"/>
        </w:rPr>
        <w:t xml:space="preserve"> </w:t>
      </w:r>
      <w:r w:rsidRPr="005B398C">
        <w:rPr>
          <w:rFonts w:ascii="Century Gothic" w:eastAsia="Century Gothic" w:hAnsi="Century Gothic" w:cs="Century Gothic"/>
          <w:sz w:val="24"/>
          <w:szCs w:val="24"/>
        </w:rPr>
        <w:t>We have every confidence that we will successfully</w:t>
      </w:r>
      <w:r w:rsidRPr="005B398C">
        <w:rPr>
          <w:rFonts w:ascii="Century Gothic" w:eastAsia="Century Gothic" w:hAnsi="Century Gothic" w:cs="Century Gothic"/>
          <w:spacing w:val="-1"/>
          <w:sz w:val="24"/>
          <w:szCs w:val="24"/>
        </w:rPr>
        <w:t xml:space="preserve"> </w:t>
      </w:r>
      <w:r w:rsidRPr="005B398C">
        <w:rPr>
          <w:rFonts w:ascii="Century Gothic" w:eastAsia="Century Gothic" w:hAnsi="Century Gothic" w:cs="Century Gothic"/>
          <w:sz w:val="24"/>
          <w:szCs w:val="24"/>
        </w:rPr>
        <w:t>recruit</w:t>
      </w:r>
      <w:r w:rsidRPr="005B398C">
        <w:rPr>
          <w:rFonts w:ascii="Century Gothic" w:eastAsia="Century Gothic" w:hAnsi="Century Gothic" w:cs="Century Gothic"/>
          <w:spacing w:val="-1"/>
          <w:sz w:val="24"/>
          <w:szCs w:val="24"/>
        </w:rPr>
        <w:t xml:space="preserve"> </w:t>
      </w:r>
      <w:r w:rsidRPr="005B398C">
        <w:rPr>
          <w:rFonts w:ascii="Century Gothic" w:eastAsia="Century Gothic" w:hAnsi="Century Gothic" w:cs="Century Gothic"/>
          <w:sz w:val="24"/>
          <w:szCs w:val="24"/>
        </w:rPr>
        <w:t>a</w:t>
      </w:r>
      <w:r w:rsidR="7DC0F0A4" w:rsidRPr="005B398C">
        <w:rPr>
          <w:rFonts w:ascii="Century Gothic" w:eastAsia="Century Gothic" w:hAnsi="Century Gothic" w:cs="Century Gothic"/>
          <w:sz w:val="24"/>
          <w:szCs w:val="24"/>
        </w:rPr>
        <w:t xml:space="preserve">n experienced upper KS2 teacher to </w:t>
      </w:r>
      <w:r w:rsidR="00C82A88" w:rsidRPr="005B398C">
        <w:rPr>
          <w:rFonts w:ascii="Century Gothic" w:eastAsia="Century Gothic" w:hAnsi="Century Gothic" w:cs="Century Gothic"/>
          <w:sz w:val="24"/>
          <w:szCs w:val="24"/>
        </w:rPr>
        <w:t xml:space="preserve">develop </w:t>
      </w:r>
      <w:r w:rsidR="68FE2559" w:rsidRPr="005B398C">
        <w:rPr>
          <w:rFonts w:ascii="Century Gothic" w:eastAsia="Century Gothic" w:hAnsi="Century Gothic" w:cs="Century Gothic"/>
          <w:sz w:val="24"/>
          <w:szCs w:val="24"/>
        </w:rPr>
        <w:t>the English curriculum</w:t>
      </w:r>
      <w:r w:rsidR="00C82A88" w:rsidRPr="005B398C">
        <w:rPr>
          <w:rFonts w:ascii="Century Gothic" w:eastAsia="Century Gothic" w:hAnsi="Century Gothic" w:cs="Century Gothic"/>
          <w:sz w:val="24"/>
          <w:szCs w:val="24"/>
        </w:rPr>
        <w:t xml:space="preserve"> further</w:t>
      </w:r>
      <w:r w:rsidR="3BA031EF" w:rsidRPr="005B398C">
        <w:rPr>
          <w:rFonts w:ascii="Century Gothic" w:eastAsia="Century Gothic" w:hAnsi="Century Gothic" w:cs="Century Gothic"/>
          <w:sz w:val="24"/>
          <w:szCs w:val="24"/>
        </w:rPr>
        <w:t>.</w:t>
      </w:r>
      <w:r w:rsidRPr="005B398C">
        <w:rPr>
          <w:rFonts w:ascii="Century Gothic" w:eastAsia="Century Gothic" w:hAnsi="Century Gothic" w:cs="Century Gothic"/>
          <w:sz w:val="24"/>
          <w:szCs w:val="24"/>
        </w:rPr>
        <w:t xml:space="preserve"> We are a very supportive governing body with high expectations for our young people and staff, and hope that you feel encouraged to apply for the post.</w:t>
      </w:r>
    </w:p>
    <w:p w14:paraId="38CE9808" w14:textId="77777777" w:rsidR="00B85E19" w:rsidRDefault="00B85E19" w:rsidP="00B85E19">
      <w:pPr>
        <w:pStyle w:val="NoSpacing"/>
        <w:spacing w:before="192"/>
        <w:ind w:left="113" w:right="272"/>
        <w:rPr>
          <w:rFonts w:ascii="Century Gothic" w:eastAsia="Century Gothic" w:hAnsi="Century Gothic" w:cs="Century Gothic"/>
          <w:sz w:val="24"/>
          <w:szCs w:val="24"/>
        </w:rPr>
      </w:pPr>
    </w:p>
    <w:p w14:paraId="31061F16" w14:textId="77777777" w:rsidR="00806F78" w:rsidRDefault="00806F78" w:rsidP="00B85E19">
      <w:pPr>
        <w:pStyle w:val="BodyText"/>
        <w:ind w:left="113" w:right="272"/>
        <w:jc w:val="both"/>
        <w:rPr>
          <w:sz w:val="24"/>
          <w:szCs w:val="24"/>
        </w:rPr>
      </w:pPr>
      <w:r w:rsidRPr="4C68A3E9">
        <w:rPr>
          <w:sz w:val="24"/>
          <w:szCs w:val="24"/>
        </w:rPr>
        <w:t>We</w:t>
      </w:r>
      <w:r w:rsidRPr="4C68A3E9">
        <w:rPr>
          <w:spacing w:val="-1"/>
          <w:sz w:val="24"/>
          <w:szCs w:val="24"/>
        </w:rPr>
        <w:t xml:space="preserve"> </w:t>
      </w:r>
      <w:r w:rsidRPr="4C68A3E9">
        <w:rPr>
          <w:sz w:val="24"/>
          <w:szCs w:val="24"/>
        </w:rPr>
        <w:t>hope</w:t>
      </w:r>
      <w:r w:rsidRPr="4C68A3E9">
        <w:rPr>
          <w:spacing w:val="-2"/>
          <w:sz w:val="24"/>
          <w:szCs w:val="24"/>
        </w:rPr>
        <w:t xml:space="preserve"> </w:t>
      </w:r>
      <w:r w:rsidRPr="4C68A3E9">
        <w:rPr>
          <w:sz w:val="24"/>
          <w:szCs w:val="24"/>
        </w:rPr>
        <w:t>that</w:t>
      </w:r>
      <w:r w:rsidRPr="4C68A3E9">
        <w:rPr>
          <w:spacing w:val="-4"/>
          <w:sz w:val="24"/>
          <w:szCs w:val="24"/>
        </w:rPr>
        <w:t xml:space="preserve"> </w:t>
      </w:r>
      <w:r w:rsidRPr="4C68A3E9">
        <w:rPr>
          <w:sz w:val="24"/>
          <w:szCs w:val="24"/>
        </w:rPr>
        <w:t>you</w:t>
      </w:r>
      <w:r w:rsidRPr="4C68A3E9">
        <w:rPr>
          <w:spacing w:val="-4"/>
          <w:sz w:val="24"/>
          <w:szCs w:val="24"/>
        </w:rPr>
        <w:t xml:space="preserve"> </w:t>
      </w:r>
      <w:r w:rsidRPr="4C68A3E9">
        <w:rPr>
          <w:sz w:val="24"/>
          <w:szCs w:val="24"/>
        </w:rPr>
        <w:t>will</w:t>
      </w:r>
      <w:r w:rsidRPr="4C68A3E9">
        <w:rPr>
          <w:spacing w:val="-2"/>
          <w:sz w:val="24"/>
          <w:szCs w:val="24"/>
        </w:rPr>
        <w:t xml:space="preserve"> </w:t>
      </w:r>
      <w:r w:rsidRPr="4C68A3E9">
        <w:rPr>
          <w:sz w:val="24"/>
          <w:szCs w:val="24"/>
        </w:rPr>
        <w:t>find</w:t>
      </w:r>
      <w:r w:rsidRPr="4C68A3E9">
        <w:rPr>
          <w:spacing w:val="-2"/>
          <w:sz w:val="24"/>
          <w:szCs w:val="24"/>
        </w:rPr>
        <w:t xml:space="preserve"> </w:t>
      </w:r>
      <w:r w:rsidRPr="4C68A3E9">
        <w:rPr>
          <w:sz w:val="24"/>
          <w:szCs w:val="24"/>
        </w:rPr>
        <w:t>this</w:t>
      </w:r>
      <w:r w:rsidRPr="4C68A3E9">
        <w:rPr>
          <w:spacing w:val="-1"/>
          <w:sz w:val="24"/>
          <w:szCs w:val="24"/>
        </w:rPr>
        <w:t xml:space="preserve"> </w:t>
      </w:r>
      <w:r w:rsidRPr="4C68A3E9">
        <w:rPr>
          <w:sz w:val="24"/>
          <w:szCs w:val="24"/>
        </w:rPr>
        <w:t>information</w:t>
      </w:r>
      <w:r w:rsidRPr="4C68A3E9">
        <w:rPr>
          <w:spacing w:val="-4"/>
          <w:sz w:val="24"/>
          <w:szCs w:val="24"/>
        </w:rPr>
        <w:t xml:space="preserve"> </w:t>
      </w:r>
      <w:r w:rsidRPr="4C68A3E9">
        <w:rPr>
          <w:sz w:val="24"/>
          <w:szCs w:val="24"/>
        </w:rPr>
        <w:t>pack</w:t>
      </w:r>
      <w:r w:rsidRPr="4C68A3E9">
        <w:rPr>
          <w:spacing w:val="-2"/>
          <w:sz w:val="24"/>
          <w:szCs w:val="24"/>
        </w:rPr>
        <w:t xml:space="preserve"> </w:t>
      </w:r>
      <w:r w:rsidRPr="4C68A3E9">
        <w:rPr>
          <w:sz w:val="24"/>
          <w:szCs w:val="24"/>
        </w:rPr>
        <w:t>helpful</w:t>
      </w:r>
      <w:r w:rsidRPr="4C68A3E9">
        <w:rPr>
          <w:spacing w:val="-4"/>
          <w:sz w:val="24"/>
          <w:szCs w:val="24"/>
        </w:rPr>
        <w:t xml:space="preserve"> </w:t>
      </w:r>
      <w:r w:rsidRPr="4C68A3E9">
        <w:rPr>
          <w:sz w:val="24"/>
          <w:szCs w:val="24"/>
        </w:rPr>
        <w:t>in</w:t>
      </w:r>
      <w:r w:rsidRPr="4C68A3E9">
        <w:rPr>
          <w:spacing w:val="-2"/>
          <w:sz w:val="24"/>
          <w:szCs w:val="24"/>
        </w:rPr>
        <w:t xml:space="preserve"> </w:t>
      </w:r>
      <w:r w:rsidRPr="4C68A3E9">
        <w:rPr>
          <w:sz w:val="24"/>
          <w:szCs w:val="24"/>
        </w:rPr>
        <w:t>finding</w:t>
      </w:r>
      <w:r w:rsidRPr="4C68A3E9">
        <w:rPr>
          <w:spacing w:val="-4"/>
          <w:sz w:val="24"/>
          <w:szCs w:val="24"/>
        </w:rPr>
        <w:t xml:space="preserve"> </w:t>
      </w:r>
      <w:r w:rsidRPr="4C68A3E9">
        <w:rPr>
          <w:sz w:val="24"/>
          <w:szCs w:val="24"/>
        </w:rPr>
        <w:t>out</w:t>
      </w:r>
      <w:r w:rsidRPr="4C68A3E9">
        <w:rPr>
          <w:spacing w:val="-2"/>
          <w:sz w:val="24"/>
          <w:szCs w:val="24"/>
        </w:rPr>
        <w:t xml:space="preserve"> </w:t>
      </w:r>
      <w:r w:rsidRPr="4C68A3E9">
        <w:rPr>
          <w:sz w:val="24"/>
          <w:szCs w:val="24"/>
        </w:rPr>
        <w:t>more</w:t>
      </w:r>
      <w:r w:rsidRPr="4C68A3E9">
        <w:rPr>
          <w:spacing w:val="-3"/>
          <w:sz w:val="24"/>
          <w:szCs w:val="24"/>
        </w:rPr>
        <w:t xml:space="preserve"> </w:t>
      </w:r>
      <w:r w:rsidRPr="4C68A3E9">
        <w:rPr>
          <w:sz w:val="24"/>
          <w:szCs w:val="24"/>
        </w:rPr>
        <w:t>about</w:t>
      </w:r>
      <w:r w:rsidRPr="4C68A3E9">
        <w:rPr>
          <w:spacing w:val="-4"/>
          <w:sz w:val="24"/>
          <w:szCs w:val="24"/>
        </w:rPr>
        <w:t xml:space="preserve"> </w:t>
      </w:r>
      <w:r w:rsidRPr="4C68A3E9">
        <w:rPr>
          <w:sz w:val="24"/>
          <w:szCs w:val="24"/>
        </w:rPr>
        <w:t>this</w:t>
      </w:r>
      <w:r w:rsidRPr="4C68A3E9">
        <w:rPr>
          <w:spacing w:val="-3"/>
          <w:sz w:val="24"/>
          <w:szCs w:val="24"/>
        </w:rPr>
        <w:t xml:space="preserve"> </w:t>
      </w:r>
      <w:r w:rsidRPr="4C68A3E9">
        <w:rPr>
          <w:sz w:val="24"/>
          <w:szCs w:val="24"/>
        </w:rPr>
        <w:t>post.</w:t>
      </w:r>
      <w:r w:rsidRPr="4C68A3E9">
        <w:rPr>
          <w:spacing w:val="-2"/>
          <w:sz w:val="24"/>
          <w:szCs w:val="24"/>
        </w:rPr>
        <w:t xml:space="preserve"> </w:t>
      </w:r>
      <w:r w:rsidRPr="4C68A3E9">
        <w:rPr>
          <w:sz w:val="24"/>
          <w:szCs w:val="24"/>
        </w:rPr>
        <w:t xml:space="preserve">You are very welcome to make an appointment to visit the school. Please contact Mrs Miles on 0161 336 5864 to make an appointment.    </w:t>
      </w:r>
    </w:p>
    <w:p w14:paraId="52E34B9C" w14:textId="77777777" w:rsidR="00806F78" w:rsidRDefault="00806F78" w:rsidP="00B85E19">
      <w:pPr>
        <w:pStyle w:val="BodyText"/>
        <w:ind w:left="113" w:right="490"/>
        <w:jc w:val="both"/>
        <w:rPr>
          <w:sz w:val="24"/>
          <w:szCs w:val="24"/>
        </w:rPr>
      </w:pPr>
    </w:p>
    <w:p w14:paraId="74D8777C" w14:textId="77777777" w:rsidR="00806F78" w:rsidRDefault="00806F78" w:rsidP="00B85E19">
      <w:pPr>
        <w:pStyle w:val="BodyText"/>
        <w:ind w:left="113" w:right="490"/>
        <w:jc w:val="both"/>
        <w:rPr>
          <w:sz w:val="24"/>
          <w:szCs w:val="24"/>
        </w:rPr>
      </w:pPr>
      <w:r w:rsidRPr="4C68A3E9">
        <w:rPr>
          <w:sz w:val="24"/>
          <w:szCs w:val="24"/>
        </w:rPr>
        <w:t>If you</w:t>
      </w:r>
      <w:r w:rsidRPr="4C68A3E9">
        <w:rPr>
          <w:spacing w:val="-5"/>
          <w:sz w:val="24"/>
          <w:szCs w:val="24"/>
        </w:rPr>
        <w:t xml:space="preserve"> </w:t>
      </w:r>
      <w:r w:rsidRPr="4C68A3E9">
        <w:rPr>
          <w:sz w:val="24"/>
          <w:szCs w:val="24"/>
        </w:rPr>
        <w:t>would like</w:t>
      </w:r>
      <w:r w:rsidRPr="4C68A3E9">
        <w:rPr>
          <w:spacing w:val="-3"/>
          <w:sz w:val="24"/>
          <w:szCs w:val="24"/>
        </w:rPr>
        <w:t xml:space="preserve"> </w:t>
      </w:r>
      <w:r w:rsidRPr="4C68A3E9">
        <w:rPr>
          <w:sz w:val="24"/>
          <w:szCs w:val="24"/>
        </w:rPr>
        <w:t>a</w:t>
      </w:r>
      <w:r w:rsidRPr="4C68A3E9">
        <w:rPr>
          <w:spacing w:val="-2"/>
          <w:sz w:val="24"/>
          <w:szCs w:val="24"/>
        </w:rPr>
        <w:t xml:space="preserve"> </w:t>
      </w:r>
      <w:r w:rsidRPr="4C68A3E9">
        <w:rPr>
          <w:sz w:val="24"/>
          <w:szCs w:val="24"/>
        </w:rPr>
        <w:t>further</w:t>
      </w:r>
      <w:r w:rsidRPr="4C68A3E9">
        <w:rPr>
          <w:spacing w:val="-1"/>
          <w:sz w:val="24"/>
          <w:szCs w:val="24"/>
        </w:rPr>
        <w:t xml:space="preserve"> </w:t>
      </w:r>
      <w:r w:rsidRPr="4C68A3E9">
        <w:rPr>
          <w:sz w:val="24"/>
          <w:szCs w:val="24"/>
        </w:rPr>
        <w:t>conversation</w:t>
      </w:r>
      <w:r w:rsidRPr="4C68A3E9">
        <w:rPr>
          <w:spacing w:val="-3"/>
          <w:sz w:val="24"/>
          <w:szCs w:val="24"/>
        </w:rPr>
        <w:t xml:space="preserve"> </w:t>
      </w:r>
      <w:r w:rsidRPr="4C68A3E9">
        <w:rPr>
          <w:sz w:val="24"/>
          <w:szCs w:val="24"/>
        </w:rPr>
        <w:t>about</w:t>
      </w:r>
      <w:r w:rsidRPr="4C68A3E9">
        <w:rPr>
          <w:spacing w:val="-6"/>
          <w:sz w:val="24"/>
          <w:szCs w:val="24"/>
        </w:rPr>
        <w:t xml:space="preserve"> </w:t>
      </w:r>
      <w:r w:rsidRPr="4C68A3E9">
        <w:rPr>
          <w:sz w:val="24"/>
          <w:szCs w:val="24"/>
        </w:rPr>
        <w:t>any</w:t>
      </w:r>
      <w:r w:rsidRPr="4C68A3E9">
        <w:rPr>
          <w:spacing w:val="-1"/>
          <w:sz w:val="24"/>
          <w:szCs w:val="24"/>
        </w:rPr>
        <w:t xml:space="preserve"> </w:t>
      </w:r>
      <w:r w:rsidRPr="4C68A3E9">
        <w:rPr>
          <w:sz w:val="24"/>
          <w:szCs w:val="24"/>
        </w:rPr>
        <w:t>aspect</w:t>
      </w:r>
      <w:r w:rsidRPr="4C68A3E9">
        <w:rPr>
          <w:spacing w:val="-3"/>
          <w:sz w:val="24"/>
          <w:szCs w:val="24"/>
        </w:rPr>
        <w:t xml:space="preserve"> </w:t>
      </w:r>
      <w:r w:rsidRPr="4C68A3E9">
        <w:rPr>
          <w:sz w:val="24"/>
          <w:szCs w:val="24"/>
        </w:rPr>
        <w:t>of</w:t>
      </w:r>
      <w:r w:rsidRPr="4C68A3E9">
        <w:rPr>
          <w:spacing w:val="-3"/>
          <w:sz w:val="24"/>
          <w:szCs w:val="24"/>
        </w:rPr>
        <w:t xml:space="preserve"> </w:t>
      </w:r>
      <w:r w:rsidRPr="4C68A3E9">
        <w:rPr>
          <w:sz w:val="24"/>
          <w:szCs w:val="24"/>
        </w:rPr>
        <w:t>this</w:t>
      </w:r>
      <w:r w:rsidRPr="4C68A3E9">
        <w:rPr>
          <w:spacing w:val="-2"/>
          <w:sz w:val="24"/>
          <w:szCs w:val="24"/>
        </w:rPr>
        <w:t xml:space="preserve"> </w:t>
      </w:r>
      <w:r w:rsidRPr="4C68A3E9">
        <w:rPr>
          <w:sz w:val="24"/>
          <w:szCs w:val="24"/>
        </w:rPr>
        <w:t>post</w:t>
      </w:r>
      <w:r w:rsidRPr="4C68A3E9">
        <w:rPr>
          <w:spacing w:val="-3"/>
          <w:sz w:val="24"/>
          <w:szCs w:val="24"/>
        </w:rPr>
        <w:t xml:space="preserve"> </w:t>
      </w:r>
      <w:r w:rsidRPr="4C68A3E9">
        <w:rPr>
          <w:sz w:val="24"/>
          <w:szCs w:val="24"/>
        </w:rPr>
        <w:t>or</w:t>
      </w:r>
      <w:r w:rsidRPr="4C68A3E9">
        <w:rPr>
          <w:spacing w:val="-2"/>
          <w:sz w:val="24"/>
          <w:szCs w:val="24"/>
        </w:rPr>
        <w:t xml:space="preserve"> </w:t>
      </w:r>
      <w:r w:rsidRPr="4C68A3E9">
        <w:rPr>
          <w:sz w:val="24"/>
          <w:szCs w:val="24"/>
        </w:rPr>
        <w:t>about</w:t>
      </w:r>
      <w:r w:rsidRPr="4C68A3E9">
        <w:rPr>
          <w:spacing w:val="-3"/>
          <w:sz w:val="24"/>
          <w:szCs w:val="24"/>
        </w:rPr>
        <w:t xml:space="preserve"> </w:t>
      </w:r>
      <w:r w:rsidRPr="4C68A3E9">
        <w:rPr>
          <w:sz w:val="24"/>
          <w:szCs w:val="24"/>
        </w:rPr>
        <w:t>working</w:t>
      </w:r>
      <w:r w:rsidRPr="4C68A3E9">
        <w:rPr>
          <w:spacing w:val="-2"/>
          <w:sz w:val="24"/>
          <w:szCs w:val="24"/>
        </w:rPr>
        <w:t xml:space="preserve"> </w:t>
      </w:r>
      <w:r w:rsidRPr="4C68A3E9">
        <w:rPr>
          <w:sz w:val="24"/>
          <w:szCs w:val="24"/>
        </w:rPr>
        <w:t>as</w:t>
      </w:r>
      <w:r w:rsidRPr="4C68A3E9">
        <w:rPr>
          <w:spacing w:val="-1"/>
          <w:sz w:val="24"/>
          <w:szCs w:val="24"/>
        </w:rPr>
        <w:t xml:space="preserve"> </w:t>
      </w:r>
      <w:r w:rsidRPr="4C68A3E9">
        <w:rPr>
          <w:sz w:val="24"/>
          <w:szCs w:val="24"/>
        </w:rPr>
        <w:t>part of Focus-Trust, please do not hesitate me directly by email</w:t>
      </w:r>
      <w:r>
        <w:rPr>
          <w:sz w:val="24"/>
          <w:szCs w:val="24"/>
        </w:rPr>
        <w:t xml:space="preserve">, </w:t>
      </w:r>
      <w:hyperlink r:id="rId15" w:history="1">
        <w:r>
          <w:rPr>
            <w:rStyle w:val="Hyperlink"/>
            <w:sz w:val="24"/>
            <w:szCs w:val="24"/>
          </w:rPr>
          <w:t>v.saville@focus-trust.co.uk</w:t>
        </w:r>
      </w:hyperlink>
      <w:r>
        <w:rPr>
          <w:sz w:val="24"/>
          <w:szCs w:val="24"/>
        </w:rPr>
        <w:t xml:space="preserve"> </w:t>
      </w:r>
      <w:r w:rsidRPr="4C68A3E9">
        <w:rPr>
          <w:sz w:val="24"/>
          <w:szCs w:val="24"/>
        </w:rPr>
        <w:t>or contact the academy office team who will arrange a telephone call with myself.</w:t>
      </w:r>
    </w:p>
    <w:p w14:paraId="2F6CCBC1" w14:textId="77777777" w:rsidR="00806F78" w:rsidRDefault="00806F78" w:rsidP="00B85E19">
      <w:pPr>
        <w:pStyle w:val="BodyText"/>
        <w:ind w:left="113" w:right="490"/>
        <w:jc w:val="both"/>
        <w:rPr>
          <w:sz w:val="24"/>
          <w:szCs w:val="24"/>
        </w:rPr>
      </w:pPr>
    </w:p>
    <w:p w14:paraId="7BD180C1" w14:textId="77777777" w:rsidR="00806F78" w:rsidRDefault="00806F78" w:rsidP="00B85E19">
      <w:pPr>
        <w:pStyle w:val="BodyText"/>
        <w:ind w:left="113"/>
        <w:jc w:val="both"/>
        <w:rPr>
          <w:sz w:val="24"/>
          <w:szCs w:val="24"/>
        </w:rPr>
      </w:pPr>
      <w:r w:rsidRPr="4C68A3E9">
        <w:rPr>
          <w:sz w:val="24"/>
          <w:szCs w:val="24"/>
        </w:rPr>
        <w:t>Please</w:t>
      </w:r>
      <w:r w:rsidRPr="4C68A3E9">
        <w:rPr>
          <w:spacing w:val="-6"/>
          <w:sz w:val="24"/>
          <w:szCs w:val="24"/>
        </w:rPr>
        <w:t xml:space="preserve"> </w:t>
      </w:r>
      <w:r w:rsidRPr="4C68A3E9">
        <w:rPr>
          <w:sz w:val="24"/>
          <w:szCs w:val="24"/>
        </w:rPr>
        <w:t>contact</w:t>
      </w:r>
      <w:r w:rsidRPr="4C68A3E9">
        <w:rPr>
          <w:spacing w:val="-5"/>
          <w:sz w:val="24"/>
          <w:szCs w:val="24"/>
        </w:rPr>
        <w:t xml:space="preserve"> </w:t>
      </w:r>
      <w:r w:rsidRPr="4C68A3E9">
        <w:rPr>
          <w:sz w:val="24"/>
          <w:szCs w:val="24"/>
        </w:rPr>
        <w:t>us</w:t>
      </w:r>
      <w:r w:rsidRPr="4C68A3E9">
        <w:rPr>
          <w:spacing w:val="-3"/>
          <w:sz w:val="24"/>
          <w:szCs w:val="24"/>
        </w:rPr>
        <w:t xml:space="preserve"> </w:t>
      </w:r>
      <w:r w:rsidRPr="4C68A3E9">
        <w:rPr>
          <w:sz w:val="24"/>
          <w:szCs w:val="24"/>
        </w:rPr>
        <w:t>if</w:t>
      </w:r>
      <w:r w:rsidRPr="4C68A3E9">
        <w:rPr>
          <w:spacing w:val="-4"/>
          <w:sz w:val="24"/>
          <w:szCs w:val="24"/>
        </w:rPr>
        <w:t xml:space="preserve"> </w:t>
      </w:r>
      <w:r w:rsidRPr="4C68A3E9">
        <w:rPr>
          <w:sz w:val="24"/>
          <w:szCs w:val="24"/>
        </w:rPr>
        <w:t>you</w:t>
      </w:r>
      <w:r w:rsidRPr="4C68A3E9">
        <w:rPr>
          <w:spacing w:val="-3"/>
          <w:sz w:val="24"/>
          <w:szCs w:val="24"/>
        </w:rPr>
        <w:t xml:space="preserve"> </w:t>
      </w:r>
      <w:r w:rsidRPr="4C68A3E9">
        <w:rPr>
          <w:sz w:val="24"/>
          <w:szCs w:val="24"/>
        </w:rPr>
        <w:t>require</w:t>
      </w:r>
      <w:r w:rsidRPr="4C68A3E9">
        <w:rPr>
          <w:spacing w:val="-4"/>
          <w:sz w:val="24"/>
          <w:szCs w:val="24"/>
        </w:rPr>
        <w:t xml:space="preserve"> </w:t>
      </w:r>
      <w:r w:rsidRPr="4C68A3E9">
        <w:rPr>
          <w:sz w:val="24"/>
          <w:szCs w:val="24"/>
        </w:rPr>
        <w:t>any</w:t>
      </w:r>
      <w:r w:rsidRPr="4C68A3E9">
        <w:rPr>
          <w:spacing w:val="-3"/>
          <w:sz w:val="24"/>
          <w:szCs w:val="24"/>
        </w:rPr>
        <w:t xml:space="preserve"> </w:t>
      </w:r>
      <w:r w:rsidRPr="4C68A3E9">
        <w:rPr>
          <w:sz w:val="24"/>
          <w:szCs w:val="24"/>
        </w:rPr>
        <w:t>further</w:t>
      </w:r>
      <w:r w:rsidRPr="4C68A3E9">
        <w:rPr>
          <w:spacing w:val="-3"/>
          <w:sz w:val="24"/>
          <w:szCs w:val="24"/>
        </w:rPr>
        <w:t xml:space="preserve"> </w:t>
      </w:r>
      <w:r w:rsidRPr="4C68A3E9">
        <w:rPr>
          <w:spacing w:val="-2"/>
          <w:sz w:val="24"/>
          <w:szCs w:val="24"/>
        </w:rPr>
        <w:t>information.</w:t>
      </w:r>
    </w:p>
    <w:p w14:paraId="2F455D8E" w14:textId="77777777" w:rsidR="00806F78" w:rsidRDefault="00806F78" w:rsidP="00B85E19">
      <w:pPr>
        <w:pStyle w:val="BodyText"/>
        <w:spacing w:before="11"/>
        <w:ind w:left="113"/>
        <w:jc w:val="both"/>
        <w:rPr>
          <w:sz w:val="24"/>
          <w:szCs w:val="24"/>
        </w:rPr>
      </w:pPr>
    </w:p>
    <w:p w14:paraId="1322EABA" w14:textId="77777777" w:rsidR="00806F78" w:rsidRDefault="00806F78" w:rsidP="00B85E19">
      <w:pPr>
        <w:pStyle w:val="BodyText"/>
        <w:ind w:left="113"/>
        <w:jc w:val="both"/>
        <w:rPr>
          <w:sz w:val="24"/>
          <w:szCs w:val="24"/>
        </w:rPr>
      </w:pPr>
      <w:r w:rsidRPr="4C68A3E9">
        <w:rPr>
          <w:sz w:val="24"/>
          <w:szCs w:val="24"/>
        </w:rPr>
        <w:t>Please</w:t>
      </w:r>
      <w:r w:rsidRPr="4C68A3E9">
        <w:rPr>
          <w:spacing w:val="-6"/>
          <w:sz w:val="24"/>
          <w:szCs w:val="24"/>
        </w:rPr>
        <w:t xml:space="preserve"> </w:t>
      </w:r>
      <w:r w:rsidRPr="4C68A3E9">
        <w:rPr>
          <w:sz w:val="24"/>
          <w:szCs w:val="24"/>
        </w:rPr>
        <w:t>return</w:t>
      </w:r>
      <w:r w:rsidRPr="4C68A3E9">
        <w:rPr>
          <w:spacing w:val="-6"/>
          <w:sz w:val="24"/>
          <w:szCs w:val="24"/>
        </w:rPr>
        <w:t xml:space="preserve"> </w:t>
      </w:r>
      <w:r w:rsidRPr="4C68A3E9">
        <w:rPr>
          <w:sz w:val="24"/>
          <w:szCs w:val="24"/>
        </w:rPr>
        <w:t>all</w:t>
      </w:r>
      <w:r w:rsidRPr="4C68A3E9">
        <w:rPr>
          <w:spacing w:val="-7"/>
          <w:sz w:val="24"/>
          <w:szCs w:val="24"/>
        </w:rPr>
        <w:t xml:space="preserve"> </w:t>
      </w:r>
      <w:r w:rsidRPr="4C68A3E9">
        <w:rPr>
          <w:sz w:val="24"/>
          <w:szCs w:val="24"/>
        </w:rPr>
        <w:t>completed</w:t>
      </w:r>
      <w:r w:rsidRPr="4C68A3E9">
        <w:rPr>
          <w:spacing w:val="-6"/>
          <w:sz w:val="24"/>
          <w:szCs w:val="24"/>
        </w:rPr>
        <w:t xml:space="preserve"> </w:t>
      </w:r>
      <w:r w:rsidRPr="4C68A3E9">
        <w:rPr>
          <w:sz w:val="24"/>
          <w:szCs w:val="24"/>
        </w:rPr>
        <w:t>documents</w:t>
      </w:r>
      <w:r w:rsidRPr="4C68A3E9">
        <w:rPr>
          <w:spacing w:val="-3"/>
          <w:sz w:val="24"/>
          <w:szCs w:val="24"/>
        </w:rPr>
        <w:t xml:space="preserve"> </w:t>
      </w:r>
      <w:r w:rsidRPr="4C68A3E9">
        <w:rPr>
          <w:sz w:val="24"/>
          <w:szCs w:val="24"/>
        </w:rPr>
        <w:t>to</w:t>
      </w:r>
      <w:r w:rsidRPr="4C68A3E9">
        <w:rPr>
          <w:spacing w:val="-3"/>
          <w:sz w:val="24"/>
          <w:szCs w:val="24"/>
        </w:rPr>
        <w:t xml:space="preserve"> </w:t>
      </w:r>
      <w:hyperlink r:id="rId16">
        <w:r w:rsidRPr="4C68A3E9">
          <w:rPr>
            <w:rStyle w:val="Hyperlink"/>
            <w:sz w:val="24"/>
            <w:szCs w:val="24"/>
          </w:rPr>
          <w:t>f.miles@focus-trust.co.uk</w:t>
        </w:r>
      </w:hyperlink>
      <w:r w:rsidRPr="4C68A3E9">
        <w:rPr>
          <w:spacing w:val="-3"/>
          <w:sz w:val="24"/>
          <w:szCs w:val="24"/>
        </w:rPr>
        <w:t xml:space="preserve"> by the closing date of Friday 10</w:t>
      </w:r>
      <w:r w:rsidRPr="4C68A3E9">
        <w:rPr>
          <w:spacing w:val="-3"/>
          <w:sz w:val="24"/>
          <w:szCs w:val="24"/>
          <w:vertAlign w:val="superscript"/>
        </w:rPr>
        <w:t>th</w:t>
      </w:r>
      <w:r w:rsidRPr="4C68A3E9">
        <w:rPr>
          <w:spacing w:val="-3"/>
          <w:sz w:val="24"/>
          <w:szCs w:val="24"/>
        </w:rPr>
        <w:t xml:space="preserve"> May 2024 at noon.</w:t>
      </w:r>
    </w:p>
    <w:p w14:paraId="426F27A7" w14:textId="77777777" w:rsidR="00806F78" w:rsidRPr="005B398C" w:rsidRDefault="00806F78" w:rsidP="005B398C">
      <w:pPr>
        <w:pStyle w:val="NoSpacing"/>
        <w:spacing w:before="192" w:line="276" w:lineRule="auto"/>
        <w:ind w:left="113" w:right="272"/>
        <w:rPr>
          <w:rFonts w:ascii="Century Gothic" w:eastAsia="Century Gothic" w:hAnsi="Century Gothic" w:cs="Century Gothic"/>
          <w:sz w:val="24"/>
          <w:szCs w:val="24"/>
        </w:rPr>
      </w:pPr>
    </w:p>
    <w:p w14:paraId="133399D6" w14:textId="7BF3BAD1" w:rsidR="005C4317" w:rsidRDefault="005C4317">
      <w:pPr>
        <w:pStyle w:val="BodyText"/>
        <w:rPr>
          <w:sz w:val="20"/>
        </w:rPr>
      </w:pPr>
      <w:r>
        <w:rPr>
          <w:sz w:val="20"/>
        </w:rPr>
        <w:t xml:space="preserve">     </w:t>
      </w:r>
    </w:p>
    <w:p w14:paraId="15708BF3" w14:textId="6A368060" w:rsidR="00446B73" w:rsidRDefault="00446B73">
      <w:pPr>
        <w:pStyle w:val="BodyText"/>
        <w:rPr>
          <w:noProof/>
          <w:sz w:val="20"/>
          <w:lang w:val="en-GB" w:eastAsia="en-GB"/>
        </w:rPr>
      </w:pPr>
    </w:p>
    <w:p w14:paraId="7491F497" w14:textId="758F5BE4" w:rsidR="00446B73" w:rsidRDefault="00530DA6" w:rsidP="4C68A3E9">
      <w:pPr>
        <w:pStyle w:val="Heading1"/>
        <w:ind w:left="0"/>
      </w:pPr>
      <w:r>
        <w:t>A</w:t>
      </w:r>
      <w:r w:rsidR="00A61F94">
        <w:t>cademy</w:t>
      </w:r>
      <w:r w:rsidR="00A61F94">
        <w:rPr>
          <w:spacing w:val="-6"/>
        </w:rPr>
        <w:t xml:space="preserve"> </w:t>
      </w:r>
      <w:r w:rsidR="00A61F94">
        <w:rPr>
          <w:spacing w:val="-2"/>
        </w:rPr>
        <w:t>details</w:t>
      </w:r>
    </w:p>
    <w:p w14:paraId="1C2C4D85" w14:textId="37660150" w:rsidR="00446B73" w:rsidRPr="00CB4476" w:rsidRDefault="00A61F94" w:rsidP="4C68A3E9">
      <w:pPr>
        <w:pStyle w:val="BodyText"/>
        <w:tabs>
          <w:tab w:val="left" w:pos="1877"/>
        </w:tabs>
        <w:spacing w:before="75"/>
        <w:ind w:left="1518" w:right="5726" w:hanging="1518"/>
        <w:rPr>
          <w:b/>
          <w:bCs/>
        </w:rPr>
      </w:pPr>
      <w:r w:rsidRPr="6F64319C">
        <w:rPr>
          <w:b/>
          <w:bCs/>
          <w:spacing w:val="-2"/>
        </w:rPr>
        <w:t>Address</w:t>
      </w:r>
      <w:r>
        <w:rPr>
          <w:b/>
        </w:rPr>
        <w:tab/>
      </w:r>
    </w:p>
    <w:p w14:paraId="56468CCD" w14:textId="3780FF89" w:rsidR="00C82A88" w:rsidRDefault="00CB4476" w:rsidP="4C68A3E9">
      <w:pPr>
        <w:pStyle w:val="BodyText"/>
        <w:tabs>
          <w:tab w:val="left" w:pos="1877"/>
        </w:tabs>
        <w:spacing w:before="75"/>
        <w:ind w:left="1518" w:right="5726" w:hanging="1518"/>
        <w:rPr>
          <w:b/>
        </w:rPr>
      </w:pPr>
      <w:r w:rsidRPr="6F64319C">
        <w:rPr>
          <w:b/>
          <w:bCs/>
        </w:rPr>
        <w:t>Mancunian Road</w:t>
      </w:r>
      <w:r w:rsidR="00530DA6">
        <w:rPr>
          <w:b/>
          <w:bCs/>
        </w:rPr>
        <w:t xml:space="preserve">, </w:t>
      </w:r>
      <w:r w:rsidRPr="00CB4476">
        <w:rPr>
          <w:b/>
        </w:rPr>
        <w:t>Denton</w:t>
      </w:r>
      <w:r w:rsidR="0031345A">
        <w:rPr>
          <w:b/>
        </w:rPr>
        <w:t xml:space="preserve">, </w:t>
      </w:r>
      <w:r>
        <w:rPr>
          <w:b/>
        </w:rPr>
        <w:tab/>
        <w:t>M34 7NS</w:t>
      </w:r>
    </w:p>
    <w:p w14:paraId="29E489F7" w14:textId="0633B40C" w:rsidR="00446B73" w:rsidRDefault="00A61F94" w:rsidP="4C68A3E9">
      <w:pPr>
        <w:tabs>
          <w:tab w:val="left" w:pos="1877"/>
        </w:tabs>
        <w:spacing w:before="75" w:line="269" w:lineRule="exact"/>
        <w:ind w:left="1518" w:right="5726" w:hanging="1518"/>
        <w:rPr>
          <w:b/>
          <w:color w:val="000000" w:themeColor="text1"/>
        </w:rPr>
      </w:pPr>
      <w:r>
        <w:rPr>
          <w:b/>
          <w:spacing w:val="-2"/>
        </w:rPr>
        <w:t>Telephone</w:t>
      </w:r>
      <w:r>
        <w:rPr>
          <w:b/>
        </w:rPr>
        <w:tab/>
      </w:r>
      <w:r w:rsidR="73DB8B06">
        <w:rPr>
          <w:color w:val="000000" w:themeColor="text1"/>
        </w:rPr>
        <w:t xml:space="preserve">     </w:t>
      </w:r>
      <w:r w:rsidR="00CB4476" w:rsidRPr="4C68A3E9">
        <w:rPr>
          <w:b/>
          <w:color w:val="000000" w:themeColor="text1"/>
        </w:rPr>
        <w:t>0161 336 5864</w:t>
      </w:r>
    </w:p>
    <w:p w14:paraId="3F8D82F3" w14:textId="2A185374" w:rsidR="00446B73" w:rsidRDefault="00A61F94" w:rsidP="4C68A3E9">
      <w:pPr>
        <w:pStyle w:val="BodyText"/>
        <w:tabs>
          <w:tab w:val="left" w:pos="1877"/>
        </w:tabs>
        <w:spacing w:line="269" w:lineRule="exact"/>
        <w:rPr>
          <w:b/>
        </w:rPr>
      </w:pPr>
      <w:r w:rsidRPr="6A8040D7">
        <w:rPr>
          <w:b/>
          <w:bCs/>
          <w:spacing w:val="-2"/>
        </w:rPr>
        <w:t>Website</w:t>
      </w:r>
      <w:r>
        <w:rPr>
          <w:b/>
        </w:rPr>
        <w:tab/>
      </w:r>
      <w:r w:rsidR="718FB67C" w:rsidRPr="4C68A3E9">
        <w:rPr>
          <w:b/>
          <w:bCs/>
        </w:rPr>
        <w:t>manorgreenprimaryacademy.co.uk</w:t>
      </w:r>
    </w:p>
    <w:p w14:paraId="7C1F8889" w14:textId="77777777" w:rsidR="007218CC" w:rsidRDefault="007218CC" w:rsidP="007218CC">
      <w:pPr>
        <w:pStyle w:val="NoSpacing"/>
        <w:rPr>
          <w:rFonts w:ascii="Century Gothic" w:hAnsi="Century Gothic"/>
          <w:b/>
          <w:color w:val="000000" w:themeColor="text1"/>
          <w:sz w:val="28"/>
        </w:rPr>
      </w:pPr>
    </w:p>
    <w:p w14:paraId="60C5F5D1" w14:textId="77777777" w:rsidR="007218CC" w:rsidRDefault="007218CC" w:rsidP="007218CC">
      <w:pPr>
        <w:pStyle w:val="NoSpacing"/>
        <w:rPr>
          <w:rFonts w:ascii="Century Gothic" w:hAnsi="Century Gothic"/>
          <w:b/>
          <w:color w:val="000000" w:themeColor="text1"/>
          <w:sz w:val="28"/>
        </w:rPr>
      </w:pPr>
    </w:p>
    <w:p w14:paraId="25742B1E" w14:textId="77777777" w:rsidR="007218CC" w:rsidRPr="001E3360" w:rsidRDefault="007218CC" w:rsidP="007218CC">
      <w:pPr>
        <w:pStyle w:val="NoSpacing"/>
        <w:rPr>
          <w:rFonts w:ascii="Century Gothic" w:hAnsi="Century Gothic"/>
          <w:b/>
          <w:color w:val="000000" w:themeColor="text1"/>
          <w:sz w:val="28"/>
        </w:rPr>
      </w:pPr>
      <w:r w:rsidRPr="001E3360">
        <w:rPr>
          <w:rFonts w:ascii="Century Gothic" w:hAnsi="Century Gothic"/>
          <w:b/>
          <w:color w:val="000000" w:themeColor="text1"/>
          <w:sz w:val="28"/>
        </w:rPr>
        <w:t>Job Description</w:t>
      </w:r>
    </w:p>
    <w:p w14:paraId="74A6EFB8" w14:textId="77777777" w:rsidR="007218CC" w:rsidRPr="001E3360" w:rsidRDefault="007218CC" w:rsidP="007218CC">
      <w:pPr>
        <w:pStyle w:val="NoSpacing"/>
        <w:rPr>
          <w:rFonts w:ascii="Century Gothic" w:hAnsi="Century Gothic"/>
          <w:color w:val="000000" w:themeColor="text1"/>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103"/>
      </w:tblGrid>
      <w:tr w:rsidR="007218CC" w:rsidRPr="001E3360" w14:paraId="3AE01478" w14:textId="77777777" w:rsidTr="00BB54D8">
        <w:tc>
          <w:tcPr>
            <w:tcW w:w="2518" w:type="dxa"/>
          </w:tcPr>
          <w:p w14:paraId="43474D2C" w14:textId="77777777" w:rsidR="007218CC" w:rsidRPr="001E3360" w:rsidRDefault="007218CC" w:rsidP="00BB54D8">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School/</w:t>
            </w:r>
            <w:r w:rsidRPr="001E3360">
              <w:rPr>
                <w:rFonts w:ascii="Century Gothic" w:hAnsi="Century Gothic"/>
                <w:b/>
                <w:color w:val="000000" w:themeColor="text1"/>
                <w:sz w:val="20"/>
                <w:szCs w:val="20"/>
              </w:rPr>
              <w:t>Academy</w:t>
            </w:r>
          </w:p>
        </w:tc>
        <w:tc>
          <w:tcPr>
            <w:tcW w:w="5103" w:type="dxa"/>
          </w:tcPr>
          <w:p w14:paraId="2168570B" w14:textId="77777777" w:rsidR="007218CC" w:rsidRPr="001E3360" w:rsidRDefault="007218CC" w:rsidP="00BB54D8">
            <w:pPr>
              <w:pStyle w:val="NoSpacing"/>
              <w:rPr>
                <w:rFonts w:ascii="Century Gothic" w:hAnsi="Century Gothic"/>
                <w:color w:val="000000" w:themeColor="text1"/>
                <w:sz w:val="20"/>
                <w:szCs w:val="20"/>
              </w:rPr>
            </w:pPr>
            <w:r>
              <w:rPr>
                <w:rFonts w:ascii="Century Gothic" w:hAnsi="Century Gothic"/>
                <w:color w:val="000000" w:themeColor="text1"/>
                <w:sz w:val="20"/>
                <w:szCs w:val="20"/>
              </w:rPr>
              <w:t>Manor Green Primary Academy</w:t>
            </w:r>
          </w:p>
        </w:tc>
      </w:tr>
      <w:tr w:rsidR="007218CC" w:rsidRPr="001E3360" w14:paraId="1F90508C" w14:textId="77777777" w:rsidTr="00BB54D8">
        <w:tc>
          <w:tcPr>
            <w:tcW w:w="2518" w:type="dxa"/>
          </w:tcPr>
          <w:p w14:paraId="417E0068" w14:textId="77777777" w:rsidR="007218CC" w:rsidRPr="001E3360" w:rsidRDefault="007218CC" w:rsidP="00BB54D8">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Job title</w:t>
            </w:r>
          </w:p>
        </w:tc>
        <w:tc>
          <w:tcPr>
            <w:tcW w:w="5103" w:type="dxa"/>
          </w:tcPr>
          <w:p w14:paraId="19E27432" w14:textId="77777777" w:rsidR="007218CC" w:rsidRPr="001E3360" w:rsidRDefault="007218CC" w:rsidP="00BB54D8">
            <w:pPr>
              <w:pStyle w:val="NoSpacing"/>
              <w:rPr>
                <w:rFonts w:ascii="Century Gothic" w:hAnsi="Century Gothic"/>
                <w:color w:val="000000" w:themeColor="text1"/>
                <w:sz w:val="20"/>
                <w:szCs w:val="20"/>
              </w:rPr>
            </w:pPr>
            <w:r>
              <w:rPr>
                <w:rFonts w:ascii="Century Gothic" w:hAnsi="Century Gothic"/>
                <w:color w:val="000000" w:themeColor="text1"/>
                <w:sz w:val="20"/>
                <w:szCs w:val="20"/>
              </w:rPr>
              <w:t>C</w:t>
            </w:r>
            <w:r w:rsidRPr="001E3360">
              <w:rPr>
                <w:rFonts w:ascii="Century Gothic" w:hAnsi="Century Gothic"/>
                <w:color w:val="000000" w:themeColor="text1"/>
                <w:sz w:val="20"/>
                <w:szCs w:val="20"/>
              </w:rPr>
              <w:t>lass teacher</w:t>
            </w:r>
            <w:r>
              <w:rPr>
                <w:rFonts w:ascii="Century Gothic" w:hAnsi="Century Gothic"/>
                <w:color w:val="000000" w:themeColor="text1"/>
                <w:sz w:val="20"/>
                <w:szCs w:val="20"/>
              </w:rPr>
              <w:t xml:space="preserve"> with TLR for Leading English</w:t>
            </w:r>
          </w:p>
        </w:tc>
      </w:tr>
      <w:tr w:rsidR="007218CC" w:rsidRPr="001E3360" w14:paraId="1CCDBA18" w14:textId="77777777" w:rsidTr="00BB54D8">
        <w:tc>
          <w:tcPr>
            <w:tcW w:w="2518" w:type="dxa"/>
          </w:tcPr>
          <w:p w14:paraId="7E6ECF0A" w14:textId="77777777" w:rsidR="007218CC" w:rsidRPr="001E3360" w:rsidRDefault="007218CC" w:rsidP="00BB54D8">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Accountable to</w:t>
            </w:r>
          </w:p>
        </w:tc>
        <w:tc>
          <w:tcPr>
            <w:tcW w:w="5103" w:type="dxa"/>
          </w:tcPr>
          <w:p w14:paraId="7C09BE12" w14:textId="77777777" w:rsidR="007218CC" w:rsidRPr="001E3360" w:rsidRDefault="007218CC" w:rsidP="00BB54D8">
            <w:pPr>
              <w:pStyle w:val="NoSpacing"/>
              <w:rPr>
                <w:rFonts w:ascii="Century Gothic" w:hAnsi="Century Gothic"/>
                <w:color w:val="000000" w:themeColor="text1"/>
                <w:sz w:val="20"/>
                <w:szCs w:val="20"/>
              </w:rPr>
            </w:pPr>
            <w:r>
              <w:rPr>
                <w:rFonts w:ascii="Century Gothic" w:hAnsi="Century Gothic"/>
                <w:color w:val="000000" w:themeColor="text1"/>
                <w:sz w:val="20"/>
                <w:szCs w:val="20"/>
              </w:rPr>
              <w:t>Principal</w:t>
            </w:r>
          </w:p>
        </w:tc>
      </w:tr>
      <w:tr w:rsidR="007218CC" w:rsidRPr="001E3360" w14:paraId="74C454D9" w14:textId="77777777" w:rsidTr="00BB54D8">
        <w:tc>
          <w:tcPr>
            <w:tcW w:w="2518" w:type="dxa"/>
          </w:tcPr>
          <w:p w14:paraId="1B68E072" w14:textId="77777777" w:rsidR="007218CC" w:rsidRPr="001E3360" w:rsidRDefault="007218CC" w:rsidP="00BB54D8">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Line manager</w:t>
            </w:r>
          </w:p>
        </w:tc>
        <w:tc>
          <w:tcPr>
            <w:tcW w:w="5103" w:type="dxa"/>
          </w:tcPr>
          <w:p w14:paraId="217731F5" w14:textId="77777777" w:rsidR="007218CC" w:rsidRPr="001E3360" w:rsidRDefault="007218CC" w:rsidP="00BB54D8">
            <w:pPr>
              <w:pStyle w:val="NoSpacing"/>
              <w:rPr>
                <w:rFonts w:ascii="Century Gothic" w:hAnsi="Century Gothic"/>
                <w:color w:val="000000" w:themeColor="text1"/>
                <w:sz w:val="20"/>
                <w:szCs w:val="20"/>
              </w:rPr>
            </w:pPr>
            <w:r>
              <w:rPr>
                <w:rFonts w:ascii="Century Gothic" w:hAnsi="Century Gothic"/>
                <w:color w:val="000000" w:themeColor="text1"/>
                <w:sz w:val="20"/>
                <w:szCs w:val="20"/>
              </w:rPr>
              <w:t>Vice Principal</w:t>
            </w:r>
          </w:p>
        </w:tc>
      </w:tr>
    </w:tbl>
    <w:p w14:paraId="2AF808A9" w14:textId="77777777" w:rsidR="007218CC" w:rsidRDefault="007218CC" w:rsidP="007218CC">
      <w:pPr>
        <w:pStyle w:val="NoSpacing"/>
        <w:rPr>
          <w:rFonts w:ascii="Century Gothic" w:hAnsi="Century Gothic"/>
          <w:color w:val="000000" w:themeColor="text1"/>
          <w:sz w:val="12"/>
          <w:szCs w:val="12"/>
        </w:rPr>
      </w:pPr>
    </w:p>
    <w:p w14:paraId="087110BE" w14:textId="77777777" w:rsidR="007218CC" w:rsidRPr="001E3360" w:rsidRDefault="007218CC" w:rsidP="007218CC">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Introductory statement</w:t>
      </w:r>
    </w:p>
    <w:p w14:paraId="749BF83A" w14:textId="77777777" w:rsidR="007218CC" w:rsidRDefault="007218CC" w:rsidP="007218CC">
      <w:pPr>
        <w:pStyle w:val="NoSpacing"/>
        <w:rPr>
          <w:rFonts w:ascii="Century Gothic" w:hAnsi="Century Gothic"/>
          <w:color w:val="000000" w:themeColor="text1"/>
          <w:sz w:val="20"/>
          <w:szCs w:val="20"/>
        </w:rPr>
      </w:pPr>
      <w:r w:rsidRPr="001E3360">
        <w:rPr>
          <w:rFonts w:ascii="Century Gothic" w:hAnsi="Century Gothic"/>
          <w:color w:val="000000" w:themeColor="text1"/>
          <w:sz w:val="20"/>
          <w:szCs w:val="20"/>
        </w:rPr>
        <w:t xml:space="preserve">The responsibilities and professional duties of the post are to be performed in accordance with the provisions of the </w:t>
      </w:r>
      <w:r>
        <w:rPr>
          <w:rFonts w:ascii="Century Gothic" w:hAnsi="Century Gothic"/>
          <w:color w:val="000000" w:themeColor="text1"/>
          <w:sz w:val="20"/>
          <w:szCs w:val="20"/>
        </w:rPr>
        <w:t>most recent version of the Teachers’ Standards</w:t>
      </w:r>
      <w:r w:rsidRPr="001E3360">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1E8EB38C" w14:textId="77777777" w:rsidR="007218CC" w:rsidRPr="001E3360" w:rsidRDefault="007218CC" w:rsidP="007218CC">
      <w:pPr>
        <w:pStyle w:val="NoSpacing"/>
        <w:rPr>
          <w:rFonts w:ascii="Century Gothic" w:hAnsi="Century Gothic"/>
          <w:color w:val="000000" w:themeColor="text1"/>
          <w:sz w:val="12"/>
          <w:szCs w:val="12"/>
        </w:rPr>
      </w:pPr>
    </w:p>
    <w:p w14:paraId="638AB9AE" w14:textId="77777777" w:rsidR="007218CC" w:rsidRPr="001E3360" w:rsidRDefault="007218CC" w:rsidP="007218CC">
      <w:pPr>
        <w:pStyle w:val="NoSpacing"/>
        <w:rPr>
          <w:rFonts w:ascii="Century Gothic" w:hAnsi="Century Gothic" w:cs="Times"/>
          <w:color w:val="000000" w:themeColor="text1"/>
          <w:sz w:val="20"/>
        </w:rPr>
      </w:pPr>
      <w:r w:rsidRPr="001E3360">
        <w:rPr>
          <w:rFonts w:ascii="Century Gothic" w:hAnsi="Century Gothic" w:cs="Arial"/>
          <w:color w:val="000000" w:themeColor="text1"/>
          <w:sz w:val="20"/>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colleagues and external agencies in the best interests of their pupils.</w:t>
      </w:r>
    </w:p>
    <w:p w14:paraId="5C022E69" w14:textId="77777777" w:rsidR="007218CC" w:rsidRPr="001E3360" w:rsidRDefault="007218CC" w:rsidP="007218CC">
      <w:pPr>
        <w:pStyle w:val="NoSpacing"/>
        <w:rPr>
          <w:rFonts w:ascii="Century Gothic" w:hAnsi="Century Gothic"/>
          <w:color w:val="000000" w:themeColor="text1"/>
          <w:sz w:val="20"/>
          <w:szCs w:val="20"/>
        </w:rPr>
      </w:pPr>
    </w:p>
    <w:p w14:paraId="5ABB690E" w14:textId="77777777" w:rsidR="007218CC" w:rsidRPr="001E3360" w:rsidRDefault="007218CC" w:rsidP="007218CC">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Purpose of the role</w:t>
      </w:r>
    </w:p>
    <w:p w14:paraId="62BA220A" w14:textId="77777777" w:rsidR="007218CC" w:rsidRPr="001E3360" w:rsidRDefault="007218CC" w:rsidP="007218CC">
      <w:pPr>
        <w:pStyle w:val="NoSpacing"/>
        <w:rPr>
          <w:rFonts w:ascii="Century Gothic" w:hAnsi="Century Gothic"/>
          <w:color w:val="000000" w:themeColor="text1"/>
          <w:sz w:val="20"/>
          <w:szCs w:val="20"/>
        </w:rPr>
      </w:pPr>
      <w:r w:rsidRPr="001E3360">
        <w:rPr>
          <w:rFonts w:ascii="Century Gothic" w:hAnsi="Century Gothic"/>
          <w:color w:val="000000" w:themeColor="text1"/>
          <w:sz w:val="20"/>
          <w:szCs w:val="20"/>
        </w:rPr>
        <w:t>To ensure all pupils achieve high standards of learning and well-being.</w:t>
      </w:r>
    </w:p>
    <w:p w14:paraId="19B8BF50" w14:textId="77777777" w:rsidR="007218CC" w:rsidRPr="001E3360" w:rsidRDefault="007218CC" w:rsidP="007218CC">
      <w:pPr>
        <w:pStyle w:val="NoSpacing"/>
        <w:rPr>
          <w:rFonts w:ascii="Century Gothic" w:hAnsi="Century Gothic"/>
          <w:color w:val="000000" w:themeColor="text1"/>
          <w:sz w:val="20"/>
          <w:szCs w:val="20"/>
        </w:rPr>
      </w:pPr>
    </w:p>
    <w:p w14:paraId="5F902632" w14:textId="77777777" w:rsidR="007218CC" w:rsidRPr="00204919" w:rsidRDefault="007218CC" w:rsidP="007218CC">
      <w:pPr>
        <w:pStyle w:val="NoSpacing"/>
        <w:rPr>
          <w:rFonts w:ascii="Century Gothic" w:hAnsi="Century Gothic" w:cs="Arial"/>
          <w:b/>
          <w:bCs/>
          <w:color w:val="000000" w:themeColor="text1"/>
          <w:sz w:val="20"/>
          <w:szCs w:val="20"/>
        </w:rPr>
      </w:pPr>
      <w:r w:rsidRPr="00204919">
        <w:rPr>
          <w:rFonts w:ascii="Century Gothic" w:hAnsi="Century Gothic" w:cs="Arial"/>
          <w:b/>
          <w:bCs/>
          <w:color w:val="000000" w:themeColor="text1"/>
          <w:sz w:val="20"/>
          <w:szCs w:val="20"/>
        </w:rPr>
        <w:t>Main duties (TLR role and responsibilities)</w:t>
      </w:r>
    </w:p>
    <w:p w14:paraId="3816269A" w14:textId="77777777" w:rsidR="007218CC" w:rsidRPr="00204919" w:rsidRDefault="007218CC" w:rsidP="007218CC">
      <w:pPr>
        <w:ind w:left="360"/>
        <w:jc w:val="both"/>
        <w:rPr>
          <w:rFonts w:eastAsiaTheme="minorEastAsia" w:cs="Arial"/>
          <w:b/>
          <w:bCs/>
          <w:color w:val="000000" w:themeColor="text1"/>
          <w:sz w:val="20"/>
          <w:szCs w:val="20"/>
        </w:rPr>
      </w:pPr>
    </w:p>
    <w:p w14:paraId="44D3C500" w14:textId="77777777" w:rsidR="007218CC" w:rsidRPr="00204919" w:rsidRDefault="007218CC" w:rsidP="007218CC">
      <w:pPr>
        <w:jc w:val="both"/>
        <w:rPr>
          <w:b/>
          <w:sz w:val="20"/>
          <w:szCs w:val="20"/>
        </w:rPr>
      </w:pPr>
      <w:r w:rsidRPr="00204919">
        <w:rPr>
          <w:b/>
          <w:sz w:val="20"/>
          <w:szCs w:val="20"/>
        </w:rPr>
        <w:t>Lead, manage and develop a subject or curriculum area; or to lead and manage pupil development across the curriculum</w:t>
      </w:r>
    </w:p>
    <w:p w14:paraId="0B396FCA" w14:textId="77777777" w:rsidR="007218CC" w:rsidRPr="00204919" w:rsidRDefault="007218CC" w:rsidP="007218CC">
      <w:pPr>
        <w:ind w:left="170"/>
        <w:jc w:val="both"/>
        <w:rPr>
          <w:b/>
          <w:sz w:val="20"/>
          <w:szCs w:val="20"/>
          <w:u w:val="single"/>
        </w:rPr>
      </w:pPr>
    </w:p>
    <w:p w14:paraId="3582433E"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provide strategic leadership for the development and management of </w:t>
      </w:r>
      <w:r>
        <w:rPr>
          <w:bCs/>
          <w:sz w:val="20"/>
          <w:szCs w:val="20"/>
        </w:rPr>
        <w:t>English</w:t>
      </w:r>
      <w:r w:rsidRPr="00204919">
        <w:rPr>
          <w:bCs/>
          <w:sz w:val="20"/>
          <w:szCs w:val="20"/>
        </w:rPr>
        <w:t xml:space="preserve"> throughout the school.</w:t>
      </w:r>
    </w:p>
    <w:p w14:paraId="615A7777"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To identify areas for development and improvement linked to the school improvement plan and national and local initiatives.</w:t>
      </w:r>
    </w:p>
    <w:p w14:paraId="66A5F72E"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develop and monitor schemes of work for </w:t>
      </w:r>
      <w:r>
        <w:rPr>
          <w:bCs/>
          <w:sz w:val="20"/>
          <w:szCs w:val="20"/>
        </w:rPr>
        <w:t>English</w:t>
      </w:r>
      <w:r w:rsidRPr="00204919">
        <w:rPr>
          <w:bCs/>
          <w:sz w:val="20"/>
          <w:szCs w:val="20"/>
        </w:rPr>
        <w:t xml:space="preserve"> across the whole school and ensure successful implementation which meets curriculum requirements.</w:t>
      </w:r>
    </w:p>
    <w:p w14:paraId="08088F95"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have an overview of, and contribute to the planning and delivery of continuous professional development and training related to </w:t>
      </w:r>
      <w:r>
        <w:rPr>
          <w:bCs/>
          <w:sz w:val="20"/>
          <w:szCs w:val="20"/>
        </w:rPr>
        <w:t>English.</w:t>
      </w:r>
      <w:r w:rsidRPr="00204919">
        <w:rPr>
          <w:bCs/>
          <w:sz w:val="20"/>
          <w:szCs w:val="20"/>
        </w:rPr>
        <w:t xml:space="preserve"> </w:t>
      </w:r>
    </w:p>
    <w:p w14:paraId="4B7901DF"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develop strategies for the use of </w:t>
      </w:r>
      <w:r>
        <w:rPr>
          <w:bCs/>
          <w:sz w:val="20"/>
          <w:szCs w:val="20"/>
        </w:rPr>
        <w:t>English</w:t>
      </w:r>
      <w:r w:rsidRPr="00204919">
        <w:rPr>
          <w:bCs/>
          <w:sz w:val="20"/>
          <w:szCs w:val="20"/>
        </w:rPr>
        <w:t xml:space="preserve"> to promote new teaching methods and improve learning throughout the school and monitor effectiveness in raising standards of teaching and learning.</w:t>
      </w:r>
    </w:p>
    <w:p w14:paraId="7C49B16F"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monitor and evaluate pupil progress across the school in </w:t>
      </w:r>
      <w:r>
        <w:rPr>
          <w:bCs/>
          <w:sz w:val="20"/>
          <w:szCs w:val="20"/>
        </w:rPr>
        <w:t xml:space="preserve">English. </w:t>
      </w:r>
    </w:p>
    <w:p w14:paraId="3228DEF8" w14:textId="77777777" w:rsidR="007218CC" w:rsidRPr="00204919" w:rsidRDefault="007218CC" w:rsidP="007218CC">
      <w:pPr>
        <w:jc w:val="both"/>
        <w:rPr>
          <w:bCs/>
          <w:sz w:val="20"/>
          <w:szCs w:val="20"/>
        </w:rPr>
      </w:pPr>
    </w:p>
    <w:p w14:paraId="64FE9C72" w14:textId="77777777" w:rsidR="007218CC" w:rsidRPr="00204919" w:rsidRDefault="007218CC" w:rsidP="007218CC">
      <w:pPr>
        <w:jc w:val="both"/>
        <w:rPr>
          <w:b/>
          <w:sz w:val="20"/>
          <w:szCs w:val="20"/>
          <w:u w:val="single"/>
        </w:rPr>
      </w:pPr>
      <w:r w:rsidRPr="00204919">
        <w:rPr>
          <w:b/>
          <w:sz w:val="20"/>
          <w:szCs w:val="20"/>
        </w:rPr>
        <w:t>Impact on the educational progress of pupils other than the teacher’s assigned classes or groups of pupils</w:t>
      </w:r>
    </w:p>
    <w:p w14:paraId="16C49EC7" w14:textId="77777777" w:rsidR="007218CC" w:rsidRPr="00245E5F"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 xml:space="preserve">To ensure the provision of an appropriately broad, balanced, relevant and </w:t>
      </w:r>
      <w:r w:rsidRPr="00245E5F">
        <w:rPr>
          <w:bCs/>
          <w:sz w:val="20"/>
          <w:szCs w:val="20"/>
        </w:rPr>
        <w:t xml:space="preserve">differentiated curriculum for pupils in </w:t>
      </w:r>
      <w:r>
        <w:rPr>
          <w:bCs/>
          <w:sz w:val="20"/>
          <w:szCs w:val="20"/>
        </w:rPr>
        <w:t xml:space="preserve">English. </w:t>
      </w:r>
    </w:p>
    <w:p w14:paraId="100BF836" w14:textId="77777777" w:rsidR="007218CC" w:rsidRPr="00245E5F" w:rsidRDefault="007218CC" w:rsidP="007218CC">
      <w:pPr>
        <w:pStyle w:val="ListParagraph"/>
        <w:widowControl/>
        <w:numPr>
          <w:ilvl w:val="0"/>
          <w:numId w:val="28"/>
        </w:numPr>
        <w:autoSpaceDE/>
        <w:autoSpaceDN/>
        <w:contextualSpacing/>
        <w:rPr>
          <w:sz w:val="20"/>
          <w:szCs w:val="20"/>
        </w:rPr>
      </w:pPr>
      <w:r w:rsidRPr="00245E5F">
        <w:rPr>
          <w:sz w:val="20"/>
          <w:szCs w:val="20"/>
        </w:rPr>
        <w:t xml:space="preserve">To identify clear, appropriate targets for attainment and/or achievement across </w:t>
      </w:r>
      <w:r>
        <w:rPr>
          <w:sz w:val="20"/>
          <w:szCs w:val="20"/>
        </w:rPr>
        <w:t xml:space="preserve">English. </w:t>
      </w:r>
    </w:p>
    <w:p w14:paraId="363DE0C5" w14:textId="77777777" w:rsidR="007218CC" w:rsidRPr="00204919"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To monitor and evaluate pupil progress and achievement against targets</w:t>
      </w:r>
      <w:r>
        <w:rPr>
          <w:bCs/>
          <w:sz w:val="20"/>
          <w:szCs w:val="20"/>
        </w:rPr>
        <w:t>.</w:t>
      </w:r>
    </w:p>
    <w:p w14:paraId="7EE4C565" w14:textId="77777777" w:rsidR="007218CC" w:rsidRPr="00204919"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To lead evaluation strategies to contribute to overall school self-evaluation</w:t>
      </w:r>
      <w:r>
        <w:rPr>
          <w:bCs/>
          <w:sz w:val="20"/>
          <w:szCs w:val="20"/>
        </w:rPr>
        <w:t>.</w:t>
      </w:r>
    </w:p>
    <w:p w14:paraId="2975C01C" w14:textId="77777777" w:rsidR="007218CC" w:rsidRPr="00204919"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To contribute to the school procedures for lesson observation</w:t>
      </w:r>
      <w:r>
        <w:rPr>
          <w:bCs/>
          <w:sz w:val="20"/>
          <w:szCs w:val="20"/>
        </w:rPr>
        <w:t>.</w:t>
      </w:r>
    </w:p>
    <w:p w14:paraId="2557B4EF" w14:textId="77777777" w:rsidR="007218CC" w:rsidRPr="00204919"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To implement school quality procedures and to ensure adherence across the school</w:t>
      </w:r>
      <w:r>
        <w:rPr>
          <w:bCs/>
          <w:sz w:val="20"/>
          <w:szCs w:val="20"/>
        </w:rPr>
        <w:t>.</w:t>
      </w:r>
    </w:p>
    <w:p w14:paraId="30C50898" w14:textId="77777777" w:rsidR="007218CC" w:rsidRPr="00204919" w:rsidRDefault="007218CC" w:rsidP="007218CC">
      <w:pPr>
        <w:ind w:left="170"/>
        <w:jc w:val="both"/>
        <w:rPr>
          <w:b/>
          <w:sz w:val="20"/>
          <w:szCs w:val="20"/>
          <w:u w:val="single"/>
        </w:rPr>
      </w:pPr>
    </w:p>
    <w:p w14:paraId="11E78BE8" w14:textId="77777777" w:rsidR="007218CC" w:rsidRPr="00204919" w:rsidRDefault="007218CC" w:rsidP="007218CC">
      <w:pPr>
        <w:ind w:left="170"/>
        <w:jc w:val="both"/>
        <w:rPr>
          <w:b/>
          <w:sz w:val="20"/>
          <w:szCs w:val="20"/>
          <w:u w:val="single"/>
        </w:rPr>
      </w:pPr>
    </w:p>
    <w:p w14:paraId="7AEF1134" w14:textId="77777777" w:rsidR="007218CC" w:rsidRPr="00204919" w:rsidRDefault="007218CC" w:rsidP="007218CC">
      <w:pPr>
        <w:jc w:val="both"/>
        <w:rPr>
          <w:b/>
          <w:sz w:val="20"/>
          <w:szCs w:val="20"/>
        </w:rPr>
      </w:pPr>
      <w:r w:rsidRPr="00204919">
        <w:rPr>
          <w:b/>
          <w:sz w:val="20"/>
          <w:szCs w:val="20"/>
        </w:rPr>
        <w:t>Leading, developing and enhancing the teaching practice of other staff</w:t>
      </w:r>
    </w:p>
    <w:p w14:paraId="4073F47F" w14:textId="77777777" w:rsidR="007218CC" w:rsidRPr="00204919" w:rsidRDefault="007218CC" w:rsidP="007218CC">
      <w:pPr>
        <w:ind w:left="170"/>
        <w:jc w:val="both"/>
        <w:rPr>
          <w:b/>
          <w:sz w:val="20"/>
          <w:szCs w:val="20"/>
          <w:u w:val="single"/>
        </w:rPr>
      </w:pPr>
    </w:p>
    <w:p w14:paraId="3B7788AC"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 xml:space="preserve">To ensure the establishment of common standards of practice across </w:t>
      </w:r>
      <w:r>
        <w:rPr>
          <w:bCs/>
          <w:sz w:val="20"/>
          <w:szCs w:val="20"/>
        </w:rPr>
        <w:t>English</w:t>
      </w:r>
      <w:r w:rsidRPr="00204919">
        <w:rPr>
          <w:bCs/>
          <w:sz w:val="20"/>
          <w:szCs w:val="20"/>
        </w:rPr>
        <w:t xml:space="preserve"> and develop the effectiveness of teaching and learning styles.</w:t>
      </w:r>
    </w:p>
    <w:p w14:paraId="73C314D5"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 xml:space="preserve">To plan and implement strategies to improve </w:t>
      </w:r>
      <w:r>
        <w:rPr>
          <w:bCs/>
          <w:sz w:val="20"/>
          <w:szCs w:val="20"/>
        </w:rPr>
        <w:t xml:space="preserve">English </w:t>
      </w:r>
      <w:r w:rsidRPr="00204919">
        <w:rPr>
          <w:bCs/>
          <w:sz w:val="20"/>
          <w:szCs w:val="20"/>
        </w:rPr>
        <w:t>teaching where needs are identified.</w:t>
      </w:r>
    </w:p>
    <w:p w14:paraId="1E03343B"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To provide induction, support and monitoring for new staff</w:t>
      </w:r>
      <w:r>
        <w:rPr>
          <w:bCs/>
          <w:sz w:val="20"/>
          <w:szCs w:val="20"/>
        </w:rPr>
        <w:t xml:space="preserve"> in English.</w:t>
      </w:r>
    </w:p>
    <w:p w14:paraId="7BF770DB"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To act as a role model of good practice for other teachers, modelling effective strategies with them.</w:t>
      </w:r>
    </w:p>
    <w:p w14:paraId="5EB16EF4"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To ensure all staff in school are familiar with the aims and objectives of school priorities</w:t>
      </w:r>
      <w:r>
        <w:rPr>
          <w:bCs/>
          <w:sz w:val="20"/>
          <w:szCs w:val="20"/>
        </w:rPr>
        <w:t xml:space="preserve"> in English.</w:t>
      </w:r>
    </w:p>
    <w:p w14:paraId="57FA67F9" w14:textId="77777777" w:rsidR="007218CC" w:rsidRPr="00204919" w:rsidRDefault="007218CC" w:rsidP="007218CC">
      <w:pPr>
        <w:ind w:left="170"/>
        <w:jc w:val="both"/>
        <w:rPr>
          <w:b/>
          <w:sz w:val="20"/>
          <w:szCs w:val="20"/>
          <w:u w:val="single"/>
        </w:rPr>
      </w:pPr>
    </w:p>
    <w:p w14:paraId="3C73936C" w14:textId="77777777" w:rsidR="007218CC" w:rsidRPr="00204919" w:rsidRDefault="007218CC" w:rsidP="007218CC">
      <w:pPr>
        <w:jc w:val="both"/>
        <w:rPr>
          <w:b/>
          <w:sz w:val="20"/>
          <w:szCs w:val="20"/>
          <w:u w:val="single"/>
        </w:rPr>
      </w:pPr>
    </w:p>
    <w:p w14:paraId="38EB7984" w14:textId="77777777" w:rsidR="007218CC" w:rsidRPr="00204919" w:rsidRDefault="007218CC" w:rsidP="007218CC">
      <w:pPr>
        <w:ind w:left="170"/>
        <w:jc w:val="both"/>
        <w:rPr>
          <w:b/>
          <w:sz w:val="20"/>
          <w:szCs w:val="20"/>
          <w:u w:val="single"/>
        </w:rPr>
      </w:pPr>
    </w:p>
    <w:p w14:paraId="3CA18A48" w14:textId="77777777" w:rsidR="007218CC" w:rsidRPr="00204919" w:rsidRDefault="007218CC" w:rsidP="007218CC">
      <w:pPr>
        <w:jc w:val="both"/>
        <w:rPr>
          <w:b/>
          <w:sz w:val="20"/>
          <w:szCs w:val="20"/>
          <w:u w:val="single"/>
        </w:rPr>
      </w:pPr>
      <w:r w:rsidRPr="00204919">
        <w:rPr>
          <w:b/>
          <w:sz w:val="20"/>
          <w:szCs w:val="20"/>
          <w:u w:val="single"/>
        </w:rPr>
        <w:t>Teachers role and responsibilities</w:t>
      </w:r>
    </w:p>
    <w:p w14:paraId="1C42B105" w14:textId="77777777" w:rsidR="007218CC" w:rsidRPr="001E3360" w:rsidRDefault="007218CC" w:rsidP="007218CC">
      <w:pPr>
        <w:pStyle w:val="NoSpacing"/>
        <w:rPr>
          <w:rFonts w:ascii="Century Gothic" w:hAnsi="Century Gothic" w:cs="Times"/>
          <w:b/>
          <w:color w:val="000000" w:themeColor="text1"/>
          <w:sz w:val="12"/>
          <w:szCs w:val="12"/>
        </w:rPr>
      </w:pPr>
    </w:p>
    <w:p w14:paraId="458DBD85"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Set high expectations which inspire, motivate and challenge pupils</w:t>
      </w:r>
    </w:p>
    <w:p w14:paraId="69AC73B3" w14:textId="77777777" w:rsidR="007218CC" w:rsidRPr="001E3360" w:rsidRDefault="007218CC" w:rsidP="007218CC">
      <w:pPr>
        <w:pStyle w:val="NoSpacing"/>
        <w:numPr>
          <w:ilvl w:val="0"/>
          <w:numId w:val="15"/>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Establish a safe and stimulating environment for pupils, rooted in mutual respect</w:t>
      </w:r>
    </w:p>
    <w:p w14:paraId="17DF98CF" w14:textId="77777777" w:rsidR="007218CC" w:rsidRPr="001E3360" w:rsidRDefault="007218CC" w:rsidP="007218CC">
      <w:pPr>
        <w:pStyle w:val="NoSpacing"/>
        <w:numPr>
          <w:ilvl w:val="0"/>
          <w:numId w:val="15"/>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Set goals that stretch and challenge pupils of all backgrounds, abilities and dispositions</w:t>
      </w:r>
    </w:p>
    <w:p w14:paraId="77F5FD8F" w14:textId="77777777" w:rsidR="007218CC" w:rsidRPr="001E3360" w:rsidRDefault="007218CC" w:rsidP="007218CC">
      <w:pPr>
        <w:pStyle w:val="NoSpacing"/>
        <w:numPr>
          <w:ilvl w:val="0"/>
          <w:numId w:val="15"/>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Lead by example and demonstrate consistently the positive attitudes, values and behaviour which are expected of pupils</w:t>
      </w:r>
    </w:p>
    <w:p w14:paraId="330D5847" w14:textId="77777777" w:rsidR="007218CC" w:rsidRPr="001E3360" w:rsidRDefault="007218CC" w:rsidP="007218CC">
      <w:pPr>
        <w:pStyle w:val="NoSpacing"/>
        <w:rPr>
          <w:rFonts w:ascii="Century Gothic" w:hAnsi="Century Gothic" w:cs="Arial"/>
          <w:bCs/>
          <w:color w:val="000000" w:themeColor="text1"/>
          <w:sz w:val="20"/>
          <w:szCs w:val="20"/>
        </w:rPr>
      </w:pPr>
    </w:p>
    <w:p w14:paraId="2200630D"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Promote good progress and outcomes by pupils</w:t>
      </w:r>
    </w:p>
    <w:p w14:paraId="03E4B99A" w14:textId="77777777" w:rsidR="007218CC" w:rsidRPr="001E3360" w:rsidRDefault="007218CC" w:rsidP="007218CC">
      <w:pPr>
        <w:pStyle w:val="NoSpacing"/>
        <w:numPr>
          <w:ilvl w:val="0"/>
          <w:numId w:val="16"/>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Be accountable for pupils’ attainment, progress and outcomes.</w:t>
      </w:r>
    </w:p>
    <w:p w14:paraId="78B0EE2E" w14:textId="77777777" w:rsidR="007218CC" w:rsidRPr="001E3360" w:rsidRDefault="007218CC" w:rsidP="007218CC">
      <w:pPr>
        <w:pStyle w:val="NoSpacing"/>
        <w:numPr>
          <w:ilvl w:val="0"/>
          <w:numId w:val="16"/>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Plan teaching to build on pupils' capabilities and prior knowledge.</w:t>
      </w:r>
    </w:p>
    <w:p w14:paraId="36AE657B" w14:textId="77777777" w:rsidR="007218CC" w:rsidRPr="001E3360" w:rsidRDefault="007218CC" w:rsidP="007218CC">
      <w:pPr>
        <w:pStyle w:val="NoSpacing"/>
        <w:numPr>
          <w:ilvl w:val="0"/>
          <w:numId w:val="16"/>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Guide pupils to reflect on the progress they have made and their emerging needs.</w:t>
      </w:r>
    </w:p>
    <w:p w14:paraId="5B77E271" w14:textId="77777777" w:rsidR="007218CC" w:rsidRPr="001E3360" w:rsidRDefault="007218CC" w:rsidP="007218CC">
      <w:pPr>
        <w:pStyle w:val="NoSpacing"/>
        <w:numPr>
          <w:ilvl w:val="0"/>
          <w:numId w:val="16"/>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knowledge and understanding of how pupils learn and how this impacts on teaching.</w:t>
      </w:r>
    </w:p>
    <w:p w14:paraId="21370330" w14:textId="77777777" w:rsidR="007218CC" w:rsidRPr="001E3360" w:rsidRDefault="007218CC" w:rsidP="007218CC">
      <w:pPr>
        <w:pStyle w:val="NoSpacing"/>
        <w:numPr>
          <w:ilvl w:val="0"/>
          <w:numId w:val="16"/>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Encourage pupils to take a responsible and conscientious attitude to their own work and study.</w:t>
      </w:r>
    </w:p>
    <w:p w14:paraId="5681FEC2" w14:textId="77777777" w:rsidR="007218CC" w:rsidRPr="001E3360" w:rsidRDefault="007218CC" w:rsidP="007218CC">
      <w:pPr>
        <w:pStyle w:val="NoSpacing"/>
        <w:rPr>
          <w:rFonts w:ascii="Century Gothic" w:hAnsi="Century Gothic" w:cs="Arial"/>
          <w:bCs/>
          <w:color w:val="000000" w:themeColor="text1"/>
          <w:sz w:val="20"/>
          <w:szCs w:val="20"/>
        </w:rPr>
      </w:pPr>
    </w:p>
    <w:p w14:paraId="54174CC4"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Demonstrate good subject and curriculum knowledge</w:t>
      </w:r>
    </w:p>
    <w:p w14:paraId="1CE8D173" w14:textId="77777777" w:rsidR="007218CC" w:rsidRPr="001E3360" w:rsidRDefault="007218CC" w:rsidP="007218CC">
      <w:pPr>
        <w:pStyle w:val="NoSpacing"/>
        <w:numPr>
          <w:ilvl w:val="0"/>
          <w:numId w:val="17"/>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a secure knowledge of all curriculum areas, foster and maintain pupils’ interest in the subject, and address misunderstandings.</w:t>
      </w:r>
    </w:p>
    <w:p w14:paraId="2AB7DEE1" w14:textId="77777777" w:rsidR="007218CC" w:rsidRPr="001E3360" w:rsidRDefault="007218CC" w:rsidP="007218CC">
      <w:pPr>
        <w:pStyle w:val="NoSpacing"/>
        <w:numPr>
          <w:ilvl w:val="0"/>
          <w:numId w:val="17"/>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a critical understanding of developments in curriculum areas, and promote the value of learning and scholarship.</w:t>
      </w:r>
    </w:p>
    <w:p w14:paraId="6AEE16C2" w14:textId="77777777" w:rsidR="007218CC" w:rsidRPr="001E3360" w:rsidRDefault="007218CC" w:rsidP="007218CC">
      <w:pPr>
        <w:pStyle w:val="NoSpacing"/>
        <w:numPr>
          <w:ilvl w:val="0"/>
          <w:numId w:val="17"/>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an understanding of and take responsibility for promoting high standards of literacy, articulacy and the correct use of Standard English, whatever the teacher’s specialist subject.</w:t>
      </w:r>
    </w:p>
    <w:p w14:paraId="4AEBF315" w14:textId="77777777" w:rsidR="007218CC" w:rsidRPr="001E3360" w:rsidRDefault="007218CC" w:rsidP="007218CC">
      <w:pPr>
        <w:pStyle w:val="NoSpacing"/>
        <w:numPr>
          <w:ilvl w:val="0"/>
          <w:numId w:val="17"/>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Demonstrate a clear understanding of the teaching of systematic synthetic phonics, reading and the teaching and application of basic skills.</w:t>
      </w:r>
    </w:p>
    <w:p w14:paraId="58D947F7" w14:textId="77777777" w:rsidR="007218CC" w:rsidRPr="001E3360" w:rsidRDefault="007218CC" w:rsidP="007218CC">
      <w:pPr>
        <w:pStyle w:val="NoSpacing"/>
        <w:numPr>
          <w:ilvl w:val="0"/>
          <w:numId w:val="17"/>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Demonstrate a clear understanding of the teaching of mathematics and the application of basic skills.</w:t>
      </w:r>
    </w:p>
    <w:p w14:paraId="22AAB8AE" w14:textId="77777777" w:rsidR="007218CC" w:rsidRPr="001E3360" w:rsidRDefault="007218CC" w:rsidP="007218CC">
      <w:pPr>
        <w:pStyle w:val="NoSpacing"/>
        <w:rPr>
          <w:rFonts w:ascii="Century Gothic" w:hAnsi="Century Gothic" w:cs="Arial"/>
          <w:bCs/>
          <w:color w:val="000000" w:themeColor="text1"/>
          <w:sz w:val="20"/>
          <w:szCs w:val="20"/>
        </w:rPr>
      </w:pPr>
    </w:p>
    <w:p w14:paraId="0A7BBEE9"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Plan and teach well-structured lessons</w:t>
      </w:r>
    </w:p>
    <w:p w14:paraId="4857A000"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Impart knowledge and develop skills and understanding through effective use of lesson time.</w:t>
      </w:r>
    </w:p>
    <w:p w14:paraId="64A1F20B"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Promote a love of learning and children’s intellectual curiosity.</w:t>
      </w:r>
    </w:p>
    <w:p w14:paraId="33CF8C3A"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Set and assess homework and plan other out-of-class and enrichment activities to consolidate and extend the knowledge and understanding pupils have acquired.</w:t>
      </w:r>
    </w:p>
    <w:p w14:paraId="3C436D0E"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Reflect systematically on the effectiveness of lessons and approaches to teaching.</w:t>
      </w:r>
    </w:p>
    <w:p w14:paraId="01BB7FB7"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Contribute to the review, design and provision of an engaging curriculum.</w:t>
      </w:r>
    </w:p>
    <w:p w14:paraId="111F49DA" w14:textId="77777777" w:rsidR="007218CC" w:rsidRPr="001E3360" w:rsidRDefault="007218CC" w:rsidP="007218CC">
      <w:pPr>
        <w:pStyle w:val="NoSpacing"/>
        <w:rPr>
          <w:rFonts w:ascii="Century Gothic" w:hAnsi="Century Gothic" w:cs="Times"/>
          <w:color w:val="000000" w:themeColor="text1"/>
          <w:sz w:val="20"/>
          <w:szCs w:val="20"/>
        </w:rPr>
      </w:pPr>
    </w:p>
    <w:p w14:paraId="7860F6C7"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Adapt teaching to respond to the strengths and needs of all pupils</w:t>
      </w:r>
    </w:p>
    <w:p w14:paraId="3AE8252F" w14:textId="77777777" w:rsidR="007218CC" w:rsidRPr="001E3360" w:rsidRDefault="007218CC" w:rsidP="007218CC">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Know when and how to differentiate appropriately, using approaches which enable pupils to be taught effectively.</w:t>
      </w:r>
    </w:p>
    <w:p w14:paraId="76E73D55" w14:textId="77777777" w:rsidR="007218CC" w:rsidRPr="001E3360" w:rsidRDefault="007218CC" w:rsidP="007218CC">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a secure understanding of how a range of factors can inhibit pupils’ ability to learn, and how best to overcome these.</w:t>
      </w:r>
    </w:p>
    <w:p w14:paraId="2028EE1A" w14:textId="77777777" w:rsidR="007218CC" w:rsidRPr="001E3360" w:rsidRDefault="007218CC" w:rsidP="007218CC">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an awareness of the physical, social and intellectual development of children, and know how to adapt teaching to support pupils’ education at different stages of development.</w:t>
      </w:r>
    </w:p>
    <w:p w14:paraId="5D43179C" w14:textId="77777777" w:rsidR="007218CC" w:rsidRPr="001E3360" w:rsidRDefault="007218CC" w:rsidP="007218CC">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Make effective use of resources (including other adults) to impact on pupil learning and progress.</w:t>
      </w:r>
    </w:p>
    <w:p w14:paraId="71EDB667" w14:textId="77777777" w:rsidR="007218CC" w:rsidRPr="001E3360" w:rsidRDefault="007218CC" w:rsidP="007218CC">
      <w:pPr>
        <w:pStyle w:val="NoSpacing"/>
        <w:numPr>
          <w:ilvl w:val="0"/>
          <w:numId w:val="19"/>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77B7B7D" w14:textId="77777777" w:rsidR="007218CC" w:rsidRPr="001E3360" w:rsidRDefault="007218CC" w:rsidP="007218CC">
      <w:pPr>
        <w:pStyle w:val="NoSpacing"/>
        <w:rPr>
          <w:rFonts w:ascii="Century Gothic" w:hAnsi="Century Gothic" w:cs="Arial"/>
          <w:bCs/>
          <w:color w:val="000000" w:themeColor="text1"/>
          <w:sz w:val="20"/>
          <w:szCs w:val="20"/>
        </w:rPr>
      </w:pPr>
    </w:p>
    <w:p w14:paraId="673D3DCE"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Make accurate and productive use of assessment</w:t>
      </w:r>
    </w:p>
    <w:p w14:paraId="3378E80C" w14:textId="77777777" w:rsidR="007218CC" w:rsidRPr="001E3360" w:rsidRDefault="007218CC" w:rsidP="007218CC">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Undertake formative, summative and statutory assessments in line with the Academy’s policy and assessment calendar.</w:t>
      </w:r>
    </w:p>
    <w:p w14:paraId="406AD087" w14:textId="77777777" w:rsidR="007218CC" w:rsidRPr="001E3360" w:rsidRDefault="007218CC" w:rsidP="007218CC">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lastRenderedPageBreak/>
        <w:t>Make use of formative and summative assessment to plan for and secure pupils’ progress.</w:t>
      </w:r>
    </w:p>
    <w:p w14:paraId="5CCE9F69" w14:textId="77777777" w:rsidR="007218CC" w:rsidRPr="001E3360" w:rsidRDefault="007218CC" w:rsidP="007218CC">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Use data to monitor progress, set targets, and plan subsequent lessons.</w:t>
      </w:r>
    </w:p>
    <w:p w14:paraId="7DC66D36" w14:textId="77777777" w:rsidR="007218CC" w:rsidRPr="001E3360" w:rsidRDefault="007218CC" w:rsidP="007218CC">
      <w:pPr>
        <w:pStyle w:val="NoSpacing"/>
        <w:numPr>
          <w:ilvl w:val="0"/>
          <w:numId w:val="20"/>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Give pupils regular and timely feedback, both orally and through accurate marking, and encourage pupils to respond to the feedback.</w:t>
      </w:r>
    </w:p>
    <w:p w14:paraId="4058AA4D" w14:textId="77777777" w:rsidR="007218CC" w:rsidRPr="001E3360" w:rsidRDefault="007218CC" w:rsidP="007218CC">
      <w:pPr>
        <w:pStyle w:val="NoSpacing"/>
        <w:numPr>
          <w:ilvl w:val="0"/>
          <w:numId w:val="20"/>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Prepare and present written and verbal reports for parents and carers.</w:t>
      </w:r>
    </w:p>
    <w:p w14:paraId="248A2537" w14:textId="77777777" w:rsidR="007218CC" w:rsidRPr="001E3360" w:rsidRDefault="007218CC" w:rsidP="007218CC">
      <w:pPr>
        <w:pStyle w:val="NoSpacing"/>
        <w:rPr>
          <w:rFonts w:ascii="Century Gothic" w:hAnsi="Century Gothic" w:cs="Arial"/>
          <w:bCs/>
          <w:color w:val="000000" w:themeColor="text1"/>
          <w:sz w:val="20"/>
          <w:szCs w:val="20"/>
        </w:rPr>
      </w:pPr>
    </w:p>
    <w:p w14:paraId="62C26F44"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Manage behaviour and resources effectively to ensure a good and safe learning environment</w:t>
      </w:r>
    </w:p>
    <w:p w14:paraId="58337E0F" w14:textId="77777777" w:rsidR="007218CC" w:rsidRPr="001E3360" w:rsidRDefault="007218CC" w:rsidP="007218CC">
      <w:pPr>
        <w:pStyle w:val="NoSpacing"/>
        <w:numPr>
          <w:ilvl w:val="0"/>
          <w:numId w:val="2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clear rules and routines for behaviour in classrooms, and take responsibility for promoting good and courteous behaviour both in classrooms, around the academy and when learning off-site, in accordance with the Academy’s behaviour policy.</w:t>
      </w:r>
    </w:p>
    <w:p w14:paraId="4A77F70A" w14:textId="77777777" w:rsidR="007218CC" w:rsidRPr="001E3360" w:rsidRDefault="007218CC" w:rsidP="007218CC">
      <w:pPr>
        <w:pStyle w:val="NoSpacing"/>
        <w:numPr>
          <w:ilvl w:val="0"/>
          <w:numId w:val="2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high expectations of behaviour, and establish a framework for discipline with a range of strategies, using praise, sanctions and rewards consistently and fairly.</w:t>
      </w:r>
    </w:p>
    <w:p w14:paraId="774D228E" w14:textId="77777777" w:rsidR="007218CC" w:rsidRPr="001E3360" w:rsidRDefault="007218CC" w:rsidP="007218CC">
      <w:pPr>
        <w:pStyle w:val="NoSpacing"/>
        <w:numPr>
          <w:ilvl w:val="0"/>
          <w:numId w:val="21"/>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Manage classes effectively, using approaches which are appropriate to pupils’ needs in order to involve and motivate them.</w:t>
      </w:r>
    </w:p>
    <w:p w14:paraId="65339F50" w14:textId="77777777" w:rsidR="007218CC" w:rsidRPr="001E3360" w:rsidRDefault="007218CC" w:rsidP="007218CC">
      <w:pPr>
        <w:pStyle w:val="NoSpacing"/>
        <w:numPr>
          <w:ilvl w:val="0"/>
          <w:numId w:val="21"/>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Maintain good relationships with pupils, exercise appropriate authority, and act decisively when necessary.</w:t>
      </w:r>
    </w:p>
    <w:p w14:paraId="0873B87A" w14:textId="77777777" w:rsidR="007218CC" w:rsidRPr="001E3360" w:rsidRDefault="007218CC" w:rsidP="007218CC">
      <w:pPr>
        <w:pStyle w:val="NoSpacing"/>
        <w:numPr>
          <w:ilvl w:val="0"/>
          <w:numId w:val="21"/>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Ensure the learning environment is kept well ordered, tidy and free from hazards.</w:t>
      </w:r>
    </w:p>
    <w:p w14:paraId="5A78CFD3" w14:textId="77777777" w:rsidR="007218CC" w:rsidRPr="001E3360" w:rsidRDefault="007218CC" w:rsidP="007218CC">
      <w:pPr>
        <w:pStyle w:val="NoSpacing"/>
        <w:rPr>
          <w:rFonts w:ascii="Century Gothic" w:hAnsi="Century Gothic" w:cs="Arial"/>
          <w:b/>
          <w:bCs/>
          <w:color w:val="000000" w:themeColor="text1"/>
          <w:sz w:val="20"/>
          <w:szCs w:val="20"/>
        </w:rPr>
      </w:pPr>
    </w:p>
    <w:p w14:paraId="67C9B1A2"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Fulfill wider professional responsibilities</w:t>
      </w:r>
    </w:p>
    <w:p w14:paraId="3FB087D7"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Make a positive contribution to the wider life and ethos of the Academy and the Trust.</w:t>
      </w:r>
    </w:p>
    <w:p w14:paraId="725823D6"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Develop effective professional relationships with colleagues, knowing how and when to draw on advice and specialist support.</w:t>
      </w:r>
    </w:p>
    <w:p w14:paraId="3A63B5B0"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Deploy support staff and other adults in a support role effectively.</w:t>
      </w:r>
    </w:p>
    <w:p w14:paraId="1E3DFEFA"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Liaise with external agencies with regard to pupil progress, safety and welfare.</w:t>
      </w:r>
    </w:p>
    <w:p w14:paraId="4B6B6EB9"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Take responsibility for improving teaching through appropriate professional development, responding to advice and feedback from colleagues and external advisers.</w:t>
      </w:r>
    </w:p>
    <w:p w14:paraId="738387FF"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Work with other staff across the Trust and in other maintained schools.</w:t>
      </w:r>
    </w:p>
    <w:p w14:paraId="180524D8" w14:textId="77777777" w:rsidR="007218CC" w:rsidRPr="001F1713"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Communicate effectively with parents with regard to pupils’ achievements and well-being.</w:t>
      </w:r>
    </w:p>
    <w:p w14:paraId="186338D4"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Pr>
          <w:rFonts w:ascii="Century Gothic" w:hAnsi="Century Gothic" w:cs="Arial"/>
          <w:color w:val="000000" w:themeColor="text1"/>
          <w:sz w:val="20"/>
          <w:szCs w:val="20"/>
        </w:rPr>
        <w:t>Lead an area or strand of school improvement (excl NQT).</w:t>
      </w:r>
    </w:p>
    <w:p w14:paraId="3187E5FF" w14:textId="77777777" w:rsidR="007218CC" w:rsidRPr="001E3360" w:rsidRDefault="007218CC" w:rsidP="007218CC">
      <w:pPr>
        <w:pStyle w:val="NoSpacing"/>
        <w:rPr>
          <w:rFonts w:ascii="Century Gothic" w:hAnsi="Century Gothic"/>
          <w:color w:val="000000" w:themeColor="text1"/>
          <w:sz w:val="20"/>
          <w:szCs w:val="20"/>
        </w:rPr>
      </w:pPr>
    </w:p>
    <w:p w14:paraId="458F3E54" w14:textId="77777777" w:rsidR="007218CC" w:rsidRPr="001E3360" w:rsidRDefault="007218CC" w:rsidP="007218CC">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Personal and professional conduct</w:t>
      </w:r>
    </w:p>
    <w:p w14:paraId="2356FC6D" w14:textId="77777777" w:rsidR="007218CC" w:rsidRPr="001E3360" w:rsidRDefault="007218CC" w:rsidP="007218CC">
      <w:pPr>
        <w:pStyle w:val="NoSpacing"/>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A teacher is expected to demonstrate consistently high standards of personal and professional conduct. The following statements define the behaviour and attitudes which set the required standard for conduct throughout a teacher’s career.</w:t>
      </w:r>
    </w:p>
    <w:p w14:paraId="5B1EA841" w14:textId="77777777" w:rsidR="007218CC" w:rsidRPr="001E3360" w:rsidRDefault="007218CC" w:rsidP="007218CC">
      <w:pPr>
        <w:pStyle w:val="NoSpacing"/>
        <w:rPr>
          <w:rFonts w:ascii="Century Gothic" w:hAnsi="Century Gothic" w:cs="Times"/>
          <w:color w:val="000000" w:themeColor="text1"/>
          <w:sz w:val="12"/>
          <w:szCs w:val="12"/>
        </w:rPr>
      </w:pPr>
    </w:p>
    <w:p w14:paraId="4229AA78" w14:textId="77777777" w:rsidR="007218CC" w:rsidRPr="001E3360" w:rsidRDefault="007218CC" w:rsidP="007218CC">
      <w:pPr>
        <w:pStyle w:val="NoSpacing"/>
        <w:numPr>
          <w:ilvl w:val="0"/>
          <w:numId w:val="2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Teachers uphold public trust in the profession and maintain high standards of ethics and behaviour, within and outside the Academy, by:</w:t>
      </w:r>
    </w:p>
    <w:p w14:paraId="537D83CD"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treating pupils with dignity, building relationships rooted in mutual respect, and at all times observing proper boundaries appropriate to a teacher’s professional position;</w:t>
      </w:r>
    </w:p>
    <w:p w14:paraId="113630E2"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having regard for the need to safeguard pupils’ well-being, in accordance with statutory provisions;</w:t>
      </w:r>
    </w:p>
    <w:p w14:paraId="66FE06AC"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showing tolerance of and respect for the rights of others;</w:t>
      </w:r>
    </w:p>
    <w:p w14:paraId="3A52D3A5"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not undermining fundamental British values, includingdemocracy, the rule of law, individual liberty and mutual respect,and tolerance of those with different faiths and beliefs; and</w:t>
      </w:r>
    </w:p>
    <w:p w14:paraId="168E2EA5"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ensuring that personal beliefs are not expressed in ways which exploit pupils’ vulnerability or might lead them to break the law.</w:t>
      </w:r>
    </w:p>
    <w:p w14:paraId="67A03147" w14:textId="77777777" w:rsidR="007218CC" w:rsidRPr="001E3360" w:rsidRDefault="007218CC" w:rsidP="007218CC">
      <w:pPr>
        <w:pStyle w:val="NoSpacing"/>
        <w:numPr>
          <w:ilvl w:val="0"/>
          <w:numId w:val="2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Teachers must have proper and professional regard for the ethos, policies and practices of the Academyand the Trust, and maintain high standards in their own attendance and punctuality. </w:t>
      </w:r>
    </w:p>
    <w:p w14:paraId="078F599F" w14:textId="77777777" w:rsidR="007218CC" w:rsidRPr="001E3360" w:rsidRDefault="007218CC" w:rsidP="007218CC">
      <w:pPr>
        <w:pStyle w:val="NoSpacing"/>
        <w:numPr>
          <w:ilvl w:val="0"/>
          <w:numId w:val="2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Teachers must have an understanding of, and always act within, the statutory frameworks which set out their professional duties and responsibilities; and within the policies, handbooks and guidelines of the Academy and of the Focus-Trust.</w:t>
      </w:r>
    </w:p>
    <w:p w14:paraId="216DE0A9" w14:textId="77777777" w:rsidR="007218CC" w:rsidRPr="001E3360" w:rsidRDefault="007218CC" w:rsidP="007218CC">
      <w:pPr>
        <w:pStyle w:val="NoSpacing"/>
        <w:rPr>
          <w:rFonts w:ascii="Century Gothic" w:hAnsi="Century Gothic"/>
          <w:color w:val="000000" w:themeColor="text1"/>
          <w:sz w:val="20"/>
          <w:szCs w:val="20"/>
        </w:rPr>
      </w:pPr>
    </w:p>
    <w:p w14:paraId="0F507A34" w14:textId="77777777" w:rsidR="007218CC" w:rsidRPr="001E3360" w:rsidRDefault="007218CC" w:rsidP="007218CC">
      <w:pPr>
        <w:rPr>
          <w:rFonts w:cs="Arial"/>
          <w:b/>
          <w:color w:val="000000" w:themeColor="text1"/>
          <w:sz w:val="20"/>
          <w:szCs w:val="20"/>
          <w:lang w:val="en-GB"/>
        </w:rPr>
      </w:pPr>
      <w:r w:rsidRPr="001E3360">
        <w:rPr>
          <w:rFonts w:cs="Arial"/>
          <w:b/>
          <w:color w:val="000000" w:themeColor="text1"/>
          <w:sz w:val="20"/>
          <w:szCs w:val="20"/>
          <w:lang w:val="en-GB"/>
        </w:rPr>
        <w:t>General</w:t>
      </w:r>
    </w:p>
    <w:p w14:paraId="1D6CE952" w14:textId="77777777" w:rsidR="007218CC" w:rsidRPr="001E3360" w:rsidRDefault="007218CC" w:rsidP="007218CC">
      <w:pPr>
        <w:rPr>
          <w:rFonts w:cs="Arial"/>
          <w:color w:val="000000" w:themeColor="text1"/>
          <w:sz w:val="20"/>
          <w:szCs w:val="20"/>
          <w:lang w:val="en-GB"/>
        </w:rPr>
      </w:pPr>
      <w:r w:rsidRPr="001E3360">
        <w:rPr>
          <w:rFonts w:cs="Arial"/>
          <w:color w:val="000000" w:themeColor="text1"/>
          <w:sz w:val="20"/>
          <w:szCs w:val="20"/>
          <w:lang w:val="en-GB"/>
        </w:rPr>
        <w:t>The post holder will:</w:t>
      </w:r>
    </w:p>
    <w:p w14:paraId="763FACC0" w14:textId="77777777" w:rsidR="007218CC" w:rsidRPr="001E3360" w:rsidRDefault="007218CC" w:rsidP="007218CC">
      <w:pPr>
        <w:widowControl/>
        <w:numPr>
          <w:ilvl w:val="0"/>
          <w:numId w:val="26"/>
        </w:numPr>
        <w:autoSpaceDE/>
        <w:autoSpaceDN/>
        <w:rPr>
          <w:rFonts w:cs="Arial"/>
          <w:color w:val="000000" w:themeColor="text1"/>
          <w:sz w:val="20"/>
          <w:szCs w:val="20"/>
          <w:lang w:val="en-GB"/>
        </w:rPr>
      </w:pPr>
      <w:r>
        <w:rPr>
          <w:rFonts w:cs="Arial"/>
          <w:color w:val="000000" w:themeColor="text1"/>
          <w:sz w:val="20"/>
          <w:szCs w:val="20"/>
          <w:lang w:val="en-GB"/>
        </w:rPr>
        <w:t>B</w:t>
      </w:r>
      <w:r w:rsidRPr="001E3360">
        <w:rPr>
          <w:rFonts w:cs="Arial"/>
          <w:color w:val="000000" w:themeColor="text1"/>
          <w:sz w:val="20"/>
          <w:szCs w:val="20"/>
          <w:lang w:val="en-GB"/>
        </w:rPr>
        <w:t xml:space="preserve">e expected to actively support work and </w:t>
      </w:r>
      <w:r>
        <w:rPr>
          <w:rFonts w:cs="Arial"/>
          <w:color w:val="000000" w:themeColor="text1"/>
          <w:sz w:val="20"/>
          <w:szCs w:val="20"/>
          <w:lang w:val="en-GB"/>
        </w:rPr>
        <w:t>values</w:t>
      </w:r>
      <w:r w:rsidRPr="001E3360">
        <w:rPr>
          <w:rFonts w:cs="Arial"/>
          <w:color w:val="000000" w:themeColor="text1"/>
          <w:sz w:val="20"/>
          <w:szCs w:val="20"/>
          <w:lang w:val="en-GB"/>
        </w:rPr>
        <w:t xml:space="preserve"> of the Focus-Trust</w:t>
      </w:r>
      <w:r>
        <w:rPr>
          <w:rFonts w:cs="Arial"/>
          <w:color w:val="000000" w:themeColor="text1"/>
          <w:sz w:val="20"/>
          <w:szCs w:val="20"/>
          <w:lang w:val="en-GB"/>
        </w:rPr>
        <w:t>;</w:t>
      </w:r>
    </w:p>
    <w:p w14:paraId="03D34A46"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Pr>
          <w:rFonts w:cs="Arial"/>
          <w:color w:val="000000" w:themeColor="text1"/>
          <w:sz w:val="20"/>
          <w:szCs w:val="20"/>
          <w:lang w:val="en-GB"/>
        </w:rPr>
        <w:t>B</w:t>
      </w:r>
      <w:r w:rsidRPr="001E3360">
        <w:rPr>
          <w:rFonts w:cs="Arial"/>
          <w:color w:val="000000" w:themeColor="text1"/>
          <w:sz w:val="20"/>
          <w:szCs w:val="20"/>
          <w:lang w:val="en-GB"/>
        </w:rPr>
        <w:t>e expected to undertake such additional duties as may reasonably be requested by the Principal or their representative.</w:t>
      </w:r>
    </w:p>
    <w:p w14:paraId="5BD5111B" w14:textId="77777777" w:rsidR="007218CC" w:rsidRDefault="007218CC" w:rsidP="007218CC">
      <w:pPr>
        <w:widowControl/>
        <w:numPr>
          <w:ilvl w:val="0"/>
          <w:numId w:val="25"/>
        </w:numPr>
        <w:autoSpaceDE/>
        <w:autoSpaceDN/>
        <w:rPr>
          <w:rFonts w:cs="Arial"/>
          <w:color w:val="000000" w:themeColor="text1"/>
          <w:sz w:val="20"/>
          <w:szCs w:val="20"/>
          <w:lang w:val="en-GB"/>
        </w:rPr>
      </w:pPr>
      <w:r>
        <w:rPr>
          <w:rFonts w:cs="Arial"/>
          <w:color w:val="000000" w:themeColor="text1"/>
          <w:sz w:val="20"/>
          <w:szCs w:val="20"/>
          <w:lang w:val="en-GB"/>
        </w:rPr>
        <w:t>R</w:t>
      </w:r>
      <w:r w:rsidRPr="001E3360">
        <w:rPr>
          <w:rFonts w:cs="Arial"/>
          <w:color w:val="000000" w:themeColor="text1"/>
          <w:sz w:val="20"/>
          <w:szCs w:val="20"/>
          <w:lang w:val="en-GB"/>
        </w:rPr>
        <w:t>espect confidentiality of staff, pupils, families and visitors and not breach this trust. Any breaches of confidentiality must be reported to the Principal immediately.</w:t>
      </w:r>
    </w:p>
    <w:p w14:paraId="17FE230F"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Pr>
          <w:rFonts w:cs="Arial"/>
          <w:color w:val="000000" w:themeColor="text1"/>
          <w:sz w:val="20"/>
          <w:szCs w:val="20"/>
          <w:lang w:val="en-GB"/>
        </w:rPr>
        <w:t xml:space="preserve">Comply with the requirements of all policies, procedures &amp; handbooks of the Focus-Trust and individual academy. </w:t>
      </w:r>
    </w:p>
    <w:p w14:paraId="0B93BFA8"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sidRPr="001E3360">
        <w:rPr>
          <w:rFonts w:cs="Arial"/>
          <w:color w:val="000000" w:themeColor="text1"/>
          <w:sz w:val="20"/>
          <w:szCs w:val="20"/>
          <w:lang w:val="en-GB"/>
        </w:rPr>
        <w:t>Participate in arrangements for appraisal and in the identification of areas in which s/he would benefit from training and undergo such training.</w:t>
      </w:r>
    </w:p>
    <w:p w14:paraId="3E2C5544"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sidRPr="001E3360">
        <w:rPr>
          <w:rFonts w:cs="Arial"/>
          <w:color w:val="000000" w:themeColor="text1"/>
          <w:sz w:val="20"/>
          <w:szCs w:val="20"/>
          <w:lang w:val="en-GB"/>
        </w:rPr>
        <w:t>Proactively keep abreast of developments in relation to the post, and whenever possible and appropriate, attend professional development opportunities.</w:t>
      </w:r>
    </w:p>
    <w:p w14:paraId="45CFE540"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sidRPr="001E3360">
        <w:rPr>
          <w:rFonts w:cs="Arial"/>
          <w:color w:val="000000" w:themeColor="text1"/>
          <w:sz w:val="20"/>
          <w:szCs w:val="20"/>
          <w:lang w:val="en-GB"/>
        </w:rPr>
        <w:t xml:space="preserve">Comply with and support all </w:t>
      </w:r>
      <w:r>
        <w:rPr>
          <w:rFonts w:cs="Arial"/>
          <w:color w:val="000000" w:themeColor="text1"/>
          <w:sz w:val="20"/>
          <w:szCs w:val="20"/>
          <w:lang w:val="en-GB"/>
        </w:rPr>
        <w:t>requirements</w:t>
      </w:r>
      <w:r w:rsidRPr="001E3360">
        <w:rPr>
          <w:rFonts w:cs="Arial"/>
          <w:color w:val="000000" w:themeColor="text1"/>
          <w:sz w:val="20"/>
          <w:szCs w:val="20"/>
          <w:lang w:val="en-GB"/>
        </w:rPr>
        <w:t xml:space="preserve"> related to equal opportunities and safeguarding children.</w:t>
      </w:r>
    </w:p>
    <w:p w14:paraId="539A9008" w14:textId="77777777" w:rsidR="007218CC" w:rsidRPr="001E3360" w:rsidRDefault="007218CC" w:rsidP="007218CC">
      <w:pPr>
        <w:rPr>
          <w:rFonts w:cs="Arial"/>
          <w:color w:val="000000" w:themeColor="text1"/>
          <w:sz w:val="20"/>
          <w:szCs w:val="20"/>
          <w:lang w:val="en-GB"/>
        </w:rPr>
      </w:pPr>
    </w:p>
    <w:p w14:paraId="6B945D31" w14:textId="77777777" w:rsidR="007218CC" w:rsidRPr="001E3360" w:rsidRDefault="007218CC" w:rsidP="007218CC">
      <w:pPr>
        <w:rPr>
          <w:rFonts w:cs="Arial"/>
          <w:color w:val="000000" w:themeColor="text1"/>
          <w:sz w:val="20"/>
          <w:szCs w:val="20"/>
          <w:lang w:val="en-GB"/>
        </w:rPr>
      </w:pPr>
      <w:r w:rsidRPr="001E3360">
        <w:rPr>
          <w:rFonts w:cs="Arial"/>
          <w:color w:val="000000" w:themeColor="text1"/>
          <w:sz w:val="20"/>
          <w:szCs w:val="20"/>
          <w:lang w:val="en-GB"/>
        </w:rPr>
        <w:t>This job description is neither exhaustive nor exclusive, and it may, after consultation with the post holder be subject to modification and amendment in accordance with the needs of the academy.</w:t>
      </w:r>
    </w:p>
    <w:p w14:paraId="35C81C49" w14:textId="77777777" w:rsidR="007218CC" w:rsidRDefault="007218CC" w:rsidP="007218CC">
      <w:pPr>
        <w:rPr>
          <w:rFonts w:cs="Arial"/>
          <w:color w:val="000000" w:themeColor="text1"/>
          <w:sz w:val="20"/>
          <w:szCs w:val="20"/>
          <w:lang w:val="en-GB"/>
        </w:rPr>
      </w:pPr>
    </w:p>
    <w:p w14:paraId="58F1DD2E" w14:textId="77777777" w:rsidR="007218CC" w:rsidRPr="001E3360" w:rsidRDefault="007218CC" w:rsidP="007218CC">
      <w:pPr>
        <w:rPr>
          <w:rFonts w:cs="Arial"/>
          <w:color w:val="000000" w:themeColor="text1"/>
          <w:sz w:val="20"/>
          <w:szCs w:val="20"/>
          <w:lang w:val="en-GB"/>
        </w:rPr>
      </w:pPr>
    </w:p>
    <w:p w14:paraId="51BF248C" w14:textId="77777777" w:rsidR="007218CC" w:rsidRPr="001E3360" w:rsidRDefault="007218CC" w:rsidP="007218CC">
      <w:pPr>
        <w:rPr>
          <w:rFonts w:cs="Arial"/>
          <w:color w:val="000000" w:themeColor="text1"/>
          <w:sz w:val="20"/>
          <w:szCs w:val="20"/>
          <w:lang w:val="en-GB"/>
        </w:rPr>
      </w:pPr>
    </w:p>
    <w:p w14:paraId="2CE9EBD9" w14:textId="77777777" w:rsidR="007218CC" w:rsidRPr="001E3360" w:rsidRDefault="007218CC" w:rsidP="007218CC">
      <w:pPr>
        <w:rPr>
          <w:rFonts w:cs="Arial"/>
          <w:color w:val="000000" w:themeColor="text1"/>
          <w:sz w:val="20"/>
          <w:szCs w:val="20"/>
          <w:lang w:val="en-GB"/>
        </w:rPr>
      </w:pPr>
    </w:p>
    <w:p w14:paraId="2509A745" w14:textId="77777777" w:rsidR="007218CC" w:rsidRPr="001E3360" w:rsidRDefault="007218CC" w:rsidP="007218CC">
      <w:pPr>
        <w:rPr>
          <w:rFonts w:cs="Arial"/>
          <w:color w:val="000000" w:themeColor="text1"/>
          <w:sz w:val="20"/>
          <w:szCs w:val="20"/>
          <w:lang w:val="en-GB"/>
        </w:rPr>
      </w:pPr>
    </w:p>
    <w:p w14:paraId="7E62C7D2" w14:textId="77777777" w:rsidR="007218CC" w:rsidRPr="001E3360" w:rsidRDefault="007218CC" w:rsidP="5EB5B8B7">
      <w:pPr>
        <w:rPr>
          <w:rFonts w:cs="Arial"/>
          <w:color w:val="000000" w:themeColor="text1"/>
          <w:sz w:val="20"/>
          <w:szCs w:val="20"/>
        </w:rPr>
      </w:pPr>
      <w:r w:rsidRPr="5EB5B8B7">
        <w:rPr>
          <w:rFonts w:cs="Arial"/>
          <w:color w:val="000000" w:themeColor="text1"/>
          <w:sz w:val="20"/>
          <w:szCs w:val="20"/>
        </w:rPr>
        <w:t xml:space="preserve">Post holder: </w:t>
      </w:r>
      <w:r>
        <w:tab/>
      </w:r>
      <w:r w:rsidRPr="5EB5B8B7">
        <w:rPr>
          <w:rFonts w:cs="Arial"/>
          <w:color w:val="000000" w:themeColor="text1"/>
          <w:sz w:val="20"/>
          <w:szCs w:val="20"/>
        </w:rPr>
        <w:t xml:space="preserve">Signed </w:t>
      </w:r>
      <w:r>
        <w:tab/>
      </w:r>
      <w:r w:rsidRPr="5EB5B8B7">
        <w:rPr>
          <w:rFonts w:cs="Arial"/>
          <w:color w:val="000000" w:themeColor="text1"/>
          <w:sz w:val="20"/>
          <w:szCs w:val="20"/>
        </w:rPr>
        <w:t>…………………………………………     Name …………………………………..</w:t>
      </w:r>
    </w:p>
    <w:p w14:paraId="2E98C79D" w14:textId="77777777" w:rsidR="007218CC" w:rsidRPr="001E3360" w:rsidRDefault="007218CC" w:rsidP="007218CC">
      <w:pPr>
        <w:rPr>
          <w:rFonts w:cs="Arial"/>
          <w:color w:val="000000" w:themeColor="text1"/>
          <w:sz w:val="20"/>
          <w:szCs w:val="20"/>
          <w:lang w:val="en-GB"/>
        </w:rPr>
      </w:pPr>
    </w:p>
    <w:p w14:paraId="362EA37C" w14:textId="77777777" w:rsidR="007218CC" w:rsidRPr="001E3360" w:rsidRDefault="007218CC" w:rsidP="007218CC">
      <w:pPr>
        <w:rPr>
          <w:rFonts w:cs="Arial"/>
          <w:color w:val="000000" w:themeColor="text1"/>
          <w:sz w:val="20"/>
          <w:szCs w:val="20"/>
          <w:lang w:val="en-GB"/>
        </w:rPr>
      </w:pPr>
    </w:p>
    <w:p w14:paraId="36429088" w14:textId="77777777" w:rsidR="007218CC" w:rsidRPr="001E3360" w:rsidRDefault="007218CC" w:rsidP="007218CC">
      <w:pPr>
        <w:rPr>
          <w:rFonts w:cs="Arial"/>
          <w:color w:val="000000" w:themeColor="text1"/>
          <w:sz w:val="20"/>
          <w:szCs w:val="20"/>
          <w:lang w:val="en-GB"/>
        </w:rPr>
      </w:pPr>
    </w:p>
    <w:p w14:paraId="32AF8BFF" w14:textId="77777777" w:rsidR="007218CC" w:rsidRPr="001E3360" w:rsidRDefault="007218CC" w:rsidP="5EB5B8B7">
      <w:pPr>
        <w:rPr>
          <w:rFonts w:cs="Arial"/>
          <w:color w:val="000000" w:themeColor="text1"/>
          <w:sz w:val="20"/>
          <w:szCs w:val="20"/>
        </w:rPr>
      </w:pPr>
      <w:r w:rsidRPr="5EB5B8B7">
        <w:rPr>
          <w:rFonts w:cs="Arial"/>
          <w:color w:val="000000" w:themeColor="text1"/>
          <w:sz w:val="20"/>
          <w:szCs w:val="20"/>
        </w:rPr>
        <w:t xml:space="preserve">Principal: </w:t>
      </w:r>
      <w:r>
        <w:tab/>
      </w:r>
      <w:r w:rsidRPr="5EB5B8B7">
        <w:rPr>
          <w:rFonts w:cs="Arial"/>
          <w:color w:val="000000" w:themeColor="text1"/>
          <w:sz w:val="20"/>
          <w:szCs w:val="20"/>
        </w:rPr>
        <w:t xml:space="preserve">Signed </w:t>
      </w:r>
      <w:r>
        <w:tab/>
      </w:r>
      <w:r w:rsidRPr="5EB5B8B7">
        <w:rPr>
          <w:rFonts w:cs="Arial"/>
          <w:color w:val="000000" w:themeColor="text1"/>
          <w:sz w:val="20"/>
          <w:szCs w:val="20"/>
        </w:rPr>
        <w:t>…………………………………………     Name …………………………………..</w:t>
      </w:r>
    </w:p>
    <w:p w14:paraId="139A8045" w14:textId="77777777" w:rsidR="007218CC" w:rsidRPr="001E3360" w:rsidRDefault="007218CC" w:rsidP="007218CC">
      <w:pPr>
        <w:rPr>
          <w:rFonts w:cs="Arial"/>
          <w:color w:val="000000" w:themeColor="text1"/>
          <w:sz w:val="20"/>
          <w:szCs w:val="20"/>
          <w:lang w:val="en-GB"/>
        </w:rPr>
      </w:pPr>
    </w:p>
    <w:p w14:paraId="2937873F" w14:textId="77777777" w:rsidR="007218CC" w:rsidRPr="001E3360" w:rsidRDefault="007218CC" w:rsidP="007218CC">
      <w:pPr>
        <w:rPr>
          <w:rFonts w:cs="Arial"/>
          <w:color w:val="000000" w:themeColor="text1"/>
          <w:sz w:val="20"/>
          <w:szCs w:val="20"/>
          <w:lang w:val="en-GB"/>
        </w:rPr>
      </w:pPr>
    </w:p>
    <w:p w14:paraId="524C4DDC" w14:textId="77777777" w:rsidR="007218CC" w:rsidRPr="001E3360" w:rsidRDefault="007218CC" w:rsidP="007218CC">
      <w:pPr>
        <w:rPr>
          <w:rFonts w:cs="Arial"/>
          <w:color w:val="000000" w:themeColor="text1"/>
          <w:sz w:val="20"/>
          <w:szCs w:val="20"/>
          <w:lang w:val="en-GB"/>
        </w:rPr>
      </w:pPr>
    </w:p>
    <w:p w14:paraId="5453BFD2" w14:textId="77777777" w:rsidR="007218CC" w:rsidRPr="001E3360" w:rsidRDefault="007218CC" w:rsidP="007218CC">
      <w:pPr>
        <w:rPr>
          <w:rFonts w:cs="Arial"/>
          <w:color w:val="000000" w:themeColor="text1"/>
          <w:sz w:val="20"/>
          <w:szCs w:val="20"/>
          <w:lang w:val="en-GB"/>
        </w:rPr>
      </w:pPr>
      <w:r w:rsidRPr="001E3360">
        <w:rPr>
          <w:rFonts w:cs="Arial"/>
          <w:color w:val="000000" w:themeColor="text1"/>
          <w:sz w:val="20"/>
          <w:szCs w:val="20"/>
          <w:lang w:val="en-GB"/>
        </w:rPr>
        <w:t>Dated</w:t>
      </w:r>
      <w:r>
        <w:rPr>
          <w:rFonts w:cs="Arial"/>
          <w:color w:val="000000" w:themeColor="text1"/>
          <w:sz w:val="20"/>
          <w:szCs w:val="20"/>
          <w:lang w:val="en-GB"/>
        </w:rPr>
        <w:t>:</w:t>
      </w:r>
      <w:r>
        <w:rPr>
          <w:rFonts w:cs="Arial"/>
          <w:color w:val="000000" w:themeColor="text1"/>
          <w:sz w:val="20"/>
          <w:szCs w:val="20"/>
          <w:lang w:val="en-GB"/>
        </w:rPr>
        <w:tab/>
      </w:r>
      <w:r w:rsidRPr="001E3360">
        <w:rPr>
          <w:rFonts w:cs="Arial"/>
          <w:color w:val="000000" w:themeColor="text1"/>
          <w:sz w:val="20"/>
          <w:szCs w:val="20"/>
          <w:lang w:val="en-GB"/>
        </w:rPr>
        <w:tab/>
      </w:r>
      <w:r>
        <w:rPr>
          <w:rFonts w:cs="Arial"/>
          <w:color w:val="000000" w:themeColor="text1"/>
          <w:sz w:val="20"/>
          <w:szCs w:val="20"/>
          <w:lang w:val="en-GB"/>
        </w:rPr>
        <w:t>…………………………………………………..</w:t>
      </w:r>
    </w:p>
    <w:p w14:paraId="2BF2BF65" w14:textId="77777777" w:rsidR="007218CC" w:rsidRPr="001E3360" w:rsidRDefault="007218CC" w:rsidP="007218CC">
      <w:pPr>
        <w:pStyle w:val="NoSpacing"/>
        <w:rPr>
          <w:rFonts w:ascii="Century Gothic" w:hAnsi="Century Gothic"/>
          <w:color w:val="000000" w:themeColor="text1"/>
          <w:sz w:val="20"/>
          <w:szCs w:val="20"/>
        </w:rPr>
      </w:pPr>
    </w:p>
    <w:p w14:paraId="146FB564" w14:textId="43EB9A17" w:rsidR="00446B73" w:rsidRDefault="00446B73" w:rsidP="00A66885">
      <w:pPr>
        <w:pStyle w:val="Heading1"/>
        <w:spacing w:before="11"/>
        <w:ind w:left="0"/>
      </w:pPr>
    </w:p>
    <w:p w14:paraId="342CEB4B" w14:textId="45F68A88" w:rsidR="4C68A3E9" w:rsidRDefault="4C68A3E9" w:rsidP="4C68A3E9">
      <w:pPr>
        <w:pStyle w:val="Heading1"/>
        <w:spacing w:before="11"/>
      </w:pPr>
    </w:p>
    <w:p w14:paraId="564021E5" w14:textId="77777777" w:rsidR="00446B73" w:rsidRDefault="00446B73">
      <w:pPr>
        <w:sectPr w:rsidR="00446B73">
          <w:headerReference w:type="default" r:id="rId17"/>
          <w:footerReference w:type="default" r:id="rId18"/>
          <w:pgSz w:w="11910" w:h="16840"/>
          <w:pgMar w:top="900" w:right="620" w:bottom="1160" w:left="600" w:header="431" w:footer="917" w:gutter="0"/>
          <w:cols w:space="720"/>
        </w:sectPr>
      </w:pPr>
    </w:p>
    <w:p w14:paraId="3C1EA89B" w14:textId="2181A304" w:rsidR="00C82A88" w:rsidRDefault="00C82A88">
      <w:pPr>
        <w:spacing w:before="34"/>
        <w:ind w:left="252"/>
        <w:rPr>
          <w:b/>
        </w:rPr>
      </w:pPr>
      <w:r w:rsidRPr="4C68A3E9">
        <w:rPr>
          <w:b/>
        </w:rPr>
        <w:t xml:space="preserve">Person Specification </w:t>
      </w:r>
    </w:p>
    <w:p w14:paraId="0DC860F5" w14:textId="77777777" w:rsidR="00C82A88" w:rsidRDefault="00C82A88">
      <w:pPr>
        <w:spacing w:before="34"/>
        <w:ind w:left="252"/>
        <w:rPr>
          <w:b/>
        </w:rPr>
      </w:pPr>
    </w:p>
    <w:p w14:paraId="37E024BF" w14:textId="3F42B7D4" w:rsidR="00C82A88" w:rsidRDefault="57C5C13D" w:rsidP="4C68A3E9">
      <w:pPr>
        <w:spacing w:before="34" w:after="200" w:line="276" w:lineRule="auto"/>
        <w:jc w:val="center"/>
        <w:rPr>
          <w:color w:val="000000" w:themeColor="text1"/>
        </w:rPr>
      </w:pPr>
      <w:r w:rsidRPr="4C68A3E9">
        <w:rPr>
          <w:b/>
          <w:bCs/>
          <w:color w:val="000000" w:themeColor="text1"/>
          <w:u w:val="single"/>
          <w:lang w:val="en-GB"/>
        </w:rPr>
        <w:t>Personnel specification</w:t>
      </w:r>
      <w:r w:rsidRPr="4C68A3E9">
        <w:rPr>
          <w:color w:val="000000" w:themeColor="text1"/>
          <w:lang w:val="en-GB"/>
        </w:rPr>
        <w:t xml:space="preserve"> </w:t>
      </w:r>
    </w:p>
    <w:p w14:paraId="4B65BE6E" w14:textId="696A5A60" w:rsidR="00C82A88" w:rsidRDefault="57C5C13D" w:rsidP="4C68A3E9">
      <w:pPr>
        <w:spacing w:before="34" w:after="200" w:line="276" w:lineRule="auto"/>
        <w:rPr>
          <w:color w:val="000000" w:themeColor="text1"/>
        </w:rPr>
      </w:pPr>
      <w:r w:rsidRPr="4C68A3E9">
        <w:rPr>
          <w:b/>
          <w:bCs/>
          <w:color w:val="000000" w:themeColor="text1"/>
          <w:u w:val="single"/>
          <w:lang w:val="en-GB"/>
        </w:rPr>
        <w:t>Key;</w:t>
      </w:r>
    </w:p>
    <w:p w14:paraId="2DCEE710" w14:textId="002C35CA" w:rsidR="00C82A88" w:rsidRDefault="57C5C13D" w:rsidP="4C68A3E9">
      <w:pPr>
        <w:spacing w:before="34" w:after="200" w:line="276" w:lineRule="auto"/>
        <w:rPr>
          <w:color w:val="000000" w:themeColor="text1"/>
        </w:rPr>
      </w:pPr>
      <w:r w:rsidRPr="4C68A3E9">
        <w:rPr>
          <w:b/>
          <w:bCs/>
          <w:color w:val="000000" w:themeColor="text1"/>
          <w:lang w:val="en-GB"/>
        </w:rPr>
        <w:t>App</w:t>
      </w:r>
      <w:r w:rsidRPr="4C68A3E9">
        <w:rPr>
          <w:color w:val="000000" w:themeColor="text1"/>
          <w:lang w:val="en-GB"/>
        </w:rPr>
        <w:t>- application form</w:t>
      </w:r>
    </w:p>
    <w:p w14:paraId="7B239C41" w14:textId="2FBEF6D2" w:rsidR="00C82A88" w:rsidRDefault="57C5C13D" w:rsidP="4C68A3E9">
      <w:pPr>
        <w:spacing w:before="34" w:after="200" w:line="276" w:lineRule="auto"/>
        <w:rPr>
          <w:color w:val="000000" w:themeColor="text1"/>
        </w:rPr>
      </w:pPr>
      <w:r w:rsidRPr="4C68A3E9">
        <w:rPr>
          <w:b/>
          <w:bCs/>
          <w:color w:val="000000" w:themeColor="text1"/>
          <w:lang w:val="en-GB"/>
        </w:rPr>
        <w:t>Ref</w:t>
      </w:r>
      <w:r w:rsidRPr="4C68A3E9">
        <w:rPr>
          <w:color w:val="000000" w:themeColor="text1"/>
          <w:lang w:val="en-GB"/>
        </w:rPr>
        <w:t>- Reference</w:t>
      </w:r>
    </w:p>
    <w:p w14:paraId="62C04E1A" w14:textId="1C8902B7" w:rsidR="00C82A88" w:rsidRDefault="57C5C13D" w:rsidP="4C68A3E9">
      <w:pPr>
        <w:spacing w:before="34" w:after="200" w:line="276" w:lineRule="auto"/>
        <w:rPr>
          <w:color w:val="000000" w:themeColor="text1"/>
        </w:rPr>
      </w:pPr>
      <w:r w:rsidRPr="4C68A3E9">
        <w:rPr>
          <w:b/>
          <w:bCs/>
          <w:color w:val="000000" w:themeColor="text1"/>
          <w:lang w:val="en-GB"/>
        </w:rPr>
        <w:t>SP</w:t>
      </w:r>
      <w:r w:rsidRPr="4C68A3E9">
        <w:rPr>
          <w:color w:val="000000" w:themeColor="text1"/>
          <w:lang w:val="en-GB"/>
        </w:rPr>
        <w:t>- Selection process. This could include a range of exercise, including an interview</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350"/>
        <w:gridCol w:w="1425"/>
        <w:gridCol w:w="1335"/>
      </w:tblGrid>
      <w:tr w:rsidR="6A8040D7" w14:paraId="2C7428BD"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2EBBD6A0" w14:textId="354775DA" w:rsidR="6A8040D7" w:rsidRDefault="0F157CD6" w:rsidP="4C68A3E9">
            <w:pPr>
              <w:spacing w:after="200" w:line="276" w:lineRule="auto"/>
              <w:rPr>
                <w:color w:val="000000" w:themeColor="text1"/>
              </w:rPr>
            </w:pPr>
            <w:r w:rsidRPr="4C68A3E9">
              <w:rPr>
                <w:b/>
                <w:bCs/>
                <w:color w:val="000000" w:themeColor="text1"/>
              </w:rPr>
              <w:t>Knowledge, experience and skills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67D37195" w14:textId="0539605D" w:rsidR="6A8040D7" w:rsidRDefault="0F157CD6" w:rsidP="4C68A3E9">
            <w:pPr>
              <w:spacing w:after="200" w:line="276" w:lineRule="auto"/>
              <w:rPr>
                <w:color w:val="000000" w:themeColor="text1"/>
              </w:rPr>
            </w:pPr>
            <w:r w:rsidRPr="4C68A3E9">
              <w:rPr>
                <w:b/>
                <w:bCs/>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17492608" w14:textId="34E6F716" w:rsidR="6A8040D7" w:rsidRDefault="0F157CD6" w:rsidP="4C68A3E9">
            <w:pPr>
              <w:spacing w:after="200" w:line="276" w:lineRule="auto"/>
              <w:rPr>
                <w:color w:val="000000" w:themeColor="text1"/>
              </w:rPr>
            </w:pPr>
            <w:r w:rsidRPr="4C68A3E9">
              <w:rPr>
                <w:b/>
                <w:bCs/>
                <w:color w:val="000000" w:themeColor="text1"/>
              </w:rPr>
              <w:t xml:space="preserve"> </w:t>
            </w:r>
          </w:p>
        </w:tc>
      </w:tr>
      <w:tr w:rsidR="6A8040D7" w14:paraId="390B5A56"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F0A410" w14:textId="783DB082" w:rsidR="6A8040D7" w:rsidRDefault="0F157CD6" w:rsidP="4C68A3E9">
            <w:pPr>
              <w:spacing w:after="200" w:line="276" w:lineRule="auto"/>
              <w:rPr>
                <w:color w:val="000000" w:themeColor="text1"/>
              </w:rPr>
            </w:pPr>
            <w:r w:rsidRPr="4C68A3E9">
              <w:rPr>
                <w:color w:val="000000" w:themeColor="text1"/>
              </w:rPr>
              <w:t xml:space="preserve"> </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CCCC7C" w14:textId="7E579ED8" w:rsidR="6A8040D7" w:rsidRDefault="0F157CD6" w:rsidP="4C68A3E9">
            <w:pPr>
              <w:spacing w:after="200" w:line="276" w:lineRule="auto"/>
              <w:rPr>
                <w:color w:val="000000" w:themeColor="text1"/>
              </w:rPr>
            </w:pPr>
            <w:r w:rsidRPr="4C68A3E9">
              <w:rPr>
                <w:color w:val="000000" w:themeColor="text1"/>
              </w:rPr>
              <w:t>Essential/</w:t>
            </w:r>
          </w:p>
          <w:p w14:paraId="5BE2CAF9" w14:textId="325E70C4" w:rsidR="6A8040D7" w:rsidRDefault="0F157CD6" w:rsidP="4C68A3E9">
            <w:pPr>
              <w:spacing w:after="200" w:line="276" w:lineRule="auto"/>
              <w:rPr>
                <w:color w:val="000000" w:themeColor="text1"/>
              </w:rPr>
            </w:pPr>
            <w:r w:rsidRPr="4C68A3E9">
              <w:rPr>
                <w:color w:val="000000" w:themeColor="text1"/>
              </w:rPr>
              <w:t>Desirable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46E29E" w14:textId="71754EB5" w:rsidR="6A8040D7" w:rsidRDefault="0F157CD6" w:rsidP="4C68A3E9">
            <w:pPr>
              <w:spacing w:after="200" w:line="276" w:lineRule="auto"/>
              <w:rPr>
                <w:color w:val="000000" w:themeColor="text1"/>
              </w:rPr>
            </w:pPr>
            <w:r w:rsidRPr="4C68A3E9">
              <w:rPr>
                <w:color w:val="000000" w:themeColor="text1"/>
              </w:rPr>
              <w:t>How identified</w:t>
            </w:r>
          </w:p>
        </w:tc>
      </w:tr>
      <w:tr w:rsidR="6A8040D7" w14:paraId="4841F9B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414DC083" w14:textId="0A7C6261" w:rsidR="6A8040D7" w:rsidRDefault="0F157CD6" w:rsidP="4C68A3E9">
            <w:pPr>
              <w:spacing w:after="200" w:line="276" w:lineRule="auto"/>
              <w:rPr>
                <w:color w:val="000000" w:themeColor="text1"/>
              </w:rPr>
            </w:pPr>
            <w:r w:rsidRPr="4C68A3E9">
              <w:rPr>
                <w:b/>
                <w:bCs/>
                <w:color w:val="000000" w:themeColor="text1"/>
              </w:rPr>
              <w:t>Experience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2447B077" w14:textId="5CDA6054" w:rsidR="6A8040D7" w:rsidRDefault="0F157CD6" w:rsidP="4C68A3E9">
            <w:pPr>
              <w:spacing w:after="200" w:line="276" w:lineRule="auto"/>
              <w:rPr>
                <w:color w:val="000000" w:themeColor="text1"/>
              </w:rPr>
            </w:pPr>
            <w:r w:rsidRPr="4C68A3E9">
              <w:rPr>
                <w:b/>
                <w:bCs/>
                <w:color w:val="000000" w:themeColor="text1"/>
              </w:rPr>
              <w:t>E/D</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5A8F0F4E" w14:textId="6846BA1D" w:rsidR="6A8040D7" w:rsidRDefault="0F157CD6" w:rsidP="4C68A3E9">
            <w:pPr>
              <w:spacing w:after="200" w:line="276" w:lineRule="auto"/>
              <w:rPr>
                <w:color w:val="000000" w:themeColor="text1"/>
              </w:rPr>
            </w:pPr>
            <w:r w:rsidRPr="4C68A3E9">
              <w:rPr>
                <w:b/>
                <w:bCs/>
                <w:color w:val="000000" w:themeColor="text1"/>
              </w:rPr>
              <w:t>App/sp</w:t>
            </w:r>
          </w:p>
        </w:tc>
      </w:tr>
      <w:tr w:rsidR="6A8040D7" w14:paraId="4F82167D"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0369C5" w14:textId="5923DDEF" w:rsidR="6A8040D7" w:rsidRDefault="0F157CD6" w:rsidP="4C68A3E9">
            <w:pPr>
              <w:spacing w:after="200" w:line="276" w:lineRule="auto"/>
              <w:rPr>
                <w:color w:val="000000" w:themeColor="text1"/>
              </w:rPr>
            </w:pPr>
            <w:r w:rsidRPr="4C68A3E9">
              <w:rPr>
                <w:color w:val="000000" w:themeColor="text1"/>
              </w:rPr>
              <w:t>Ability of raising attainment of all pupils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5EB5F7" w14:textId="470D0ADA"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4EC2AA" w14:textId="14CFF64B"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26AB0F4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69A352" w14:textId="6BDC027F" w:rsidR="6A8040D7" w:rsidRDefault="0F157CD6" w:rsidP="4C68A3E9">
            <w:pPr>
              <w:spacing w:after="200" w:line="276" w:lineRule="auto"/>
              <w:rPr>
                <w:color w:val="000000" w:themeColor="text1"/>
              </w:rPr>
            </w:pPr>
            <w:r w:rsidRPr="4C68A3E9">
              <w:rPr>
                <w:color w:val="000000" w:themeColor="text1"/>
              </w:rPr>
              <w:t>Ability to reflect on practice and improve teaching methods to increase pupils achievements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515EA4" w14:textId="1EFED568"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96F3FF" w14:textId="2BA93D48"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2B6A4A85"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02B55E" w14:textId="004262C2" w:rsidR="6A8040D7" w:rsidRDefault="0F157CD6" w:rsidP="4C68A3E9">
            <w:pPr>
              <w:spacing w:after="200" w:line="276" w:lineRule="auto"/>
              <w:rPr>
                <w:color w:val="000000" w:themeColor="text1"/>
              </w:rPr>
            </w:pPr>
            <w:r w:rsidRPr="4C68A3E9">
              <w:rPr>
                <w:color w:val="000000" w:themeColor="text1"/>
              </w:rPr>
              <w:t>Ability to continually improve teaching and learning through schemes of work, assessment and extra curriculum activities etc</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C6A8D7" w14:textId="7ABD1804"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F9479D" w14:textId="3897BC77"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1EF60527"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4CADEBAB" w14:textId="56F4FE86" w:rsidR="6A8040D7" w:rsidRDefault="0F157CD6" w:rsidP="4C68A3E9">
            <w:pPr>
              <w:spacing w:after="200" w:line="276" w:lineRule="auto"/>
              <w:rPr>
                <w:color w:val="000000" w:themeColor="text1"/>
              </w:rPr>
            </w:pPr>
            <w:r w:rsidRPr="4C68A3E9">
              <w:rPr>
                <w:b/>
                <w:bCs/>
                <w:color w:val="000000" w:themeColor="text1"/>
              </w:rPr>
              <w:t>Knowledge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50B0F032" w14:textId="2184D5BC" w:rsidR="6A8040D7" w:rsidRDefault="0F157CD6" w:rsidP="4C68A3E9">
            <w:pPr>
              <w:spacing w:after="200" w:line="276" w:lineRule="auto"/>
              <w:rPr>
                <w:color w:val="000000" w:themeColor="text1"/>
              </w:rPr>
            </w:pPr>
            <w:r w:rsidRPr="4C68A3E9">
              <w:rPr>
                <w:b/>
                <w:bCs/>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6C5C94D9" w14:textId="637157A5" w:rsidR="6A8040D7" w:rsidRDefault="0F157CD6" w:rsidP="4C68A3E9">
            <w:pPr>
              <w:spacing w:after="200" w:line="276" w:lineRule="auto"/>
              <w:rPr>
                <w:color w:val="000000" w:themeColor="text1"/>
              </w:rPr>
            </w:pPr>
            <w:r w:rsidRPr="4C68A3E9">
              <w:rPr>
                <w:b/>
                <w:bCs/>
                <w:color w:val="000000" w:themeColor="text1"/>
              </w:rPr>
              <w:t xml:space="preserve"> </w:t>
            </w:r>
          </w:p>
        </w:tc>
      </w:tr>
      <w:tr w:rsidR="6A8040D7" w14:paraId="2BF78E3D"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6C61C4" w14:textId="5E41A34F" w:rsidR="6A8040D7" w:rsidRDefault="0F157CD6" w:rsidP="4C68A3E9">
            <w:pPr>
              <w:spacing w:after="200" w:line="276" w:lineRule="auto"/>
              <w:rPr>
                <w:color w:val="000000" w:themeColor="text1"/>
              </w:rPr>
            </w:pPr>
            <w:r w:rsidRPr="4C68A3E9">
              <w:rPr>
                <w:color w:val="000000" w:themeColor="text1"/>
              </w:rPr>
              <w:t>Up to date knowledge in the primary curriculum</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C20291" w14:textId="0521D49A"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D8CC8B" w14:textId="2A5979FF"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21FDF92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6F3002" w14:textId="4969FEFD" w:rsidR="6A8040D7" w:rsidRDefault="0F157CD6" w:rsidP="4C68A3E9">
            <w:pPr>
              <w:spacing w:after="200" w:line="276" w:lineRule="auto"/>
              <w:rPr>
                <w:color w:val="000000" w:themeColor="text1"/>
              </w:rPr>
            </w:pPr>
            <w:r w:rsidRPr="4C68A3E9">
              <w:rPr>
                <w:color w:val="000000" w:themeColor="text1"/>
              </w:rPr>
              <w:t>Ability to use strategies needed to establish consistently high aspirations and standards of results and behaviour</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9A5A86" w14:textId="666DA2AE"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6E8F89" w14:textId="01136365"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6EEDD8C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397EBAD9" w14:textId="1FC8801F" w:rsidR="6A8040D7" w:rsidRDefault="0F157CD6" w:rsidP="4C68A3E9">
            <w:pPr>
              <w:spacing w:after="200" w:line="276" w:lineRule="auto"/>
              <w:rPr>
                <w:color w:val="000000" w:themeColor="text1"/>
              </w:rPr>
            </w:pPr>
            <w:r w:rsidRPr="4C68A3E9">
              <w:rPr>
                <w:b/>
                <w:bCs/>
                <w:color w:val="000000" w:themeColor="text1"/>
              </w:rPr>
              <w:t>Skills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4DEE0F1" w14:textId="27C21592" w:rsidR="6A8040D7" w:rsidRDefault="0F157CD6" w:rsidP="4C68A3E9">
            <w:pPr>
              <w:spacing w:after="200" w:line="276" w:lineRule="auto"/>
              <w:rPr>
                <w:color w:val="000000" w:themeColor="text1"/>
              </w:rPr>
            </w:pPr>
            <w:r w:rsidRPr="4C68A3E9">
              <w:rPr>
                <w:b/>
                <w:bCs/>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144A749C" w14:textId="0CC33354" w:rsidR="6A8040D7" w:rsidRDefault="0F157CD6" w:rsidP="4C68A3E9">
            <w:pPr>
              <w:spacing w:after="200" w:line="276" w:lineRule="auto"/>
              <w:rPr>
                <w:color w:val="000000" w:themeColor="text1"/>
              </w:rPr>
            </w:pPr>
            <w:r w:rsidRPr="4C68A3E9">
              <w:rPr>
                <w:b/>
                <w:bCs/>
                <w:color w:val="000000" w:themeColor="text1"/>
              </w:rPr>
              <w:t xml:space="preserve"> </w:t>
            </w:r>
          </w:p>
        </w:tc>
      </w:tr>
      <w:tr w:rsidR="6A8040D7" w14:paraId="3FDB23E2"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7A30DF" w14:textId="75C339FF" w:rsidR="6A8040D7" w:rsidRDefault="0F157CD6" w:rsidP="4C68A3E9">
            <w:pPr>
              <w:spacing w:after="200" w:line="276" w:lineRule="auto"/>
              <w:rPr>
                <w:color w:val="000000" w:themeColor="text1"/>
              </w:rPr>
            </w:pPr>
            <w:r w:rsidRPr="4C68A3E9">
              <w:rPr>
                <w:color w:val="000000" w:themeColor="text1"/>
              </w:rPr>
              <w:t>Able to play a full and active role in a team</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9A7AFC" w14:textId="18F024BB"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C113EE" w14:textId="4711E62A"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085257B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70B4E7" w14:textId="7C92C32A" w:rsidR="6A8040D7" w:rsidRDefault="0F157CD6" w:rsidP="4C68A3E9">
            <w:pPr>
              <w:spacing w:after="200" w:line="276" w:lineRule="auto"/>
              <w:rPr>
                <w:color w:val="000000" w:themeColor="text1"/>
              </w:rPr>
            </w:pPr>
            <w:r w:rsidRPr="4C68A3E9">
              <w:rPr>
                <w:color w:val="000000" w:themeColor="text1"/>
              </w:rPr>
              <w:t>Clear understanding of expectations, accountabilities and consistency</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404F35" w14:textId="44482179"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ED455C" w14:textId="45F0A2FF" w:rsidR="6A8040D7" w:rsidRDefault="0F157CD6" w:rsidP="4C68A3E9">
            <w:pPr>
              <w:spacing w:after="200" w:line="276" w:lineRule="auto"/>
              <w:rPr>
                <w:color w:val="000000" w:themeColor="text1"/>
              </w:rPr>
            </w:pPr>
            <w:r w:rsidRPr="4C68A3E9">
              <w:rPr>
                <w:color w:val="000000" w:themeColor="text1"/>
              </w:rPr>
              <w:t xml:space="preserve"> App/Ref/SP</w:t>
            </w:r>
          </w:p>
        </w:tc>
      </w:tr>
      <w:tr w:rsidR="6A8040D7" w14:paraId="77D32180"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01D5C6" w14:textId="083F70FF" w:rsidR="6A8040D7" w:rsidRDefault="0F157CD6" w:rsidP="4C68A3E9">
            <w:pPr>
              <w:spacing w:after="200" w:line="276" w:lineRule="auto"/>
              <w:rPr>
                <w:color w:val="000000" w:themeColor="text1"/>
              </w:rPr>
            </w:pPr>
            <w:r w:rsidRPr="4C68A3E9">
              <w:rPr>
                <w:color w:val="000000" w:themeColor="text1"/>
              </w:rPr>
              <w:t>Aligned with the Trusts values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9EBD43" w14:textId="3D6BCA68"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812F48" w14:textId="16E82043" w:rsidR="6A8040D7" w:rsidRDefault="0F157CD6" w:rsidP="4C68A3E9">
            <w:pPr>
              <w:spacing w:after="200" w:line="276" w:lineRule="auto"/>
              <w:rPr>
                <w:color w:val="000000" w:themeColor="text1"/>
              </w:rPr>
            </w:pPr>
            <w:r w:rsidRPr="4C68A3E9">
              <w:rPr>
                <w:color w:val="000000" w:themeColor="text1"/>
              </w:rPr>
              <w:t xml:space="preserve"> App/Ref/SP</w:t>
            </w:r>
          </w:p>
        </w:tc>
      </w:tr>
      <w:tr w:rsidR="6A8040D7" w14:paraId="780A7C0F"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AAFC79" w14:textId="660749E7" w:rsidR="6A8040D7" w:rsidRDefault="0F157CD6" w:rsidP="4C68A3E9">
            <w:pPr>
              <w:spacing w:after="200" w:line="276" w:lineRule="auto"/>
              <w:rPr>
                <w:color w:val="000000" w:themeColor="text1"/>
              </w:rPr>
            </w:pPr>
            <w:r w:rsidRPr="4C68A3E9">
              <w:rPr>
                <w:color w:val="000000" w:themeColor="text1"/>
              </w:rPr>
              <w:t>Motivated to continually improve standards and achieve excellence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240769" w14:textId="27501B5B"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C14DE9" w14:textId="7A09E891"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2ABDF14B"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975FA7" w14:textId="573FD0FB" w:rsidR="6A8040D7" w:rsidRDefault="0F157CD6" w:rsidP="4C68A3E9">
            <w:pPr>
              <w:spacing w:after="200" w:line="276" w:lineRule="auto"/>
              <w:rPr>
                <w:color w:val="000000" w:themeColor="text1"/>
              </w:rPr>
            </w:pPr>
            <w:r w:rsidRPr="4C68A3E9">
              <w:rPr>
                <w:color w:val="000000" w:themeColor="text1"/>
              </w:rPr>
              <w:t>Commitment to the safeguarding and welfare of all pupils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B2BC60" w14:textId="3A40050C"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4D54CC" w14:textId="4CFA743D"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33FC81C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03B294" w14:textId="3EEE643A" w:rsidR="6A8040D7" w:rsidRDefault="0F157CD6" w:rsidP="4C68A3E9">
            <w:pPr>
              <w:spacing w:after="200" w:line="276" w:lineRule="auto"/>
              <w:rPr>
                <w:color w:val="000000" w:themeColor="text1"/>
              </w:rPr>
            </w:pPr>
            <w:r w:rsidRPr="4C68A3E9">
              <w:rPr>
                <w:color w:val="000000" w:themeColor="text1"/>
              </w:rPr>
              <w:t>Excellent classroom practitioner</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C10E7D" w14:textId="25BEF637"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629A4A" w14:textId="1090E8ED" w:rsidR="6A8040D7" w:rsidRDefault="0F157CD6" w:rsidP="4C68A3E9">
            <w:pPr>
              <w:spacing w:after="200" w:line="276" w:lineRule="auto"/>
              <w:rPr>
                <w:color w:val="000000" w:themeColor="text1"/>
              </w:rPr>
            </w:pPr>
            <w:r w:rsidRPr="4C68A3E9">
              <w:rPr>
                <w:color w:val="000000" w:themeColor="text1"/>
              </w:rPr>
              <w:t xml:space="preserve"> App/Ref/SP</w:t>
            </w:r>
          </w:p>
        </w:tc>
      </w:tr>
      <w:tr w:rsidR="6A8040D7" w14:paraId="645AEBF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0AE0B8" w14:textId="27CDD71C" w:rsidR="6A8040D7" w:rsidRDefault="0F157CD6" w:rsidP="4C68A3E9">
            <w:pPr>
              <w:spacing w:after="200" w:line="276" w:lineRule="auto"/>
              <w:rPr>
                <w:color w:val="000000" w:themeColor="text1"/>
              </w:rPr>
            </w:pPr>
            <w:r w:rsidRPr="4C68A3E9">
              <w:rPr>
                <w:color w:val="000000" w:themeColor="text1"/>
              </w:rPr>
              <w:t>Effective and systematic behaviour management, with clear boundaries, sanctions, praise and reward</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FDC00A" w14:textId="016E9F00"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C491FE" w14:textId="5E01DBAC" w:rsidR="6A8040D7" w:rsidRDefault="0F157CD6" w:rsidP="4C68A3E9">
            <w:pPr>
              <w:spacing w:after="200" w:line="276" w:lineRule="auto"/>
              <w:rPr>
                <w:color w:val="000000" w:themeColor="text1"/>
              </w:rPr>
            </w:pPr>
            <w:r w:rsidRPr="4C68A3E9">
              <w:rPr>
                <w:color w:val="000000" w:themeColor="text1"/>
              </w:rPr>
              <w:t xml:space="preserve"> Ref/SP</w:t>
            </w:r>
          </w:p>
        </w:tc>
      </w:tr>
      <w:tr w:rsidR="6A8040D7" w14:paraId="47A4D220"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025137" w14:textId="04E6FA55" w:rsidR="6A8040D7" w:rsidRDefault="0F157CD6" w:rsidP="4C68A3E9">
            <w:pPr>
              <w:spacing w:after="200" w:line="276" w:lineRule="auto"/>
              <w:rPr>
                <w:color w:val="000000" w:themeColor="text1"/>
              </w:rPr>
            </w:pPr>
            <w:r w:rsidRPr="4C68A3E9">
              <w:rPr>
                <w:color w:val="000000" w:themeColor="text1"/>
              </w:rPr>
              <w:t>Excellent communication, planning and organisational skills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3131DB" w14:textId="2CF5BE46"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70F1DC" w14:textId="364B6E34"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0420BB50"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244AAA24" w14:textId="06513C47" w:rsidR="6A8040D7" w:rsidRDefault="0F157CD6" w:rsidP="4C68A3E9">
            <w:pPr>
              <w:spacing w:after="200" w:line="276" w:lineRule="auto"/>
              <w:rPr>
                <w:color w:val="000000" w:themeColor="text1"/>
              </w:rPr>
            </w:pPr>
            <w:r w:rsidRPr="4C68A3E9">
              <w:rPr>
                <w:b/>
                <w:bCs/>
                <w:color w:val="000000" w:themeColor="text1"/>
              </w:rPr>
              <w:t>Fulfil wider professional responsibilities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7D6F3E7F" w14:textId="60553844" w:rsidR="6A8040D7" w:rsidRDefault="0F157CD6" w:rsidP="4C68A3E9">
            <w:pPr>
              <w:spacing w:after="200" w:line="276" w:lineRule="auto"/>
              <w:rPr>
                <w:color w:val="000000" w:themeColor="text1"/>
              </w:rPr>
            </w:pPr>
            <w:r w:rsidRPr="4C68A3E9">
              <w:rPr>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174A1B1" w14:textId="6D919A18"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674A944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4ECDD3" w14:textId="0EFF7503" w:rsidR="6A8040D7" w:rsidRDefault="0F157CD6" w:rsidP="4C68A3E9">
            <w:pPr>
              <w:spacing w:after="200" w:line="276" w:lineRule="auto"/>
              <w:rPr>
                <w:color w:val="000000" w:themeColor="text1"/>
              </w:rPr>
            </w:pPr>
            <w:r w:rsidRPr="4C68A3E9">
              <w:rPr>
                <w:color w:val="000000" w:themeColor="text1"/>
              </w:rPr>
              <w:t>Understand when and how to seek advice and support.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7E39B1" w14:textId="4A783AE8"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1A7E73" w14:textId="027BD69D" w:rsidR="6A8040D7" w:rsidRDefault="0F157CD6" w:rsidP="4C68A3E9">
            <w:pPr>
              <w:spacing w:after="200" w:line="276" w:lineRule="auto"/>
              <w:rPr>
                <w:color w:val="000000" w:themeColor="text1"/>
              </w:rPr>
            </w:pPr>
            <w:r w:rsidRPr="4C68A3E9">
              <w:rPr>
                <w:color w:val="000000" w:themeColor="text1"/>
              </w:rPr>
              <w:t xml:space="preserve"> App/I</w:t>
            </w:r>
          </w:p>
        </w:tc>
      </w:tr>
      <w:tr w:rsidR="6A8040D7" w14:paraId="621D690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33EA34" w14:textId="5CAEB5D4" w:rsidR="6A8040D7" w:rsidRDefault="0F157CD6" w:rsidP="4C68A3E9">
            <w:pPr>
              <w:spacing w:after="200" w:line="276" w:lineRule="auto"/>
              <w:rPr>
                <w:color w:val="000000" w:themeColor="text1"/>
              </w:rPr>
            </w:pPr>
            <w:r w:rsidRPr="4C68A3E9">
              <w:rPr>
                <w:color w:val="000000" w:themeColor="text1"/>
              </w:rPr>
              <w:t>Able to develop and maintain good relationships with staff, parents, pupils, governors and the community</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BED07C" w14:textId="35B6A7DF"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1295B3" w14:textId="14A9E276"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4E8FC798"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418C6A" w14:textId="4E580B53" w:rsidR="6A8040D7" w:rsidRDefault="0F157CD6" w:rsidP="4C68A3E9">
            <w:pPr>
              <w:spacing w:after="200" w:line="276" w:lineRule="auto"/>
              <w:rPr>
                <w:color w:val="000000" w:themeColor="text1"/>
              </w:rPr>
            </w:pPr>
            <w:r w:rsidRPr="4C68A3E9">
              <w:rPr>
                <w:color w:val="000000" w:themeColor="text1"/>
              </w:rPr>
              <w:t>Committed to own development as a professional.</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8F685E" w14:textId="7EA90184"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9B04D0" w14:textId="5D832D54"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25CC1C1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54AF4E" w14:textId="597B10E9" w:rsidR="6A8040D7" w:rsidRDefault="0F157CD6" w:rsidP="4C68A3E9">
            <w:pPr>
              <w:spacing w:after="200" w:line="276" w:lineRule="auto"/>
              <w:rPr>
                <w:color w:val="000000" w:themeColor="text1"/>
              </w:rPr>
            </w:pPr>
            <w:r w:rsidRPr="4C68A3E9">
              <w:rPr>
                <w:color w:val="000000" w:themeColor="text1"/>
              </w:rPr>
              <w:t>Able to reflect on own practice and identify areas for improvement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A76164" w14:textId="70A01FA3"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FC9A6A" w14:textId="520B36E7"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54DA5A7F"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36A710FF" w14:textId="175B6CFE" w:rsidR="6A8040D7" w:rsidRDefault="0F157CD6" w:rsidP="4C68A3E9">
            <w:pPr>
              <w:spacing w:after="200" w:line="276" w:lineRule="auto"/>
              <w:rPr>
                <w:color w:val="000000" w:themeColor="text1"/>
              </w:rPr>
            </w:pPr>
            <w:r w:rsidRPr="4C68A3E9">
              <w:rPr>
                <w:b/>
                <w:bCs/>
                <w:color w:val="000000" w:themeColor="text1"/>
              </w:rPr>
              <w:t>Qualifications and training</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3B7A2B25" w14:textId="2D00031F" w:rsidR="6A8040D7" w:rsidRDefault="0F157CD6" w:rsidP="4C68A3E9">
            <w:pPr>
              <w:spacing w:after="200" w:line="276" w:lineRule="auto"/>
              <w:rPr>
                <w:color w:val="000000" w:themeColor="text1"/>
              </w:rPr>
            </w:pPr>
            <w:r w:rsidRPr="4C68A3E9">
              <w:rPr>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9086B2D" w14:textId="10645709"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180C79D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0CF1F8" w14:textId="1E559336" w:rsidR="6A8040D7" w:rsidRDefault="0F157CD6" w:rsidP="4C68A3E9">
            <w:pPr>
              <w:spacing w:after="200" w:line="276" w:lineRule="auto"/>
              <w:rPr>
                <w:color w:val="000000" w:themeColor="text1"/>
              </w:rPr>
            </w:pPr>
            <w:r w:rsidRPr="4C68A3E9">
              <w:rPr>
                <w:color w:val="000000" w:themeColor="text1"/>
              </w:rPr>
              <w:t>Qualified Teacher Status or other educational qualification</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6544B5" w14:textId="17637809"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41A271" w14:textId="3D93A3E9"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08A1C98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E49BC2" w14:textId="517C8D82" w:rsidR="6A8040D7" w:rsidRDefault="0F157CD6" w:rsidP="4C68A3E9">
            <w:pPr>
              <w:spacing w:after="200" w:line="276" w:lineRule="auto"/>
              <w:rPr>
                <w:color w:val="000000" w:themeColor="text1"/>
              </w:rPr>
            </w:pPr>
            <w:r w:rsidRPr="4C68A3E9">
              <w:rPr>
                <w:color w:val="000000" w:themeColor="text1"/>
              </w:rPr>
              <w:t>Qualified to degree level and above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B85D60" w14:textId="6F04834B"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FE5523" w14:textId="50D4CA72"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7E65A9DD"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051ADB" w14:textId="537FA42E" w:rsidR="6A8040D7" w:rsidRDefault="0F157CD6" w:rsidP="4C68A3E9">
            <w:pPr>
              <w:spacing w:after="200" w:line="276" w:lineRule="auto"/>
              <w:rPr>
                <w:color w:val="000000" w:themeColor="text1"/>
              </w:rPr>
            </w:pPr>
            <w:r w:rsidRPr="4C68A3E9">
              <w:rPr>
                <w:color w:val="000000" w:themeColor="text1"/>
              </w:rPr>
              <w:t>Evidence of further professional development.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8D5113" w14:textId="09EE8329"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382A63" w14:textId="077A222F"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2BBB39BB"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CEF081F" w14:textId="7AF4AD2C" w:rsidR="6A8040D7" w:rsidRDefault="0F157CD6" w:rsidP="4C68A3E9">
            <w:pPr>
              <w:spacing w:after="200" w:line="276" w:lineRule="auto"/>
              <w:rPr>
                <w:color w:val="000000" w:themeColor="text1"/>
              </w:rPr>
            </w:pPr>
            <w:r w:rsidRPr="4C68A3E9">
              <w:rPr>
                <w:b/>
                <w:bCs/>
                <w:color w:val="000000" w:themeColor="text1"/>
              </w:rPr>
              <w:t>Personal qualities and attributes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9170DB8" w14:textId="21745256" w:rsidR="6A8040D7" w:rsidRDefault="0F157CD6" w:rsidP="4C68A3E9">
            <w:pPr>
              <w:spacing w:after="200" w:line="276" w:lineRule="auto"/>
              <w:rPr>
                <w:color w:val="000000" w:themeColor="text1"/>
              </w:rPr>
            </w:pPr>
            <w:r w:rsidRPr="4C68A3E9">
              <w:rPr>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3582C109" w14:textId="3AEAFD36"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7477EE4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186DD5" w14:textId="51D0898B" w:rsidR="6A8040D7" w:rsidRDefault="0F157CD6" w:rsidP="4C68A3E9">
            <w:pPr>
              <w:spacing w:after="200" w:line="276" w:lineRule="auto"/>
              <w:rPr>
                <w:color w:val="000000" w:themeColor="text1"/>
              </w:rPr>
            </w:pPr>
            <w:r w:rsidRPr="4C68A3E9">
              <w:rPr>
                <w:color w:val="000000" w:themeColor="text1"/>
              </w:rPr>
              <w:t>Moral purpose (Equality, children and adults treated with respect)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413C3A" w14:textId="35D3DBDF"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530AC9" w14:textId="0454F4BF"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4AF0F32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33ECE2" w14:textId="20B52E1A" w:rsidR="6A8040D7" w:rsidRDefault="0F157CD6" w:rsidP="4C68A3E9">
            <w:pPr>
              <w:spacing w:after="200" w:line="276" w:lineRule="auto"/>
              <w:rPr>
                <w:color w:val="000000" w:themeColor="text1"/>
              </w:rPr>
            </w:pPr>
            <w:r w:rsidRPr="4C68A3E9">
              <w:rPr>
                <w:color w:val="000000" w:themeColor="text1"/>
              </w:rPr>
              <w:t>Excellent communicator (Listening, putting a message across)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C680D7" w14:textId="7D66EA2C"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FA1433" w14:textId="7E16D7B3"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66458DB1"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71D794" w14:textId="593B1D58" w:rsidR="6A8040D7" w:rsidRDefault="0F157CD6" w:rsidP="4C68A3E9">
            <w:pPr>
              <w:spacing w:after="200" w:line="276" w:lineRule="auto"/>
              <w:rPr>
                <w:color w:val="000000" w:themeColor="text1"/>
              </w:rPr>
            </w:pPr>
            <w:r w:rsidRPr="4C68A3E9">
              <w:rPr>
                <w:color w:val="000000" w:themeColor="text1"/>
              </w:rPr>
              <w:t>Child centred</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9D6670" w14:textId="5B3D21AC"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2925B5" w14:textId="1861E237"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50526BF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FF6EEE" w14:textId="11CF95EB" w:rsidR="6A8040D7" w:rsidRDefault="0F157CD6" w:rsidP="4C68A3E9">
            <w:pPr>
              <w:spacing w:after="200" w:line="276" w:lineRule="auto"/>
              <w:rPr>
                <w:color w:val="000000" w:themeColor="text1"/>
              </w:rPr>
            </w:pPr>
            <w:r w:rsidRPr="4C68A3E9">
              <w:rPr>
                <w:color w:val="000000" w:themeColor="text1"/>
              </w:rPr>
              <w:t>Resilient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E0FC83" w14:textId="768D11FA"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9CDB39" w14:textId="427CBD68"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023CC96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625A27" w14:textId="7C44C6CC" w:rsidR="6A8040D7" w:rsidRDefault="0F157CD6" w:rsidP="4C68A3E9">
            <w:pPr>
              <w:spacing w:after="200" w:line="276" w:lineRule="auto"/>
              <w:rPr>
                <w:color w:val="000000" w:themeColor="text1"/>
              </w:rPr>
            </w:pPr>
            <w:r w:rsidRPr="4C68A3E9">
              <w:rPr>
                <w:color w:val="000000" w:themeColor="text1"/>
              </w:rPr>
              <w:t>Integrity</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02FD34" w14:textId="59935F4F"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59BB73" w14:textId="58150CE3"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52E3EC01"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24745B" w14:textId="54BB3B79" w:rsidR="6A8040D7" w:rsidRDefault="0F157CD6" w:rsidP="4C68A3E9">
            <w:pPr>
              <w:spacing w:after="200" w:line="276" w:lineRule="auto"/>
              <w:rPr>
                <w:color w:val="000000" w:themeColor="text1"/>
              </w:rPr>
            </w:pPr>
            <w:r w:rsidRPr="4C68A3E9">
              <w:rPr>
                <w:color w:val="000000" w:themeColor="text1"/>
              </w:rPr>
              <w:t>Self motivated and able to motivate others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549458" w14:textId="1606AD52"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CD49E4" w14:textId="5A014055"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1BF2E797"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49061" w14:textId="28017EA2" w:rsidR="6A8040D7" w:rsidRDefault="0F157CD6" w:rsidP="4C68A3E9">
            <w:pPr>
              <w:spacing w:after="200" w:line="276" w:lineRule="auto"/>
              <w:rPr>
                <w:color w:val="000000" w:themeColor="text1"/>
              </w:rPr>
            </w:pPr>
            <w:r w:rsidRPr="4C68A3E9">
              <w:rPr>
                <w:color w:val="000000" w:themeColor="text1"/>
              </w:rPr>
              <w:t>Enjoys challenge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5CD9D4" w14:textId="4B661321"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B8A70C" w14:textId="057B0F4E"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0814D882"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24D071" w14:textId="6AEBA1F3" w:rsidR="6A8040D7" w:rsidRDefault="0F157CD6" w:rsidP="4C68A3E9">
            <w:pPr>
              <w:spacing w:after="200" w:line="276" w:lineRule="auto"/>
              <w:rPr>
                <w:color w:val="000000" w:themeColor="text1"/>
              </w:rPr>
            </w:pPr>
            <w:r w:rsidRPr="4C68A3E9">
              <w:rPr>
                <w:color w:val="000000" w:themeColor="text1"/>
              </w:rPr>
              <w:t>Works to deadlines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602FDA" w14:textId="029DD226"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F6ECF3" w14:textId="0AB7ED67"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4F2A09B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E537FC" w14:textId="7AF6143D" w:rsidR="6A8040D7" w:rsidRDefault="0F157CD6" w:rsidP="4C68A3E9">
            <w:pPr>
              <w:spacing w:after="200" w:line="276" w:lineRule="auto"/>
              <w:rPr>
                <w:color w:val="000000" w:themeColor="text1"/>
              </w:rPr>
            </w:pPr>
            <w:r w:rsidRPr="4C68A3E9">
              <w:rPr>
                <w:color w:val="000000" w:themeColor="text1"/>
              </w:rPr>
              <w:t>Enthusiastic and optimistic</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56A302" w14:textId="3BC34EE2"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16ACEC" w14:textId="7788C9C7" w:rsidR="6A8040D7" w:rsidRDefault="6A8040D7" w:rsidP="4C68A3E9">
            <w:pPr>
              <w:spacing w:after="200" w:line="276" w:lineRule="auto"/>
              <w:rPr>
                <w:color w:val="000000" w:themeColor="text1"/>
              </w:rPr>
            </w:pPr>
          </w:p>
        </w:tc>
      </w:tr>
    </w:tbl>
    <w:p w14:paraId="4EE7BE04" w14:textId="6C7F7FCA" w:rsidR="00C82A88" w:rsidRDefault="00C82A88">
      <w:pPr>
        <w:spacing w:before="34"/>
        <w:ind w:left="252"/>
        <w:rPr>
          <w:b/>
          <w:sz w:val="20"/>
          <w:szCs w:val="20"/>
          <w:highlight w:val="yellow"/>
        </w:rPr>
      </w:pPr>
    </w:p>
    <w:p w14:paraId="34C84DEC" w14:textId="77777777" w:rsidR="00C82A88" w:rsidRDefault="00C82A88" w:rsidP="00987D70">
      <w:pPr>
        <w:pStyle w:val="NoSpacing"/>
        <w:rPr>
          <w:rFonts w:ascii="Century Gothic" w:hAnsi="Century Gothic"/>
          <w:b/>
          <w:color w:val="000000" w:themeColor="text1"/>
          <w:sz w:val="28"/>
        </w:rPr>
      </w:pPr>
    </w:p>
    <w:p w14:paraId="6905480A" w14:textId="77777777" w:rsidR="00C82A88" w:rsidRDefault="00C82A88" w:rsidP="00987D70">
      <w:pPr>
        <w:pStyle w:val="NoSpacing"/>
        <w:rPr>
          <w:rFonts w:ascii="Century Gothic" w:hAnsi="Century Gothic"/>
          <w:b/>
          <w:color w:val="000000" w:themeColor="text1"/>
          <w:sz w:val="28"/>
        </w:rPr>
      </w:pPr>
    </w:p>
    <w:p w14:paraId="24968818" w14:textId="77777777" w:rsidR="00C82A88" w:rsidRDefault="00C82A88" w:rsidP="00987D70">
      <w:pPr>
        <w:pStyle w:val="NoSpacing"/>
        <w:rPr>
          <w:rFonts w:ascii="Century Gothic" w:hAnsi="Century Gothic"/>
          <w:b/>
          <w:color w:val="000000" w:themeColor="text1"/>
          <w:sz w:val="28"/>
        </w:rPr>
      </w:pPr>
    </w:p>
    <w:p w14:paraId="350AF859" w14:textId="77777777" w:rsidR="00C82A88" w:rsidRDefault="00C82A88" w:rsidP="00987D70">
      <w:pPr>
        <w:pStyle w:val="NoSpacing"/>
        <w:rPr>
          <w:rFonts w:ascii="Century Gothic" w:hAnsi="Century Gothic"/>
          <w:b/>
          <w:color w:val="000000" w:themeColor="text1"/>
          <w:sz w:val="28"/>
        </w:rPr>
      </w:pPr>
    </w:p>
    <w:p w14:paraId="3824F21E" w14:textId="3AEEEA8C" w:rsidR="00987D70" w:rsidRPr="0070379A" w:rsidRDefault="04AE1031" w:rsidP="209292C9">
      <w:pPr>
        <w:pStyle w:val="NoSpacing"/>
        <w:rPr>
          <w:rFonts w:ascii="Century Gothic" w:eastAsia="Century Gothic" w:hAnsi="Century Gothic" w:cs="Century Gothic"/>
          <w:color w:val="000000" w:themeColor="text1"/>
        </w:rPr>
      </w:pPr>
      <w:r w:rsidRPr="209292C9">
        <w:rPr>
          <w:rFonts w:ascii="Century Gothic" w:eastAsia="Century Gothic" w:hAnsi="Century Gothic" w:cs="Century Gothic"/>
          <w:b/>
          <w:bCs/>
          <w:color w:val="000000" w:themeColor="text1"/>
        </w:rPr>
        <w:t>About our Academy</w:t>
      </w:r>
    </w:p>
    <w:p w14:paraId="6113A833" w14:textId="01E3FCFB" w:rsidR="00987D70" w:rsidRPr="0070379A" w:rsidRDefault="00987D70" w:rsidP="6A8040D7">
      <w:pPr>
        <w:rPr>
          <w:color w:val="000000" w:themeColor="text1"/>
          <w:lang w:val="en-GB"/>
        </w:rPr>
      </w:pPr>
    </w:p>
    <w:p w14:paraId="516DDC14" w14:textId="6522DDB4" w:rsidR="00987D70" w:rsidRPr="0070379A" w:rsidRDefault="04AE1031" w:rsidP="6A8040D7">
      <w:pPr>
        <w:pStyle w:val="NoSpacing"/>
        <w:jc w:val="center"/>
        <w:rPr>
          <w:rFonts w:ascii="Century Gothic" w:eastAsia="Century Gothic" w:hAnsi="Century Gothic" w:cs="Century Gothic"/>
          <w:color w:val="000000" w:themeColor="text1"/>
        </w:rPr>
      </w:pPr>
      <w:r w:rsidRPr="6A8040D7">
        <w:rPr>
          <w:rFonts w:ascii="Century Gothic" w:eastAsia="Century Gothic" w:hAnsi="Century Gothic" w:cs="Century Gothic"/>
          <w:b/>
          <w:bCs/>
          <w:color w:val="000000" w:themeColor="text1"/>
        </w:rPr>
        <w:t>Academy vision</w:t>
      </w:r>
    </w:p>
    <w:p w14:paraId="0E975305" w14:textId="2CC3B839" w:rsidR="00987D70" w:rsidRPr="0070379A" w:rsidRDefault="00987D70" w:rsidP="6A8040D7">
      <w:pPr>
        <w:jc w:val="center"/>
        <w:rPr>
          <w:color w:val="000000" w:themeColor="text1"/>
          <w:lang w:val="en-GB"/>
        </w:rPr>
      </w:pPr>
    </w:p>
    <w:p w14:paraId="5AA215E3" w14:textId="3637B601" w:rsidR="00987D70" w:rsidRPr="0070379A" w:rsidRDefault="04AE1031" w:rsidP="6A8040D7">
      <w:pPr>
        <w:spacing w:after="200" w:line="276" w:lineRule="auto"/>
        <w:jc w:val="center"/>
        <w:rPr>
          <w:color w:val="000000" w:themeColor="text1"/>
          <w:lang w:val="en-GB"/>
        </w:rPr>
      </w:pPr>
      <w:r w:rsidRPr="6A8040D7">
        <w:rPr>
          <w:color w:val="000000" w:themeColor="text1"/>
          <w:lang w:val="en-GB"/>
        </w:rPr>
        <w:t>‘Achieve, Aspire, Succeed’</w:t>
      </w:r>
    </w:p>
    <w:p w14:paraId="066C095E" w14:textId="43D5EB18" w:rsidR="00987D70" w:rsidRPr="0070379A" w:rsidRDefault="04AE1031" w:rsidP="6A8040D7">
      <w:pPr>
        <w:spacing w:after="200" w:line="276" w:lineRule="auto"/>
        <w:jc w:val="center"/>
        <w:rPr>
          <w:color w:val="000000" w:themeColor="text1"/>
          <w:lang w:val="en-GB"/>
        </w:rPr>
      </w:pPr>
      <w:r w:rsidRPr="6A8040D7">
        <w:rPr>
          <w:color w:val="000000" w:themeColor="text1"/>
          <w:lang w:val="en-GB"/>
        </w:rPr>
        <w:t>Our Core Values</w:t>
      </w:r>
    </w:p>
    <w:p w14:paraId="6769A8A4" w14:textId="5AFAA218" w:rsidR="00987D70" w:rsidRPr="0070379A" w:rsidRDefault="04AE1031" w:rsidP="6A8040D7">
      <w:pPr>
        <w:spacing w:after="200" w:line="276" w:lineRule="auto"/>
        <w:jc w:val="center"/>
        <w:rPr>
          <w:color w:val="000000" w:themeColor="text1"/>
          <w:lang w:val="en-GB"/>
        </w:rPr>
      </w:pPr>
      <w:r w:rsidRPr="6A8040D7">
        <w:rPr>
          <w:color w:val="000000" w:themeColor="text1"/>
          <w:lang w:val="en-GB"/>
        </w:rPr>
        <w:t>Care, Share, Fair, Dare, Happy &amp; Healthy</w:t>
      </w:r>
    </w:p>
    <w:p w14:paraId="0F5A6A62" w14:textId="51066AB6" w:rsidR="00987D70" w:rsidRPr="0070379A" w:rsidRDefault="04AE1031" w:rsidP="6A8040D7">
      <w:pPr>
        <w:spacing w:after="200" w:line="276" w:lineRule="auto"/>
        <w:jc w:val="center"/>
        <w:rPr>
          <w:color w:val="000000" w:themeColor="text1"/>
          <w:lang w:val="en-GB"/>
        </w:rPr>
      </w:pPr>
      <w:r w:rsidRPr="6A8040D7">
        <w:rPr>
          <w:color w:val="000000" w:themeColor="text1"/>
          <w:lang w:val="en-GB"/>
        </w:rPr>
        <w:t>At Manor Green we care through trust, respect, and empathy.</w:t>
      </w:r>
    </w:p>
    <w:p w14:paraId="713FBDDB" w14:textId="687F79DC" w:rsidR="00987D70" w:rsidRPr="0070379A" w:rsidRDefault="04AE1031" w:rsidP="6A8040D7">
      <w:pPr>
        <w:spacing w:after="200" w:line="276" w:lineRule="auto"/>
        <w:jc w:val="center"/>
        <w:rPr>
          <w:color w:val="000000" w:themeColor="text1"/>
          <w:lang w:val="en-GB"/>
        </w:rPr>
      </w:pPr>
      <w:r w:rsidRPr="6A8040D7">
        <w:rPr>
          <w:color w:val="000000" w:themeColor="text1"/>
          <w:lang w:val="en-GB"/>
        </w:rPr>
        <w:t>We share through teamwork.</w:t>
      </w:r>
    </w:p>
    <w:p w14:paraId="46C6A128" w14:textId="797C465C" w:rsidR="00987D70" w:rsidRPr="0070379A" w:rsidRDefault="04AE1031" w:rsidP="6A8040D7">
      <w:pPr>
        <w:spacing w:after="200" w:line="276" w:lineRule="auto"/>
        <w:jc w:val="center"/>
        <w:rPr>
          <w:color w:val="000000" w:themeColor="text1"/>
          <w:lang w:val="en-GB"/>
        </w:rPr>
      </w:pPr>
      <w:r w:rsidRPr="6A8040D7">
        <w:rPr>
          <w:color w:val="000000" w:themeColor="text1"/>
          <w:lang w:val="en-GB"/>
        </w:rPr>
        <w:t>We dare through resilience and trust.</w:t>
      </w:r>
    </w:p>
    <w:p w14:paraId="120FB79C" w14:textId="49904276" w:rsidR="00987D70" w:rsidRPr="0070379A" w:rsidRDefault="04AE1031" w:rsidP="6A8040D7">
      <w:pPr>
        <w:spacing w:after="200" w:line="276" w:lineRule="auto"/>
        <w:jc w:val="center"/>
        <w:rPr>
          <w:color w:val="000000" w:themeColor="text1"/>
          <w:lang w:val="en-GB"/>
        </w:rPr>
      </w:pPr>
      <w:r w:rsidRPr="6A8040D7">
        <w:rPr>
          <w:color w:val="000000" w:themeColor="text1"/>
          <w:lang w:val="en-GB"/>
        </w:rPr>
        <w:t>We are fair through equality and integrity.</w:t>
      </w:r>
    </w:p>
    <w:p w14:paraId="2F1F99A0" w14:textId="2BF319AC" w:rsidR="00987D70" w:rsidRPr="0070379A" w:rsidRDefault="04AE1031" w:rsidP="6A8040D7">
      <w:pPr>
        <w:spacing w:after="200" w:line="276" w:lineRule="auto"/>
        <w:jc w:val="center"/>
        <w:rPr>
          <w:color w:val="000000" w:themeColor="text1"/>
          <w:lang w:val="en-GB"/>
        </w:rPr>
      </w:pPr>
      <w:r w:rsidRPr="6A8040D7">
        <w:rPr>
          <w:color w:val="000000" w:themeColor="text1"/>
          <w:lang w:val="en-GB"/>
        </w:rPr>
        <w:t>With happiness at the heart.</w:t>
      </w:r>
    </w:p>
    <w:p w14:paraId="4F14218D" w14:textId="567A2B90" w:rsidR="00987D70" w:rsidRPr="0070379A" w:rsidRDefault="00987D70" w:rsidP="6A8040D7">
      <w:pPr>
        <w:rPr>
          <w:color w:val="000000" w:themeColor="text1"/>
          <w:lang w:val="en-GB"/>
        </w:rPr>
      </w:pPr>
    </w:p>
    <w:p w14:paraId="79CC39A2" w14:textId="46DAD750" w:rsidR="00987D70" w:rsidRPr="0070379A" w:rsidRDefault="04AE1031" w:rsidP="6A8040D7">
      <w:pPr>
        <w:pStyle w:val="NoSpacing"/>
        <w:rPr>
          <w:rFonts w:ascii="Century Gothic" w:eastAsia="Century Gothic" w:hAnsi="Century Gothic" w:cs="Century Gothic"/>
          <w:color w:val="000000" w:themeColor="text1"/>
        </w:rPr>
      </w:pPr>
      <w:r w:rsidRPr="6A8040D7">
        <w:rPr>
          <w:rFonts w:ascii="Century Gothic" w:eastAsia="Century Gothic" w:hAnsi="Century Gothic" w:cs="Century Gothic"/>
          <w:b/>
          <w:bCs/>
          <w:color w:val="000000" w:themeColor="text1"/>
        </w:rPr>
        <w:t>Our pupils</w:t>
      </w:r>
    </w:p>
    <w:p w14:paraId="74D04ABA" w14:textId="4C33F626" w:rsidR="00987D70" w:rsidRPr="0070379A" w:rsidRDefault="00987D70" w:rsidP="6A8040D7">
      <w:pPr>
        <w:rPr>
          <w:color w:val="000000" w:themeColor="text1"/>
          <w:lang w:val="en-GB"/>
        </w:rPr>
      </w:pPr>
    </w:p>
    <w:p w14:paraId="202A5354" w14:textId="4DCBC4BF" w:rsidR="00987D70" w:rsidRPr="0070379A" w:rsidRDefault="04AE1031" w:rsidP="6A8040D7">
      <w:pPr>
        <w:spacing w:after="200" w:line="276" w:lineRule="auto"/>
        <w:rPr>
          <w:color w:val="000000" w:themeColor="text1"/>
          <w:lang w:val="en-GB"/>
        </w:rPr>
      </w:pPr>
      <w:r w:rsidRPr="6A8040D7">
        <w:rPr>
          <w:color w:val="000000" w:themeColor="text1"/>
          <w:lang w:val="en-GB"/>
        </w:rPr>
        <w:t>Our pupils are polite, well-mannered and very welcoming and are very proud of their school.</w:t>
      </w:r>
    </w:p>
    <w:p w14:paraId="07F0FDA9" w14:textId="326C0549" w:rsidR="00987D70" w:rsidRPr="0070379A" w:rsidRDefault="04AE1031" w:rsidP="6A8040D7">
      <w:pPr>
        <w:spacing w:after="200" w:line="276" w:lineRule="auto"/>
        <w:rPr>
          <w:color w:val="000000" w:themeColor="text1"/>
          <w:lang w:val="en-GB"/>
        </w:rPr>
      </w:pPr>
      <w:r w:rsidRPr="6A8040D7">
        <w:rPr>
          <w:color w:val="000000" w:themeColor="text1"/>
          <w:lang w:val="en-GB"/>
        </w:rPr>
        <w:t>We pride ourselves on being “Ready, Respectful and Safe” at all times and see the role of Classroom Teacher at Manor Green Primary Academy as crucial to this.</w:t>
      </w:r>
    </w:p>
    <w:p w14:paraId="7884E87C" w14:textId="315D77BE" w:rsidR="00987D70" w:rsidRPr="0070379A" w:rsidRDefault="04AE1031" w:rsidP="6A8040D7">
      <w:pPr>
        <w:spacing w:after="200" w:line="276" w:lineRule="auto"/>
        <w:rPr>
          <w:color w:val="000000" w:themeColor="text1"/>
          <w:lang w:val="en-GB"/>
        </w:rPr>
      </w:pPr>
      <w:r w:rsidRPr="6A8040D7">
        <w:rPr>
          <w:b/>
          <w:bCs/>
          <w:color w:val="000000" w:themeColor="text1"/>
          <w:lang w:val="en-GB"/>
        </w:rPr>
        <w:t>Our staff</w:t>
      </w:r>
    </w:p>
    <w:p w14:paraId="388DAFE4" w14:textId="5500C111" w:rsidR="00987D70" w:rsidRPr="0070379A" w:rsidRDefault="04AE1031" w:rsidP="6A8040D7">
      <w:pPr>
        <w:spacing w:after="200" w:line="276" w:lineRule="auto"/>
        <w:rPr>
          <w:color w:val="000000" w:themeColor="text1"/>
          <w:lang w:val="en-GB"/>
        </w:rPr>
      </w:pPr>
      <w:r w:rsidRPr="6A8040D7">
        <w:rPr>
          <w:color w:val="000000" w:themeColor="text1"/>
          <w:lang w:val="en-GB"/>
        </w:rPr>
        <w:t>We have a very proactive and enthusiastic staff who work well as a team. They encourage the children to be responsible for their own behaviour and learning in a relaxed, happy and purposeful environment.</w:t>
      </w:r>
    </w:p>
    <w:p w14:paraId="7E2DA6FB" w14:textId="337BB90E" w:rsidR="00987D70" w:rsidRPr="0070379A" w:rsidRDefault="04AE1031" w:rsidP="6A8040D7">
      <w:pPr>
        <w:spacing w:after="200" w:line="276" w:lineRule="auto"/>
        <w:rPr>
          <w:color w:val="000000" w:themeColor="text1"/>
          <w:lang w:val="en-GB"/>
        </w:rPr>
      </w:pPr>
      <w:r w:rsidRPr="6A8040D7">
        <w:rPr>
          <w:color w:val="000000" w:themeColor="text1"/>
          <w:lang w:val="en-GB"/>
        </w:rPr>
        <w:t>You will be joining our academy during an exciting phase in its development with a newly established SLT and a journey to revise our curriculum in order for it to fully meet the needs of our children.</w:t>
      </w:r>
    </w:p>
    <w:p w14:paraId="2442C82F" w14:textId="79EEA341" w:rsidR="00987D70" w:rsidRPr="0070379A" w:rsidRDefault="04AE1031" w:rsidP="6A8040D7">
      <w:pPr>
        <w:spacing w:after="200" w:line="276" w:lineRule="auto"/>
        <w:rPr>
          <w:color w:val="000000" w:themeColor="text1"/>
          <w:lang w:val="en-GB"/>
        </w:rPr>
      </w:pPr>
      <w:r w:rsidRPr="6A8040D7">
        <w:rPr>
          <w:b/>
          <w:bCs/>
          <w:color w:val="000000" w:themeColor="text1"/>
          <w:lang w:val="en-GB"/>
        </w:rPr>
        <w:t>Our geographical area</w:t>
      </w:r>
    </w:p>
    <w:p w14:paraId="07E86A91" w14:textId="1A16CB0E" w:rsidR="00987D70" w:rsidRPr="0070379A" w:rsidRDefault="04AE1031" w:rsidP="6A8040D7">
      <w:pPr>
        <w:spacing w:after="200" w:line="276" w:lineRule="auto"/>
        <w:rPr>
          <w:color w:val="000000" w:themeColor="text1"/>
          <w:lang w:val="en-GB"/>
        </w:rPr>
      </w:pPr>
      <w:r w:rsidRPr="6A8040D7">
        <w:rPr>
          <w:color w:val="000000" w:themeColor="text1"/>
          <w:lang w:val="en-GB"/>
        </w:rPr>
        <w:t>Manor Green Primary is a popular community academy located in the heart of Haughton Green, Denton, Manchester.</w:t>
      </w:r>
    </w:p>
    <w:p w14:paraId="6C11C320" w14:textId="16EA8E0E" w:rsidR="00987D70" w:rsidRPr="0070379A" w:rsidRDefault="04AE1031" w:rsidP="6A8040D7">
      <w:pPr>
        <w:spacing w:after="200" w:line="276" w:lineRule="auto"/>
        <w:rPr>
          <w:color w:val="000000" w:themeColor="text1"/>
          <w:lang w:val="en-GB"/>
        </w:rPr>
      </w:pPr>
      <w:r w:rsidRPr="6A8040D7">
        <w:rPr>
          <w:b/>
          <w:bCs/>
          <w:color w:val="000000" w:themeColor="text1"/>
          <w:lang w:val="en-GB"/>
        </w:rPr>
        <w:t>Our facilities</w:t>
      </w:r>
    </w:p>
    <w:p w14:paraId="7E89BD4B" w14:textId="6C90A25C" w:rsidR="00987D70" w:rsidRPr="0070379A" w:rsidRDefault="04AE1031" w:rsidP="6A8040D7">
      <w:pPr>
        <w:spacing w:after="200" w:line="276" w:lineRule="auto"/>
        <w:rPr>
          <w:color w:val="000000" w:themeColor="text1"/>
          <w:lang w:val="en-GB"/>
        </w:rPr>
      </w:pPr>
      <w:r w:rsidRPr="6A8040D7">
        <w:rPr>
          <w:color w:val="000000" w:themeColor="text1"/>
          <w:lang w:val="en-GB"/>
        </w:rPr>
        <w:t>We have extensive grounds which include three linked playgrounds one of these includes a sports court, playing fields including a football pitch and open grassed areas. Our playgrounds have all undergone recent redevelopment including a new KS1 trim trail and a completely new Early Years area where children are encouraged to develop their imagination through various activities. The junior department is on two floors with eight classes plus a dedicated, fully stocked library. The infant department is single story with six classrooms, a nursery and a phonics library.</w:t>
      </w:r>
    </w:p>
    <w:p w14:paraId="76EFC6DF" w14:textId="7B803E8C" w:rsidR="00987D70" w:rsidRPr="0070379A" w:rsidRDefault="04AE1031" w:rsidP="6A8040D7">
      <w:pPr>
        <w:spacing w:after="200" w:line="276" w:lineRule="auto"/>
        <w:rPr>
          <w:color w:val="000000" w:themeColor="text1"/>
          <w:lang w:val="en-GB"/>
        </w:rPr>
      </w:pPr>
      <w:r w:rsidRPr="6A8040D7">
        <w:rPr>
          <w:b/>
          <w:bCs/>
          <w:color w:val="000000" w:themeColor="text1"/>
          <w:lang w:val="en-GB"/>
        </w:rPr>
        <w:t>Our school organisation</w:t>
      </w:r>
    </w:p>
    <w:p w14:paraId="4E136933" w14:textId="2FEAF368" w:rsidR="00987D70" w:rsidRPr="0070379A" w:rsidRDefault="04AE1031" w:rsidP="6A8040D7">
      <w:pPr>
        <w:spacing w:after="200" w:line="276" w:lineRule="auto"/>
        <w:rPr>
          <w:color w:val="000000" w:themeColor="text1"/>
          <w:lang w:val="en-GB"/>
        </w:rPr>
      </w:pPr>
      <w:r w:rsidRPr="6A8040D7">
        <w:rPr>
          <w:color w:val="000000" w:themeColor="text1"/>
          <w:lang w:val="en-GB"/>
        </w:rPr>
        <w:t>Our academy is two form entry with fourteen classes plus a morning nursery offering 15 hours provision. We run a breakfast club from 7.30 am daily which is managed and led by Manor Green staff.</w:t>
      </w:r>
    </w:p>
    <w:p w14:paraId="54640E43" w14:textId="2DE98735" w:rsidR="00987D70" w:rsidRPr="0070379A" w:rsidRDefault="04AE1031" w:rsidP="6A8040D7">
      <w:pPr>
        <w:spacing w:after="200" w:line="276" w:lineRule="auto"/>
        <w:rPr>
          <w:color w:val="000000" w:themeColor="text1"/>
          <w:lang w:val="en-GB"/>
        </w:rPr>
      </w:pPr>
      <w:r w:rsidRPr="6A8040D7">
        <w:rPr>
          <w:b/>
          <w:bCs/>
          <w:color w:val="000000" w:themeColor="text1"/>
          <w:lang w:val="en-GB"/>
        </w:rPr>
        <w:t>Our curriculum</w:t>
      </w:r>
    </w:p>
    <w:p w14:paraId="3855818E" w14:textId="07EE1DD0" w:rsidR="00987D70" w:rsidRPr="0070379A" w:rsidRDefault="04AE1031" w:rsidP="6A8040D7">
      <w:pPr>
        <w:spacing w:after="200" w:line="276" w:lineRule="auto"/>
        <w:rPr>
          <w:color w:val="000000" w:themeColor="text1"/>
          <w:lang w:val="en-GB"/>
        </w:rPr>
      </w:pPr>
      <w:r w:rsidRPr="6A8040D7">
        <w:rPr>
          <w:color w:val="000000" w:themeColor="text1"/>
          <w:lang w:val="en-GB"/>
        </w:rPr>
        <w:t>Our curriculum is lively and inspiring, providing many opportunities for the children to develop socially, emotionally, spiritually and academically. We have exciting cross-curricular themes which include the requirements of the national curriculum. They also contain the other dimensions of learning such as citizenship, multicultural education, personal, social and health education (PSHCE) and environmental awareness. We take every opportunity to invite in visitors and go on school trips. and provide a wide range of clubs including sports, music and art activities. Children also have the chance to undertake responsibilities such as class monitors, year 6 play leaders, school council, eco-committee and digital leaders.</w:t>
      </w:r>
    </w:p>
    <w:p w14:paraId="4FF02F1A" w14:textId="7642F884" w:rsidR="00987D70" w:rsidRPr="0070379A" w:rsidRDefault="04AE1031" w:rsidP="6A8040D7">
      <w:pPr>
        <w:spacing w:after="200" w:line="276" w:lineRule="auto"/>
        <w:rPr>
          <w:color w:val="000000" w:themeColor="text1"/>
          <w:lang w:val="en-GB"/>
        </w:rPr>
      </w:pPr>
      <w:r w:rsidRPr="209292C9">
        <w:rPr>
          <w:b/>
          <w:bCs/>
          <w:color w:val="000000" w:themeColor="text1"/>
          <w:lang w:val="en-GB"/>
        </w:rPr>
        <w:t>Our extra-curricular activities</w:t>
      </w:r>
    </w:p>
    <w:p w14:paraId="2663C36D" w14:textId="783FC66A" w:rsidR="00CB4476" w:rsidRDefault="04AE1031" w:rsidP="00EB71A8">
      <w:pPr>
        <w:spacing w:after="200" w:line="276" w:lineRule="auto"/>
        <w:rPr>
          <w:b/>
          <w:color w:val="000000" w:themeColor="text1"/>
        </w:rPr>
      </w:pPr>
      <w:r w:rsidRPr="6A8040D7">
        <w:rPr>
          <w:color w:val="000000" w:themeColor="text1"/>
          <w:lang w:val="en-GB"/>
        </w:rPr>
        <w:t>We offer a wide range of after school clubs including sports,</w:t>
      </w:r>
      <w:r w:rsidRPr="6A8040D7">
        <w:rPr>
          <w:rFonts w:ascii="Times New Roman" w:eastAsia="Times New Roman" w:hAnsi="Times New Roman" w:cs="Times New Roman"/>
          <w:color w:val="000000" w:themeColor="text1"/>
          <w:lang w:val="en-GB"/>
        </w:rPr>
        <w:t xml:space="preserve"> </w:t>
      </w:r>
      <w:r w:rsidRPr="6A8040D7">
        <w:rPr>
          <w:color w:val="000000" w:themeColor="text1"/>
          <w:lang w:val="en-GB"/>
        </w:rPr>
        <w:t>for example girls’ and boys’ football, rugby, cross country, dance, multi sports and choir.</w:t>
      </w:r>
    </w:p>
    <w:p w14:paraId="5B2687EE" w14:textId="41ABC9AB" w:rsidR="00CB4476" w:rsidRPr="0070379A" w:rsidRDefault="00CB4476" w:rsidP="00CB4476">
      <w:pPr>
        <w:pStyle w:val="NoSpacing"/>
        <w:rPr>
          <w:rFonts w:ascii="Helvetica" w:hAnsi="Helvetica"/>
          <w:color w:val="000000" w:themeColor="text1"/>
          <w:lang w:val="en-US"/>
        </w:rPr>
      </w:pPr>
    </w:p>
    <w:tbl>
      <w:tblPr>
        <w:tblStyle w:val="TableGrid"/>
        <w:tblW w:w="0" w:type="auto"/>
        <w:jc w:val="center"/>
        <w:tblLook w:val="04A0" w:firstRow="1" w:lastRow="0" w:firstColumn="1" w:lastColumn="0" w:noHBand="0" w:noVBand="1"/>
      </w:tblPr>
      <w:tblGrid>
        <w:gridCol w:w="3085"/>
        <w:gridCol w:w="3119"/>
      </w:tblGrid>
      <w:tr w:rsidR="00CB4476" w:rsidRPr="00702E7A" w14:paraId="6DD070E6" w14:textId="77777777" w:rsidTr="00EB71A8">
        <w:trPr>
          <w:jc w:val="center"/>
        </w:trPr>
        <w:tc>
          <w:tcPr>
            <w:tcW w:w="6204" w:type="dxa"/>
            <w:gridSpan w:val="2"/>
          </w:tcPr>
          <w:p w14:paraId="7039A088" w14:textId="77777777" w:rsidR="00CB4476" w:rsidRPr="00702E7A" w:rsidRDefault="00CB4476" w:rsidP="007B3250">
            <w:pPr>
              <w:rPr>
                <w:b/>
                <w:color w:val="000000" w:themeColor="text1"/>
              </w:rPr>
            </w:pPr>
            <w:r w:rsidRPr="00702E7A">
              <w:rPr>
                <w:b/>
                <w:color w:val="000000" w:themeColor="text1"/>
              </w:rPr>
              <w:t>Academy Quick Facts</w:t>
            </w:r>
          </w:p>
        </w:tc>
      </w:tr>
      <w:tr w:rsidR="00CB4476" w14:paraId="249EA661" w14:textId="77777777" w:rsidTr="00EB71A8">
        <w:trPr>
          <w:jc w:val="center"/>
        </w:trPr>
        <w:tc>
          <w:tcPr>
            <w:tcW w:w="3085" w:type="dxa"/>
          </w:tcPr>
          <w:p w14:paraId="70880C2E" w14:textId="77777777" w:rsidR="00CB4476" w:rsidRPr="00702E7A" w:rsidRDefault="00CB4476" w:rsidP="007B3250">
            <w:pPr>
              <w:rPr>
                <w:b/>
                <w:color w:val="000000" w:themeColor="text1"/>
              </w:rPr>
            </w:pPr>
            <w:r w:rsidRPr="00702E7A">
              <w:rPr>
                <w:b/>
                <w:color w:val="000000" w:themeColor="text1"/>
              </w:rPr>
              <w:t>Type of school</w:t>
            </w:r>
          </w:p>
        </w:tc>
        <w:tc>
          <w:tcPr>
            <w:tcW w:w="3119" w:type="dxa"/>
          </w:tcPr>
          <w:p w14:paraId="2E483ED1" w14:textId="77777777" w:rsidR="00CB4476" w:rsidRDefault="00CB4476" w:rsidP="007B3250">
            <w:pPr>
              <w:rPr>
                <w:color w:val="000000" w:themeColor="text1"/>
              </w:rPr>
            </w:pPr>
            <w:r>
              <w:rPr>
                <w:color w:val="000000" w:themeColor="text1"/>
              </w:rPr>
              <w:t>Primary</w:t>
            </w:r>
          </w:p>
        </w:tc>
      </w:tr>
      <w:tr w:rsidR="00CB4476" w14:paraId="476435AF" w14:textId="77777777" w:rsidTr="00EB71A8">
        <w:trPr>
          <w:jc w:val="center"/>
        </w:trPr>
        <w:tc>
          <w:tcPr>
            <w:tcW w:w="3085" w:type="dxa"/>
          </w:tcPr>
          <w:p w14:paraId="75619188" w14:textId="77777777" w:rsidR="00CB4476" w:rsidRPr="00702E7A" w:rsidRDefault="00CB4476" w:rsidP="007B3250">
            <w:pPr>
              <w:rPr>
                <w:b/>
                <w:color w:val="000000" w:themeColor="text1"/>
              </w:rPr>
            </w:pPr>
            <w:r w:rsidRPr="00702E7A">
              <w:rPr>
                <w:b/>
                <w:color w:val="000000" w:themeColor="text1"/>
              </w:rPr>
              <w:t>Age range</w:t>
            </w:r>
          </w:p>
        </w:tc>
        <w:tc>
          <w:tcPr>
            <w:tcW w:w="3119" w:type="dxa"/>
          </w:tcPr>
          <w:p w14:paraId="3B18F462" w14:textId="77777777" w:rsidR="00CB4476" w:rsidRDefault="00CB4476" w:rsidP="007B3250">
            <w:pPr>
              <w:rPr>
                <w:color w:val="000000" w:themeColor="text1"/>
              </w:rPr>
            </w:pPr>
            <w:r>
              <w:rPr>
                <w:color w:val="000000" w:themeColor="text1"/>
              </w:rPr>
              <w:t>3-11</w:t>
            </w:r>
          </w:p>
        </w:tc>
      </w:tr>
      <w:tr w:rsidR="00CB4476" w14:paraId="298FDD1D" w14:textId="77777777" w:rsidTr="00EB71A8">
        <w:trPr>
          <w:jc w:val="center"/>
        </w:trPr>
        <w:tc>
          <w:tcPr>
            <w:tcW w:w="3085" w:type="dxa"/>
          </w:tcPr>
          <w:p w14:paraId="6A6C4B7F" w14:textId="77777777" w:rsidR="00CB4476" w:rsidRPr="00702E7A" w:rsidRDefault="00CB4476" w:rsidP="007B3250">
            <w:pPr>
              <w:rPr>
                <w:b/>
                <w:color w:val="000000" w:themeColor="text1"/>
              </w:rPr>
            </w:pPr>
            <w:r w:rsidRPr="00702E7A">
              <w:rPr>
                <w:b/>
                <w:color w:val="000000" w:themeColor="text1"/>
              </w:rPr>
              <w:t>Location</w:t>
            </w:r>
            <w:r>
              <w:rPr>
                <w:b/>
                <w:color w:val="000000" w:themeColor="text1"/>
              </w:rPr>
              <w:t>/LA</w:t>
            </w:r>
          </w:p>
        </w:tc>
        <w:tc>
          <w:tcPr>
            <w:tcW w:w="3119" w:type="dxa"/>
          </w:tcPr>
          <w:p w14:paraId="57992791" w14:textId="77777777" w:rsidR="00CB4476" w:rsidRDefault="00CB4476" w:rsidP="007B3250">
            <w:pPr>
              <w:rPr>
                <w:color w:val="000000" w:themeColor="text1"/>
              </w:rPr>
            </w:pPr>
            <w:r>
              <w:rPr>
                <w:color w:val="000000" w:themeColor="text1"/>
              </w:rPr>
              <w:t>Tameside</w:t>
            </w:r>
          </w:p>
        </w:tc>
      </w:tr>
      <w:tr w:rsidR="00CB4476" w14:paraId="1426D946" w14:textId="77777777" w:rsidTr="00EB71A8">
        <w:trPr>
          <w:jc w:val="center"/>
        </w:trPr>
        <w:tc>
          <w:tcPr>
            <w:tcW w:w="3085" w:type="dxa"/>
          </w:tcPr>
          <w:p w14:paraId="0F22698B" w14:textId="77777777" w:rsidR="00CB4476" w:rsidRPr="00702E7A" w:rsidRDefault="00CB4476" w:rsidP="007B3250">
            <w:pPr>
              <w:rPr>
                <w:b/>
                <w:color w:val="000000" w:themeColor="text1"/>
              </w:rPr>
            </w:pPr>
            <w:r w:rsidRPr="00702E7A">
              <w:rPr>
                <w:b/>
                <w:color w:val="000000" w:themeColor="text1"/>
              </w:rPr>
              <w:t>Number of children</w:t>
            </w:r>
          </w:p>
        </w:tc>
        <w:tc>
          <w:tcPr>
            <w:tcW w:w="3119" w:type="dxa"/>
          </w:tcPr>
          <w:p w14:paraId="3637C254" w14:textId="3365096A" w:rsidR="00CB4476" w:rsidRDefault="005E10AD" w:rsidP="007B3250">
            <w:pPr>
              <w:rPr>
                <w:color w:val="000000" w:themeColor="text1"/>
              </w:rPr>
            </w:pPr>
            <w:r>
              <w:rPr>
                <w:color w:val="000000" w:themeColor="text1"/>
              </w:rPr>
              <w:t>311</w:t>
            </w:r>
          </w:p>
        </w:tc>
      </w:tr>
      <w:tr w:rsidR="00CB4476" w14:paraId="1F107926" w14:textId="77777777" w:rsidTr="00EB71A8">
        <w:trPr>
          <w:jc w:val="center"/>
        </w:trPr>
        <w:tc>
          <w:tcPr>
            <w:tcW w:w="3085" w:type="dxa"/>
          </w:tcPr>
          <w:p w14:paraId="316A1438" w14:textId="77777777" w:rsidR="00CB4476" w:rsidRPr="00702E7A" w:rsidRDefault="00CB4476" w:rsidP="007B3250">
            <w:pPr>
              <w:rPr>
                <w:b/>
                <w:color w:val="000000" w:themeColor="text1"/>
              </w:rPr>
            </w:pPr>
            <w:r w:rsidRPr="00702E7A">
              <w:rPr>
                <w:b/>
                <w:color w:val="000000" w:themeColor="text1"/>
              </w:rPr>
              <w:t>Number of teaching staff</w:t>
            </w:r>
          </w:p>
        </w:tc>
        <w:tc>
          <w:tcPr>
            <w:tcW w:w="3119" w:type="dxa"/>
          </w:tcPr>
          <w:p w14:paraId="4D966E40" w14:textId="627F7896" w:rsidR="00CB4476" w:rsidRDefault="005E10AD" w:rsidP="007B3250">
            <w:pPr>
              <w:rPr>
                <w:color w:val="000000" w:themeColor="text1"/>
              </w:rPr>
            </w:pPr>
            <w:r>
              <w:rPr>
                <w:color w:val="000000" w:themeColor="text1"/>
              </w:rPr>
              <w:t>19</w:t>
            </w:r>
          </w:p>
        </w:tc>
      </w:tr>
      <w:tr w:rsidR="00CB4476" w14:paraId="68D5B7EA" w14:textId="77777777" w:rsidTr="00EB71A8">
        <w:trPr>
          <w:jc w:val="center"/>
        </w:trPr>
        <w:tc>
          <w:tcPr>
            <w:tcW w:w="3085" w:type="dxa"/>
          </w:tcPr>
          <w:p w14:paraId="56046FDC" w14:textId="77777777" w:rsidR="00CB4476" w:rsidRPr="00702E7A" w:rsidRDefault="00CB4476" w:rsidP="007B3250">
            <w:pPr>
              <w:rPr>
                <w:b/>
                <w:color w:val="000000" w:themeColor="text1"/>
              </w:rPr>
            </w:pPr>
            <w:r w:rsidRPr="00702E7A">
              <w:rPr>
                <w:b/>
                <w:color w:val="000000" w:themeColor="text1"/>
              </w:rPr>
              <w:t>Number of support staff</w:t>
            </w:r>
          </w:p>
        </w:tc>
        <w:tc>
          <w:tcPr>
            <w:tcW w:w="3119" w:type="dxa"/>
          </w:tcPr>
          <w:p w14:paraId="03442896" w14:textId="32F6DDCE" w:rsidR="00CB4476" w:rsidRDefault="005E10AD" w:rsidP="007B3250">
            <w:pPr>
              <w:rPr>
                <w:color w:val="000000" w:themeColor="text1"/>
              </w:rPr>
            </w:pPr>
            <w:r>
              <w:rPr>
                <w:color w:val="000000" w:themeColor="text1"/>
              </w:rPr>
              <w:t>30</w:t>
            </w:r>
          </w:p>
        </w:tc>
      </w:tr>
      <w:tr w:rsidR="00CB4476" w14:paraId="4D1E2703" w14:textId="77777777" w:rsidTr="00EB71A8">
        <w:trPr>
          <w:jc w:val="center"/>
        </w:trPr>
        <w:tc>
          <w:tcPr>
            <w:tcW w:w="3085" w:type="dxa"/>
          </w:tcPr>
          <w:p w14:paraId="69FD7967" w14:textId="77777777" w:rsidR="00CB4476" w:rsidRPr="00702E7A" w:rsidRDefault="00CB4476" w:rsidP="007B3250">
            <w:pPr>
              <w:rPr>
                <w:b/>
                <w:color w:val="000000" w:themeColor="text1"/>
              </w:rPr>
            </w:pPr>
            <w:r w:rsidRPr="00702E7A">
              <w:rPr>
                <w:b/>
                <w:color w:val="000000" w:themeColor="text1"/>
              </w:rPr>
              <w:t>% FSM</w:t>
            </w:r>
          </w:p>
        </w:tc>
        <w:tc>
          <w:tcPr>
            <w:tcW w:w="3119" w:type="dxa"/>
          </w:tcPr>
          <w:p w14:paraId="3C275CC1" w14:textId="7DBF88C3" w:rsidR="00CB4476" w:rsidRDefault="005E10AD" w:rsidP="007B3250">
            <w:pPr>
              <w:rPr>
                <w:color w:val="000000" w:themeColor="text1"/>
              </w:rPr>
            </w:pPr>
            <w:r>
              <w:rPr>
                <w:color w:val="000000" w:themeColor="text1"/>
              </w:rPr>
              <w:t>45%</w:t>
            </w:r>
          </w:p>
        </w:tc>
      </w:tr>
      <w:tr w:rsidR="00CB4476" w14:paraId="296117C3" w14:textId="77777777" w:rsidTr="00EB71A8">
        <w:trPr>
          <w:jc w:val="center"/>
        </w:trPr>
        <w:tc>
          <w:tcPr>
            <w:tcW w:w="3085" w:type="dxa"/>
          </w:tcPr>
          <w:p w14:paraId="18CB8232" w14:textId="77777777" w:rsidR="00CB4476" w:rsidRPr="00702E7A" w:rsidRDefault="00CB4476" w:rsidP="007B3250">
            <w:pPr>
              <w:rPr>
                <w:b/>
                <w:color w:val="000000" w:themeColor="text1"/>
              </w:rPr>
            </w:pPr>
            <w:r w:rsidRPr="00702E7A">
              <w:rPr>
                <w:b/>
                <w:color w:val="000000" w:themeColor="text1"/>
              </w:rPr>
              <w:t>% SEN</w:t>
            </w:r>
          </w:p>
        </w:tc>
        <w:tc>
          <w:tcPr>
            <w:tcW w:w="3119" w:type="dxa"/>
          </w:tcPr>
          <w:p w14:paraId="524E856A" w14:textId="23657F93" w:rsidR="00CB4476" w:rsidRDefault="005E10AD" w:rsidP="007B3250">
            <w:pPr>
              <w:rPr>
                <w:color w:val="000000" w:themeColor="text1"/>
              </w:rPr>
            </w:pPr>
            <w:r>
              <w:rPr>
                <w:color w:val="000000" w:themeColor="text1"/>
              </w:rPr>
              <w:t>25.4</w:t>
            </w:r>
            <w:r w:rsidR="00160F93">
              <w:rPr>
                <w:color w:val="000000" w:themeColor="text1"/>
              </w:rPr>
              <w:t>%</w:t>
            </w:r>
          </w:p>
        </w:tc>
      </w:tr>
      <w:tr w:rsidR="00CB4476" w14:paraId="6E4A9285" w14:textId="77777777" w:rsidTr="00EB71A8">
        <w:trPr>
          <w:jc w:val="center"/>
        </w:trPr>
        <w:tc>
          <w:tcPr>
            <w:tcW w:w="3085" w:type="dxa"/>
          </w:tcPr>
          <w:p w14:paraId="0CD96F08" w14:textId="77777777" w:rsidR="00CB4476" w:rsidRPr="00702E7A" w:rsidRDefault="00CB4476" w:rsidP="007B3250">
            <w:pPr>
              <w:rPr>
                <w:b/>
                <w:color w:val="000000" w:themeColor="text1"/>
              </w:rPr>
            </w:pPr>
            <w:r w:rsidRPr="00702E7A">
              <w:rPr>
                <w:b/>
                <w:color w:val="000000" w:themeColor="text1"/>
              </w:rPr>
              <w:t>% EAL</w:t>
            </w:r>
          </w:p>
        </w:tc>
        <w:tc>
          <w:tcPr>
            <w:tcW w:w="3119" w:type="dxa"/>
          </w:tcPr>
          <w:p w14:paraId="0C853B8F" w14:textId="6CF682C5" w:rsidR="00CB4476" w:rsidRDefault="005E10AD" w:rsidP="007B3250">
            <w:pPr>
              <w:rPr>
                <w:color w:val="000000" w:themeColor="text1"/>
              </w:rPr>
            </w:pPr>
            <w:r>
              <w:rPr>
                <w:color w:val="000000" w:themeColor="text1"/>
              </w:rPr>
              <w:t>14%</w:t>
            </w:r>
          </w:p>
        </w:tc>
      </w:tr>
    </w:tbl>
    <w:p w14:paraId="74F21411" w14:textId="74815734" w:rsidR="09FBD243" w:rsidRDefault="09FBD243"/>
    <w:p w14:paraId="3DE3F3A6" w14:textId="77777777" w:rsidR="00CB4476" w:rsidRPr="0070379A" w:rsidRDefault="00CB4476" w:rsidP="00CB4476">
      <w:pPr>
        <w:rPr>
          <w:color w:val="000000" w:themeColor="text1"/>
        </w:rPr>
      </w:pPr>
      <w:r w:rsidRPr="0070379A">
        <w:rPr>
          <w:color w:val="000000" w:themeColor="text1"/>
        </w:rPr>
        <w:br w:type="page"/>
      </w:r>
    </w:p>
    <w:p w14:paraId="3F7FFEF9" w14:textId="77777777" w:rsidR="00987D70" w:rsidRPr="00F05C4C" w:rsidRDefault="00987D70" w:rsidP="00987D70">
      <w:pPr>
        <w:pStyle w:val="NoSpacing"/>
        <w:rPr>
          <w:rFonts w:ascii="Century Gothic" w:hAnsi="Century Gothic"/>
          <w:color w:val="000000" w:themeColor="text1"/>
        </w:rPr>
      </w:pPr>
    </w:p>
    <w:p w14:paraId="2F504BEE" w14:textId="77777777" w:rsidR="00B63745" w:rsidRDefault="00B63745" w:rsidP="00987D70">
      <w:pPr>
        <w:pStyle w:val="NoSpacing"/>
        <w:rPr>
          <w:rFonts w:ascii="Century Gothic" w:hAnsi="Century Gothic"/>
          <w:b/>
          <w:color w:val="000000" w:themeColor="text1"/>
        </w:rPr>
      </w:pPr>
    </w:p>
    <w:p w14:paraId="1F088AAE" w14:textId="59ADFD53" w:rsidR="00446B73" w:rsidRDefault="004E50B5">
      <w:pPr>
        <w:pStyle w:val="BodyText"/>
        <w:ind w:left="134"/>
        <w:rPr>
          <w:sz w:val="20"/>
        </w:rPr>
      </w:pPr>
      <w:r>
        <w:rPr>
          <w:noProof/>
          <w:sz w:val="20"/>
          <w:lang w:val="en-GB" w:eastAsia="en-GB"/>
        </w:rPr>
        <mc:AlternateContent>
          <mc:Choice Requires="wps">
            <w:drawing>
              <wp:inline distT="0" distB="0" distL="0" distR="0" wp14:anchorId="31DDAF56" wp14:editId="6A0B9708">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539ADCA6" w14:textId="77777777" w:rsidR="00185314" w:rsidRDefault="00185314">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BAF2D33">
              <v:shapetype id="_x0000_t202" coordsize="21600,21600" o:spt="202" path="m,l,21600r21600,l21600,xe" w14:anchorId="31DDAF56">
                <v:stroke joinstyle="miter"/>
                <v:path gradientshapeok="t" o:connecttype="rect"/>
              </v:shapetype>
              <v:shape id="docshape34" style="width:521.75pt;height:17.9pt;visibility:visible;mso-wrap-style:square;mso-left-percent:-10001;mso-top-percent:-10001;mso-position-horizontal:absolute;mso-position-horizontal-relative:char;mso-position-vertical:absolute;mso-position-vertical-relative:line;mso-left-percent:-10001;mso-top-percent:-10001;v-text-anchor:top" o:spid="_x0000_s1026" fillcolor="#f1dbd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">
                <v:textbox inset="0,0,0,0">
                  <w:txbxContent>
                    <w:p w:rsidR="00185314" w:rsidRDefault="00185314" w14:paraId="534F2E20" w14:textId="77777777">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v:textbox>
                <w10:anchorlock/>
              </v:shape>
            </w:pict>
          </mc:Fallback>
        </mc:AlternateContent>
      </w:r>
    </w:p>
    <w:p w14:paraId="25BCF14E" w14:textId="2CCD1009" w:rsidR="00446B73" w:rsidRDefault="00A61F94">
      <w:pPr>
        <w:pStyle w:val="BodyText"/>
        <w:spacing w:before="168"/>
        <w:ind w:left="252" w:right="221"/>
        <w:jc w:val="both"/>
      </w:pPr>
      <w:r>
        <w:t>Focus-Trust was incorporated in May 2012 as a primary trust. The Trust has links with the sponsor, Focus Education, but is an entirely separate legal entity. As with all academy trusts, the Trust is a company</w:t>
      </w:r>
      <w:r>
        <w:rPr>
          <w:spacing w:val="-9"/>
        </w:rPr>
        <w:t xml:space="preserve"> </w:t>
      </w:r>
      <w:r>
        <w:t>limited</w:t>
      </w:r>
      <w:r>
        <w:rPr>
          <w:spacing w:val="-11"/>
        </w:rPr>
        <w:t xml:space="preserve"> </w:t>
      </w:r>
      <w:r>
        <w:t>by</w:t>
      </w:r>
      <w:r>
        <w:rPr>
          <w:spacing w:val="-11"/>
        </w:rPr>
        <w:t xml:space="preserve"> </w:t>
      </w:r>
      <w:r>
        <w:t>guarantee</w:t>
      </w:r>
      <w:r>
        <w:rPr>
          <w:spacing w:val="-10"/>
        </w:rPr>
        <w:t xml:space="preserve"> </w:t>
      </w:r>
      <w:r>
        <w:t>and</w:t>
      </w:r>
      <w:r>
        <w:rPr>
          <w:spacing w:val="-11"/>
        </w:rPr>
        <w:t xml:space="preserve"> </w:t>
      </w:r>
      <w:r>
        <w:t>an</w:t>
      </w:r>
      <w:r>
        <w:rPr>
          <w:spacing w:val="-10"/>
        </w:rPr>
        <w:t xml:space="preserve"> </w:t>
      </w:r>
      <w:r>
        <w:t>exempt</w:t>
      </w:r>
      <w:r>
        <w:rPr>
          <w:spacing w:val="-10"/>
        </w:rPr>
        <w:t xml:space="preserve"> </w:t>
      </w:r>
      <w:r>
        <w:t>charity.</w:t>
      </w:r>
      <w:r>
        <w:rPr>
          <w:spacing w:val="-9"/>
        </w:rPr>
        <w:t xml:space="preserve"> </w:t>
      </w:r>
      <w:r>
        <w:t>The</w:t>
      </w:r>
      <w:r>
        <w:rPr>
          <w:spacing w:val="-10"/>
        </w:rPr>
        <w:t xml:space="preserve"> </w:t>
      </w:r>
      <w:r>
        <w:t>Trust’s</w:t>
      </w:r>
      <w:r>
        <w:rPr>
          <w:spacing w:val="-12"/>
        </w:rPr>
        <w:t xml:space="preserve"> </w:t>
      </w:r>
      <w:r>
        <w:t>offices</w:t>
      </w:r>
      <w:r>
        <w:rPr>
          <w:spacing w:val="-10"/>
        </w:rPr>
        <w:t xml:space="preserve"> </w:t>
      </w:r>
      <w:r>
        <w:t>are</w:t>
      </w:r>
      <w:r>
        <w:rPr>
          <w:spacing w:val="-10"/>
        </w:rPr>
        <w:t xml:space="preserve"> </w:t>
      </w:r>
      <w:r>
        <w:t>situated</w:t>
      </w:r>
      <w:r>
        <w:rPr>
          <w:spacing w:val="-8"/>
        </w:rPr>
        <w:t xml:space="preserve"> </w:t>
      </w:r>
      <w:r>
        <w:t>in</w:t>
      </w:r>
      <w:r>
        <w:rPr>
          <w:spacing w:val="-11"/>
        </w:rPr>
        <w:t xml:space="preserve"> </w:t>
      </w:r>
      <w:r>
        <w:t>a</w:t>
      </w:r>
      <w:r>
        <w:rPr>
          <w:spacing w:val="-10"/>
        </w:rPr>
        <w:t xml:space="preserve"> </w:t>
      </w:r>
      <w:r>
        <w:t xml:space="preserve">newly </w:t>
      </w:r>
      <w:r w:rsidR="00540F75">
        <w:t xml:space="preserve">converted </w:t>
      </w:r>
      <w:r>
        <w:t xml:space="preserve">historic mill conversion in Chadderton, Oldham with excellent motorway networks to access our </w:t>
      </w:r>
      <w:r>
        <w:rPr>
          <w:spacing w:val="-2"/>
        </w:rPr>
        <w:t>schools.</w:t>
      </w:r>
    </w:p>
    <w:p w14:paraId="5C820ABC" w14:textId="77777777" w:rsidR="00446B73" w:rsidRDefault="00446B73">
      <w:pPr>
        <w:pStyle w:val="BodyText"/>
        <w:rPr>
          <w:sz w:val="20"/>
        </w:rPr>
      </w:pPr>
    </w:p>
    <w:p w14:paraId="03E2C07E" w14:textId="77777777" w:rsidR="00446B73" w:rsidRDefault="00A61F94">
      <w:pPr>
        <w:pStyle w:val="BodyText"/>
        <w:spacing w:before="11"/>
        <w:rPr>
          <w:sz w:val="11"/>
        </w:rPr>
      </w:pPr>
      <w:r>
        <w:rPr>
          <w:noProof/>
          <w:lang w:val="en-GB" w:eastAsia="en-GB"/>
        </w:rPr>
        <w:drawing>
          <wp:anchor distT="0" distB="0" distL="0" distR="0" simplePos="0" relativeHeight="251658240" behindDoc="0" locked="0" layoutInCell="1" allowOverlap="1" wp14:anchorId="2346BA84" wp14:editId="6B6E21A8">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9" cstate="print"/>
                    <a:stretch>
                      <a:fillRect/>
                    </a:stretch>
                  </pic:blipFill>
                  <pic:spPr>
                    <a:xfrm>
                      <a:off x="0" y="0"/>
                      <a:ext cx="4738506" cy="2928461"/>
                    </a:xfrm>
                    <a:prstGeom prst="rect">
                      <a:avLst/>
                    </a:prstGeom>
                  </pic:spPr>
                </pic:pic>
              </a:graphicData>
            </a:graphic>
          </wp:anchor>
        </w:drawing>
      </w:r>
    </w:p>
    <w:p w14:paraId="2CFF4E5B" w14:textId="77777777" w:rsidR="00446B73" w:rsidRDefault="00446B73">
      <w:pPr>
        <w:pStyle w:val="BodyText"/>
        <w:rPr>
          <w:sz w:val="26"/>
        </w:rPr>
      </w:pPr>
    </w:p>
    <w:p w14:paraId="596DD5D2" w14:textId="77777777" w:rsidR="00446B73" w:rsidRDefault="00446B73">
      <w:pPr>
        <w:pStyle w:val="BodyText"/>
        <w:rPr>
          <w:sz w:val="26"/>
        </w:rPr>
      </w:pPr>
    </w:p>
    <w:p w14:paraId="65B0AE2E" w14:textId="77777777" w:rsidR="00446B73" w:rsidRDefault="00A61F94">
      <w:pPr>
        <w:pStyle w:val="BodyText"/>
        <w:ind w:left="252" w:right="218"/>
        <w:jc w:val="both"/>
      </w:pPr>
      <w:r>
        <w:t>The defining feature of</w:t>
      </w:r>
      <w:r>
        <w:rPr>
          <w:spacing w:val="-2"/>
        </w:rPr>
        <w:t xml:space="preserve"> </w:t>
      </w:r>
      <w:r>
        <w:t>Focus-Trust is that it is</w:t>
      </w:r>
      <w:r>
        <w:rPr>
          <w:spacing w:val="-1"/>
        </w:rPr>
        <w:t xml:space="preserve"> </w:t>
      </w:r>
      <w:r>
        <w:t>a specialist primary phase trust. This</w:t>
      </w:r>
      <w:r>
        <w:rPr>
          <w:spacing w:val="-1"/>
        </w:rPr>
        <w:t xml:space="preserve"> </w:t>
      </w:r>
      <w:r>
        <w:t>means that the work of the Trust is driven by the distinctive needs of primary schools. Whilst the Trust has robust systems</w:t>
      </w:r>
      <w:r>
        <w:rPr>
          <w:spacing w:val="-3"/>
        </w:rPr>
        <w:t xml:space="preserve"> </w:t>
      </w:r>
      <w:r>
        <w:t>for</w:t>
      </w:r>
      <w:r>
        <w:rPr>
          <w:spacing w:val="-1"/>
        </w:rPr>
        <w:t xml:space="preserve"> </w:t>
      </w:r>
      <w:r>
        <w:t>accountability, each</w:t>
      </w:r>
      <w:r>
        <w:rPr>
          <w:spacing w:val="-1"/>
        </w:rPr>
        <w:t xml:space="preserve"> </w:t>
      </w:r>
      <w:r>
        <w:t>school</w:t>
      </w:r>
      <w:r>
        <w:rPr>
          <w:spacing w:val="-2"/>
        </w:rPr>
        <w:t xml:space="preserve"> </w:t>
      </w:r>
      <w:r>
        <w:t>has their</w:t>
      </w:r>
      <w:r>
        <w:rPr>
          <w:spacing w:val="-1"/>
        </w:rPr>
        <w:t xml:space="preserve"> </w:t>
      </w:r>
      <w:r>
        <w:t>own</w:t>
      </w:r>
      <w:r>
        <w:rPr>
          <w:spacing w:val="-4"/>
        </w:rPr>
        <w:t xml:space="preserve"> </w:t>
      </w:r>
      <w:r>
        <w:t>distinctive</w:t>
      </w:r>
      <w:r>
        <w:rPr>
          <w:spacing w:val="-1"/>
        </w:rPr>
        <w:t xml:space="preserve"> </w:t>
      </w:r>
      <w:r>
        <w:t>identity, ethos</w:t>
      </w:r>
      <w:r>
        <w:rPr>
          <w:spacing w:val="-1"/>
        </w:rPr>
        <w:t xml:space="preserve"> </w:t>
      </w:r>
      <w:r>
        <w:t>and</w:t>
      </w:r>
      <w:r>
        <w:rPr>
          <w:spacing w:val="-1"/>
        </w:rPr>
        <w:t xml:space="preserve"> </w:t>
      </w:r>
      <w:r>
        <w:t>culture, and this is a commitment to every school when they convert and join the Trust.</w:t>
      </w:r>
    </w:p>
    <w:p w14:paraId="46171332" w14:textId="77777777" w:rsidR="00446B73" w:rsidRDefault="00446B73">
      <w:pPr>
        <w:pStyle w:val="BodyText"/>
      </w:pPr>
    </w:p>
    <w:p w14:paraId="7E4841FF" w14:textId="77777777" w:rsidR="00446B73" w:rsidRDefault="00A61F94">
      <w:pPr>
        <w:pStyle w:val="BodyText"/>
        <w:ind w:left="252" w:right="222"/>
        <w:jc w:val="both"/>
      </w:pPr>
      <w:r>
        <w:t>Focus-Trust currently has a small centrally employed team. The members of the team are highly skilled and committed to the vision, culture and values of the Trust.</w:t>
      </w:r>
    </w:p>
    <w:p w14:paraId="3518D5DD" w14:textId="77777777" w:rsidR="00446B73" w:rsidRDefault="00446B73">
      <w:pPr>
        <w:pStyle w:val="BodyText"/>
      </w:pPr>
    </w:p>
    <w:p w14:paraId="14D14D70" w14:textId="77777777" w:rsidR="00446B73" w:rsidRDefault="00A61F94">
      <w:pPr>
        <w:pStyle w:val="BodyText"/>
        <w:ind w:left="252" w:right="220"/>
        <w:jc w:val="both"/>
      </w:pPr>
      <w:r>
        <w:t xml:space="preserve">All the schools within the Trust are willing partners who have actively chosen to join Focus-Trust and there is a very high degree of consensus, cooperation and commitment from within the </w:t>
      </w:r>
      <w:r>
        <w:rPr>
          <w:spacing w:val="-2"/>
        </w:rPr>
        <w:t>group.</w:t>
      </w:r>
    </w:p>
    <w:p w14:paraId="3C948679" w14:textId="77777777" w:rsidR="00446B73" w:rsidRDefault="00446B73">
      <w:pPr>
        <w:pStyle w:val="BodyText"/>
        <w:spacing w:before="11"/>
        <w:rPr>
          <w:sz w:val="21"/>
        </w:rPr>
      </w:pPr>
    </w:p>
    <w:p w14:paraId="28F7A00F" w14:textId="77777777" w:rsidR="00446B73" w:rsidRDefault="00A61F94">
      <w:pPr>
        <w:pStyle w:val="BodyText"/>
        <w:ind w:left="252" w:right="222"/>
        <w:jc w:val="both"/>
      </w:pPr>
      <w:r>
        <w:t>The</w:t>
      </w:r>
      <w:r>
        <w:rPr>
          <w:spacing w:val="-2"/>
        </w:rPr>
        <w:t xml:space="preserve"> </w:t>
      </w:r>
      <w:r>
        <w:t>Trust</w:t>
      </w:r>
      <w:r>
        <w:rPr>
          <w:spacing w:val="-3"/>
        </w:rPr>
        <w:t xml:space="preserve"> </w:t>
      </w:r>
      <w:r>
        <w:t>has</w:t>
      </w:r>
      <w:r>
        <w:rPr>
          <w:spacing w:val="-4"/>
        </w:rPr>
        <w:t xml:space="preserve"> </w:t>
      </w:r>
      <w:r>
        <w:t>robust</w:t>
      </w:r>
      <w:r>
        <w:rPr>
          <w:spacing w:val="-5"/>
        </w:rPr>
        <w:t xml:space="preserve"> </w:t>
      </w:r>
      <w:r>
        <w:t>policies</w:t>
      </w:r>
      <w:r>
        <w:rPr>
          <w:spacing w:val="-4"/>
        </w:rPr>
        <w:t xml:space="preserve"> </w:t>
      </w:r>
      <w:r>
        <w:t>and</w:t>
      </w:r>
      <w:r>
        <w:rPr>
          <w:spacing w:val="-5"/>
        </w:rPr>
        <w:t xml:space="preserve"> </w:t>
      </w:r>
      <w:r>
        <w:t>systems</w:t>
      </w:r>
      <w:r>
        <w:rPr>
          <w:spacing w:val="-2"/>
        </w:rPr>
        <w:t xml:space="preserve"> </w:t>
      </w:r>
      <w:r>
        <w:t>in</w:t>
      </w:r>
      <w:r>
        <w:rPr>
          <w:spacing w:val="-5"/>
        </w:rPr>
        <w:t xml:space="preserve"> </w:t>
      </w:r>
      <w:r>
        <w:t>place</w:t>
      </w:r>
      <w:r>
        <w:rPr>
          <w:spacing w:val="-4"/>
        </w:rPr>
        <w:t xml:space="preserve"> </w:t>
      </w:r>
      <w:r>
        <w:t>to</w:t>
      </w:r>
      <w:r>
        <w:rPr>
          <w:spacing w:val="-3"/>
        </w:rPr>
        <w:t xml:space="preserve"> </w:t>
      </w:r>
      <w:r>
        <w:t>govern</w:t>
      </w:r>
      <w:r>
        <w:rPr>
          <w:spacing w:val="-5"/>
        </w:rPr>
        <w:t xml:space="preserve"> </w:t>
      </w:r>
      <w:r>
        <w:t>and</w:t>
      </w:r>
      <w:r>
        <w:rPr>
          <w:spacing w:val="-5"/>
        </w:rPr>
        <w:t xml:space="preserve"> </w:t>
      </w:r>
      <w:r>
        <w:t>guide</w:t>
      </w:r>
      <w:r>
        <w:rPr>
          <w:spacing w:val="-2"/>
        </w:rPr>
        <w:t xml:space="preserve"> </w:t>
      </w:r>
      <w:r>
        <w:t>its</w:t>
      </w:r>
      <w:r>
        <w:rPr>
          <w:spacing w:val="-4"/>
        </w:rPr>
        <w:t xml:space="preserve"> </w:t>
      </w:r>
      <w:r>
        <w:t>work.</w:t>
      </w:r>
      <w:r>
        <w:rPr>
          <w:spacing w:val="-4"/>
        </w:rPr>
        <w:t xml:space="preserve"> </w:t>
      </w:r>
      <w:r>
        <w:t>These</w:t>
      </w:r>
      <w:r>
        <w:rPr>
          <w:spacing w:val="-2"/>
        </w:rPr>
        <w:t xml:space="preserve"> </w:t>
      </w:r>
      <w:r>
        <w:t>have</w:t>
      </w:r>
      <w:r>
        <w:rPr>
          <w:spacing w:val="-6"/>
        </w:rPr>
        <w:t xml:space="preserve"> </w:t>
      </w:r>
      <w:r>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3EC41998" w14:textId="77777777" w:rsidR="00446B73" w:rsidRDefault="00446B73">
      <w:pPr>
        <w:pStyle w:val="BodyText"/>
        <w:spacing w:before="1"/>
      </w:pPr>
    </w:p>
    <w:p w14:paraId="18B7E408" w14:textId="77777777" w:rsidR="00160F93" w:rsidRDefault="00160F93" w:rsidP="00160F93">
      <w:pPr>
        <w:pStyle w:val="Heading1"/>
        <w:rPr>
          <w:rFonts w:eastAsiaTheme="minorEastAsia" w:cstheme="minorBidi"/>
          <w:color w:val="000000" w:themeColor="text1"/>
          <w:sz w:val="22"/>
          <w:szCs w:val="22"/>
        </w:rPr>
      </w:pPr>
    </w:p>
    <w:p w14:paraId="2A9E352D" w14:textId="07DBDCF2" w:rsidR="00BD252E" w:rsidRPr="00BD252E" w:rsidRDefault="00BD252E" w:rsidP="00160F93">
      <w:pPr>
        <w:pStyle w:val="Heading1"/>
        <w:rPr>
          <w:rFonts w:eastAsiaTheme="minorEastAsia" w:cstheme="minorBidi"/>
          <w:color w:val="000000" w:themeColor="text1"/>
          <w:sz w:val="22"/>
          <w:szCs w:val="22"/>
        </w:rPr>
      </w:pPr>
      <w:r w:rsidRPr="00BD252E">
        <w:rPr>
          <w:rFonts w:eastAsiaTheme="minorEastAsia" w:cstheme="minorBidi"/>
          <w:color w:val="000000" w:themeColor="text1"/>
          <w:sz w:val="22"/>
          <w:szCs w:val="22"/>
        </w:rPr>
        <w:t>Our Vision</w:t>
      </w:r>
    </w:p>
    <w:p w14:paraId="57061D13" w14:textId="3CB987EB" w:rsidR="00BD252E" w:rsidRPr="00160F93" w:rsidRDefault="00BD252E" w:rsidP="00160F93">
      <w:pPr>
        <w:pStyle w:val="BodyText"/>
        <w:ind w:left="252" w:right="220"/>
        <w:jc w:val="both"/>
        <w:rPr>
          <w:color w:val="000000" w:themeColor="text1"/>
        </w:rPr>
      </w:pPr>
      <w:r w:rsidRPr="006B5A47">
        <w:rPr>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3F702ED5" w14:textId="77777777" w:rsidR="00BD252E" w:rsidRDefault="00BD252E" w:rsidP="00BD252E">
      <w:pPr>
        <w:pStyle w:val="Heading2"/>
        <w:spacing w:before="33" w:line="269" w:lineRule="exact"/>
        <w:ind w:left="0" w:firstLine="252"/>
        <w:rPr>
          <w:rFonts w:eastAsiaTheme="minorEastAsia" w:cstheme="minorBidi"/>
          <w:b w:val="0"/>
          <w:bCs w:val="0"/>
          <w:color w:val="000000" w:themeColor="text1"/>
        </w:rPr>
      </w:pPr>
    </w:p>
    <w:p w14:paraId="2535397A" w14:textId="2096420A" w:rsidR="00BD252E" w:rsidRPr="00BD252E" w:rsidRDefault="00BD252E" w:rsidP="00BD252E">
      <w:pPr>
        <w:pStyle w:val="Heading2"/>
        <w:spacing w:before="33" w:line="269" w:lineRule="exact"/>
        <w:ind w:left="0" w:firstLine="252"/>
        <w:rPr>
          <w:rFonts w:eastAsiaTheme="minorEastAsia" w:cstheme="minorBidi"/>
          <w:color w:val="000000" w:themeColor="text1"/>
        </w:rPr>
      </w:pPr>
      <w:r w:rsidRPr="00BD252E">
        <w:rPr>
          <w:rFonts w:eastAsiaTheme="minorEastAsia" w:cstheme="minorBidi"/>
          <w:color w:val="000000" w:themeColor="text1"/>
        </w:rPr>
        <w:t>Focus-Trust Mission</w:t>
      </w:r>
    </w:p>
    <w:p w14:paraId="05EACBC6" w14:textId="77777777" w:rsidR="00BD252E" w:rsidRPr="006B5A47" w:rsidRDefault="00BD252E" w:rsidP="00BD252E">
      <w:pPr>
        <w:pStyle w:val="BodyText"/>
        <w:spacing w:line="269" w:lineRule="exact"/>
        <w:ind w:left="252"/>
        <w:rPr>
          <w:color w:val="000000" w:themeColor="text1"/>
        </w:rPr>
      </w:pPr>
      <w:r w:rsidRPr="006B5A47">
        <w:rPr>
          <w:color w:val="000000" w:themeColor="text1"/>
        </w:rPr>
        <w:t>‘Learning together, making the difference’</w:t>
      </w:r>
    </w:p>
    <w:p w14:paraId="1B98253A" w14:textId="77777777" w:rsidR="00BD252E" w:rsidRDefault="00BD252E" w:rsidP="00BD252E">
      <w:pPr>
        <w:pStyle w:val="Heading2"/>
        <w:spacing w:before="1" w:line="269" w:lineRule="exact"/>
        <w:ind w:firstLine="252"/>
        <w:jc w:val="both"/>
        <w:rPr>
          <w:rFonts w:eastAsiaTheme="minorEastAsia" w:cstheme="minorBidi"/>
          <w:b w:val="0"/>
          <w:bCs w:val="0"/>
          <w:color w:val="000000" w:themeColor="text1"/>
        </w:rPr>
      </w:pPr>
    </w:p>
    <w:p w14:paraId="36D8E1AF" w14:textId="77777777" w:rsidR="00BD252E" w:rsidRPr="00BD252E" w:rsidRDefault="00BD252E" w:rsidP="00BD252E">
      <w:pPr>
        <w:pStyle w:val="Heading2"/>
        <w:spacing w:before="1" w:line="269" w:lineRule="exact"/>
        <w:ind w:left="0" w:firstLine="252"/>
        <w:jc w:val="both"/>
        <w:rPr>
          <w:rFonts w:eastAsiaTheme="minorEastAsia" w:cstheme="minorBidi"/>
          <w:color w:val="000000" w:themeColor="text1"/>
        </w:rPr>
      </w:pPr>
      <w:r w:rsidRPr="00BD252E">
        <w:rPr>
          <w:rFonts w:eastAsiaTheme="minorEastAsia" w:cstheme="minorBidi"/>
          <w:color w:val="000000" w:themeColor="text1"/>
        </w:rPr>
        <w:t>Collective Efficacy</w:t>
      </w:r>
    </w:p>
    <w:p w14:paraId="3956D895" w14:textId="77777777" w:rsidR="00BD252E" w:rsidRDefault="00BD252E" w:rsidP="00BD252E">
      <w:pPr>
        <w:pStyle w:val="BodyText"/>
        <w:ind w:left="252" w:right="225"/>
        <w:jc w:val="both"/>
        <w:rPr>
          <w:color w:val="000000" w:themeColor="text1"/>
        </w:rPr>
      </w:pPr>
      <w:r w:rsidRPr="006B5A47">
        <w:rPr>
          <w:color w:val="000000" w:themeColor="text1"/>
        </w:rPr>
        <w:t>We have a well-developed and securely embedded culture of Collective Efficacy. By this we mean we have, ‘A shared commitment to work together on the things that matter to improve outcomes for all.’</w:t>
      </w:r>
    </w:p>
    <w:p w14:paraId="126D2759" w14:textId="77777777" w:rsidR="00BD252E" w:rsidRPr="00BD252E" w:rsidRDefault="00BD252E" w:rsidP="00BD252E">
      <w:pPr>
        <w:pStyle w:val="BodyText"/>
        <w:ind w:left="252" w:right="225"/>
        <w:jc w:val="both"/>
        <w:rPr>
          <w:b/>
          <w:bCs/>
          <w:color w:val="000000" w:themeColor="text1"/>
        </w:rPr>
      </w:pPr>
    </w:p>
    <w:p w14:paraId="53BF9615" w14:textId="77777777" w:rsidR="00BD252E" w:rsidRPr="00BD252E" w:rsidRDefault="00BD252E" w:rsidP="00BD252E">
      <w:pPr>
        <w:pStyle w:val="Heading2"/>
        <w:spacing w:line="269" w:lineRule="exact"/>
        <w:ind w:left="0" w:firstLine="252"/>
        <w:jc w:val="both"/>
        <w:rPr>
          <w:rFonts w:eastAsiaTheme="minorEastAsia" w:cstheme="minorBidi"/>
          <w:color w:val="000000" w:themeColor="text1"/>
        </w:rPr>
      </w:pPr>
      <w:r w:rsidRPr="00BD252E">
        <w:rPr>
          <w:rFonts w:eastAsiaTheme="minorEastAsia" w:cstheme="minorBidi"/>
          <w:color w:val="000000" w:themeColor="text1"/>
        </w:rPr>
        <w:t>The Focus-Trust Values</w:t>
      </w:r>
    </w:p>
    <w:p w14:paraId="77ED882E" w14:textId="77777777" w:rsidR="00BD252E" w:rsidRPr="006B5A47" w:rsidRDefault="00BD252E" w:rsidP="00BD252E">
      <w:pPr>
        <w:pStyle w:val="BodyText"/>
        <w:ind w:left="252" w:right="222"/>
        <w:jc w:val="both"/>
        <w:rPr>
          <w:color w:val="000000" w:themeColor="text1"/>
        </w:rPr>
      </w:pPr>
      <w:r w:rsidRPr="006B5A47">
        <w:rPr>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6E8E43C5" w14:textId="77777777" w:rsidR="00BD252E" w:rsidRPr="00726517" w:rsidRDefault="00BD252E" w:rsidP="00BD252E">
      <w:pPr>
        <w:rPr>
          <w:rFonts w:eastAsia="MS Mincho"/>
          <w:b/>
          <w:color w:val="000000"/>
          <w:sz w:val="6"/>
          <w:szCs w:val="6"/>
        </w:rPr>
      </w:pPr>
    </w:p>
    <w:p w14:paraId="62CACE88" w14:textId="77777777" w:rsidR="00BD252E" w:rsidRDefault="00BD252E" w:rsidP="00BD252E">
      <w:pPr>
        <w:ind w:left="252"/>
        <w:rPr>
          <w:rFonts w:eastAsia="MS Mincho" w:cs="Tahoma"/>
          <w:color w:val="000000"/>
        </w:rPr>
      </w:pPr>
      <w:r>
        <w:rPr>
          <w:rFonts w:eastAsia="MS Mincho" w:cs="Tahoma"/>
          <w:b/>
          <w:color w:val="000000"/>
        </w:rPr>
        <w:t>C</w:t>
      </w:r>
      <w:r w:rsidRPr="00726517">
        <w:rPr>
          <w:rFonts w:eastAsia="MS Mincho" w:cs="Tahoma"/>
          <w:b/>
          <w:color w:val="000000"/>
        </w:rPr>
        <w:t>are</w:t>
      </w:r>
      <w:r w:rsidRPr="00726517">
        <w:rPr>
          <w:rFonts w:eastAsia="MS Mincho" w:cs="Tahoma"/>
          <w:color w:val="000000"/>
        </w:rPr>
        <w:t xml:space="preserve"> for children, adults and the learning environment</w:t>
      </w:r>
      <w:r>
        <w:rPr>
          <w:rFonts w:eastAsia="MS Mincho" w:cs="Tahoma"/>
          <w:color w:val="000000"/>
        </w:rPr>
        <w:br/>
      </w:r>
      <w:r w:rsidRPr="00726517">
        <w:rPr>
          <w:rFonts w:eastAsia="MS Mincho" w:cs="Tahoma"/>
          <w:b/>
          <w:color w:val="000000"/>
        </w:rPr>
        <w:t>Dare</w:t>
      </w:r>
      <w:r w:rsidRPr="00726517">
        <w:rPr>
          <w:rFonts w:eastAsia="MS Mincho" w:cs="Tahoma"/>
          <w:color w:val="000000"/>
        </w:rPr>
        <w:t xml:space="preserve"> to do things differently and have a go</w:t>
      </w:r>
      <w:r>
        <w:rPr>
          <w:rFonts w:eastAsia="MS Mincho" w:cs="Tahoma"/>
          <w:color w:val="000000"/>
        </w:rPr>
        <w:br/>
      </w:r>
      <w:r w:rsidRPr="00726517">
        <w:rPr>
          <w:rFonts w:eastAsia="MS Mincho" w:cs="Tahoma"/>
          <w:color w:val="000000"/>
        </w:rPr>
        <w:t xml:space="preserve">Be </w:t>
      </w:r>
      <w:r w:rsidRPr="00726517">
        <w:rPr>
          <w:rFonts w:eastAsia="MS Mincho" w:cs="Tahoma"/>
          <w:b/>
          <w:color w:val="000000"/>
        </w:rPr>
        <w:t>fair</w:t>
      </w:r>
      <w:r w:rsidRPr="00726517">
        <w:rPr>
          <w:rFonts w:eastAsia="MS Mincho" w:cs="Tahoma"/>
          <w:color w:val="000000"/>
        </w:rPr>
        <w:t>, honest and inclusive – demonstrating integrity</w:t>
      </w:r>
      <w:r>
        <w:rPr>
          <w:rFonts w:eastAsia="MS Mincho" w:cs="Tahoma"/>
          <w:color w:val="000000"/>
        </w:rPr>
        <w:br/>
      </w:r>
      <w:r w:rsidRPr="00726517">
        <w:rPr>
          <w:rFonts w:eastAsia="MS Mincho" w:cs="Tahoma"/>
          <w:b/>
          <w:color w:val="000000"/>
        </w:rPr>
        <w:t>Share</w:t>
      </w:r>
      <w:r w:rsidRPr="00726517">
        <w:rPr>
          <w:rFonts w:eastAsia="MS Mincho" w:cs="Tahoma"/>
          <w:color w:val="000000"/>
        </w:rPr>
        <w:t xml:space="preserve"> </w:t>
      </w:r>
      <w:r>
        <w:rPr>
          <w:rFonts w:eastAsia="MS Mincho" w:cs="Tahoma"/>
          <w:color w:val="000000"/>
        </w:rPr>
        <w:t xml:space="preserve">concerns, </w:t>
      </w:r>
      <w:r w:rsidRPr="00726517">
        <w:rPr>
          <w:rFonts w:eastAsia="MS Mincho" w:cs="Tahoma"/>
          <w:color w:val="000000"/>
        </w:rPr>
        <w:t>expertise and best practice for the benefit of all learners</w:t>
      </w:r>
    </w:p>
    <w:p w14:paraId="7702C00B" w14:textId="77777777" w:rsidR="00BD252E" w:rsidRDefault="00BD252E" w:rsidP="00BD252E">
      <w:pPr>
        <w:pStyle w:val="BodyText"/>
        <w:spacing w:before="2"/>
        <w:ind w:firstLine="252"/>
        <w:rPr>
          <w:b/>
          <w:bCs/>
          <w:color w:val="000000" w:themeColor="text1"/>
        </w:rPr>
      </w:pPr>
    </w:p>
    <w:p w14:paraId="19621BE3" w14:textId="008B31D1" w:rsidR="00BD252E" w:rsidRPr="00AB1786" w:rsidRDefault="00BD252E" w:rsidP="00BD252E">
      <w:pPr>
        <w:pStyle w:val="BodyText"/>
        <w:spacing w:before="2"/>
        <w:ind w:firstLine="252"/>
        <w:rPr>
          <w:b/>
          <w:bCs/>
          <w:color w:val="000000" w:themeColor="text1"/>
        </w:rPr>
      </w:pPr>
      <w:r w:rsidRPr="00AB1786">
        <w:rPr>
          <w:b/>
          <w:bCs/>
          <w:color w:val="000000" w:themeColor="text1"/>
        </w:rPr>
        <w:t>Our Moral Purpose</w:t>
      </w:r>
    </w:p>
    <w:p w14:paraId="63D49D31" w14:textId="77777777" w:rsidR="00BD252E" w:rsidRDefault="00BD252E" w:rsidP="00BD252E">
      <w:pPr>
        <w:pStyle w:val="BodyText"/>
        <w:ind w:left="252"/>
        <w:jc w:val="center"/>
        <w:rPr>
          <w:color w:val="000000" w:themeColor="text1"/>
        </w:rPr>
      </w:pPr>
    </w:p>
    <w:p w14:paraId="6E9F56CF" w14:textId="77777777" w:rsidR="00BD252E" w:rsidRDefault="00BD252E" w:rsidP="00BD252E">
      <w:pPr>
        <w:pStyle w:val="BodyText"/>
        <w:ind w:left="252"/>
        <w:jc w:val="center"/>
        <w:rPr>
          <w:color w:val="000000" w:themeColor="text1"/>
        </w:rPr>
      </w:pPr>
      <w:r>
        <w:rPr>
          <w:noProof/>
          <w:color w:val="000000" w:themeColor="text1"/>
        </w:rPr>
        <w:drawing>
          <wp:inline distT="0" distB="0" distL="0" distR="0" wp14:anchorId="287B3DD5" wp14:editId="1AFFD81E">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71D2469F" w14:textId="77777777" w:rsidR="00BD252E" w:rsidRDefault="00BD252E" w:rsidP="00BD252E">
      <w:pPr>
        <w:pStyle w:val="BodyText"/>
        <w:ind w:left="252"/>
        <w:jc w:val="center"/>
        <w:rPr>
          <w:color w:val="000000" w:themeColor="text1"/>
        </w:rPr>
      </w:pPr>
    </w:p>
    <w:p w14:paraId="50D77F25" w14:textId="77777777" w:rsidR="00BD252E" w:rsidRDefault="00BD252E" w:rsidP="00BD252E">
      <w:pPr>
        <w:pStyle w:val="BodyText"/>
        <w:ind w:left="252" w:firstLine="468"/>
        <w:rPr>
          <w:b/>
          <w:bCs/>
          <w:color w:val="000000" w:themeColor="text1"/>
        </w:rPr>
      </w:pPr>
    </w:p>
    <w:p w14:paraId="015D8571" w14:textId="77777777" w:rsidR="00BD252E" w:rsidRDefault="00BD252E" w:rsidP="00BD252E">
      <w:pPr>
        <w:pStyle w:val="BodyText"/>
        <w:ind w:left="252" w:firstLine="468"/>
        <w:rPr>
          <w:b/>
          <w:bCs/>
          <w:color w:val="000000" w:themeColor="text1"/>
        </w:rPr>
      </w:pPr>
    </w:p>
    <w:p w14:paraId="3219A488" w14:textId="77777777" w:rsidR="00BD252E" w:rsidRDefault="00BD252E" w:rsidP="00BD252E">
      <w:pPr>
        <w:pStyle w:val="BodyText"/>
        <w:ind w:left="252" w:firstLine="468"/>
        <w:rPr>
          <w:b/>
          <w:bCs/>
          <w:color w:val="000000" w:themeColor="text1"/>
        </w:rPr>
      </w:pPr>
    </w:p>
    <w:p w14:paraId="00D666F7" w14:textId="77777777" w:rsidR="00BD252E" w:rsidRDefault="00BD252E" w:rsidP="00BD252E">
      <w:pPr>
        <w:pStyle w:val="BodyText"/>
        <w:ind w:left="252" w:firstLine="468"/>
        <w:rPr>
          <w:b/>
          <w:bCs/>
          <w:color w:val="000000" w:themeColor="text1"/>
        </w:rPr>
      </w:pPr>
    </w:p>
    <w:p w14:paraId="6914D25F" w14:textId="77777777" w:rsidR="00BD252E" w:rsidRDefault="00BD252E" w:rsidP="00BD252E">
      <w:pPr>
        <w:pStyle w:val="BodyText"/>
        <w:ind w:left="252" w:firstLine="468"/>
        <w:rPr>
          <w:b/>
          <w:bCs/>
          <w:color w:val="000000" w:themeColor="text1"/>
        </w:rPr>
      </w:pPr>
    </w:p>
    <w:p w14:paraId="0D550C49" w14:textId="77777777" w:rsidR="00BD252E" w:rsidRDefault="00BD252E" w:rsidP="00BD252E">
      <w:pPr>
        <w:pStyle w:val="BodyText"/>
        <w:ind w:left="252" w:firstLine="468"/>
        <w:rPr>
          <w:b/>
          <w:bCs/>
          <w:color w:val="000000" w:themeColor="text1"/>
        </w:rPr>
      </w:pPr>
    </w:p>
    <w:p w14:paraId="2B2A84F9" w14:textId="77777777" w:rsidR="00BD252E" w:rsidRDefault="00BD252E" w:rsidP="00BD252E">
      <w:pPr>
        <w:pStyle w:val="BodyText"/>
        <w:ind w:left="252" w:firstLine="468"/>
        <w:rPr>
          <w:b/>
          <w:bCs/>
          <w:color w:val="000000" w:themeColor="text1"/>
        </w:rPr>
      </w:pPr>
    </w:p>
    <w:p w14:paraId="2AEC32AE" w14:textId="12C503AB" w:rsidR="00BD252E" w:rsidRDefault="00BD252E" w:rsidP="00BD252E">
      <w:pPr>
        <w:pStyle w:val="BodyText"/>
        <w:ind w:left="252" w:firstLine="468"/>
        <w:rPr>
          <w:b/>
          <w:bCs/>
          <w:color w:val="000000" w:themeColor="text1"/>
        </w:rPr>
      </w:pPr>
      <w:r w:rsidRPr="00E92D74">
        <w:rPr>
          <w:b/>
          <w:bCs/>
          <w:color w:val="000000" w:themeColor="text1"/>
        </w:rPr>
        <w:t>Our People Strategy</w:t>
      </w:r>
    </w:p>
    <w:p w14:paraId="30CDCD84" w14:textId="77777777" w:rsidR="00BD252E" w:rsidRDefault="00BD252E" w:rsidP="00BD252E">
      <w:pPr>
        <w:pStyle w:val="BodyText"/>
        <w:ind w:left="252" w:firstLine="468"/>
        <w:rPr>
          <w:color w:val="000000" w:themeColor="text1"/>
        </w:rPr>
      </w:pPr>
    </w:p>
    <w:p w14:paraId="42610CDC" w14:textId="77777777" w:rsidR="00BD252E" w:rsidRDefault="00BD252E" w:rsidP="00BD252E">
      <w:pPr>
        <w:pStyle w:val="BodyText"/>
        <w:ind w:left="252"/>
        <w:jc w:val="center"/>
        <w:rPr>
          <w:color w:val="000000" w:themeColor="text1"/>
        </w:rPr>
      </w:pPr>
      <w:r>
        <w:rPr>
          <w:noProof/>
          <w:color w:val="000000" w:themeColor="text1"/>
        </w:rPr>
        <w:drawing>
          <wp:inline distT="0" distB="0" distL="0" distR="0" wp14:anchorId="6412B22A" wp14:editId="3C49E919">
            <wp:extent cx="6218555" cy="3548380"/>
            <wp:effectExtent l="0" t="0" r="0" b="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203730FC" w14:textId="77777777" w:rsidR="00BD252E" w:rsidRPr="006B5A47" w:rsidRDefault="00BD252E" w:rsidP="00BD252E">
      <w:pPr>
        <w:pStyle w:val="BodyText"/>
        <w:spacing w:before="3"/>
        <w:rPr>
          <w:color w:val="000000" w:themeColor="text1"/>
        </w:rPr>
      </w:pPr>
      <w:r w:rsidRPr="006B5A47">
        <w:rPr>
          <w:noProof/>
          <w:color w:val="000000" w:themeColor="text1"/>
        </w:rPr>
        <mc:AlternateContent>
          <mc:Choice Requires="wps">
            <w:drawing>
              <wp:anchor distT="0" distB="0" distL="0" distR="0" simplePos="0" relativeHeight="251658241" behindDoc="1" locked="0" layoutInCell="1" allowOverlap="1" wp14:anchorId="7A8036E0" wp14:editId="23C62491">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1D3B9DD3" w14:textId="77777777" w:rsidR="00BD252E" w:rsidRDefault="00BD252E" w:rsidP="00BD252E">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0A66AF4">
              <v:shape id="docshape35" style="position:absolute;margin-left:36.95pt;margin-top:15.1pt;width:521.75pt;height:14.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fillcolor="#f1dbd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" w14:anchorId="7A8036E0">
                <v:textbox inset="0,0,0,0">
                  <w:txbxContent>
                    <w:p w:rsidR="00BD252E" w:rsidP="00BD252E" w:rsidRDefault="00BD252E" w14:paraId="355ABF6D" w14:textId="77777777">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v:textbox>
                <w10:wrap type="topAndBottom" anchorx="page"/>
              </v:shape>
            </w:pict>
          </mc:Fallback>
        </mc:AlternateContent>
      </w:r>
    </w:p>
    <w:p w14:paraId="005EFDF4" w14:textId="77777777" w:rsidR="00BD252E" w:rsidRPr="006B5A47" w:rsidRDefault="00BD252E" w:rsidP="00BD252E">
      <w:pPr>
        <w:pStyle w:val="BodyText"/>
        <w:spacing w:before="6"/>
        <w:rPr>
          <w:color w:val="000000" w:themeColor="text1"/>
        </w:rPr>
      </w:pPr>
    </w:p>
    <w:p w14:paraId="57413B47" w14:textId="77777777" w:rsidR="00BD252E" w:rsidRPr="00E92D74" w:rsidRDefault="00BD252E" w:rsidP="00BD252E">
      <w:pPr>
        <w:spacing w:before="99" w:line="245" w:lineRule="exact"/>
        <w:ind w:left="252"/>
        <w:rPr>
          <w:b/>
          <w:bCs/>
          <w:color w:val="000000" w:themeColor="text1"/>
        </w:rPr>
      </w:pPr>
      <w:r w:rsidRPr="00E92D74">
        <w:rPr>
          <w:b/>
          <w:bCs/>
          <w:color w:val="000000" w:themeColor="text1"/>
        </w:rPr>
        <w:t>Pensions</w:t>
      </w:r>
    </w:p>
    <w:p w14:paraId="7C8BF120" w14:textId="77777777" w:rsidR="00BD252E" w:rsidRDefault="00BD252E" w:rsidP="00BD252E">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03A10680" w14:textId="77777777" w:rsidR="00BD252E" w:rsidRPr="006B5A47" w:rsidRDefault="00BD252E" w:rsidP="00BD252E">
      <w:pPr>
        <w:ind w:left="252" w:right="272"/>
        <w:rPr>
          <w:color w:val="000000" w:themeColor="text1"/>
        </w:rPr>
      </w:pPr>
    </w:p>
    <w:p w14:paraId="1FAE5B27" w14:textId="77777777" w:rsidR="00BD252E" w:rsidRPr="00E92D74" w:rsidRDefault="00BD252E" w:rsidP="00BD252E">
      <w:pPr>
        <w:spacing w:line="245" w:lineRule="exact"/>
        <w:ind w:left="252"/>
        <w:rPr>
          <w:b/>
          <w:bCs/>
          <w:color w:val="000000" w:themeColor="text1"/>
        </w:rPr>
      </w:pPr>
      <w:r w:rsidRPr="00E92D74">
        <w:rPr>
          <w:b/>
          <w:bCs/>
          <w:color w:val="000000" w:themeColor="text1"/>
        </w:rPr>
        <w:t>Employer Relations</w:t>
      </w:r>
    </w:p>
    <w:p w14:paraId="7EEBAAD3" w14:textId="77777777" w:rsidR="00BD252E" w:rsidRDefault="00BD252E" w:rsidP="00BD252E">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6398F78E" w14:textId="77777777" w:rsidR="00BD252E" w:rsidRPr="006B5A47" w:rsidRDefault="00BD252E" w:rsidP="00BD252E">
      <w:pPr>
        <w:ind w:left="252"/>
        <w:rPr>
          <w:color w:val="000000" w:themeColor="text1"/>
        </w:rPr>
      </w:pPr>
    </w:p>
    <w:p w14:paraId="320561AE" w14:textId="77777777" w:rsidR="00BD252E" w:rsidRPr="00E92D74" w:rsidRDefault="00BD252E" w:rsidP="00BD252E">
      <w:pPr>
        <w:spacing w:line="245" w:lineRule="exact"/>
        <w:ind w:left="252"/>
        <w:jc w:val="both"/>
        <w:rPr>
          <w:b/>
          <w:bCs/>
          <w:color w:val="000000" w:themeColor="text1"/>
        </w:rPr>
      </w:pPr>
      <w:r w:rsidRPr="00E92D74">
        <w:rPr>
          <w:b/>
          <w:bCs/>
          <w:color w:val="000000" w:themeColor="text1"/>
        </w:rPr>
        <w:t>Equality of opportunity</w:t>
      </w:r>
    </w:p>
    <w:p w14:paraId="138121F6" w14:textId="77777777" w:rsidR="00BD252E" w:rsidRDefault="00BD252E" w:rsidP="00BD252E">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7395DF7B" w14:textId="77777777" w:rsidR="00BD252E" w:rsidRDefault="00BD252E" w:rsidP="00BD252E">
      <w:pPr>
        <w:ind w:left="252" w:right="228"/>
        <w:jc w:val="both"/>
        <w:rPr>
          <w:color w:val="000000" w:themeColor="text1"/>
        </w:rPr>
      </w:pPr>
    </w:p>
    <w:p w14:paraId="5C00945C" w14:textId="77777777" w:rsidR="00BD252E" w:rsidRPr="00E92D74" w:rsidRDefault="00BD252E" w:rsidP="00BD252E">
      <w:pPr>
        <w:spacing w:line="245" w:lineRule="exact"/>
        <w:ind w:left="252"/>
        <w:rPr>
          <w:b/>
          <w:bCs/>
          <w:color w:val="000000" w:themeColor="text1"/>
        </w:rPr>
      </w:pPr>
      <w:r w:rsidRPr="00E92D74">
        <w:rPr>
          <w:b/>
          <w:bCs/>
          <w:color w:val="000000" w:themeColor="text1"/>
        </w:rPr>
        <w:t>Safeguarding</w:t>
      </w:r>
    </w:p>
    <w:p w14:paraId="1D487DE4" w14:textId="77777777" w:rsidR="00BD252E" w:rsidRDefault="00BD252E" w:rsidP="00BD252E">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64AD80B2" w14:textId="77777777" w:rsidR="00BD252E" w:rsidRDefault="00BD252E" w:rsidP="00BD252E">
      <w:pPr>
        <w:ind w:left="252" w:right="223"/>
        <w:jc w:val="both"/>
        <w:rPr>
          <w:color w:val="000000" w:themeColor="text1"/>
        </w:rPr>
      </w:pPr>
    </w:p>
    <w:p w14:paraId="01125FF6" w14:textId="77777777" w:rsidR="00BD252E" w:rsidRPr="00E92D74" w:rsidRDefault="00BD252E" w:rsidP="00BD252E">
      <w:pPr>
        <w:spacing w:line="245" w:lineRule="exact"/>
        <w:ind w:left="252"/>
        <w:jc w:val="both"/>
        <w:rPr>
          <w:b/>
          <w:bCs/>
          <w:color w:val="000000" w:themeColor="text1"/>
        </w:rPr>
      </w:pPr>
      <w:r w:rsidRPr="00E92D74">
        <w:rPr>
          <w:b/>
          <w:bCs/>
          <w:color w:val="000000" w:themeColor="text1"/>
        </w:rPr>
        <w:t>Dress code</w:t>
      </w:r>
    </w:p>
    <w:p w14:paraId="38F80276" w14:textId="77777777" w:rsidR="00BD252E" w:rsidRDefault="00BD252E" w:rsidP="00BD252E">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7DE7C8B1" w14:textId="77777777" w:rsidR="00BD252E" w:rsidRDefault="00BD252E" w:rsidP="00BD252E">
      <w:pPr>
        <w:ind w:left="252" w:right="226"/>
        <w:jc w:val="both"/>
        <w:rPr>
          <w:color w:val="000000" w:themeColor="text1"/>
        </w:rPr>
      </w:pPr>
    </w:p>
    <w:p w14:paraId="1D833526" w14:textId="77777777" w:rsidR="00BD252E" w:rsidRPr="00E92D74" w:rsidRDefault="00BD252E" w:rsidP="00BD252E">
      <w:pPr>
        <w:spacing w:line="245" w:lineRule="exact"/>
        <w:ind w:left="252"/>
        <w:rPr>
          <w:b/>
          <w:bCs/>
          <w:color w:val="000000" w:themeColor="text1"/>
        </w:rPr>
      </w:pPr>
      <w:r w:rsidRPr="00E92D74">
        <w:rPr>
          <w:b/>
          <w:bCs/>
          <w:color w:val="000000" w:themeColor="text1"/>
        </w:rPr>
        <w:t>Policies</w:t>
      </w:r>
    </w:p>
    <w:p w14:paraId="4D9AAE4C" w14:textId="77777777" w:rsidR="00BD252E" w:rsidRDefault="00BD252E" w:rsidP="00BD252E">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2"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059138CF" w14:textId="77777777" w:rsidR="00BD252E" w:rsidRDefault="00BD252E" w:rsidP="00BD252E">
      <w:pPr>
        <w:ind w:left="252" w:right="226"/>
        <w:jc w:val="both"/>
        <w:rPr>
          <w:color w:val="000000" w:themeColor="text1"/>
        </w:rPr>
      </w:pPr>
    </w:p>
    <w:p w14:paraId="421D7BFE" w14:textId="77777777" w:rsidR="00BD252E" w:rsidRPr="00E92D74" w:rsidRDefault="00BD252E" w:rsidP="00BD252E">
      <w:pPr>
        <w:ind w:left="252"/>
        <w:jc w:val="both"/>
        <w:rPr>
          <w:b/>
          <w:bCs/>
          <w:color w:val="000000" w:themeColor="text1"/>
        </w:rPr>
      </w:pPr>
      <w:r w:rsidRPr="00E92D74">
        <w:rPr>
          <w:b/>
          <w:bCs/>
          <w:color w:val="000000" w:themeColor="text1"/>
        </w:rPr>
        <w:t>Right to work in the UK</w:t>
      </w:r>
    </w:p>
    <w:p w14:paraId="002A85B6" w14:textId="77777777" w:rsidR="00BD252E" w:rsidRDefault="00BD252E" w:rsidP="00BD252E">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525709CE" w14:textId="77777777" w:rsidR="00BD252E" w:rsidRDefault="00BD252E" w:rsidP="00BD252E">
      <w:pPr>
        <w:spacing w:before="2"/>
        <w:ind w:left="252" w:right="234"/>
        <w:jc w:val="both"/>
        <w:rPr>
          <w:color w:val="000000" w:themeColor="text1"/>
        </w:rPr>
      </w:pPr>
    </w:p>
    <w:p w14:paraId="7A5840B3" w14:textId="77777777" w:rsidR="00BD252E" w:rsidRPr="00E92D74" w:rsidRDefault="00BD252E" w:rsidP="00BD252E">
      <w:pPr>
        <w:ind w:left="252"/>
        <w:jc w:val="both"/>
        <w:rPr>
          <w:b/>
          <w:bCs/>
          <w:color w:val="000000" w:themeColor="text1"/>
        </w:rPr>
      </w:pPr>
      <w:r w:rsidRPr="00E92D74">
        <w:rPr>
          <w:b/>
          <w:bCs/>
          <w:color w:val="000000" w:themeColor="text1"/>
        </w:rPr>
        <w:t>Validation of qualifications and identity</w:t>
      </w:r>
    </w:p>
    <w:p w14:paraId="26B70BF7" w14:textId="77777777" w:rsidR="00BD252E" w:rsidRDefault="00BD252E" w:rsidP="00BD252E">
      <w:pPr>
        <w:spacing w:before="2"/>
        <w:ind w:left="252" w:right="226"/>
        <w:jc w:val="both"/>
        <w:rPr>
          <w:color w:val="000000" w:themeColor="text1"/>
        </w:rPr>
      </w:pPr>
      <w:r w:rsidRPr="006B5A47">
        <w:rPr>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1A169C33" w14:textId="77777777" w:rsidR="00BD252E" w:rsidRDefault="00BD252E" w:rsidP="00BD252E">
      <w:pPr>
        <w:spacing w:before="2"/>
        <w:ind w:left="252" w:right="226"/>
        <w:jc w:val="both"/>
        <w:rPr>
          <w:color w:val="000000" w:themeColor="text1"/>
        </w:rPr>
      </w:pPr>
    </w:p>
    <w:p w14:paraId="5752CB09" w14:textId="77777777" w:rsidR="00BD252E" w:rsidRPr="00E92D74" w:rsidRDefault="00BD252E" w:rsidP="00BD252E">
      <w:pPr>
        <w:spacing w:before="1" w:line="245" w:lineRule="exact"/>
        <w:ind w:left="252"/>
        <w:rPr>
          <w:b/>
          <w:bCs/>
          <w:color w:val="000000" w:themeColor="text1"/>
        </w:rPr>
      </w:pPr>
      <w:r w:rsidRPr="00E92D74">
        <w:rPr>
          <w:b/>
          <w:bCs/>
          <w:color w:val="000000" w:themeColor="text1"/>
        </w:rPr>
        <w:t xml:space="preserve">References and Social Media Checks </w:t>
      </w:r>
    </w:p>
    <w:p w14:paraId="1E43FCFA" w14:textId="77777777" w:rsidR="00BD252E" w:rsidRDefault="00BD252E" w:rsidP="00BD252E">
      <w:pPr>
        <w:ind w:left="252" w:right="226"/>
        <w:jc w:val="both"/>
        <w:rPr>
          <w:color w:val="000000" w:themeColor="text1"/>
        </w:rPr>
      </w:pPr>
      <w:r w:rsidRPr="006B5A47">
        <w:rPr>
          <w:color w:val="000000" w:themeColor="text1"/>
        </w:rPr>
        <w:t>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w:t>
      </w:r>
    </w:p>
    <w:p w14:paraId="42F8B806" w14:textId="77777777" w:rsidR="00BD252E" w:rsidRPr="006B5A47" w:rsidRDefault="00BD252E" w:rsidP="00BD252E">
      <w:pPr>
        <w:ind w:left="252" w:right="226"/>
        <w:jc w:val="both"/>
        <w:rPr>
          <w:color w:val="000000" w:themeColor="text1"/>
        </w:rPr>
      </w:pPr>
    </w:p>
    <w:p w14:paraId="314CBB18" w14:textId="77777777" w:rsidR="00BD252E" w:rsidRDefault="00BD252E" w:rsidP="00BD252E">
      <w:pPr>
        <w:ind w:left="252"/>
        <w:rPr>
          <w:color w:val="000000" w:themeColor="text1"/>
        </w:rPr>
      </w:pPr>
      <w:r w:rsidRPr="006B5A47">
        <w:rPr>
          <w:color w:val="000000" w:themeColor="text1"/>
        </w:rP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 </w:t>
      </w:r>
    </w:p>
    <w:p w14:paraId="07732BC8" w14:textId="77777777" w:rsidR="00BD252E" w:rsidRDefault="00BD252E" w:rsidP="00BD252E">
      <w:pPr>
        <w:ind w:left="252"/>
        <w:rPr>
          <w:color w:val="000000" w:themeColor="text1"/>
        </w:rPr>
      </w:pPr>
    </w:p>
    <w:p w14:paraId="67B24B01" w14:textId="77777777" w:rsidR="00BD252E" w:rsidRPr="00E92D74" w:rsidRDefault="00BD252E" w:rsidP="00BD252E">
      <w:pPr>
        <w:spacing w:line="245" w:lineRule="exact"/>
        <w:ind w:left="252"/>
        <w:jc w:val="both"/>
        <w:rPr>
          <w:b/>
          <w:bCs/>
          <w:color w:val="000000" w:themeColor="text1"/>
        </w:rPr>
      </w:pPr>
      <w:r w:rsidRPr="00E92D74">
        <w:rPr>
          <w:b/>
          <w:bCs/>
          <w:color w:val="000000" w:themeColor="text1"/>
        </w:rPr>
        <w:t>Knowledge and skills profile</w:t>
      </w:r>
    </w:p>
    <w:p w14:paraId="3DF4438C" w14:textId="77777777" w:rsidR="00BD252E" w:rsidRDefault="00BD252E" w:rsidP="00BD252E">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ation for the post. You should demonstrate your skills, knowledge and experience and give short examples. Describe how you match the requirement of the job; include experience gained from previous jobs, community or voluntary work. Ensure that the information you give is well organised, relevant and brief. You may find it helpful to use sub-headings in order to keep your statement well focused. If you do not submit this profile, you will not be considered for short listing.</w:t>
      </w:r>
    </w:p>
    <w:p w14:paraId="7941EBBD" w14:textId="77777777" w:rsidR="00BD252E" w:rsidRDefault="00BD252E" w:rsidP="00BD252E">
      <w:pPr>
        <w:ind w:left="252" w:right="226"/>
        <w:jc w:val="both"/>
        <w:rPr>
          <w:color w:val="000000" w:themeColor="text1"/>
        </w:rPr>
      </w:pPr>
    </w:p>
    <w:p w14:paraId="5ED0380F" w14:textId="77777777" w:rsidR="00BD252E" w:rsidRPr="00E92D74" w:rsidRDefault="00BD252E" w:rsidP="00BD252E">
      <w:pPr>
        <w:ind w:left="252"/>
        <w:rPr>
          <w:b/>
          <w:bCs/>
          <w:color w:val="000000" w:themeColor="text1"/>
        </w:rPr>
      </w:pPr>
      <w:r w:rsidRPr="00E92D74">
        <w:rPr>
          <w:b/>
          <w:bCs/>
          <w:color w:val="000000" w:themeColor="text1"/>
        </w:rPr>
        <w:t>Disability</w:t>
      </w:r>
    </w:p>
    <w:p w14:paraId="75038E5C" w14:textId="77777777" w:rsidR="00BD252E" w:rsidRDefault="00BD252E" w:rsidP="00BD252E">
      <w:pPr>
        <w:spacing w:before="2"/>
        <w:ind w:left="252" w:right="226"/>
        <w:jc w:val="both"/>
        <w:rPr>
          <w:color w:val="000000" w:themeColor="text1"/>
        </w:rPr>
      </w:pPr>
      <w:r w:rsidRPr="006B5A47">
        <w:rPr>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513B2A69" w14:textId="77777777" w:rsidR="00BD252E" w:rsidRDefault="00BD252E" w:rsidP="00BD252E">
      <w:pPr>
        <w:spacing w:before="2"/>
        <w:ind w:left="252" w:right="226"/>
        <w:jc w:val="both"/>
        <w:rPr>
          <w:color w:val="000000" w:themeColor="text1"/>
        </w:rPr>
      </w:pPr>
    </w:p>
    <w:p w14:paraId="24794361" w14:textId="77777777" w:rsidR="00BD252E" w:rsidRPr="00E92D74" w:rsidRDefault="00BD252E" w:rsidP="00BD252E">
      <w:pPr>
        <w:spacing w:before="1" w:line="245" w:lineRule="exact"/>
        <w:ind w:left="252"/>
        <w:jc w:val="both"/>
        <w:rPr>
          <w:b/>
          <w:bCs/>
          <w:color w:val="000000" w:themeColor="text1"/>
        </w:rPr>
      </w:pPr>
      <w:r w:rsidRPr="00E92D74">
        <w:rPr>
          <w:b/>
          <w:bCs/>
          <w:color w:val="000000" w:themeColor="text1"/>
        </w:rPr>
        <w:t>Disclosure of a criminal record</w:t>
      </w:r>
    </w:p>
    <w:p w14:paraId="5B1A9FB4" w14:textId="77777777" w:rsidR="00BD252E" w:rsidRDefault="00BD252E" w:rsidP="00BD252E">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7C73C3DF" w14:textId="77777777" w:rsidR="00BD252E" w:rsidRDefault="00BD252E" w:rsidP="00BD252E">
      <w:pPr>
        <w:ind w:left="252" w:right="227"/>
        <w:jc w:val="both"/>
        <w:rPr>
          <w:color w:val="000000" w:themeColor="text1"/>
        </w:rPr>
      </w:pPr>
    </w:p>
    <w:p w14:paraId="314BD111" w14:textId="77777777" w:rsidR="00BD252E" w:rsidRPr="006B5A47" w:rsidRDefault="00BD252E" w:rsidP="00BD252E">
      <w:pPr>
        <w:pStyle w:val="BodyText"/>
        <w:rPr>
          <w:color w:val="000000" w:themeColor="text1"/>
        </w:rPr>
      </w:pPr>
    </w:p>
    <w:p w14:paraId="44A0369E" w14:textId="77777777" w:rsidR="00BD252E" w:rsidRPr="006B5A47" w:rsidRDefault="00BD252E" w:rsidP="00BD252E">
      <w:pPr>
        <w:pStyle w:val="BodyText"/>
        <w:spacing w:before="10"/>
        <w:rPr>
          <w:color w:val="000000" w:themeColor="text1"/>
        </w:rPr>
      </w:pPr>
    </w:p>
    <w:p w14:paraId="515C2324" w14:textId="77777777" w:rsidR="00BD252E" w:rsidRDefault="00BD252E" w:rsidP="00BD252E">
      <w:pPr>
        <w:spacing w:line="242" w:lineRule="auto"/>
        <w:ind w:left="2038" w:right="1881" w:firstLine="182"/>
        <w:jc w:val="center"/>
        <w:rPr>
          <w:b/>
          <w:color w:val="000000" w:themeColor="text1"/>
          <w:sz w:val="20"/>
        </w:rPr>
      </w:pPr>
      <w:r w:rsidRPr="006B5A47">
        <w:rPr>
          <w:color w:val="000000" w:themeColor="text1"/>
        </w:rPr>
        <w:t>Thank you for taking the time to read this information pack. We wish you every success in any application you may make.</w:t>
      </w:r>
    </w:p>
    <w:p w14:paraId="56BCEA74" w14:textId="77777777" w:rsidR="00BD252E" w:rsidRDefault="00BD252E" w:rsidP="00BD252E"/>
    <w:p w14:paraId="22898C02" w14:textId="77777777" w:rsidR="00BD252E" w:rsidRDefault="00BD252E">
      <w:pPr>
        <w:pStyle w:val="Heading2"/>
        <w:spacing w:before="1" w:line="269" w:lineRule="exact"/>
        <w:rPr>
          <w:spacing w:val="-2"/>
        </w:rPr>
      </w:pPr>
    </w:p>
    <w:p w14:paraId="7DF4485B" w14:textId="77777777" w:rsidR="00BD252E" w:rsidRDefault="00BD252E">
      <w:pPr>
        <w:pStyle w:val="Heading2"/>
        <w:spacing w:before="1" w:line="269" w:lineRule="exact"/>
        <w:rPr>
          <w:spacing w:val="-2"/>
        </w:rPr>
      </w:pPr>
    </w:p>
    <w:p w14:paraId="5F4C2B41" w14:textId="77777777" w:rsidR="00BD252E" w:rsidRDefault="00BD252E">
      <w:pPr>
        <w:pStyle w:val="Heading2"/>
        <w:spacing w:before="1" w:line="269" w:lineRule="exact"/>
        <w:rPr>
          <w:spacing w:val="-2"/>
        </w:rPr>
      </w:pPr>
    </w:p>
    <w:p w14:paraId="7115E8A1" w14:textId="77777777" w:rsidR="00BD252E" w:rsidRDefault="00BD252E">
      <w:pPr>
        <w:pStyle w:val="Heading2"/>
        <w:spacing w:before="1" w:line="269" w:lineRule="exact"/>
        <w:rPr>
          <w:spacing w:val="-2"/>
        </w:rPr>
      </w:pPr>
    </w:p>
    <w:p w14:paraId="05332A44" w14:textId="77777777" w:rsidR="00BD252E" w:rsidRDefault="00BD252E">
      <w:pPr>
        <w:pStyle w:val="Heading2"/>
        <w:spacing w:before="1" w:line="269" w:lineRule="exact"/>
        <w:rPr>
          <w:spacing w:val="-2"/>
        </w:rPr>
      </w:pPr>
    </w:p>
    <w:p w14:paraId="0A16FCA0" w14:textId="77777777" w:rsidR="00BD252E" w:rsidRDefault="00BD252E">
      <w:pPr>
        <w:pStyle w:val="Heading2"/>
        <w:spacing w:before="1" w:line="269" w:lineRule="exact"/>
        <w:rPr>
          <w:spacing w:val="-2"/>
        </w:rPr>
      </w:pPr>
    </w:p>
    <w:p w14:paraId="545BB6AA" w14:textId="77777777" w:rsidR="00BD252E" w:rsidRDefault="00BD252E">
      <w:pPr>
        <w:pStyle w:val="Heading2"/>
        <w:spacing w:before="1" w:line="269" w:lineRule="exact"/>
        <w:rPr>
          <w:spacing w:val="-2"/>
        </w:rPr>
      </w:pPr>
    </w:p>
    <w:p w14:paraId="6479C3FA" w14:textId="77777777" w:rsidR="00BD252E" w:rsidRDefault="00BD252E">
      <w:pPr>
        <w:pStyle w:val="Heading2"/>
        <w:spacing w:before="1" w:line="269" w:lineRule="exact"/>
        <w:rPr>
          <w:spacing w:val="-2"/>
        </w:rPr>
      </w:pPr>
    </w:p>
    <w:p w14:paraId="3A850891" w14:textId="77777777" w:rsidR="00BD252E" w:rsidRDefault="00BD252E">
      <w:pPr>
        <w:pStyle w:val="Heading2"/>
        <w:spacing w:before="1" w:line="269" w:lineRule="exact"/>
        <w:rPr>
          <w:spacing w:val="-2"/>
        </w:rPr>
      </w:pPr>
    </w:p>
    <w:sectPr w:rsidR="00BD252E">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7EE1" w14:textId="77777777" w:rsidR="002D53A3" w:rsidRDefault="002D53A3">
      <w:r>
        <w:separator/>
      </w:r>
    </w:p>
  </w:endnote>
  <w:endnote w:type="continuationSeparator" w:id="0">
    <w:p w14:paraId="13B12C6F" w14:textId="77777777" w:rsidR="002D53A3" w:rsidRDefault="002D53A3">
      <w:r>
        <w:continuationSeparator/>
      </w:r>
    </w:p>
  </w:endnote>
  <w:endnote w:type="continuationNotice" w:id="1">
    <w:p w14:paraId="6792F0EF" w14:textId="77777777" w:rsidR="002D53A3" w:rsidRDefault="002D5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339" w14:textId="401F4BCE" w:rsidR="00185314" w:rsidRDefault="00185314">
    <w:pPr>
      <w:pStyle w:val="BodyText"/>
      <w:spacing w:line="14" w:lineRule="auto"/>
      <w:rPr>
        <w:sz w:val="20"/>
      </w:rPr>
    </w:pPr>
    <w:r>
      <w:rPr>
        <w:noProof/>
        <w:lang w:val="en-GB" w:eastAsia="en-GB"/>
      </w:rPr>
      <mc:AlternateContent>
        <mc:Choice Requires="wps">
          <w:drawing>
            <wp:anchor distT="0" distB="0" distL="114300" distR="114300" simplePos="0" relativeHeight="251658241"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8BD7841">
            <v:shapetype id="_x0000_t202" coordsize="21600,21600" o:spt="202" path="m,l,21600r21600,l21600,xe" w14:anchorId="644DB9E2">
              <v:stroke joinstyle="miter"/>
              <v:path gradientshapeok="t" o:connecttype="rect"/>
            </v:shapetype>
            <v:shape id="docshape18" style="position:absolute;margin-left:541.2pt;margin-top:782.05pt;width:15.9pt;height:11.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v:textbox inset="0,0,0,0">
                <w:txbxContent>
                  <w:p w:rsidR="00185314" w:rsidRDefault="00185314" w14:paraId="784534C2" w14:textId="671273B7">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E062A" w14:textId="77777777" w:rsidR="002D53A3" w:rsidRDefault="002D53A3">
      <w:r>
        <w:separator/>
      </w:r>
    </w:p>
  </w:footnote>
  <w:footnote w:type="continuationSeparator" w:id="0">
    <w:p w14:paraId="6FC1D0A3" w14:textId="77777777" w:rsidR="002D53A3" w:rsidRDefault="002D53A3">
      <w:r>
        <w:continuationSeparator/>
      </w:r>
    </w:p>
  </w:footnote>
  <w:footnote w:type="continuationNotice" w:id="1">
    <w:p w14:paraId="0C159E3E" w14:textId="77777777" w:rsidR="002D53A3" w:rsidRDefault="002D53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B1F" w14:textId="77777777" w:rsidR="00185314" w:rsidRDefault="00185314">
    <w:pPr>
      <w:pStyle w:val="BodyText"/>
      <w:spacing w:line="14" w:lineRule="auto"/>
      <w:rPr>
        <w:sz w:val="20"/>
      </w:rPr>
    </w:pPr>
    <w:r>
      <w:rPr>
        <w:noProof/>
        <w:lang w:val="en-GB" w:eastAsia="en-GB"/>
      </w:rPr>
      <w:drawing>
        <wp:anchor distT="0" distB="0" distL="0" distR="0" simplePos="0" relativeHeight="251658240"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BC0B"/>
    <w:multiLevelType w:val="hybridMultilevel"/>
    <w:tmpl w:val="BB369ABA"/>
    <w:lvl w:ilvl="0" w:tplc="42DA3B90">
      <w:start w:val="1"/>
      <w:numFmt w:val="bullet"/>
      <w:lvlText w:val="·"/>
      <w:lvlJc w:val="left"/>
      <w:pPr>
        <w:ind w:left="720" w:hanging="360"/>
      </w:pPr>
      <w:rPr>
        <w:rFonts w:ascii="Symbol" w:hAnsi="Symbol" w:hint="default"/>
      </w:rPr>
    </w:lvl>
    <w:lvl w:ilvl="1" w:tplc="88A46A8C">
      <w:start w:val="1"/>
      <w:numFmt w:val="bullet"/>
      <w:lvlText w:val="o"/>
      <w:lvlJc w:val="left"/>
      <w:pPr>
        <w:ind w:left="1440" w:hanging="360"/>
      </w:pPr>
      <w:rPr>
        <w:rFonts w:ascii="Courier New" w:hAnsi="Courier New" w:hint="default"/>
      </w:rPr>
    </w:lvl>
    <w:lvl w:ilvl="2" w:tplc="EDA68772">
      <w:start w:val="1"/>
      <w:numFmt w:val="bullet"/>
      <w:lvlText w:val=""/>
      <w:lvlJc w:val="left"/>
      <w:pPr>
        <w:ind w:left="2160" w:hanging="360"/>
      </w:pPr>
      <w:rPr>
        <w:rFonts w:ascii="Wingdings" w:hAnsi="Wingdings" w:hint="default"/>
      </w:rPr>
    </w:lvl>
    <w:lvl w:ilvl="3" w:tplc="C62C07AE">
      <w:start w:val="1"/>
      <w:numFmt w:val="bullet"/>
      <w:lvlText w:val=""/>
      <w:lvlJc w:val="left"/>
      <w:pPr>
        <w:ind w:left="2880" w:hanging="360"/>
      </w:pPr>
      <w:rPr>
        <w:rFonts w:ascii="Symbol" w:hAnsi="Symbol" w:hint="default"/>
      </w:rPr>
    </w:lvl>
    <w:lvl w:ilvl="4" w:tplc="200CE018">
      <w:start w:val="1"/>
      <w:numFmt w:val="bullet"/>
      <w:lvlText w:val="o"/>
      <w:lvlJc w:val="left"/>
      <w:pPr>
        <w:ind w:left="3600" w:hanging="360"/>
      </w:pPr>
      <w:rPr>
        <w:rFonts w:ascii="Courier New" w:hAnsi="Courier New" w:hint="default"/>
      </w:rPr>
    </w:lvl>
    <w:lvl w:ilvl="5" w:tplc="892CBF72">
      <w:start w:val="1"/>
      <w:numFmt w:val="bullet"/>
      <w:lvlText w:val=""/>
      <w:lvlJc w:val="left"/>
      <w:pPr>
        <w:ind w:left="4320" w:hanging="360"/>
      </w:pPr>
      <w:rPr>
        <w:rFonts w:ascii="Wingdings" w:hAnsi="Wingdings" w:hint="default"/>
      </w:rPr>
    </w:lvl>
    <w:lvl w:ilvl="6" w:tplc="F9A4C2BC">
      <w:start w:val="1"/>
      <w:numFmt w:val="bullet"/>
      <w:lvlText w:val=""/>
      <w:lvlJc w:val="left"/>
      <w:pPr>
        <w:ind w:left="5040" w:hanging="360"/>
      </w:pPr>
      <w:rPr>
        <w:rFonts w:ascii="Symbol" w:hAnsi="Symbol" w:hint="default"/>
      </w:rPr>
    </w:lvl>
    <w:lvl w:ilvl="7" w:tplc="307ED27A">
      <w:start w:val="1"/>
      <w:numFmt w:val="bullet"/>
      <w:lvlText w:val="o"/>
      <w:lvlJc w:val="left"/>
      <w:pPr>
        <w:ind w:left="5760" w:hanging="360"/>
      </w:pPr>
      <w:rPr>
        <w:rFonts w:ascii="Courier New" w:hAnsi="Courier New" w:hint="default"/>
      </w:rPr>
    </w:lvl>
    <w:lvl w:ilvl="8" w:tplc="40F0CCFC">
      <w:start w:val="1"/>
      <w:numFmt w:val="bullet"/>
      <w:lvlText w:val=""/>
      <w:lvlJc w:val="left"/>
      <w:pPr>
        <w:ind w:left="6480" w:hanging="360"/>
      </w:pPr>
      <w:rPr>
        <w:rFonts w:ascii="Wingdings" w:hAnsi="Wingdings" w:hint="default"/>
      </w:rPr>
    </w:lvl>
  </w:abstractNum>
  <w:abstractNum w:abstractNumId="1" w15:restartNumberingAfterBreak="0">
    <w:nsid w:val="019F0319"/>
    <w:multiLevelType w:val="hybridMultilevel"/>
    <w:tmpl w:val="4692E5C0"/>
    <w:lvl w:ilvl="0" w:tplc="B86808CA">
      <w:start w:val="1"/>
      <w:numFmt w:val="bullet"/>
      <w:lvlText w:val="o"/>
      <w:lvlJc w:val="left"/>
      <w:pPr>
        <w:ind w:left="720" w:hanging="360"/>
      </w:pPr>
      <w:rPr>
        <w:rFonts w:ascii="&quot;Courier New&quot;" w:hAnsi="&quot;Courier New&quot;" w:hint="default"/>
      </w:rPr>
    </w:lvl>
    <w:lvl w:ilvl="1" w:tplc="B14892DA">
      <w:start w:val="1"/>
      <w:numFmt w:val="bullet"/>
      <w:lvlText w:val="o"/>
      <w:lvlJc w:val="left"/>
      <w:pPr>
        <w:ind w:left="1440" w:hanging="360"/>
      </w:pPr>
      <w:rPr>
        <w:rFonts w:ascii="Courier New" w:hAnsi="Courier New" w:hint="default"/>
      </w:rPr>
    </w:lvl>
    <w:lvl w:ilvl="2" w:tplc="4830E474">
      <w:start w:val="1"/>
      <w:numFmt w:val="bullet"/>
      <w:lvlText w:val=""/>
      <w:lvlJc w:val="left"/>
      <w:pPr>
        <w:ind w:left="2160" w:hanging="360"/>
      </w:pPr>
      <w:rPr>
        <w:rFonts w:ascii="Wingdings" w:hAnsi="Wingdings" w:hint="default"/>
      </w:rPr>
    </w:lvl>
    <w:lvl w:ilvl="3" w:tplc="B8704E22">
      <w:start w:val="1"/>
      <w:numFmt w:val="bullet"/>
      <w:lvlText w:val=""/>
      <w:lvlJc w:val="left"/>
      <w:pPr>
        <w:ind w:left="2880" w:hanging="360"/>
      </w:pPr>
      <w:rPr>
        <w:rFonts w:ascii="Symbol" w:hAnsi="Symbol" w:hint="default"/>
      </w:rPr>
    </w:lvl>
    <w:lvl w:ilvl="4" w:tplc="C4C68F56">
      <w:start w:val="1"/>
      <w:numFmt w:val="bullet"/>
      <w:lvlText w:val="o"/>
      <w:lvlJc w:val="left"/>
      <w:pPr>
        <w:ind w:left="3600" w:hanging="360"/>
      </w:pPr>
      <w:rPr>
        <w:rFonts w:ascii="Courier New" w:hAnsi="Courier New" w:hint="default"/>
      </w:rPr>
    </w:lvl>
    <w:lvl w:ilvl="5" w:tplc="5E265A1C">
      <w:start w:val="1"/>
      <w:numFmt w:val="bullet"/>
      <w:lvlText w:val=""/>
      <w:lvlJc w:val="left"/>
      <w:pPr>
        <w:ind w:left="4320" w:hanging="360"/>
      </w:pPr>
      <w:rPr>
        <w:rFonts w:ascii="Wingdings" w:hAnsi="Wingdings" w:hint="default"/>
      </w:rPr>
    </w:lvl>
    <w:lvl w:ilvl="6" w:tplc="372AD118">
      <w:start w:val="1"/>
      <w:numFmt w:val="bullet"/>
      <w:lvlText w:val=""/>
      <w:lvlJc w:val="left"/>
      <w:pPr>
        <w:ind w:left="5040" w:hanging="360"/>
      </w:pPr>
      <w:rPr>
        <w:rFonts w:ascii="Symbol" w:hAnsi="Symbol" w:hint="default"/>
      </w:rPr>
    </w:lvl>
    <w:lvl w:ilvl="7" w:tplc="10480EFC">
      <w:start w:val="1"/>
      <w:numFmt w:val="bullet"/>
      <w:lvlText w:val="o"/>
      <w:lvlJc w:val="left"/>
      <w:pPr>
        <w:ind w:left="5760" w:hanging="360"/>
      </w:pPr>
      <w:rPr>
        <w:rFonts w:ascii="Courier New" w:hAnsi="Courier New" w:hint="default"/>
      </w:rPr>
    </w:lvl>
    <w:lvl w:ilvl="8" w:tplc="29D67A1E">
      <w:start w:val="1"/>
      <w:numFmt w:val="bullet"/>
      <w:lvlText w:val=""/>
      <w:lvlJc w:val="left"/>
      <w:pPr>
        <w:ind w:left="6480" w:hanging="360"/>
      </w:pPr>
      <w:rPr>
        <w:rFonts w:ascii="Wingdings" w:hAnsi="Wingdings" w:hint="default"/>
      </w:rPr>
    </w:lvl>
  </w:abstractNum>
  <w:abstractNum w:abstractNumId="2" w15:restartNumberingAfterBreak="0">
    <w:nsid w:val="0C9AA96D"/>
    <w:multiLevelType w:val="multilevel"/>
    <w:tmpl w:val="F4B464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C104E0"/>
    <w:multiLevelType w:val="hybridMultilevel"/>
    <w:tmpl w:val="1812D916"/>
    <w:lvl w:ilvl="0" w:tplc="CE0A0816">
      <w:start w:val="1"/>
      <w:numFmt w:val="bullet"/>
      <w:lvlText w:val="·"/>
      <w:lvlJc w:val="left"/>
      <w:pPr>
        <w:ind w:left="720" w:hanging="360"/>
      </w:pPr>
      <w:rPr>
        <w:rFonts w:ascii="Symbol" w:hAnsi="Symbol" w:hint="default"/>
      </w:rPr>
    </w:lvl>
    <w:lvl w:ilvl="1" w:tplc="768C685A">
      <w:start w:val="1"/>
      <w:numFmt w:val="bullet"/>
      <w:lvlText w:val="o"/>
      <w:lvlJc w:val="left"/>
      <w:pPr>
        <w:ind w:left="1440" w:hanging="360"/>
      </w:pPr>
      <w:rPr>
        <w:rFonts w:ascii="Courier New" w:hAnsi="Courier New" w:hint="default"/>
      </w:rPr>
    </w:lvl>
    <w:lvl w:ilvl="2" w:tplc="A06A92FE">
      <w:start w:val="1"/>
      <w:numFmt w:val="bullet"/>
      <w:lvlText w:val=""/>
      <w:lvlJc w:val="left"/>
      <w:pPr>
        <w:ind w:left="2160" w:hanging="360"/>
      </w:pPr>
      <w:rPr>
        <w:rFonts w:ascii="Wingdings" w:hAnsi="Wingdings" w:hint="default"/>
      </w:rPr>
    </w:lvl>
    <w:lvl w:ilvl="3" w:tplc="8CC281C2">
      <w:start w:val="1"/>
      <w:numFmt w:val="bullet"/>
      <w:lvlText w:val=""/>
      <w:lvlJc w:val="left"/>
      <w:pPr>
        <w:ind w:left="2880" w:hanging="360"/>
      </w:pPr>
      <w:rPr>
        <w:rFonts w:ascii="Symbol" w:hAnsi="Symbol" w:hint="default"/>
      </w:rPr>
    </w:lvl>
    <w:lvl w:ilvl="4" w:tplc="6C741354">
      <w:start w:val="1"/>
      <w:numFmt w:val="bullet"/>
      <w:lvlText w:val="o"/>
      <w:lvlJc w:val="left"/>
      <w:pPr>
        <w:ind w:left="3600" w:hanging="360"/>
      </w:pPr>
      <w:rPr>
        <w:rFonts w:ascii="Courier New" w:hAnsi="Courier New" w:hint="default"/>
      </w:rPr>
    </w:lvl>
    <w:lvl w:ilvl="5" w:tplc="CDA24B84">
      <w:start w:val="1"/>
      <w:numFmt w:val="bullet"/>
      <w:lvlText w:val=""/>
      <w:lvlJc w:val="left"/>
      <w:pPr>
        <w:ind w:left="4320" w:hanging="360"/>
      </w:pPr>
      <w:rPr>
        <w:rFonts w:ascii="Wingdings" w:hAnsi="Wingdings" w:hint="default"/>
      </w:rPr>
    </w:lvl>
    <w:lvl w:ilvl="6" w:tplc="9CD66F28">
      <w:start w:val="1"/>
      <w:numFmt w:val="bullet"/>
      <w:lvlText w:val=""/>
      <w:lvlJc w:val="left"/>
      <w:pPr>
        <w:ind w:left="5040" w:hanging="360"/>
      </w:pPr>
      <w:rPr>
        <w:rFonts w:ascii="Symbol" w:hAnsi="Symbol" w:hint="default"/>
      </w:rPr>
    </w:lvl>
    <w:lvl w:ilvl="7" w:tplc="D534E8D4">
      <w:start w:val="1"/>
      <w:numFmt w:val="bullet"/>
      <w:lvlText w:val="o"/>
      <w:lvlJc w:val="left"/>
      <w:pPr>
        <w:ind w:left="5760" w:hanging="360"/>
      </w:pPr>
      <w:rPr>
        <w:rFonts w:ascii="Courier New" w:hAnsi="Courier New" w:hint="default"/>
      </w:rPr>
    </w:lvl>
    <w:lvl w:ilvl="8" w:tplc="CCFA2D4C">
      <w:start w:val="1"/>
      <w:numFmt w:val="bullet"/>
      <w:lvlText w:val=""/>
      <w:lvlJc w:val="left"/>
      <w:pPr>
        <w:ind w:left="6480" w:hanging="360"/>
      </w:pPr>
      <w:rPr>
        <w:rFonts w:ascii="Wingdings" w:hAnsi="Wingdings" w:hint="default"/>
      </w:rPr>
    </w:lvl>
  </w:abstractNum>
  <w:abstractNum w:abstractNumId="4" w15:restartNumberingAfterBreak="0">
    <w:nsid w:val="28B1682F"/>
    <w:multiLevelType w:val="hybridMultilevel"/>
    <w:tmpl w:val="35DA5F98"/>
    <w:lvl w:ilvl="0" w:tplc="D85A7576">
      <w:start w:val="1"/>
      <w:numFmt w:val="bullet"/>
      <w:lvlText w:val="·"/>
      <w:lvlJc w:val="left"/>
      <w:pPr>
        <w:ind w:left="720" w:hanging="360"/>
      </w:pPr>
      <w:rPr>
        <w:rFonts w:ascii="Symbol" w:hAnsi="Symbol" w:hint="default"/>
      </w:rPr>
    </w:lvl>
    <w:lvl w:ilvl="1" w:tplc="8FA05066">
      <w:start w:val="1"/>
      <w:numFmt w:val="bullet"/>
      <w:lvlText w:val="o"/>
      <w:lvlJc w:val="left"/>
      <w:pPr>
        <w:ind w:left="1440" w:hanging="360"/>
      </w:pPr>
      <w:rPr>
        <w:rFonts w:ascii="Courier New" w:hAnsi="Courier New" w:hint="default"/>
      </w:rPr>
    </w:lvl>
    <w:lvl w:ilvl="2" w:tplc="A936E82A">
      <w:start w:val="1"/>
      <w:numFmt w:val="bullet"/>
      <w:lvlText w:val=""/>
      <w:lvlJc w:val="left"/>
      <w:pPr>
        <w:ind w:left="2160" w:hanging="360"/>
      </w:pPr>
      <w:rPr>
        <w:rFonts w:ascii="Wingdings" w:hAnsi="Wingdings" w:hint="default"/>
      </w:rPr>
    </w:lvl>
    <w:lvl w:ilvl="3" w:tplc="4D02DB22">
      <w:start w:val="1"/>
      <w:numFmt w:val="bullet"/>
      <w:lvlText w:val=""/>
      <w:lvlJc w:val="left"/>
      <w:pPr>
        <w:ind w:left="2880" w:hanging="360"/>
      </w:pPr>
      <w:rPr>
        <w:rFonts w:ascii="Symbol" w:hAnsi="Symbol" w:hint="default"/>
      </w:rPr>
    </w:lvl>
    <w:lvl w:ilvl="4" w:tplc="28080598">
      <w:start w:val="1"/>
      <w:numFmt w:val="bullet"/>
      <w:lvlText w:val="o"/>
      <w:lvlJc w:val="left"/>
      <w:pPr>
        <w:ind w:left="3600" w:hanging="360"/>
      </w:pPr>
      <w:rPr>
        <w:rFonts w:ascii="Courier New" w:hAnsi="Courier New" w:hint="default"/>
      </w:rPr>
    </w:lvl>
    <w:lvl w:ilvl="5" w:tplc="DB9EFDCE">
      <w:start w:val="1"/>
      <w:numFmt w:val="bullet"/>
      <w:lvlText w:val=""/>
      <w:lvlJc w:val="left"/>
      <w:pPr>
        <w:ind w:left="4320" w:hanging="360"/>
      </w:pPr>
      <w:rPr>
        <w:rFonts w:ascii="Wingdings" w:hAnsi="Wingdings" w:hint="default"/>
      </w:rPr>
    </w:lvl>
    <w:lvl w:ilvl="6" w:tplc="944CC51A">
      <w:start w:val="1"/>
      <w:numFmt w:val="bullet"/>
      <w:lvlText w:val=""/>
      <w:lvlJc w:val="left"/>
      <w:pPr>
        <w:ind w:left="5040" w:hanging="360"/>
      </w:pPr>
      <w:rPr>
        <w:rFonts w:ascii="Symbol" w:hAnsi="Symbol" w:hint="default"/>
      </w:rPr>
    </w:lvl>
    <w:lvl w:ilvl="7" w:tplc="0EDA23BE">
      <w:start w:val="1"/>
      <w:numFmt w:val="bullet"/>
      <w:lvlText w:val="o"/>
      <w:lvlJc w:val="left"/>
      <w:pPr>
        <w:ind w:left="5760" w:hanging="360"/>
      </w:pPr>
      <w:rPr>
        <w:rFonts w:ascii="Courier New" w:hAnsi="Courier New" w:hint="default"/>
      </w:rPr>
    </w:lvl>
    <w:lvl w:ilvl="8" w:tplc="B5D2D974">
      <w:start w:val="1"/>
      <w:numFmt w:val="bullet"/>
      <w:lvlText w:val=""/>
      <w:lvlJc w:val="left"/>
      <w:pPr>
        <w:ind w:left="6480" w:hanging="360"/>
      </w:pPr>
      <w:rPr>
        <w:rFonts w:ascii="Wingdings" w:hAnsi="Wingdings" w:hint="default"/>
      </w:rPr>
    </w:lvl>
  </w:abstractNum>
  <w:abstractNum w:abstractNumId="5" w15:restartNumberingAfterBreak="0">
    <w:nsid w:val="30A1CB5E"/>
    <w:multiLevelType w:val="hybridMultilevel"/>
    <w:tmpl w:val="0284FCF2"/>
    <w:lvl w:ilvl="0" w:tplc="8FC64348">
      <w:start w:val="1"/>
      <w:numFmt w:val="bullet"/>
      <w:lvlText w:val="·"/>
      <w:lvlJc w:val="left"/>
      <w:pPr>
        <w:ind w:left="720" w:hanging="360"/>
      </w:pPr>
      <w:rPr>
        <w:rFonts w:ascii="Symbol" w:hAnsi="Symbol" w:hint="default"/>
      </w:rPr>
    </w:lvl>
    <w:lvl w:ilvl="1" w:tplc="A9E89982">
      <w:start w:val="1"/>
      <w:numFmt w:val="bullet"/>
      <w:lvlText w:val="o"/>
      <w:lvlJc w:val="left"/>
      <w:pPr>
        <w:ind w:left="1440" w:hanging="360"/>
      </w:pPr>
      <w:rPr>
        <w:rFonts w:ascii="Courier New" w:hAnsi="Courier New" w:hint="default"/>
      </w:rPr>
    </w:lvl>
    <w:lvl w:ilvl="2" w:tplc="8984F876">
      <w:start w:val="1"/>
      <w:numFmt w:val="bullet"/>
      <w:lvlText w:val=""/>
      <w:lvlJc w:val="left"/>
      <w:pPr>
        <w:ind w:left="2160" w:hanging="360"/>
      </w:pPr>
      <w:rPr>
        <w:rFonts w:ascii="Wingdings" w:hAnsi="Wingdings" w:hint="default"/>
      </w:rPr>
    </w:lvl>
    <w:lvl w:ilvl="3" w:tplc="6E400934">
      <w:start w:val="1"/>
      <w:numFmt w:val="bullet"/>
      <w:lvlText w:val=""/>
      <w:lvlJc w:val="left"/>
      <w:pPr>
        <w:ind w:left="2880" w:hanging="360"/>
      </w:pPr>
      <w:rPr>
        <w:rFonts w:ascii="Symbol" w:hAnsi="Symbol" w:hint="default"/>
      </w:rPr>
    </w:lvl>
    <w:lvl w:ilvl="4" w:tplc="6B261F58">
      <w:start w:val="1"/>
      <w:numFmt w:val="bullet"/>
      <w:lvlText w:val="o"/>
      <w:lvlJc w:val="left"/>
      <w:pPr>
        <w:ind w:left="3600" w:hanging="360"/>
      </w:pPr>
      <w:rPr>
        <w:rFonts w:ascii="Courier New" w:hAnsi="Courier New" w:hint="default"/>
      </w:rPr>
    </w:lvl>
    <w:lvl w:ilvl="5" w:tplc="EF3C54F4">
      <w:start w:val="1"/>
      <w:numFmt w:val="bullet"/>
      <w:lvlText w:val=""/>
      <w:lvlJc w:val="left"/>
      <w:pPr>
        <w:ind w:left="4320" w:hanging="360"/>
      </w:pPr>
      <w:rPr>
        <w:rFonts w:ascii="Wingdings" w:hAnsi="Wingdings" w:hint="default"/>
      </w:rPr>
    </w:lvl>
    <w:lvl w:ilvl="6" w:tplc="76506E46">
      <w:start w:val="1"/>
      <w:numFmt w:val="bullet"/>
      <w:lvlText w:val=""/>
      <w:lvlJc w:val="left"/>
      <w:pPr>
        <w:ind w:left="5040" w:hanging="360"/>
      </w:pPr>
      <w:rPr>
        <w:rFonts w:ascii="Symbol" w:hAnsi="Symbol" w:hint="default"/>
      </w:rPr>
    </w:lvl>
    <w:lvl w:ilvl="7" w:tplc="012C4640">
      <w:start w:val="1"/>
      <w:numFmt w:val="bullet"/>
      <w:lvlText w:val="o"/>
      <w:lvlJc w:val="left"/>
      <w:pPr>
        <w:ind w:left="5760" w:hanging="360"/>
      </w:pPr>
      <w:rPr>
        <w:rFonts w:ascii="Courier New" w:hAnsi="Courier New" w:hint="default"/>
      </w:rPr>
    </w:lvl>
    <w:lvl w:ilvl="8" w:tplc="8AD8230A">
      <w:start w:val="1"/>
      <w:numFmt w:val="bullet"/>
      <w:lvlText w:val=""/>
      <w:lvlJc w:val="left"/>
      <w:pPr>
        <w:ind w:left="6480" w:hanging="360"/>
      </w:pPr>
      <w:rPr>
        <w:rFonts w:ascii="Wingdings" w:hAnsi="Wingdings" w:hint="default"/>
      </w:rPr>
    </w:lvl>
  </w:abstractNum>
  <w:abstractNum w:abstractNumId="6"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8"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F3F31CE"/>
    <w:multiLevelType w:val="hybridMultilevel"/>
    <w:tmpl w:val="88A82228"/>
    <w:lvl w:ilvl="0" w:tplc="D19E564C">
      <w:start w:val="1"/>
      <w:numFmt w:val="bullet"/>
      <w:lvlText w:val="·"/>
      <w:lvlJc w:val="left"/>
      <w:pPr>
        <w:ind w:left="720" w:hanging="360"/>
      </w:pPr>
      <w:rPr>
        <w:rFonts w:ascii="Symbol" w:hAnsi="Symbol" w:hint="default"/>
      </w:rPr>
    </w:lvl>
    <w:lvl w:ilvl="1" w:tplc="27D0BFAE">
      <w:start w:val="1"/>
      <w:numFmt w:val="bullet"/>
      <w:lvlText w:val="o"/>
      <w:lvlJc w:val="left"/>
      <w:pPr>
        <w:ind w:left="1440" w:hanging="360"/>
      </w:pPr>
      <w:rPr>
        <w:rFonts w:ascii="Courier New" w:hAnsi="Courier New" w:hint="default"/>
      </w:rPr>
    </w:lvl>
    <w:lvl w:ilvl="2" w:tplc="2F820A4C">
      <w:start w:val="1"/>
      <w:numFmt w:val="bullet"/>
      <w:lvlText w:val=""/>
      <w:lvlJc w:val="left"/>
      <w:pPr>
        <w:ind w:left="2160" w:hanging="360"/>
      </w:pPr>
      <w:rPr>
        <w:rFonts w:ascii="Wingdings" w:hAnsi="Wingdings" w:hint="default"/>
      </w:rPr>
    </w:lvl>
    <w:lvl w:ilvl="3" w:tplc="8A4E34FE">
      <w:start w:val="1"/>
      <w:numFmt w:val="bullet"/>
      <w:lvlText w:val=""/>
      <w:lvlJc w:val="left"/>
      <w:pPr>
        <w:ind w:left="2880" w:hanging="360"/>
      </w:pPr>
      <w:rPr>
        <w:rFonts w:ascii="Symbol" w:hAnsi="Symbol" w:hint="default"/>
      </w:rPr>
    </w:lvl>
    <w:lvl w:ilvl="4" w:tplc="4EA21B84">
      <w:start w:val="1"/>
      <w:numFmt w:val="bullet"/>
      <w:lvlText w:val="o"/>
      <w:lvlJc w:val="left"/>
      <w:pPr>
        <w:ind w:left="3600" w:hanging="360"/>
      </w:pPr>
      <w:rPr>
        <w:rFonts w:ascii="Courier New" w:hAnsi="Courier New" w:hint="default"/>
      </w:rPr>
    </w:lvl>
    <w:lvl w:ilvl="5" w:tplc="077449F4">
      <w:start w:val="1"/>
      <w:numFmt w:val="bullet"/>
      <w:lvlText w:val=""/>
      <w:lvlJc w:val="left"/>
      <w:pPr>
        <w:ind w:left="4320" w:hanging="360"/>
      </w:pPr>
      <w:rPr>
        <w:rFonts w:ascii="Wingdings" w:hAnsi="Wingdings" w:hint="default"/>
      </w:rPr>
    </w:lvl>
    <w:lvl w:ilvl="6" w:tplc="89447288">
      <w:start w:val="1"/>
      <w:numFmt w:val="bullet"/>
      <w:lvlText w:val=""/>
      <w:lvlJc w:val="left"/>
      <w:pPr>
        <w:ind w:left="5040" w:hanging="360"/>
      </w:pPr>
      <w:rPr>
        <w:rFonts w:ascii="Symbol" w:hAnsi="Symbol" w:hint="default"/>
      </w:rPr>
    </w:lvl>
    <w:lvl w:ilvl="7" w:tplc="6F7E8DA2">
      <w:start w:val="1"/>
      <w:numFmt w:val="bullet"/>
      <w:lvlText w:val="o"/>
      <w:lvlJc w:val="left"/>
      <w:pPr>
        <w:ind w:left="5760" w:hanging="360"/>
      </w:pPr>
      <w:rPr>
        <w:rFonts w:ascii="Courier New" w:hAnsi="Courier New" w:hint="default"/>
      </w:rPr>
    </w:lvl>
    <w:lvl w:ilvl="8" w:tplc="E758A182">
      <w:start w:val="1"/>
      <w:numFmt w:val="bullet"/>
      <w:lvlText w:val=""/>
      <w:lvlJc w:val="left"/>
      <w:pPr>
        <w:ind w:left="6480" w:hanging="360"/>
      </w:pPr>
      <w:rPr>
        <w:rFonts w:ascii="Wingdings" w:hAnsi="Wingdings" w:hint="default"/>
      </w:rPr>
    </w:lvl>
  </w:abstractNum>
  <w:abstractNum w:abstractNumId="10"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51A34F"/>
    <w:multiLevelType w:val="hybridMultilevel"/>
    <w:tmpl w:val="A330CFD4"/>
    <w:lvl w:ilvl="0" w:tplc="8F4E25EE">
      <w:start w:val="1"/>
      <w:numFmt w:val="bullet"/>
      <w:lvlText w:val="·"/>
      <w:lvlJc w:val="left"/>
      <w:pPr>
        <w:ind w:left="720" w:hanging="360"/>
      </w:pPr>
      <w:rPr>
        <w:rFonts w:ascii="Symbol" w:hAnsi="Symbol" w:hint="default"/>
      </w:rPr>
    </w:lvl>
    <w:lvl w:ilvl="1" w:tplc="78B66B72">
      <w:start w:val="1"/>
      <w:numFmt w:val="bullet"/>
      <w:lvlText w:val="o"/>
      <w:lvlJc w:val="left"/>
      <w:pPr>
        <w:ind w:left="1440" w:hanging="360"/>
      </w:pPr>
      <w:rPr>
        <w:rFonts w:ascii="Courier New" w:hAnsi="Courier New" w:hint="default"/>
      </w:rPr>
    </w:lvl>
    <w:lvl w:ilvl="2" w:tplc="4C20C3A0">
      <w:start w:val="1"/>
      <w:numFmt w:val="bullet"/>
      <w:lvlText w:val=""/>
      <w:lvlJc w:val="left"/>
      <w:pPr>
        <w:ind w:left="2160" w:hanging="360"/>
      </w:pPr>
      <w:rPr>
        <w:rFonts w:ascii="Wingdings" w:hAnsi="Wingdings" w:hint="default"/>
      </w:rPr>
    </w:lvl>
    <w:lvl w:ilvl="3" w:tplc="561E4BFA">
      <w:start w:val="1"/>
      <w:numFmt w:val="bullet"/>
      <w:lvlText w:val=""/>
      <w:lvlJc w:val="left"/>
      <w:pPr>
        <w:ind w:left="2880" w:hanging="360"/>
      </w:pPr>
      <w:rPr>
        <w:rFonts w:ascii="Symbol" w:hAnsi="Symbol" w:hint="default"/>
      </w:rPr>
    </w:lvl>
    <w:lvl w:ilvl="4" w:tplc="2644734E">
      <w:start w:val="1"/>
      <w:numFmt w:val="bullet"/>
      <w:lvlText w:val="o"/>
      <w:lvlJc w:val="left"/>
      <w:pPr>
        <w:ind w:left="3600" w:hanging="360"/>
      </w:pPr>
      <w:rPr>
        <w:rFonts w:ascii="Courier New" w:hAnsi="Courier New" w:hint="default"/>
      </w:rPr>
    </w:lvl>
    <w:lvl w:ilvl="5" w:tplc="D1C88B94">
      <w:start w:val="1"/>
      <w:numFmt w:val="bullet"/>
      <w:lvlText w:val=""/>
      <w:lvlJc w:val="left"/>
      <w:pPr>
        <w:ind w:left="4320" w:hanging="360"/>
      </w:pPr>
      <w:rPr>
        <w:rFonts w:ascii="Wingdings" w:hAnsi="Wingdings" w:hint="default"/>
      </w:rPr>
    </w:lvl>
    <w:lvl w:ilvl="6" w:tplc="5740C450">
      <w:start w:val="1"/>
      <w:numFmt w:val="bullet"/>
      <w:lvlText w:val=""/>
      <w:lvlJc w:val="left"/>
      <w:pPr>
        <w:ind w:left="5040" w:hanging="360"/>
      </w:pPr>
      <w:rPr>
        <w:rFonts w:ascii="Symbol" w:hAnsi="Symbol" w:hint="default"/>
      </w:rPr>
    </w:lvl>
    <w:lvl w:ilvl="7" w:tplc="AB94F68A">
      <w:start w:val="1"/>
      <w:numFmt w:val="bullet"/>
      <w:lvlText w:val="o"/>
      <w:lvlJc w:val="left"/>
      <w:pPr>
        <w:ind w:left="5760" w:hanging="360"/>
      </w:pPr>
      <w:rPr>
        <w:rFonts w:ascii="Courier New" w:hAnsi="Courier New" w:hint="default"/>
      </w:rPr>
    </w:lvl>
    <w:lvl w:ilvl="8" w:tplc="C628909A">
      <w:start w:val="1"/>
      <w:numFmt w:val="bullet"/>
      <w:lvlText w:val=""/>
      <w:lvlJc w:val="left"/>
      <w:pPr>
        <w:ind w:left="6480" w:hanging="360"/>
      </w:pPr>
      <w:rPr>
        <w:rFonts w:ascii="Wingdings" w:hAnsi="Wingdings" w:hint="default"/>
      </w:rPr>
    </w:lvl>
  </w:abstractNum>
  <w:abstractNum w:abstractNumId="13"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D13500"/>
    <w:multiLevelType w:val="hybridMultilevel"/>
    <w:tmpl w:val="0DBA1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EA1A2A"/>
    <w:multiLevelType w:val="hybridMultilevel"/>
    <w:tmpl w:val="EB5E2182"/>
    <w:lvl w:ilvl="0" w:tplc="08090001">
      <w:start w:val="1"/>
      <w:numFmt w:val="bullet"/>
      <w:lvlText w:val=""/>
      <w:lvlJc w:val="left"/>
      <w:pPr>
        <w:tabs>
          <w:tab w:val="num" w:pos="1097"/>
        </w:tabs>
        <w:ind w:left="1097" w:hanging="397"/>
      </w:pPr>
      <w:rPr>
        <w:rFonts w:ascii="Symbol" w:hAnsi="Symbol" w:hint="default"/>
        <w:color w:val="auto"/>
      </w:rPr>
    </w:lvl>
    <w:lvl w:ilvl="1" w:tplc="04090003" w:tentative="1">
      <w:start w:val="1"/>
      <w:numFmt w:val="bullet"/>
      <w:lvlText w:val="o"/>
      <w:lvlJc w:val="left"/>
      <w:pPr>
        <w:tabs>
          <w:tab w:val="num" w:pos="1970"/>
        </w:tabs>
        <w:ind w:left="1970" w:hanging="360"/>
      </w:pPr>
      <w:rPr>
        <w:rFonts w:ascii="Courier New" w:hAnsi="Courier New" w:hint="default"/>
      </w:rPr>
    </w:lvl>
    <w:lvl w:ilvl="2" w:tplc="04090005" w:tentative="1">
      <w:start w:val="1"/>
      <w:numFmt w:val="bullet"/>
      <w:lvlText w:val=""/>
      <w:lvlJc w:val="left"/>
      <w:pPr>
        <w:tabs>
          <w:tab w:val="num" w:pos="2690"/>
        </w:tabs>
        <w:ind w:left="2690" w:hanging="360"/>
      </w:pPr>
      <w:rPr>
        <w:rFonts w:ascii="Wingdings" w:hAnsi="Wingdings" w:hint="default"/>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17"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8" w15:restartNumberingAfterBreak="0">
    <w:nsid w:val="5D2C51B7"/>
    <w:multiLevelType w:val="hybridMultilevel"/>
    <w:tmpl w:val="315888AE"/>
    <w:lvl w:ilvl="0" w:tplc="24F66530">
      <w:start w:val="1"/>
      <w:numFmt w:val="bullet"/>
      <w:lvlText w:val=""/>
      <w:lvlJc w:val="left"/>
      <w:pPr>
        <w:ind w:left="360" w:hanging="360"/>
      </w:pPr>
      <w:rPr>
        <w:rFonts w:ascii="Wingdings" w:hAnsi="Wingdings" w:hint="default"/>
      </w:rPr>
    </w:lvl>
    <w:lvl w:ilvl="1" w:tplc="73E236E0">
      <w:start w:val="1"/>
      <w:numFmt w:val="bullet"/>
      <w:lvlText w:val=""/>
      <w:lvlJc w:val="left"/>
      <w:pPr>
        <w:ind w:left="1080" w:hanging="360"/>
      </w:pPr>
      <w:rPr>
        <w:rFonts w:ascii="Wingdings" w:hAnsi="Wingdings" w:hint="default"/>
      </w:rPr>
    </w:lvl>
    <w:lvl w:ilvl="2" w:tplc="A5CABFDE">
      <w:start w:val="1"/>
      <w:numFmt w:val="bullet"/>
      <w:lvlText w:val=""/>
      <w:lvlJc w:val="left"/>
      <w:pPr>
        <w:ind w:left="1800" w:hanging="360"/>
      </w:pPr>
      <w:rPr>
        <w:rFonts w:ascii="Wingdings" w:hAnsi="Wingdings" w:hint="default"/>
      </w:rPr>
    </w:lvl>
    <w:lvl w:ilvl="3" w:tplc="61986844">
      <w:start w:val="1"/>
      <w:numFmt w:val="bullet"/>
      <w:lvlText w:val=""/>
      <w:lvlJc w:val="left"/>
      <w:pPr>
        <w:ind w:left="2520" w:hanging="360"/>
      </w:pPr>
      <w:rPr>
        <w:rFonts w:ascii="Wingdings" w:hAnsi="Wingdings" w:hint="default"/>
      </w:rPr>
    </w:lvl>
    <w:lvl w:ilvl="4" w:tplc="6CBCE2C4">
      <w:start w:val="1"/>
      <w:numFmt w:val="bullet"/>
      <w:lvlText w:val=""/>
      <w:lvlJc w:val="left"/>
      <w:pPr>
        <w:ind w:left="3240" w:hanging="360"/>
      </w:pPr>
      <w:rPr>
        <w:rFonts w:ascii="Wingdings" w:hAnsi="Wingdings" w:hint="default"/>
      </w:rPr>
    </w:lvl>
    <w:lvl w:ilvl="5" w:tplc="FADC8498">
      <w:start w:val="1"/>
      <w:numFmt w:val="bullet"/>
      <w:lvlText w:val=""/>
      <w:lvlJc w:val="left"/>
      <w:pPr>
        <w:ind w:left="3960" w:hanging="360"/>
      </w:pPr>
      <w:rPr>
        <w:rFonts w:ascii="Wingdings" w:hAnsi="Wingdings" w:hint="default"/>
      </w:rPr>
    </w:lvl>
    <w:lvl w:ilvl="6" w:tplc="49F6CE84">
      <w:start w:val="1"/>
      <w:numFmt w:val="bullet"/>
      <w:lvlText w:val=""/>
      <w:lvlJc w:val="left"/>
      <w:pPr>
        <w:ind w:left="4680" w:hanging="360"/>
      </w:pPr>
      <w:rPr>
        <w:rFonts w:ascii="Wingdings" w:hAnsi="Wingdings" w:hint="default"/>
      </w:rPr>
    </w:lvl>
    <w:lvl w:ilvl="7" w:tplc="34447BBE">
      <w:start w:val="1"/>
      <w:numFmt w:val="bullet"/>
      <w:lvlText w:val=""/>
      <w:lvlJc w:val="left"/>
      <w:pPr>
        <w:ind w:left="5400" w:hanging="360"/>
      </w:pPr>
      <w:rPr>
        <w:rFonts w:ascii="Wingdings" w:hAnsi="Wingdings" w:hint="default"/>
      </w:rPr>
    </w:lvl>
    <w:lvl w:ilvl="8" w:tplc="8E6C5C82">
      <w:start w:val="1"/>
      <w:numFmt w:val="bullet"/>
      <w:lvlText w:val=""/>
      <w:lvlJc w:val="left"/>
      <w:pPr>
        <w:ind w:left="6120" w:hanging="360"/>
      </w:pPr>
      <w:rPr>
        <w:rFonts w:ascii="Wingdings" w:hAnsi="Wingdings" w:hint="default"/>
      </w:rPr>
    </w:lvl>
  </w:abstractNum>
  <w:abstractNum w:abstractNumId="19"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8414D6"/>
    <w:multiLevelType w:val="hybridMultilevel"/>
    <w:tmpl w:val="3F609C70"/>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21" w15:restartNumberingAfterBreak="0">
    <w:nsid w:val="5F952991"/>
    <w:multiLevelType w:val="hybridMultilevel"/>
    <w:tmpl w:val="53B6BDA6"/>
    <w:lvl w:ilvl="0" w:tplc="0D46AB5C">
      <w:start w:val="1"/>
      <w:numFmt w:val="bullet"/>
      <w:lvlText w:val="·"/>
      <w:lvlJc w:val="left"/>
      <w:pPr>
        <w:ind w:left="720" w:hanging="360"/>
      </w:pPr>
      <w:rPr>
        <w:rFonts w:ascii="Symbol" w:hAnsi="Symbol" w:hint="default"/>
      </w:rPr>
    </w:lvl>
    <w:lvl w:ilvl="1" w:tplc="5E229916">
      <w:start w:val="1"/>
      <w:numFmt w:val="bullet"/>
      <w:lvlText w:val="o"/>
      <w:lvlJc w:val="left"/>
      <w:pPr>
        <w:ind w:left="1440" w:hanging="360"/>
      </w:pPr>
      <w:rPr>
        <w:rFonts w:ascii="Courier New" w:hAnsi="Courier New" w:hint="default"/>
      </w:rPr>
    </w:lvl>
    <w:lvl w:ilvl="2" w:tplc="6C3CBD08">
      <w:start w:val="1"/>
      <w:numFmt w:val="bullet"/>
      <w:lvlText w:val=""/>
      <w:lvlJc w:val="left"/>
      <w:pPr>
        <w:ind w:left="2160" w:hanging="360"/>
      </w:pPr>
      <w:rPr>
        <w:rFonts w:ascii="Wingdings" w:hAnsi="Wingdings" w:hint="default"/>
      </w:rPr>
    </w:lvl>
    <w:lvl w:ilvl="3" w:tplc="66D46566">
      <w:start w:val="1"/>
      <w:numFmt w:val="bullet"/>
      <w:lvlText w:val=""/>
      <w:lvlJc w:val="left"/>
      <w:pPr>
        <w:ind w:left="2880" w:hanging="360"/>
      </w:pPr>
      <w:rPr>
        <w:rFonts w:ascii="Symbol" w:hAnsi="Symbol" w:hint="default"/>
      </w:rPr>
    </w:lvl>
    <w:lvl w:ilvl="4" w:tplc="92681E74">
      <w:start w:val="1"/>
      <w:numFmt w:val="bullet"/>
      <w:lvlText w:val="o"/>
      <w:lvlJc w:val="left"/>
      <w:pPr>
        <w:ind w:left="3600" w:hanging="360"/>
      </w:pPr>
      <w:rPr>
        <w:rFonts w:ascii="Courier New" w:hAnsi="Courier New" w:hint="default"/>
      </w:rPr>
    </w:lvl>
    <w:lvl w:ilvl="5" w:tplc="A3B25348">
      <w:start w:val="1"/>
      <w:numFmt w:val="bullet"/>
      <w:lvlText w:val=""/>
      <w:lvlJc w:val="left"/>
      <w:pPr>
        <w:ind w:left="4320" w:hanging="360"/>
      </w:pPr>
      <w:rPr>
        <w:rFonts w:ascii="Wingdings" w:hAnsi="Wingdings" w:hint="default"/>
      </w:rPr>
    </w:lvl>
    <w:lvl w:ilvl="6" w:tplc="88DE3A2A">
      <w:start w:val="1"/>
      <w:numFmt w:val="bullet"/>
      <w:lvlText w:val=""/>
      <w:lvlJc w:val="left"/>
      <w:pPr>
        <w:ind w:left="5040" w:hanging="360"/>
      </w:pPr>
      <w:rPr>
        <w:rFonts w:ascii="Symbol" w:hAnsi="Symbol" w:hint="default"/>
      </w:rPr>
    </w:lvl>
    <w:lvl w:ilvl="7" w:tplc="EE54C190">
      <w:start w:val="1"/>
      <w:numFmt w:val="bullet"/>
      <w:lvlText w:val="o"/>
      <w:lvlJc w:val="left"/>
      <w:pPr>
        <w:ind w:left="5760" w:hanging="360"/>
      </w:pPr>
      <w:rPr>
        <w:rFonts w:ascii="Courier New" w:hAnsi="Courier New" w:hint="default"/>
      </w:rPr>
    </w:lvl>
    <w:lvl w:ilvl="8" w:tplc="3F121402">
      <w:start w:val="1"/>
      <w:numFmt w:val="bullet"/>
      <w:lvlText w:val=""/>
      <w:lvlJc w:val="left"/>
      <w:pPr>
        <w:ind w:left="6480" w:hanging="360"/>
      </w:pPr>
      <w:rPr>
        <w:rFonts w:ascii="Wingdings" w:hAnsi="Wingdings" w:hint="default"/>
      </w:rPr>
    </w:lvl>
  </w:abstractNum>
  <w:abstractNum w:abstractNumId="22"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24C1CCF"/>
    <w:multiLevelType w:val="hybridMultilevel"/>
    <w:tmpl w:val="D8781DA2"/>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25" w15:restartNumberingAfterBreak="0">
    <w:nsid w:val="77926282"/>
    <w:multiLevelType w:val="hybridMultilevel"/>
    <w:tmpl w:val="77DA7A4A"/>
    <w:lvl w:ilvl="0" w:tplc="F1F29A74">
      <w:start w:val="1"/>
      <w:numFmt w:val="bullet"/>
      <w:lvlText w:val="·"/>
      <w:lvlJc w:val="left"/>
      <w:pPr>
        <w:ind w:left="720" w:hanging="360"/>
      </w:pPr>
      <w:rPr>
        <w:rFonts w:ascii="Symbol" w:hAnsi="Symbol" w:hint="default"/>
      </w:rPr>
    </w:lvl>
    <w:lvl w:ilvl="1" w:tplc="C0167EEC">
      <w:start w:val="1"/>
      <w:numFmt w:val="bullet"/>
      <w:lvlText w:val="o"/>
      <w:lvlJc w:val="left"/>
      <w:pPr>
        <w:ind w:left="1440" w:hanging="360"/>
      </w:pPr>
      <w:rPr>
        <w:rFonts w:ascii="Courier New" w:hAnsi="Courier New" w:hint="default"/>
      </w:rPr>
    </w:lvl>
    <w:lvl w:ilvl="2" w:tplc="B4B880DA">
      <w:start w:val="1"/>
      <w:numFmt w:val="bullet"/>
      <w:lvlText w:val=""/>
      <w:lvlJc w:val="left"/>
      <w:pPr>
        <w:ind w:left="2160" w:hanging="360"/>
      </w:pPr>
      <w:rPr>
        <w:rFonts w:ascii="Wingdings" w:hAnsi="Wingdings" w:hint="default"/>
      </w:rPr>
    </w:lvl>
    <w:lvl w:ilvl="3" w:tplc="D2328528">
      <w:start w:val="1"/>
      <w:numFmt w:val="bullet"/>
      <w:lvlText w:val=""/>
      <w:lvlJc w:val="left"/>
      <w:pPr>
        <w:ind w:left="2880" w:hanging="360"/>
      </w:pPr>
      <w:rPr>
        <w:rFonts w:ascii="Symbol" w:hAnsi="Symbol" w:hint="default"/>
      </w:rPr>
    </w:lvl>
    <w:lvl w:ilvl="4" w:tplc="E33AB258">
      <w:start w:val="1"/>
      <w:numFmt w:val="bullet"/>
      <w:lvlText w:val="o"/>
      <w:lvlJc w:val="left"/>
      <w:pPr>
        <w:ind w:left="3600" w:hanging="360"/>
      </w:pPr>
      <w:rPr>
        <w:rFonts w:ascii="Courier New" w:hAnsi="Courier New" w:hint="default"/>
      </w:rPr>
    </w:lvl>
    <w:lvl w:ilvl="5" w:tplc="6044AB50">
      <w:start w:val="1"/>
      <w:numFmt w:val="bullet"/>
      <w:lvlText w:val=""/>
      <w:lvlJc w:val="left"/>
      <w:pPr>
        <w:ind w:left="4320" w:hanging="360"/>
      </w:pPr>
      <w:rPr>
        <w:rFonts w:ascii="Wingdings" w:hAnsi="Wingdings" w:hint="default"/>
      </w:rPr>
    </w:lvl>
    <w:lvl w:ilvl="6" w:tplc="C5FE339E">
      <w:start w:val="1"/>
      <w:numFmt w:val="bullet"/>
      <w:lvlText w:val=""/>
      <w:lvlJc w:val="left"/>
      <w:pPr>
        <w:ind w:left="5040" w:hanging="360"/>
      </w:pPr>
      <w:rPr>
        <w:rFonts w:ascii="Symbol" w:hAnsi="Symbol" w:hint="default"/>
      </w:rPr>
    </w:lvl>
    <w:lvl w:ilvl="7" w:tplc="C51C75C4">
      <w:start w:val="1"/>
      <w:numFmt w:val="bullet"/>
      <w:lvlText w:val="o"/>
      <w:lvlJc w:val="left"/>
      <w:pPr>
        <w:ind w:left="5760" w:hanging="360"/>
      </w:pPr>
      <w:rPr>
        <w:rFonts w:ascii="Courier New" w:hAnsi="Courier New" w:hint="default"/>
      </w:rPr>
    </w:lvl>
    <w:lvl w:ilvl="8" w:tplc="4D6E0BE8">
      <w:start w:val="1"/>
      <w:numFmt w:val="bullet"/>
      <w:lvlText w:val=""/>
      <w:lvlJc w:val="left"/>
      <w:pPr>
        <w:ind w:left="6480" w:hanging="360"/>
      </w:pPr>
      <w:rPr>
        <w:rFonts w:ascii="Wingdings" w:hAnsi="Wingdings" w:hint="default"/>
      </w:rPr>
    </w:lvl>
  </w:abstractNum>
  <w:abstractNum w:abstractNumId="26"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5EE749"/>
    <w:multiLevelType w:val="hybridMultilevel"/>
    <w:tmpl w:val="EE165910"/>
    <w:lvl w:ilvl="0" w:tplc="30383B2C">
      <w:start w:val="1"/>
      <w:numFmt w:val="bullet"/>
      <w:lvlText w:val="·"/>
      <w:lvlJc w:val="left"/>
      <w:pPr>
        <w:ind w:left="720" w:hanging="360"/>
      </w:pPr>
      <w:rPr>
        <w:rFonts w:ascii="Symbol" w:hAnsi="Symbol" w:hint="default"/>
      </w:rPr>
    </w:lvl>
    <w:lvl w:ilvl="1" w:tplc="78AA8A32">
      <w:start w:val="1"/>
      <w:numFmt w:val="bullet"/>
      <w:lvlText w:val="o"/>
      <w:lvlJc w:val="left"/>
      <w:pPr>
        <w:ind w:left="1440" w:hanging="360"/>
      </w:pPr>
      <w:rPr>
        <w:rFonts w:ascii="Courier New" w:hAnsi="Courier New" w:hint="default"/>
      </w:rPr>
    </w:lvl>
    <w:lvl w:ilvl="2" w:tplc="43FCA486">
      <w:start w:val="1"/>
      <w:numFmt w:val="bullet"/>
      <w:lvlText w:val=""/>
      <w:lvlJc w:val="left"/>
      <w:pPr>
        <w:ind w:left="2160" w:hanging="360"/>
      </w:pPr>
      <w:rPr>
        <w:rFonts w:ascii="Wingdings" w:hAnsi="Wingdings" w:hint="default"/>
      </w:rPr>
    </w:lvl>
    <w:lvl w:ilvl="3" w:tplc="462C927C">
      <w:start w:val="1"/>
      <w:numFmt w:val="bullet"/>
      <w:lvlText w:val=""/>
      <w:lvlJc w:val="left"/>
      <w:pPr>
        <w:ind w:left="2880" w:hanging="360"/>
      </w:pPr>
      <w:rPr>
        <w:rFonts w:ascii="Symbol" w:hAnsi="Symbol" w:hint="default"/>
      </w:rPr>
    </w:lvl>
    <w:lvl w:ilvl="4" w:tplc="2952A330">
      <w:start w:val="1"/>
      <w:numFmt w:val="bullet"/>
      <w:lvlText w:val="o"/>
      <w:lvlJc w:val="left"/>
      <w:pPr>
        <w:ind w:left="3600" w:hanging="360"/>
      </w:pPr>
      <w:rPr>
        <w:rFonts w:ascii="Courier New" w:hAnsi="Courier New" w:hint="default"/>
      </w:rPr>
    </w:lvl>
    <w:lvl w:ilvl="5" w:tplc="052CDFB4">
      <w:start w:val="1"/>
      <w:numFmt w:val="bullet"/>
      <w:lvlText w:val=""/>
      <w:lvlJc w:val="left"/>
      <w:pPr>
        <w:ind w:left="4320" w:hanging="360"/>
      </w:pPr>
      <w:rPr>
        <w:rFonts w:ascii="Wingdings" w:hAnsi="Wingdings" w:hint="default"/>
      </w:rPr>
    </w:lvl>
    <w:lvl w:ilvl="6" w:tplc="A63CB5D2">
      <w:start w:val="1"/>
      <w:numFmt w:val="bullet"/>
      <w:lvlText w:val=""/>
      <w:lvlJc w:val="left"/>
      <w:pPr>
        <w:ind w:left="5040" w:hanging="360"/>
      </w:pPr>
      <w:rPr>
        <w:rFonts w:ascii="Symbol" w:hAnsi="Symbol" w:hint="default"/>
      </w:rPr>
    </w:lvl>
    <w:lvl w:ilvl="7" w:tplc="DBDE5338">
      <w:start w:val="1"/>
      <w:numFmt w:val="bullet"/>
      <w:lvlText w:val="o"/>
      <w:lvlJc w:val="left"/>
      <w:pPr>
        <w:ind w:left="5760" w:hanging="360"/>
      </w:pPr>
      <w:rPr>
        <w:rFonts w:ascii="Courier New" w:hAnsi="Courier New" w:hint="default"/>
      </w:rPr>
    </w:lvl>
    <w:lvl w:ilvl="8" w:tplc="05BC4BB6">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0"/>
  </w:num>
  <w:num w:numId="4">
    <w:abstractNumId w:val="1"/>
  </w:num>
  <w:num w:numId="5">
    <w:abstractNumId w:val="12"/>
  </w:num>
  <w:num w:numId="6">
    <w:abstractNumId w:val="5"/>
  </w:num>
  <w:num w:numId="7">
    <w:abstractNumId w:val="4"/>
  </w:num>
  <w:num w:numId="8">
    <w:abstractNumId w:val="21"/>
  </w:num>
  <w:num w:numId="9">
    <w:abstractNumId w:val="25"/>
  </w:num>
  <w:num w:numId="10">
    <w:abstractNumId w:val="9"/>
  </w:num>
  <w:num w:numId="11">
    <w:abstractNumId w:val="28"/>
  </w:num>
  <w:num w:numId="12">
    <w:abstractNumId w:val="3"/>
  </w:num>
  <w:num w:numId="13">
    <w:abstractNumId w:val="18"/>
  </w:num>
  <w:num w:numId="14">
    <w:abstractNumId w:val="2"/>
  </w:num>
  <w:num w:numId="15">
    <w:abstractNumId w:val="10"/>
  </w:num>
  <w:num w:numId="16">
    <w:abstractNumId w:val="13"/>
  </w:num>
  <w:num w:numId="17">
    <w:abstractNumId w:val="11"/>
  </w:num>
  <w:num w:numId="18">
    <w:abstractNumId w:val="6"/>
  </w:num>
  <w:num w:numId="19">
    <w:abstractNumId w:val="19"/>
  </w:num>
  <w:num w:numId="20">
    <w:abstractNumId w:val="14"/>
  </w:num>
  <w:num w:numId="21">
    <w:abstractNumId w:val="23"/>
  </w:num>
  <w:num w:numId="22">
    <w:abstractNumId w:val="27"/>
  </w:num>
  <w:num w:numId="23">
    <w:abstractNumId w:val="15"/>
  </w:num>
  <w:num w:numId="24">
    <w:abstractNumId w:val="22"/>
  </w:num>
  <w:num w:numId="25">
    <w:abstractNumId w:val="8"/>
  </w:num>
  <w:num w:numId="26">
    <w:abstractNumId w:val="26"/>
  </w:num>
  <w:num w:numId="27">
    <w:abstractNumId w:val="16"/>
  </w:num>
  <w:num w:numId="28">
    <w:abstractNumId w:val="20"/>
  </w:num>
  <w:num w:numId="29">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11700"/>
    <w:rsid w:val="0005246C"/>
    <w:rsid w:val="00086E0A"/>
    <w:rsid w:val="000C1D4E"/>
    <w:rsid w:val="000E4313"/>
    <w:rsid w:val="00102440"/>
    <w:rsid w:val="00114179"/>
    <w:rsid w:val="00131432"/>
    <w:rsid w:val="00135144"/>
    <w:rsid w:val="00160F93"/>
    <w:rsid w:val="001707DA"/>
    <w:rsid w:val="001846B5"/>
    <w:rsid w:val="00185314"/>
    <w:rsid w:val="00237A57"/>
    <w:rsid w:val="002D53A3"/>
    <w:rsid w:val="0030052A"/>
    <w:rsid w:val="0031345A"/>
    <w:rsid w:val="00348E83"/>
    <w:rsid w:val="00373079"/>
    <w:rsid w:val="00431BF7"/>
    <w:rsid w:val="00445698"/>
    <w:rsid w:val="00446B73"/>
    <w:rsid w:val="004570D7"/>
    <w:rsid w:val="004925A3"/>
    <w:rsid w:val="004A6A20"/>
    <w:rsid w:val="004B3837"/>
    <w:rsid w:val="004B6E22"/>
    <w:rsid w:val="004E50B5"/>
    <w:rsid w:val="004F4F9E"/>
    <w:rsid w:val="00523BDF"/>
    <w:rsid w:val="00530DA6"/>
    <w:rsid w:val="00536A93"/>
    <w:rsid w:val="00540F75"/>
    <w:rsid w:val="00562430"/>
    <w:rsid w:val="00562C35"/>
    <w:rsid w:val="0058611F"/>
    <w:rsid w:val="0058652C"/>
    <w:rsid w:val="005908FB"/>
    <w:rsid w:val="005B398C"/>
    <w:rsid w:val="005B3BB4"/>
    <w:rsid w:val="005C4317"/>
    <w:rsid w:val="005E10AD"/>
    <w:rsid w:val="0060379F"/>
    <w:rsid w:val="006C1F17"/>
    <w:rsid w:val="006E58DD"/>
    <w:rsid w:val="006F4F82"/>
    <w:rsid w:val="0071317A"/>
    <w:rsid w:val="007158F7"/>
    <w:rsid w:val="007218CC"/>
    <w:rsid w:val="00793C83"/>
    <w:rsid w:val="007A4AE1"/>
    <w:rsid w:val="007D6E8D"/>
    <w:rsid w:val="00806F78"/>
    <w:rsid w:val="00836339"/>
    <w:rsid w:val="00840D5D"/>
    <w:rsid w:val="0088447E"/>
    <w:rsid w:val="008C5D50"/>
    <w:rsid w:val="00987D70"/>
    <w:rsid w:val="009936EE"/>
    <w:rsid w:val="009A3DA1"/>
    <w:rsid w:val="009C30FE"/>
    <w:rsid w:val="009D1364"/>
    <w:rsid w:val="00A61F94"/>
    <w:rsid w:val="00A62843"/>
    <w:rsid w:val="00A66321"/>
    <w:rsid w:val="00A66885"/>
    <w:rsid w:val="00AC0415"/>
    <w:rsid w:val="00AD227E"/>
    <w:rsid w:val="00AF4ADE"/>
    <w:rsid w:val="00B016D7"/>
    <w:rsid w:val="00B1126F"/>
    <w:rsid w:val="00B63745"/>
    <w:rsid w:val="00B85E19"/>
    <w:rsid w:val="00BA5892"/>
    <w:rsid w:val="00BC3ABE"/>
    <w:rsid w:val="00BD18D7"/>
    <w:rsid w:val="00BD252E"/>
    <w:rsid w:val="00BD2AFB"/>
    <w:rsid w:val="00C15570"/>
    <w:rsid w:val="00C67E7F"/>
    <w:rsid w:val="00C82A88"/>
    <w:rsid w:val="00CB4476"/>
    <w:rsid w:val="00CF05F0"/>
    <w:rsid w:val="00D17954"/>
    <w:rsid w:val="00D230C6"/>
    <w:rsid w:val="00D36C31"/>
    <w:rsid w:val="00DD11F4"/>
    <w:rsid w:val="00DF05AA"/>
    <w:rsid w:val="00E21FB6"/>
    <w:rsid w:val="00E51D00"/>
    <w:rsid w:val="00EB71A8"/>
    <w:rsid w:val="00EF0A16"/>
    <w:rsid w:val="00EF6C9B"/>
    <w:rsid w:val="00F70DA1"/>
    <w:rsid w:val="00FC10E4"/>
    <w:rsid w:val="00FC49B8"/>
    <w:rsid w:val="00FD52A3"/>
    <w:rsid w:val="0126A6C1"/>
    <w:rsid w:val="01429C58"/>
    <w:rsid w:val="02156227"/>
    <w:rsid w:val="02231BB0"/>
    <w:rsid w:val="02B4F619"/>
    <w:rsid w:val="03C82FD6"/>
    <w:rsid w:val="04AE1031"/>
    <w:rsid w:val="05419415"/>
    <w:rsid w:val="06CDAADB"/>
    <w:rsid w:val="06DD6476"/>
    <w:rsid w:val="082B3B92"/>
    <w:rsid w:val="094B9BED"/>
    <w:rsid w:val="0958585C"/>
    <w:rsid w:val="09B7A1D6"/>
    <w:rsid w:val="09FBD243"/>
    <w:rsid w:val="0A150538"/>
    <w:rsid w:val="0A4075E1"/>
    <w:rsid w:val="0A96BA0E"/>
    <w:rsid w:val="0BB0D599"/>
    <w:rsid w:val="0D3C8135"/>
    <w:rsid w:val="0EE8765B"/>
    <w:rsid w:val="0F157CD6"/>
    <w:rsid w:val="0F24064D"/>
    <w:rsid w:val="0F8E1703"/>
    <w:rsid w:val="108446BC"/>
    <w:rsid w:val="1209E418"/>
    <w:rsid w:val="123CFF2C"/>
    <w:rsid w:val="13A5B479"/>
    <w:rsid w:val="13CD18C9"/>
    <w:rsid w:val="13CF43D8"/>
    <w:rsid w:val="152C3F81"/>
    <w:rsid w:val="15707A9A"/>
    <w:rsid w:val="16ED352B"/>
    <w:rsid w:val="16FB75C6"/>
    <w:rsid w:val="17118F1F"/>
    <w:rsid w:val="173777AB"/>
    <w:rsid w:val="176CDEDB"/>
    <w:rsid w:val="1831D46E"/>
    <w:rsid w:val="1879259C"/>
    <w:rsid w:val="18A2B4FB"/>
    <w:rsid w:val="18CE672E"/>
    <w:rsid w:val="1969F337"/>
    <w:rsid w:val="197881E4"/>
    <w:rsid w:val="1A8BD910"/>
    <w:rsid w:val="1AD80370"/>
    <w:rsid w:val="1BD82AAE"/>
    <w:rsid w:val="1C08CEED"/>
    <w:rsid w:val="1C552F46"/>
    <w:rsid w:val="1FB6F5E6"/>
    <w:rsid w:val="209292C9"/>
    <w:rsid w:val="23A18408"/>
    <w:rsid w:val="23ED367B"/>
    <w:rsid w:val="23F2A9C4"/>
    <w:rsid w:val="23FBEE8F"/>
    <w:rsid w:val="24ADAAAE"/>
    <w:rsid w:val="26D2B013"/>
    <w:rsid w:val="27A1BF1D"/>
    <w:rsid w:val="27AC6F2C"/>
    <w:rsid w:val="27BE8580"/>
    <w:rsid w:val="2A73D9F4"/>
    <w:rsid w:val="2B8C356A"/>
    <w:rsid w:val="2C321677"/>
    <w:rsid w:val="2D3D2A1F"/>
    <w:rsid w:val="2E64B96F"/>
    <w:rsid w:val="2F850CBE"/>
    <w:rsid w:val="303532E2"/>
    <w:rsid w:val="3103395E"/>
    <w:rsid w:val="32592AB9"/>
    <w:rsid w:val="329BD3E8"/>
    <w:rsid w:val="32CFC756"/>
    <w:rsid w:val="33053436"/>
    <w:rsid w:val="36D90996"/>
    <w:rsid w:val="37FF4FDC"/>
    <w:rsid w:val="3813893B"/>
    <w:rsid w:val="3A0026B7"/>
    <w:rsid w:val="3AEAADCC"/>
    <w:rsid w:val="3BA031EF"/>
    <w:rsid w:val="3BDB10CC"/>
    <w:rsid w:val="3DB134B0"/>
    <w:rsid w:val="3EFB2F59"/>
    <w:rsid w:val="3F5577CF"/>
    <w:rsid w:val="40DD475D"/>
    <w:rsid w:val="40EFD664"/>
    <w:rsid w:val="416A50B9"/>
    <w:rsid w:val="419011D9"/>
    <w:rsid w:val="42C25C99"/>
    <w:rsid w:val="4306211A"/>
    <w:rsid w:val="44CAA7F3"/>
    <w:rsid w:val="45BB758E"/>
    <w:rsid w:val="476C4078"/>
    <w:rsid w:val="47CC65D0"/>
    <w:rsid w:val="480248B5"/>
    <w:rsid w:val="488CEC1E"/>
    <w:rsid w:val="49A31144"/>
    <w:rsid w:val="4A18F73D"/>
    <w:rsid w:val="4B48256A"/>
    <w:rsid w:val="4B72FDD4"/>
    <w:rsid w:val="4BF0A5D1"/>
    <w:rsid w:val="4C4BAA58"/>
    <w:rsid w:val="4C68A3E9"/>
    <w:rsid w:val="4E0092F3"/>
    <w:rsid w:val="4E98EE89"/>
    <w:rsid w:val="4F38A53D"/>
    <w:rsid w:val="4F6B9B99"/>
    <w:rsid w:val="4FEA2398"/>
    <w:rsid w:val="507AB1F8"/>
    <w:rsid w:val="51076BFA"/>
    <w:rsid w:val="521C2713"/>
    <w:rsid w:val="54CC90F6"/>
    <w:rsid w:val="55DA8BAC"/>
    <w:rsid w:val="5763E198"/>
    <w:rsid w:val="57C5C13D"/>
    <w:rsid w:val="5904C9EC"/>
    <w:rsid w:val="59811126"/>
    <w:rsid w:val="59A69EFC"/>
    <w:rsid w:val="5C9A20BE"/>
    <w:rsid w:val="5D63E9BB"/>
    <w:rsid w:val="5DEDDC88"/>
    <w:rsid w:val="5E1936E6"/>
    <w:rsid w:val="5EB5B8B7"/>
    <w:rsid w:val="5F7E7BA6"/>
    <w:rsid w:val="600D3560"/>
    <w:rsid w:val="62ABD235"/>
    <w:rsid w:val="639FB17F"/>
    <w:rsid w:val="63A08B09"/>
    <w:rsid w:val="63D88809"/>
    <w:rsid w:val="643AB1EA"/>
    <w:rsid w:val="64D88E12"/>
    <w:rsid w:val="65FC839A"/>
    <w:rsid w:val="66672597"/>
    <w:rsid w:val="66BA1FAB"/>
    <w:rsid w:val="672F6114"/>
    <w:rsid w:val="67539E42"/>
    <w:rsid w:val="67A17B3D"/>
    <w:rsid w:val="68FE2559"/>
    <w:rsid w:val="6A8040D7"/>
    <w:rsid w:val="6AB33733"/>
    <w:rsid w:val="6BA6FA26"/>
    <w:rsid w:val="6BECC270"/>
    <w:rsid w:val="6C5132A3"/>
    <w:rsid w:val="6C6B233F"/>
    <w:rsid w:val="6D939AEB"/>
    <w:rsid w:val="6DB7E199"/>
    <w:rsid w:val="6E805866"/>
    <w:rsid w:val="6EEA51AC"/>
    <w:rsid w:val="6F64319C"/>
    <w:rsid w:val="6F8E95DC"/>
    <w:rsid w:val="6F9CAA59"/>
    <w:rsid w:val="6FD62719"/>
    <w:rsid w:val="706AB46D"/>
    <w:rsid w:val="718FB67C"/>
    <w:rsid w:val="7319A4F9"/>
    <w:rsid w:val="73CA0CE4"/>
    <w:rsid w:val="73DB8B06"/>
    <w:rsid w:val="7571ACE5"/>
    <w:rsid w:val="75FDD760"/>
    <w:rsid w:val="766A7994"/>
    <w:rsid w:val="76E26251"/>
    <w:rsid w:val="7706B45D"/>
    <w:rsid w:val="77721ABE"/>
    <w:rsid w:val="7799A7C1"/>
    <w:rsid w:val="78734EA4"/>
    <w:rsid w:val="78B3491A"/>
    <w:rsid w:val="79AE7A41"/>
    <w:rsid w:val="79B25753"/>
    <w:rsid w:val="7A214D8F"/>
    <w:rsid w:val="7BAFAC57"/>
    <w:rsid w:val="7C45B494"/>
    <w:rsid w:val="7C64D8BB"/>
    <w:rsid w:val="7C6F43F3"/>
    <w:rsid w:val="7DC0F0A4"/>
    <w:rsid w:val="7DD5F2E9"/>
    <w:rsid w:val="7F549EDE"/>
    <w:rsid w:val="7FA0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styleId="UnresolvedMention">
    <w:name w:val="Unresolved Mention"/>
    <w:basedOn w:val="DefaultParagraphFont"/>
    <w:uiPriority w:val="99"/>
    <w:semiHidden/>
    <w:unhideWhenUsed/>
    <w:rsid w:val="00C82A88"/>
    <w:rPr>
      <w:color w:val="605E5C"/>
      <w:shd w:val="clear" w:color="auto" w:fill="E1DFDD"/>
    </w:rPr>
  </w:style>
  <w:style w:type="paragraph" w:styleId="Header">
    <w:name w:val="header"/>
    <w:basedOn w:val="Normal"/>
    <w:link w:val="HeaderChar"/>
    <w:uiPriority w:val="99"/>
    <w:semiHidden/>
    <w:unhideWhenUsed/>
    <w:rsid w:val="00F70DA1"/>
    <w:pPr>
      <w:tabs>
        <w:tab w:val="center" w:pos="4513"/>
        <w:tab w:val="right" w:pos="9026"/>
      </w:tabs>
    </w:pPr>
  </w:style>
  <w:style w:type="character" w:customStyle="1" w:styleId="HeaderChar">
    <w:name w:val="Header Char"/>
    <w:basedOn w:val="DefaultParagraphFont"/>
    <w:link w:val="Header"/>
    <w:uiPriority w:val="99"/>
    <w:semiHidden/>
    <w:rsid w:val="00F70DA1"/>
    <w:rPr>
      <w:rFonts w:ascii="Century Gothic" w:eastAsia="Century Gothic" w:hAnsi="Century Gothic" w:cs="Century Gothic"/>
    </w:rPr>
  </w:style>
  <w:style w:type="paragraph" w:styleId="Footer">
    <w:name w:val="footer"/>
    <w:basedOn w:val="Normal"/>
    <w:link w:val="FooterChar"/>
    <w:uiPriority w:val="99"/>
    <w:semiHidden/>
    <w:unhideWhenUsed/>
    <w:rsid w:val="00F70DA1"/>
    <w:pPr>
      <w:tabs>
        <w:tab w:val="center" w:pos="4513"/>
        <w:tab w:val="right" w:pos="9026"/>
      </w:tabs>
    </w:pPr>
  </w:style>
  <w:style w:type="character" w:customStyle="1" w:styleId="FooterChar">
    <w:name w:val="Footer Char"/>
    <w:basedOn w:val="DefaultParagraphFont"/>
    <w:link w:val="Footer"/>
    <w:uiPriority w:val="99"/>
    <w:semiHidden/>
    <w:rsid w:val="00F70DA1"/>
    <w:rPr>
      <w:rFonts w:ascii="Century Gothic" w:eastAsia="Century Gothic" w:hAnsi="Century Gothic" w:cs="Century Gothic"/>
    </w:rPr>
  </w:style>
  <w:style w:type="character" w:customStyle="1" w:styleId="normaltextrun">
    <w:name w:val="normaltextrun"/>
    <w:basedOn w:val="DefaultParagraphFont"/>
    <w:uiPriority w:val="1"/>
    <w:rsid w:val="00FC49B8"/>
  </w:style>
  <w:style w:type="character" w:customStyle="1" w:styleId="eop">
    <w:name w:val="eop"/>
    <w:basedOn w:val="DefaultParagraphFont"/>
    <w:uiPriority w:val="1"/>
    <w:rsid w:val="00FC49B8"/>
  </w:style>
  <w:style w:type="character" w:styleId="Strong">
    <w:name w:val="Strong"/>
    <w:basedOn w:val="DefaultParagraphFont"/>
    <w:uiPriority w:val="22"/>
    <w:qFormat/>
    <w:rsid w:val="00FC49B8"/>
    <w:rPr>
      <w:b/>
      <w:bCs/>
    </w:rPr>
  </w:style>
  <w:style w:type="character" w:styleId="FollowedHyperlink">
    <w:name w:val="FollowedHyperlink"/>
    <w:basedOn w:val="DefaultParagraphFont"/>
    <w:uiPriority w:val="99"/>
    <w:semiHidden/>
    <w:unhideWhenUsed/>
    <w:rsid w:val="007D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 w:id="1944221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miles@focus-trust.co.u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saville@focus-trust.co.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focus-trus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9D59F576AB074A968FF01866B1E25D" ma:contentTypeVersion="18" ma:contentTypeDescription="Create a new document." ma:contentTypeScope="" ma:versionID="14801b18720bf8169ae17e018595dfe0">
  <xsd:schema xmlns:xsd="http://www.w3.org/2001/XMLSchema" xmlns:xs="http://www.w3.org/2001/XMLSchema" xmlns:p="http://schemas.microsoft.com/office/2006/metadata/properties" xmlns:ns3="b50e68af-5584-44f8-91ac-4abd54df5b7c" xmlns:ns4="3d09a985-de42-4242-8248-39512426af2e" targetNamespace="http://schemas.microsoft.com/office/2006/metadata/properties" ma:root="true" ma:fieldsID="6c41c762ea333d393d9818dcfff5de4f" ns3:_="" ns4:_="">
    <xsd:import namespace="b50e68af-5584-44f8-91ac-4abd54df5b7c"/>
    <xsd:import namespace="3d09a985-de42-4242-8248-39512426af2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e68af-5584-44f8-91ac-4abd54df5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09a985-de42-4242-8248-39512426af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50e68af-5584-44f8-91ac-4abd54df5b7c" xsi:nil="true"/>
  </documentManagement>
</p:properties>
</file>

<file path=customXml/itemProps1.xml><?xml version="1.0" encoding="utf-8"?>
<ds:datastoreItem xmlns:ds="http://schemas.openxmlformats.org/officeDocument/2006/customXml" ds:itemID="{7FF433B2-D639-4882-967B-A42F64CCEF93}">
  <ds:schemaRefs>
    <ds:schemaRef ds:uri="http://schemas.microsoft.com/sharepoint/v3/contenttype/forms"/>
  </ds:schemaRefs>
</ds:datastoreItem>
</file>

<file path=customXml/itemProps2.xml><?xml version="1.0" encoding="utf-8"?>
<ds:datastoreItem xmlns:ds="http://schemas.openxmlformats.org/officeDocument/2006/customXml" ds:itemID="{94BC987A-624B-40E9-8EA2-28205B421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e68af-5584-44f8-91ac-4abd54df5b7c"/>
    <ds:schemaRef ds:uri="3d09a985-de42-4242-8248-39512426a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A0D4D-8B41-4B66-B363-E8D964C1A30A}">
  <ds:schemaRefs>
    <ds:schemaRef ds:uri="http://schemas.openxmlformats.org/officeDocument/2006/bibliography"/>
  </ds:schemaRefs>
</ds:datastoreItem>
</file>

<file path=customXml/itemProps4.xml><?xml version="1.0" encoding="utf-8"?>
<ds:datastoreItem xmlns:ds="http://schemas.openxmlformats.org/officeDocument/2006/customXml" ds:itemID="{DAD04DE4-1056-4E43-AF25-3441BB8054AF}">
  <ds:schemaRefs>
    <ds:schemaRef ds:uri="http://schemas.microsoft.com/office/2006/metadata/properties"/>
    <ds:schemaRef ds:uri="http://schemas.microsoft.com/office/infopath/2007/PartnerControls"/>
    <ds:schemaRef ds:uri="b50e68af-5584-44f8-91ac-4abd54df5b7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4445</Words>
  <Characters>25339</Characters>
  <Application>Microsoft Office Word</Application>
  <DocSecurity>0</DocSecurity>
  <Lines>211</Lines>
  <Paragraphs>59</Paragraphs>
  <ScaleCrop>false</ScaleCrop>
  <Company/>
  <LinksUpToDate>false</LinksUpToDate>
  <CharactersWithSpaces>29725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Mrs F. Miles</cp:lastModifiedBy>
  <cp:revision>2</cp:revision>
  <dcterms:created xsi:type="dcterms:W3CDTF">2024-04-25T09:51:00Z</dcterms:created>
  <dcterms:modified xsi:type="dcterms:W3CDTF">2024-04-25T09:51:00Z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y fmtid="{D5CDD505-2E9C-101B-9397-08002B2CF9AE}" pid="6" name="ContentTypeId">
    <vt:lpwstr>0x010100769D59F576AB074A968FF01866B1E25D</vt:lpwstr>
  </property>
</Properties>
</file>