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D1" w:rsidRDefault="006C151F">
      <w:pPr>
        <w:jc w:val="right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EYFS 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Interim (1-Year Maternity) </w:t>
      </w:r>
      <w:r>
        <w:rPr>
          <w:rFonts w:ascii="Calibri" w:eastAsia="Calibri" w:hAnsi="Calibri" w:cs="Calibri"/>
          <w:b/>
          <w:sz w:val="28"/>
          <w:szCs w:val="28"/>
        </w:rPr>
        <w:t>Assistant Headteacher</w:t>
      </w: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-152398</wp:posOffset>
            </wp:positionH>
            <wp:positionV relativeFrom="paragraph">
              <wp:posOffset>114300</wp:posOffset>
            </wp:positionV>
            <wp:extent cx="1673331" cy="77628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331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6DD1" w:rsidRDefault="006C151F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2021-22</w:t>
      </w:r>
    </w:p>
    <w:p w:rsidR="00DB6DD1" w:rsidRDefault="006C151F">
      <w:pPr>
        <w:jc w:val="right"/>
        <w:rPr>
          <w:rFonts w:ascii="Calibri" w:eastAsia="Calibri" w:hAnsi="Calibri" w:cs="Calibri"/>
          <w:b/>
          <w:color w:val="38761D"/>
          <w:sz w:val="28"/>
          <w:szCs w:val="28"/>
        </w:rPr>
      </w:pPr>
      <w:r>
        <w:rPr>
          <w:rFonts w:ascii="Calibri" w:eastAsia="Calibri" w:hAnsi="Calibri" w:cs="Calibri"/>
          <w:b/>
          <w:color w:val="38761D"/>
          <w:sz w:val="28"/>
          <w:szCs w:val="28"/>
        </w:rPr>
        <w:t xml:space="preserve">Job Description </w:t>
      </w:r>
    </w:p>
    <w:p w:rsidR="00DB6DD1" w:rsidRDefault="00DB6DD1">
      <w:pPr>
        <w:rPr>
          <w:rFonts w:ascii="Calibri" w:eastAsia="Calibri" w:hAnsi="Calibri" w:cs="Calibri"/>
        </w:rPr>
      </w:pPr>
    </w:p>
    <w:p w:rsidR="00DB6DD1" w:rsidRDefault="00DB6DD1">
      <w:pPr>
        <w:rPr>
          <w:rFonts w:ascii="Calibri" w:eastAsia="Calibri" w:hAnsi="Calibri" w:cs="Calibri"/>
          <w:b/>
          <w:u w:val="single"/>
        </w:rPr>
      </w:pPr>
    </w:p>
    <w:p w:rsidR="00DB6DD1" w:rsidRDefault="006C15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Interim (1-Year Maternity Cover) Assistant Headteacher (AHT) for Early Years Foundation Stage (EYFS) is expected to undertake and model excellence in all the professional duties of a teacher, under the terms and conditions specified in the School Teach</w:t>
      </w:r>
      <w:r>
        <w:rPr>
          <w:rFonts w:ascii="Calibri" w:eastAsia="Calibri" w:hAnsi="Calibri" w:cs="Calibri"/>
        </w:rPr>
        <w:t>ers' Pay and Conditions Document (STPCD) and under the reasonable direction of the Headteacher.</w:t>
      </w:r>
    </w:p>
    <w:p w:rsidR="00DB6DD1" w:rsidRDefault="00DB6DD1">
      <w:pPr>
        <w:rPr>
          <w:rFonts w:ascii="Calibri" w:eastAsia="Calibri" w:hAnsi="Calibri" w:cs="Calibri"/>
        </w:rPr>
      </w:pPr>
    </w:p>
    <w:p w:rsidR="00DB6DD1" w:rsidRDefault="006C15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fulfilment of all responsibilities and duties, the EYFS AHT must show a commitment to the aims, policies and ethos of the school, and strive to maintain the</w:t>
      </w:r>
      <w:r>
        <w:rPr>
          <w:rFonts w:ascii="Calibri" w:eastAsia="Calibri" w:hAnsi="Calibri" w:cs="Calibri"/>
        </w:rPr>
        <w:t xml:space="preserve">se through personal conduct and effective relationships with colleagues and pupils. </w:t>
      </w:r>
    </w:p>
    <w:p w:rsidR="00DB6DD1" w:rsidRDefault="00DB6DD1">
      <w:pPr>
        <w:rPr>
          <w:rFonts w:ascii="Calibri" w:eastAsia="Calibri" w:hAnsi="Calibri" w:cs="Calibri"/>
          <w:u w:val="single"/>
        </w:rPr>
      </w:pPr>
    </w:p>
    <w:p w:rsidR="00DB6DD1" w:rsidRDefault="006C15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Job Purpose:  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 the Strategic Leadership Team (SLT)  in managing and leading the school as a member of the Extended Strategic Leadership Team (ESLT)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assist the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eadteacher</w:t>
      </w:r>
      <w:proofErr w:type="spellEnd"/>
      <w:r>
        <w:rPr>
          <w:rFonts w:ascii="Calibri" w:eastAsia="Calibri" w:hAnsi="Calibri" w:cs="Calibri"/>
        </w:rPr>
        <w:t xml:space="preserve"> (HT) in establishing the strategic direction of the school and in implementing / monitoring the school development plan; establishing the practice and policies through which these shall be achieved.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 the school's vision compellingly a</w:t>
      </w:r>
      <w:r>
        <w:rPr>
          <w:rFonts w:ascii="Calibri" w:eastAsia="Calibri" w:hAnsi="Calibri" w:cs="Calibri"/>
        </w:rPr>
        <w:t>nd support the head teacher’s strategic leadership.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an active member of the school leadership team through collaborative leadership designed to secure the achievement of the school’s strategic priorities.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have a significant and direct impact on th</w:t>
      </w:r>
      <w:r>
        <w:rPr>
          <w:rFonts w:ascii="Calibri" w:eastAsia="Calibri" w:hAnsi="Calibri" w:cs="Calibri"/>
        </w:rPr>
        <w:t>e quality of teaching, learning and progress of all pupils, and in particular vulnerable pupils who may experience difficulties at any given time in their school career.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have the highest of expectations for progress and attainment: enable rigorous syste</w:t>
      </w:r>
      <w:r>
        <w:rPr>
          <w:rFonts w:ascii="Calibri" w:eastAsia="Calibri" w:hAnsi="Calibri" w:cs="Calibri"/>
        </w:rPr>
        <w:t>ms for tracking pupil achievement, monitor attainment / progress of pupil groups across the school and lead on raising standards.</w:t>
      </w:r>
    </w:p>
    <w:p w:rsidR="00DB6DD1" w:rsidRDefault="006C151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Uphold educational standards in order to prepare pupils from all backgrounds for the next phase of education and life.</w:t>
      </w:r>
    </w:p>
    <w:p w:rsidR="00DB6DD1" w:rsidRDefault="006C151F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 bo</w:t>
      </w:r>
      <w:r>
        <w:rPr>
          <w:rFonts w:ascii="Calibri" w:eastAsia="Calibri" w:hAnsi="Calibri" w:cs="Calibri"/>
        </w:rPr>
        <w:t>th the Early Years Phase (Nurseries and 3-form Reception) and maintain an area/ subject across the school. (Potentially/ possibly PHSE-RSE)</w:t>
      </w:r>
    </w:p>
    <w:p w:rsidR="00DB6DD1" w:rsidRDefault="006C151F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set high expectations and promote high standards of pastoral, social and educational development across the school.</w:t>
      </w:r>
    </w:p>
    <w:p w:rsidR="00DB6DD1" w:rsidRDefault="006C151F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 pupils in the 2– 11 age range (as required) in all aspects of the statutory and the agreed school curriculum.</w:t>
      </w:r>
    </w:p>
    <w:p w:rsidR="00DB6DD1" w:rsidRDefault="006C151F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be responsible to </w:t>
      </w:r>
      <w:r>
        <w:rPr>
          <w:rFonts w:ascii="Calibri" w:eastAsia="Calibri" w:hAnsi="Calibri" w:cs="Calibri"/>
        </w:rPr>
        <w:t>the Full Governing Board (FGB), HT and Members of SLT.</w:t>
      </w:r>
    </w:p>
    <w:p w:rsidR="00DB6DD1" w:rsidRDefault="006C151F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their absence to </w:t>
      </w:r>
      <w:proofErr w:type="spellStart"/>
      <w:r>
        <w:rPr>
          <w:rFonts w:ascii="Calibri" w:eastAsia="Calibri" w:hAnsi="Calibri" w:cs="Calibri"/>
        </w:rPr>
        <w:t>deputise</w:t>
      </w:r>
      <w:proofErr w:type="spellEnd"/>
      <w:r>
        <w:rPr>
          <w:rFonts w:ascii="Calibri" w:eastAsia="Calibri" w:hAnsi="Calibri" w:cs="Calibri"/>
        </w:rPr>
        <w:t xml:space="preserve"> for the HT and Deputy Headteachers (DHTs).</w:t>
      </w:r>
    </w:p>
    <w:p w:rsidR="00DB6DD1" w:rsidRDefault="00DB6DD1">
      <w:pPr>
        <w:rPr>
          <w:rFonts w:ascii="Calibri" w:eastAsia="Calibri" w:hAnsi="Calibri" w:cs="Calibri"/>
        </w:rPr>
      </w:pPr>
    </w:p>
    <w:p w:rsidR="00DB6DD1" w:rsidRDefault="006C151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Strategic Leadership: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contribute to the development and implementation of school policies in order to secure high achievement</w:t>
      </w:r>
      <w:r>
        <w:rPr>
          <w:rFonts w:ascii="Calibri" w:eastAsia="Calibri" w:hAnsi="Calibri" w:cs="Calibri"/>
        </w:rPr>
        <w:t xml:space="preserve"> and effective teaching and learning.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the </w:t>
      </w:r>
      <w:proofErr w:type="spellStart"/>
      <w:r>
        <w:rPr>
          <w:rFonts w:ascii="Calibri" w:eastAsia="Calibri" w:hAnsi="Calibri" w:cs="Calibri"/>
        </w:rPr>
        <w:t>headteacher</w:t>
      </w:r>
      <w:proofErr w:type="spellEnd"/>
      <w:r>
        <w:rPr>
          <w:rFonts w:ascii="Calibri" w:eastAsia="Calibri" w:hAnsi="Calibri" w:cs="Calibri"/>
        </w:rPr>
        <w:t xml:space="preserve"> by contributing to the vision and direction of the school and modelling high expectations with a clear focus on pupil achievement both academically and </w:t>
      </w:r>
      <w:proofErr w:type="spellStart"/>
      <w:r>
        <w:rPr>
          <w:rFonts w:ascii="Calibri" w:eastAsia="Calibri" w:hAnsi="Calibri" w:cs="Calibri"/>
        </w:rPr>
        <w:t>behaviourally</w:t>
      </w:r>
      <w:proofErr w:type="spellEnd"/>
      <w:r>
        <w:rPr>
          <w:rFonts w:ascii="Calibri" w:eastAsia="Calibri" w:hAnsi="Calibri" w:cs="Calibri"/>
        </w:rPr>
        <w:t xml:space="preserve">.  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Contribute and support</w:t>
      </w:r>
      <w:r>
        <w:rPr>
          <w:rFonts w:ascii="Calibri" w:eastAsia="Calibri" w:hAnsi="Calibri" w:cs="Calibri"/>
        </w:rPr>
        <w:t xml:space="preserve"> the HT in formulating the School Development Plan (SDP), lead initiatives to secure implementation and successful outcomes of the SDP, with the collective support of staff, with a particular focus on their own area.  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participate in the monitoring and evaluation of teaching and learning.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To be accountable to the HT, FGB and parents, for progress and improvement within the school and team.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Demonstrate the vision and values of the school in everyday working practice.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otivate and work with others to create a shared culture of improvement and a positive learning climate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Relentlessly promote high expectations for attainment.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a culture of inclusion within the school community where all views are valued and taken in</w:t>
      </w:r>
      <w:r>
        <w:rPr>
          <w:rFonts w:ascii="Calibri" w:eastAsia="Calibri" w:hAnsi="Calibri" w:cs="Calibri"/>
        </w:rPr>
        <w:t>to account.</w:t>
      </w:r>
    </w:p>
    <w:p w:rsidR="00DB6DD1" w:rsidRDefault="006C15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a school ethos which enables everyone to work collaboratively, share knowledge and understanding, celebrate success and accept responsibility for outcomes.</w:t>
      </w:r>
      <w:r>
        <w:rPr>
          <w:rFonts w:ascii="Calibri" w:eastAsia="Calibri" w:hAnsi="Calibri" w:cs="Calibri"/>
        </w:rPr>
        <w:br/>
      </w:r>
    </w:p>
    <w:p w:rsidR="00DB6DD1" w:rsidRDefault="006C151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Roles and Responsibilities: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support the SLT in developing positive working r</w:t>
      </w:r>
      <w:r>
        <w:rPr>
          <w:rFonts w:ascii="Calibri" w:eastAsia="Calibri" w:hAnsi="Calibri" w:cs="Calibri"/>
        </w:rPr>
        <w:t>elationships with and between all staff.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and promote the school’s ethos, aims and core values in order to promote the welfare, progress and continued development of the school and </w:t>
      </w:r>
      <w:proofErr w:type="gramStart"/>
      <w:r>
        <w:rPr>
          <w:rFonts w:ascii="Calibri" w:eastAsia="Calibri" w:hAnsi="Calibri" w:cs="Calibri"/>
        </w:rPr>
        <w:t>it’s</w:t>
      </w:r>
      <w:proofErr w:type="gramEnd"/>
      <w:r>
        <w:rPr>
          <w:rFonts w:ascii="Calibri" w:eastAsia="Calibri" w:hAnsi="Calibri" w:cs="Calibri"/>
        </w:rPr>
        <w:t xml:space="preserve"> children. 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To  monitor</w:t>
      </w:r>
      <w:proofErr w:type="gramEnd"/>
      <w:r>
        <w:rPr>
          <w:rFonts w:ascii="Calibri" w:eastAsia="Calibri" w:hAnsi="Calibri" w:cs="Calibri"/>
        </w:rPr>
        <w:t xml:space="preserve"> the quality of teaching and learning </w:t>
      </w:r>
      <w:r>
        <w:rPr>
          <w:rFonts w:ascii="Calibri" w:eastAsia="Calibri" w:hAnsi="Calibri" w:cs="Calibri"/>
        </w:rPr>
        <w:t>across the school, including the analysis of performance data.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liaise with the </w:t>
      </w:r>
      <w:proofErr w:type="spellStart"/>
      <w:r>
        <w:rPr>
          <w:rFonts w:ascii="Calibri" w:eastAsia="Calibri" w:hAnsi="Calibri" w:cs="Calibri"/>
        </w:rPr>
        <w:t>SENDCo</w:t>
      </w:r>
      <w:proofErr w:type="spellEnd"/>
      <w:r>
        <w:rPr>
          <w:rFonts w:ascii="Calibri" w:eastAsia="Calibri" w:hAnsi="Calibri" w:cs="Calibri"/>
        </w:rPr>
        <w:t xml:space="preserve">/Inclusion Manager and outside agencies as and when necessary. 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share responsibility for the safeguarding, wellbeing and behaviour of all children by implementing ag</w:t>
      </w:r>
      <w:r>
        <w:rPr>
          <w:rFonts w:ascii="Calibri" w:eastAsia="Calibri" w:hAnsi="Calibri" w:cs="Calibri"/>
        </w:rPr>
        <w:t>reed school policies.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lead and assist with the development and evaluation of teaching and learning.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work with parents and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in recognition of the equal partnership between home and school within a child’s education.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To take a lead role in repor</w:t>
      </w:r>
      <w:r>
        <w:rPr>
          <w:rFonts w:ascii="Calibri" w:eastAsia="Calibri" w:hAnsi="Calibri" w:cs="Calibri"/>
        </w:rPr>
        <w:t>ting to the FGB within the areas of responsibility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Oversee and evaluate the subject / area budget allocation to ensure the budget is spent in line with subject / area learning priorities and best value principles.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Secure and allocate resources to support e</w:t>
      </w:r>
      <w:r>
        <w:rPr>
          <w:rFonts w:ascii="Calibri" w:eastAsia="Calibri" w:hAnsi="Calibri" w:cs="Calibri"/>
        </w:rPr>
        <w:t>ffective learning and teaching within the areas of responsibility.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Monitor and control the use of resources and budget according to the school’s agreed financial procedures.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an active role in recruitment of staff, as required.</w:t>
      </w:r>
    </w:p>
    <w:p w:rsidR="00DB6DD1" w:rsidRDefault="006C151F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work with and report</w:t>
      </w:r>
      <w:r>
        <w:rPr>
          <w:rFonts w:ascii="Calibri" w:eastAsia="Calibri" w:hAnsi="Calibri" w:cs="Calibri"/>
        </w:rPr>
        <w:t xml:space="preserve"> to all stakeholders including parents/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governors, as appropriate. </w:t>
      </w:r>
    </w:p>
    <w:p w:rsidR="00DB6DD1" w:rsidRDefault="006C151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 xml:space="preserve">Leading Teaching and learning: </w:t>
      </w:r>
      <w:r>
        <w:rPr>
          <w:rFonts w:ascii="Calibri" w:eastAsia="Calibri" w:hAnsi="Calibri" w:cs="Calibri"/>
        </w:rPr>
        <w:t xml:space="preserve"> 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an exemplary teacher, setting high standards in teaching, class display and commitment to the school.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SLT in creating a safe and posi</w:t>
      </w:r>
      <w:r>
        <w:rPr>
          <w:rFonts w:ascii="Calibri" w:eastAsia="Calibri" w:hAnsi="Calibri" w:cs="Calibri"/>
        </w:rPr>
        <w:t>tive learning environment and support effective behaviour management policies and procedures.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with the Headteacher to raise the quality of teaching and learning and pupil achievement, setting high expectations and monitoring and evaluating effectivene</w:t>
      </w:r>
      <w:r>
        <w:rPr>
          <w:rFonts w:ascii="Calibri" w:eastAsia="Calibri" w:hAnsi="Calibri" w:cs="Calibri"/>
        </w:rPr>
        <w:t>ss of learning outcomes.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have regard for and actively promote the school’s teaching and learning policy</w:t>
      </w:r>
    </w:p>
    <w:p w:rsidR="00DB6DD1" w:rsidRDefault="006C151F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 feedback for colleagues in a way which </w:t>
      </w:r>
      <w:proofErr w:type="spellStart"/>
      <w:r>
        <w:rPr>
          <w:rFonts w:ascii="Calibri" w:eastAsia="Calibri" w:hAnsi="Calibri" w:cs="Calibri"/>
        </w:rPr>
        <w:t>recognises</w:t>
      </w:r>
      <w:proofErr w:type="spellEnd"/>
      <w:r>
        <w:rPr>
          <w:rFonts w:ascii="Calibri" w:eastAsia="Calibri" w:hAnsi="Calibri" w:cs="Calibri"/>
        </w:rPr>
        <w:t xml:space="preserve"> good / outstanding practice and supports their progress against professional and performance management objectives, resulting in a tangible impact on pupil’s learning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keep colleagues informed of </w:t>
      </w:r>
      <w:r>
        <w:rPr>
          <w:rFonts w:ascii="Calibri" w:eastAsia="Calibri" w:hAnsi="Calibri" w:cs="Calibri"/>
        </w:rPr>
        <w:t xml:space="preserve">new developments by leading team training 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be aware of any CPD opportunities in order to develop professional expertise of the team. 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Oversee the planning, delivery, monitoring and reviewing of an appropriate and balanced curriculum, including the assessment and progress tracking of pupils.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effective monitoring of teaching and learning and to ensure that appropriate feedback and d</w:t>
      </w:r>
      <w:r>
        <w:rPr>
          <w:rFonts w:ascii="Calibri" w:eastAsia="Calibri" w:hAnsi="Calibri" w:cs="Calibri"/>
        </w:rPr>
        <w:t>evelopment plans are in place to achieve and maintain a high level of quality teaching and learning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Agree, monitor and evaluate pupil progress targets to make a measurable contribution to whole school improvement targets.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Through rigorous monitoring, evalu</w:t>
      </w:r>
      <w:r>
        <w:rPr>
          <w:rFonts w:ascii="Calibri" w:eastAsia="Calibri" w:hAnsi="Calibri" w:cs="Calibri"/>
        </w:rPr>
        <w:t xml:space="preserve">ate the quality of teaching and standards of achievement, setting targets for improvement to ensure that data is used effectively to further improve the quality of teaching and learning. 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responsibility for Assessment and Raising Achievement, tracking</w:t>
      </w:r>
      <w:r>
        <w:rPr>
          <w:rFonts w:ascii="Calibri" w:eastAsia="Calibri" w:hAnsi="Calibri" w:cs="Calibri"/>
        </w:rPr>
        <w:t xml:space="preserve"> pupil progress carefully using assessment data to impact on achievement (through the use of Tapestry and/or Target Tacker)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lead on, supervise and monitor whole school interventions and have on-going professional dialogue based on children’s progress an</w:t>
      </w:r>
      <w:r>
        <w:rPr>
          <w:rFonts w:ascii="Calibri" w:eastAsia="Calibri" w:hAnsi="Calibri" w:cs="Calibri"/>
        </w:rPr>
        <w:t>d learning, with teachers, support staff and parents/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liaise with outside agencies as appropriate</w:t>
      </w:r>
    </w:p>
    <w:p w:rsidR="00DB6DD1" w:rsidRDefault="006C151F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keep up to date with changes in the EYFS curriculum and expectations both locally and nationally.  </w:t>
      </w:r>
    </w:p>
    <w:p w:rsidR="00DB6DD1" w:rsidRDefault="00DB6DD1"/>
    <w:p w:rsidR="00DB6DD1" w:rsidRDefault="006C151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Leading and Managing staff: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lead the perf</w:t>
      </w:r>
      <w:r>
        <w:rPr>
          <w:rFonts w:ascii="Calibri" w:eastAsia="Calibri" w:hAnsi="Calibri" w:cs="Calibri"/>
        </w:rPr>
        <w:t>ormance management of staff within their phase, setting and reviewing objectives and maintaining appropriate staff records.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 effective working relationships and to act as a communicator of information across the school. 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Undertake teacher observatio</w:t>
      </w:r>
      <w:r>
        <w:rPr>
          <w:rFonts w:ascii="Calibri" w:eastAsia="Calibri" w:hAnsi="Calibri" w:cs="Calibri"/>
        </w:rPr>
        <w:t>ns.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staff within your team and within the whole school, in achieving high standards through effective continuing professional development.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model best practice both day to day and within all duties across the school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 staff well with due att</w:t>
      </w:r>
      <w:r>
        <w:rPr>
          <w:rFonts w:ascii="Calibri" w:eastAsia="Calibri" w:hAnsi="Calibri" w:cs="Calibri"/>
        </w:rPr>
        <w:t>ention to work load.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 receptive to suggestions from staff and to be aware of areas of sensitivity and difficulty. 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committed to your own professional development; develop and maintain a culture of high expectations for self and others.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Rigorously revi</w:t>
      </w:r>
      <w:r>
        <w:rPr>
          <w:rFonts w:ascii="Calibri" w:eastAsia="Calibri" w:hAnsi="Calibri" w:cs="Calibri"/>
        </w:rPr>
        <w:t>ew your own practice, set personal targets and take responsibility for your own professional development.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Help to ensure all new staff </w:t>
      </w:r>
      <w:proofErr w:type="gramStart"/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</w:rPr>
        <w:t xml:space="preserve"> successfully inducted as your part in the induction process.</w:t>
      </w:r>
    </w:p>
    <w:p w:rsidR="00DB6DD1" w:rsidRDefault="006C151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Keep up to date with developments in education.  </w:t>
      </w:r>
    </w:p>
    <w:p w:rsidR="00DB6DD1" w:rsidRDefault="00DB6DD1">
      <w:pPr>
        <w:rPr>
          <w:b/>
        </w:rPr>
      </w:pPr>
    </w:p>
    <w:p w:rsidR="00DB6DD1" w:rsidRDefault="006C15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Key r</w:t>
      </w:r>
      <w:r>
        <w:rPr>
          <w:rFonts w:ascii="Calibri" w:eastAsia="Calibri" w:hAnsi="Calibri" w:cs="Calibri"/>
          <w:b/>
          <w:u w:val="single"/>
        </w:rPr>
        <w:t xml:space="preserve">esponsibilities for the phase/Core subject leadership: 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lead, coordinate and manage effective learning and teaching across the year groups.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lead, develop and manage the curriculum across the year groups. 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have a significant impact on the educational progress of pupils across the year groups.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monitor and review impact and identify areas for development across the year groups.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ensure that creative and stimulating learning environments encourage and f</w:t>
      </w:r>
      <w:r>
        <w:rPr>
          <w:rFonts w:ascii="Calibri" w:eastAsia="Calibri" w:hAnsi="Calibri" w:cs="Calibri"/>
        </w:rPr>
        <w:t>acilitate children’s development and independence.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 resources for the core subject and year groups.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lead, coordinate and manage effective learning and teaching across the school 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lead, develop and manage the curriculum across the school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have</w:t>
      </w:r>
      <w:r>
        <w:rPr>
          <w:rFonts w:ascii="Calibri" w:eastAsia="Calibri" w:hAnsi="Calibri" w:cs="Calibri"/>
        </w:rPr>
        <w:t xml:space="preserve"> a significant impact on the educational progress of pupils in the curriculum subject</w:t>
      </w:r>
    </w:p>
    <w:p w:rsidR="00DB6DD1" w:rsidRDefault="006C15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monitor and review impact and identify areas for development across the school </w:t>
      </w:r>
    </w:p>
    <w:sectPr w:rsidR="00DB6D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637"/>
    <w:multiLevelType w:val="multilevel"/>
    <w:tmpl w:val="19623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C81538"/>
    <w:multiLevelType w:val="multilevel"/>
    <w:tmpl w:val="76365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44643F"/>
    <w:multiLevelType w:val="multilevel"/>
    <w:tmpl w:val="11323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AD29D4"/>
    <w:multiLevelType w:val="multilevel"/>
    <w:tmpl w:val="BC083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93C25B7"/>
    <w:multiLevelType w:val="multilevel"/>
    <w:tmpl w:val="0BC01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D053B9B"/>
    <w:multiLevelType w:val="multilevel"/>
    <w:tmpl w:val="E040A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E877B9A"/>
    <w:multiLevelType w:val="multilevel"/>
    <w:tmpl w:val="16342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6DD1"/>
    <w:rsid w:val="006C151F"/>
    <w:rsid w:val="00D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Fb4AlkEOUjC2vQg62O8PIGg3og==">AMUW2mXr0nOLTiN8kB9YPfjn440ienlGgts4BzvhS6TN7PjV5uEUKBXcqP3EjkC0K6AY1/fLGTVkQ2J0Hl6n/zLHS1VjNerFAHur4WvmHq+GTCifAxRNceY=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headteacher</cp:lastModifiedBy>
  <cp:revision>2</cp:revision>
  <dcterms:created xsi:type="dcterms:W3CDTF">2021-09-14T09:31:00Z</dcterms:created>
  <dcterms:modified xsi:type="dcterms:W3CDTF">2021-09-14T09:31:00Z</dcterms:modified>
</cp:coreProperties>
</file>