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63" w:rsidRDefault="00CA2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5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984"/>
        <w:gridCol w:w="1191"/>
        <w:gridCol w:w="85"/>
        <w:gridCol w:w="5160"/>
        <w:gridCol w:w="1141"/>
      </w:tblGrid>
      <w:tr w:rsidR="00CA2263">
        <w:trPr>
          <w:trHeight w:val="173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</w:tcBorders>
          </w:tcPr>
          <w:p w:rsidR="00CA2263" w:rsidRDefault="0043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-47624</wp:posOffset>
                  </wp:positionV>
                  <wp:extent cx="2723515" cy="1102995"/>
                  <wp:effectExtent l="0" t="0" r="0" b="0"/>
                  <wp:wrapSquare wrapText="bothSides" distT="0" distB="0" distL="114300" distR="114300"/>
                  <wp:docPr id="4" name="image1.jpg" descr="stgeorges_logo new May 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georges_logo new May 201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1102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A2263" w:rsidRDefault="00CA2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color w:val="000000"/>
              </w:rPr>
            </w:pPr>
          </w:p>
          <w:p w:rsidR="00CA2263" w:rsidRDefault="00CA2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shd w:val="clear" w:color="auto" w:fill="D9D9D9"/>
            <w:vAlign w:val="center"/>
          </w:tcPr>
          <w:p w:rsidR="00CA2263" w:rsidRDefault="00437BD8">
            <w:pPr>
              <w:rPr>
                <w:b/>
              </w:rPr>
            </w:pPr>
            <w:r>
              <w:rPr>
                <w:b/>
              </w:rPr>
              <w:t>Post Number</w:t>
            </w:r>
          </w:p>
        </w:tc>
        <w:tc>
          <w:tcPr>
            <w:tcW w:w="6386" w:type="dxa"/>
            <w:gridSpan w:val="3"/>
          </w:tcPr>
          <w:p w:rsidR="00CA2263" w:rsidRDefault="00CA2263">
            <w:pPr>
              <w:rPr>
                <w:rFonts w:ascii="Tahoma" w:eastAsia="Tahoma" w:hAnsi="Tahoma" w:cs="Tahoma"/>
              </w:rPr>
            </w:pPr>
          </w:p>
        </w:tc>
      </w:tr>
      <w:tr w:rsidR="00CA2263">
        <w:trPr>
          <w:trHeight w:val="172"/>
        </w:trPr>
        <w:tc>
          <w:tcPr>
            <w:tcW w:w="6096" w:type="dxa"/>
            <w:vMerge/>
            <w:tcBorders>
              <w:top w:val="nil"/>
              <w:left w:val="nil"/>
              <w:bottom w:val="nil"/>
            </w:tcBorders>
          </w:tcPr>
          <w:p w:rsidR="00CA2263" w:rsidRDefault="00CA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3175" w:type="dxa"/>
            <w:gridSpan w:val="2"/>
            <w:shd w:val="clear" w:color="auto" w:fill="D9D9D9"/>
            <w:vAlign w:val="center"/>
          </w:tcPr>
          <w:p w:rsidR="00CA2263" w:rsidRDefault="00437BD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Job Title</w:t>
            </w:r>
          </w:p>
        </w:tc>
        <w:tc>
          <w:tcPr>
            <w:tcW w:w="6386" w:type="dxa"/>
            <w:gridSpan w:val="3"/>
          </w:tcPr>
          <w:p w:rsidR="00CA2263" w:rsidRDefault="00437BD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EYFS and Primary Outdoor Education Teacher or Practitioner</w:t>
            </w:r>
          </w:p>
        </w:tc>
      </w:tr>
      <w:tr w:rsidR="00CA2263">
        <w:trPr>
          <w:trHeight w:val="300"/>
        </w:trPr>
        <w:tc>
          <w:tcPr>
            <w:tcW w:w="6096" w:type="dxa"/>
            <w:vMerge/>
            <w:tcBorders>
              <w:top w:val="nil"/>
              <w:left w:val="nil"/>
              <w:bottom w:val="nil"/>
            </w:tcBorders>
          </w:tcPr>
          <w:p w:rsidR="00CA2263" w:rsidRDefault="00CA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3175" w:type="dxa"/>
            <w:gridSpan w:val="2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A2263" w:rsidRDefault="00437BD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386" w:type="dxa"/>
            <w:gridSpan w:val="3"/>
            <w:tcBorders>
              <w:bottom w:val="single" w:sz="6" w:space="0" w:color="000000"/>
            </w:tcBorders>
          </w:tcPr>
          <w:p w:rsidR="00CA2263" w:rsidRDefault="00437BD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 George’s Primary School</w:t>
            </w:r>
          </w:p>
        </w:tc>
      </w:tr>
      <w:tr w:rsidR="00CA2263">
        <w:trPr>
          <w:trHeight w:val="356"/>
        </w:trPr>
        <w:tc>
          <w:tcPr>
            <w:tcW w:w="6096" w:type="dxa"/>
            <w:vMerge/>
            <w:tcBorders>
              <w:top w:val="nil"/>
              <w:left w:val="nil"/>
              <w:bottom w:val="nil"/>
            </w:tcBorders>
          </w:tcPr>
          <w:p w:rsidR="00CA2263" w:rsidRDefault="00CA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3175" w:type="dxa"/>
            <w:gridSpan w:val="2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A2263" w:rsidRDefault="00437BD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Prepared by and date</w:t>
            </w:r>
          </w:p>
        </w:tc>
        <w:tc>
          <w:tcPr>
            <w:tcW w:w="6386" w:type="dxa"/>
            <w:gridSpan w:val="3"/>
            <w:tcBorders>
              <w:bottom w:val="single" w:sz="6" w:space="0" w:color="000000"/>
            </w:tcBorders>
          </w:tcPr>
          <w:p w:rsidR="00CA2263" w:rsidRDefault="00437BD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BC May 2021</w:t>
            </w:r>
          </w:p>
        </w:tc>
      </w:tr>
      <w:tr w:rsidR="00CA2263">
        <w:tc>
          <w:tcPr>
            <w:tcW w:w="15657" w:type="dxa"/>
            <w:gridSpan w:val="6"/>
            <w:tcBorders>
              <w:top w:val="nil"/>
              <w:left w:val="nil"/>
              <w:right w:val="nil"/>
            </w:tcBorders>
          </w:tcPr>
          <w:p w:rsidR="00CA2263" w:rsidRDefault="00CA2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CA2263">
        <w:tc>
          <w:tcPr>
            <w:tcW w:w="8080" w:type="dxa"/>
            <w:gridSpan w:val="2"/>
          </w:tcPr>
          <w:p w:rsidR="00CA2263" w:rsidRDefault="0043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Essential Personal Attributes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A2263" w:rsidRDefault="0043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Stage Identified</w:t>
            </w:r>
          </w:p>
        </w:tc>
        <w:tc>
          <w:tcPr>
            <w:tcW w:w="5160" w:type="dxa"/>
            <w:tcBorders>
              <w:left w:val="single" w:sz="12" w:space="0" w:color="000000"/>
            </w:tcBorders>
          </w:tcPr>
          <w:p w:rsidR="00CA2263" w:rsidRDefault="0043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Desirable Personal Attributes</w:t>
            </w:r>
          </w:p>
        </w:tc>
        <w:tc>
          <w:tcPr>
            <w:tcW w:w="1141" w:type="dxa"/>
          </w:tcPr>
          <w:p w:rsidR="00CA2263" w:rsidRDefault="0043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Stage Identified</w:t>
            </w:r>
          </w:p>
        </w:tc>
      </w:tr>
      <w:tr w:rsidR="00CA2263">
        <w:tc>
          <w:tcPr>
            <w:tcW w:w="8080" w:type="dxa"/>
            <w:gridSpan w:val="2"/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Qualifications:</w:t>
            </w:r>
          </w:p>
          <w:p w:rsidR="007A6E85" w:rsidRDefault="00437BD8" w:rsidP="007A6E85">
            <w:pPr>
              <w:numPr>
                <w:ilvl w:val="0"/>
                <w:numId w:val="7"/>
              </w:numPr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Recognised teaching qualification </w:t>
            </w:r>
          </w:p>
          <w:p w:rsidR="00CA2263" w:rsidRPr="007A6E85" w:rsidRDefault="00437BD8" w:rsidP="007A6E85">
            <w:pPr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7A6E85">
              <w:rPr>
                <w:rFonts w:ascii="Tahoma" w:eastAsia="Tahoma" w:hAnsi="Tahoma" w:cs="Tahoma"/>
                <w:sz w:val="20"/>
                <w:szCs w:val="20"/>
              </w:rPr>
              <w:t>or</w:t>
            </w:r>
          </w:p>
          <w:p w:rsidR="00CA2263" w:rsidRDefault="00437BD8">
            <w:pPr>
              <w:numPr>
                <w:ilvl w:val="0"/>
                <w:numId w:val="7"/>
              </w:numPr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Accredited outdoor education practitioner qualification.  Examples include </w:t>
            </w:r>
            <w:hyperlink r:id="rId9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  <w:u w:val="single"/>
                </w:rPr>
                <w:t>level 3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> (Certificate in Forest School Programme Leadership) Forest School prac</w:t>
            </w:r>
            <w:r w:rsidR="007A6E85">
              <w:rPr>
                <w:rFonts w:ascii="Tahoma" w:eastAsia="Tahoma" w:hAnsi="Tahoma" w:cs="Tahoma"/>
                <w:sz w:val="20"/>
                <w:szCs w:val="20"/>
              </w:rPr>
              <w:t xml:space="preserve">titioner, APIOL Accreditation,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Level 3 Award in co-ordinating an outdoor curriculum.  We are open minded about this but it will be evaluated at application stage.  </w:t>
            </w:r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</w:t>
            </w:r>
          </w:p>
        </w:tc>
        <w:tc>
          <w:tcPr>
            <w:tcW w:w="5160" w:type="dxa"/>
            <w:tcBorders>
              <w:left w:val="single" w:sz="12" w:space="0" w:color="000000"/>
            </w:tcBorders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Qualification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s:</w:t>
            </w:r>
          </w:p>
          <w:p w:rsidR="00CA2263" w:rsidRPr="007A6E85" w:rsidRDefault="00437BD8" w:rsidP="007A6E85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7A6E85">
              <w:rPr>
                <w:rFonts w:ascii="Tahoma" w:eastAsia="Tahoma" w:hAnsi="Tahoma" w:cs="Tahoma"/>
                <w:sz w:val="20"/>
                <w:szCs w:val="20"/>
              </w:rPr>
              <w:t>Evidence of other relevant qualifications, e.g.</w:t>
            </w:r>
            <w:r w:rsidR="007A6E85" w:rsidRPr="007A6E8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7A6E85">
              <w:rPr>
                <w:rFonts w:ascii="Tahoma" w:eastAsia="Tahoma" w:hAnsi="Tahoma" w:cs="Tahoma"/>
                <w:sz w:val="20"/>
                <w:szCs w:val="20"/>
              </w:rPr>
              <w:t>safeguarding, health and safety.</w:t>
            </w:r>
          </w:p>
        </w:tc>
        <w:tc>
          <w:tcPr>
            <w:tcW w:w="1141" w:type="dxa"/>
          </w:tcPr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43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  <w:p w:rsidR="00CA2263" w:rsidRDefault="00CA2263">
            <w:pPr>
              <w:rPr>
                <w:sz w:val="20"/>
                <w:szCs w:val="20"/>
              </w:rPr>
            </w:pPr>
          </w:p>
        </w:tc>
      </w:tr>
      <w:tr w:rsidR="00CA2263">
        <w:tc>
          <w:tcPr>
            <w:tcW w:w="8080" w:type="dxa"/>
            <w:gridSpan w:val="2"/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Experience</w:t>
            </w:r>
          </w:p>
          <w:p w:rsidR="00CA2263" w:rsidRDefault="00437BD8">
            <w:pPr>
              <w:numPr>
                <w:ilvl w:val="0"/>
                <w:numId w:val="3"/>
              </w:numPr>
              <w:shd w:val="clear" w:color="auto" w:fill="FFFFFF"/>
              <w:ind w:left="567" w:hanging="283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Experience of delivering EYFS and primary phase curriculum through outdoor education.</w:t>
            </w:r>
          </w:p>
          <w:p w:rsidR="00CA2263" w:rsidRDefault="00437BD8">
            <w:pPr>
              <w:numPr>
                <w:ilvl w:val="0"/>
                <w:numId w:val="3"/>
              </w:numPr>
              <w:shd w:val="clear" w:color="auto" w:fill="FFFFFF"/>
              <w:ind w:left="567" w:hanging="283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 xml:space="preserve">Experience and success with using outdoor education to inform curriculum design </w:t>
            </w:r>
          </w:p>
          <w:p w:rsidR="00CA2263" w:rsidRDefault="00437BD8">
            <w:pPr>
              <w:numPr>
                <w:ilvl w:val="0"/>
                <w:numId w:val="3"/>
              </w:numPr>
              <w:shd w:val="clear" w:color="auto" w:fill="FFFFFF"/>
              <w:ind w:left="567" w:hanging="283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Experience and knowledge of teaching forest schools and fieldwork at EYFS and primary phase.</w:t>
            </w:r>
          </w:p>
          <w:p w:rsidR="00CA2263" w:rsidRDefault="00437BD8">
            <w:pPr>
              <w:numPr>
                <w:ilvl w:val="0"/>
                <w:numId w:val="3"/>
              </w:numPr>
              <w:ind w:left="56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Excellent teaching skills that demonstrate good practice.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proofErr w:type="spellEnd"/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5160" w:type="dxa"/>
            <w:tcBorders>
              <w:left w:val="single" w:sz="12" w:space="0" w:color="000000"/>
            </w:tcBorders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Experience</w:t>
            </w:r>
          </w:p>
          <w:p w:rsidR="00CA2263" w:rsidRDefault="00437BD8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 xml:space="preserve">Evidence of securing good progress and engagement through outdoor learning.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CA2263" w:rsidRDefault="00437BD8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Experience of working with children with SEND</w:t>
            </w:r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43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43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 w:rsidR="00CA2263">
        <w:tc>
          <w:tcPr>
            <w:tcW w:w="8080" w:type="dxa"/>
            <w:gridSpan w:val="2"/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Knowledge and skills</w:t>
            </w:r>
          </w:p>
          <w:p w:rsidR="00CA2263" w:rsidRDefault="00437BD8">
            <w:pPr>
              <w:numPr>
                <w:ilvl w:val="0"/>
                <w:numId w:val="1"/>
              </w:numPr>
              <w:shd w:val="clear" w:color="auto" w:fill="FFFFFF"/>
              <w:ind w:left="567" w:hanging="283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Understanding of how to develop curriculum design.</w:t>
            </w:r>
          </w:p>
          <w:p w:rsidR="00CA2263" w:rsidRDefault="00437BD8">
            <w:pPr>
              <w:numPr>
                <w:ilvl w:val="0"/>
                <w:numId w:val="1"/>
              </w:numPr>
              <w:shd w:val="clear" w:color="auto" w:fill="FFFFFF"/>
              <w:ind w:left="567" w:hanging="283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Ability to work well in teams and contribute to team planning and improvement strategies.</w:t>
            </w:r>
          </w:p>
          <w:p w:rsidR="00CA2263" w:rsidRDefault="00437BD8">
            <w:pPr>
              <w:numPr>
                <w:ilvl w:val="0"/>
                <w:numId w:val="1"/>
              </w:numPr>
              <w:ind w:left="56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Thorough knowledge of the primary curriculum.</w:t>
            </w:r>
          </w:p>
          <w:p w:rsidR="00CA2263" w:rsidRDefault="007A6E85">
            <w:pPr>
              <w:numPr>
                <w:ilvl w:val="0"/>
                <w:numId w:val="1"/>
              </w:numPr>
              <w:ind w:left="56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Excellent</w:t>
            </w:r>
            <w:r w:rsidR="00437BD8">
              <w:rPr>
                <w:rFonts w:ascii="Tahoma" w:eastAsia="Tahoma" w:hAnsi="Tahoma" w:cs="Tahoma"/>
                <w:sz w:val="20"/>
                <w:szCs w:val="20"/>
              </w:rPr>
              <w:t xml:space="preserve"> ICT skills to enhance learning and communicate effectively.</w:t>
            </w:r>
          </w:p>
          <w:p w:rsidR="00CA2263" w:rsidRDefault="00437BD8">
            <w:pPr>
              <w:numPr>
                <w:ilvl w:val="0"/>
                <w:numId w:val="1"/>
              </w:numPr>
              <w:ind w:left="56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Understanding of how children learn. </w:t>
            </w:r>
          </w:p>
          <w:p w:rsidR="00CA2263" w:rsidRDefault="00437BD8">
            <w:pPr>
              <w:numPr>
                <w:ilvl w:val="0"/>
                <w:numId w:val="1"/>
              </w:numPr>
              <w:ind w:left="56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statutor</w:t>
            </w:r>
            <w:r>
              <w:rPr>
                <w:rFonts w:ascii="Tahoma" w:eastAsia="Tahoma" w:hAnsi="Tahoma" w:cs="Tahoma"/>
                <w:sz w:val="20"/>
                <w:szCs w:val="20"/>
              </w:rPr>
              <w:t>y requirements of legislation concerning Equal Opportunities, Health &amp; Safety, SEND and safeguarding.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</w:t>
            </w:r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5160" w:type="dxa"/>
            <w:tcBorders>
              <w:left w:val="single" w:sz="12" w:space="0" w:color="000000"/>
            </w:tcBorders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Knowledge and skills</w:t>
            </w:r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Ability to enthuse and engage pupils.</w:t>
            </w:r>
          </w:p>
          <w:p w:rsidR="00CA2263" w:rsidRDefault="00437BD8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Experience of linking planning to assessment outcomes.</w:t>
            </w:r>
          </w:p>
          <w:p w:rsidR="00CA2263" w:rsidRDefault="00437BD8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Understanding of metacognition, </w:t>
            </w:r>
          </w:p>
          <w:p w:rsidR="00CA2263" w:rsidRDefault="00437BD8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2222"/>
                <w:sz w:val="20"/>
                <w:szCs w:val="20"/>
              </w:rPr>
              <w:t>Capacity to offer subject leadership.</w:t>
            </w:r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CA2263">
            <w:pPr>
              <w:shd w:val="clear" w:color="auto" w:fill="FFFFFF"/>
              <w:spacing w:before="28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43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437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 w:rsidR="00CA2263">
        <w:tc>
          <w:tcPr>
            <w:tcW w:w="8080" w:type="dxa"/>
            <w:gridSpan w:val="2"/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Special Requirements/Skills</w:t>
            </w:r>
          </w:p>
          <w:p w:rsidR="00CA2263" w:rsidRDefault="00437BD8">
            <w:pPr>
              <w:numPr>
                <w:ilvl w:val="0"/>
                <w:numId w:val="5"/>
              </w:numPr>
              <w:ind w:left="50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Promote the school’s aims positively, and use effective strategies to motivate children.</w:t>
            </w:r>
          </w:p>
          <w:p w:rsidR="00CA2263" w:rsidRDefault="00437BD8">
            <w:pPr>
              <w:numPr>
                <w:ilvl w:val="0"/>
                <w:numId w:val="5"/>
              </w:numPr>
              <w:ind w:left="50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Develop good personal relationships within a team.</w:t>
            </w:r>
          </w:p>
          <w:p w:rsidR="00CA2263" w:rsidRDefault="00437BD8">
            <w:pPr>
              <w:numPr>
                <w:ilvl w:val="0"/>
                <w:numId w:val="5"/>
              </w:numPr>
              <w:ind w:left="50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Establish and develop close relationships with parents, governors and the community.</w:t>
            </w:r>
          </w:p>
          <w:p w:rsidR="00CA2263" w:rsidRDefault="00437BD8">
            <w:pPr>
              <w:numPr>
                <w:ilvl w:val="0"/>
                <w:numId w:val="5"/>
              </w:numPr>
              <w:ind w:left="50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Communicate effectively (both o</w:t>
            </w:r>
            <w:r>
              <w:rPr>
                <w:rFonts w:ascii="Tahoma" w:eastAsia="Tahoma" w:hAnsi="Tahoma" w:cs="Tahoma"/>
                <w:sz w:val="20"/>
                <w:szCs w:val="20"/>
              </w:rPr>
              <w:t>rally and in writing) to a variety of audiences.</w:t>
            </w:r>
          </w:p>
          <w:p w:rsidR="00CA2263" w:rsidRDefault="00437BD8">
            <w:pPr>
              <w:numPr>
                <w:ilvl w:val="0"/>
                <w:numId w:val="5"/>
              </w:numPr>
              <w:ind w:left="50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Create a happy, challenging and effective learning </w:t>
            </w:r>
            <w:r w:rsidR="007A6E85">
              <w:rPr>
                <w:rFonts w:ascii="Tahoma" w:eastAsia="Tahoma" w:hAnsi="Tahoma" w:cs="Tahoma"/>
                <w:sz w:val="20"/>
                <w:szCs w:val="20"/>
              </w:rPr>
              <w:t>environment.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  <w:p w:rsidR="00CA2263" w:rsidRDefault="00437BD8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5160" w:type="dxa"/>
            <w:tcBorders>
              <w:left w:val="single" w:sz="12" w:space="0" w:color="000000"/>
            </w:tcBorders>
          </w:tcPr>
          <w:p w:rsidR="00CA2263" w:rsidRDefault="00437BD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Special Requirements</w:t>
            </w:r>
          </w:p>
          <w:p w:rsidR="00CA2263" w:rsidRDefault="00437BD8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Willingness to promote and participate in extracurricular activities.</w:t>
            </w:r>
          </w:p>
          <w:p w:rsidR="00CA2263" w:rsidRDefault="00CA226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2263" w:rsidRDefault="00CA2263">
            <w:pPr>
              <w:rPr>
                <w:sz w:val="20"/>
                <w:szCs w:val="20"/>
              </w:rPr>
            </w:pPr>
          </w:p>
          <w:p w:rsidR="00CA2263" w:rsidRDefault="0043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</w:tbl>
    <w:p w:rsidR="00CA2263" w:rsidRDefault="00CA22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A2263">
      <w:footerReference w:type="even" r:id="rId10"/>
      <w:footerReference w:type="default" r:id="rId11"/>
      <w:headerReference w:type="first" r:id="rId12"/>
      <w:pgSz w:w="16834" w:h="11909" w:orient="landscape"/>
      <w:pgMar w:top="142" w:right="562" w:bottom="142" w:left="562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D8" w:rsidRDefault="00437BD8">
      <w:r>
        <w:separator/>
      </w:r>
    </w:p>
  </w:endnote>
  <w:endnote w:type="continuationSeparator" w:id="0">
    <w:p w:rsidR="00437BD8" w:rsidRDefault="0043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63" w:rsidRDefault="00437BD8">
    <w:pPr>
      <w:jc w:val="right"/>
    </w:pPr>
    <w:r>
      <w:fldChar w:fldCharType="begin"/>
    </w:r>
    <w:r>
      <w:instrText>PAGE</w:instrText>
    </w:r>
    <w:r>
      <w:fldChar w:fldCharType="end"/>
    </w:r>
  </w:p>
  <w:p w:rsidR="00CA2263" w:rsidRDefault="00CA226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63" w:rsidRDefault="00437B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M23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A6E85">
      <w:rPr>
        <w:color w:val="000000"/>
        <w:sz w:val="20"/>
        <w:szCs w:val="20"/>
      </w:rPr>
      <w:fldChar w:fldCharType="separate"/>
    </w:r>
    <w:r w:rsidR="007A6E8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D8" w:rsidRDefault="00437BD8">
      <w:r>
        <w:separator/>
      </w:r>
    </w:p>
  </w:footnote>
  <w:footnote w:type="continuationSeparator" w:id="0">
    <w:p w:rsidR="00437BD8" w:rsidRDefault="0043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63" w:rsidRDefault="00437B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b/>
        <w:color w:val="000000"/>
      </w:rPr>
      <w:t>M23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DFF"/>
    <w:multiLevelType w:val="multilevel"/>
    <w:tmpl w:val="E272E2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87731D"/>
    <w:multiLevelType w:val="multilevel"/>
    <w:tmpl w:val="F3C09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529D6"/>
    <w:multiLevelType w:val="hybridMultilevel"/>
    <w:tmpl w:val="7D68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243C"/>
    <w:multiLevelType w:val="multilevel"/>
    <w:tmpl w:val="8D24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F27581"/>
    <w:multiLevelType w:val="multilevel"/>
    <w:tmpl w:val="73C84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BF1D08"/>
    <w:multiLevelType w:val="multilevel"/>
    <w:tmpl w:val="EA2406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AF5422A"/>
    <w:multiLevelType w:val="multilevel"/>
    <w:tmpl w:val="0F824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0C2485"/>
    <w:multiLevelType w:val="multilevel"/>
    <w:tmpl w:val="8B769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3"/>
    <w:rsid w:val="00437BD8"/>
    <w:rsid w:val="007A6E85"/>
    <w:rsid w:val="00C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CCF7"/>
  <w15:docId w15:val="{C8B4C19C-497D-46C9-A853-65C4AC8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2">
    <w:name w:val="H2"/>
    <w:basedOn w:val="PS"/>
    <w:rPr>
      <w:b/>
    </w:rPr>
  </w:style>
  <w:style w:type="paragraph" w:customStyle="1" w:styleId="H1">
    <w:name w:val="H1"/>
    <w:basedOn w:val="Normal"/>
    <w:pPr>
      <w:jc w:val="center"/>
    </w:pPr>
    <w:rPr>
      <w:b/>
      <w:caps/>
    </w:rPr>
  </w:style>
  <w:style w:type="paragraph" w:customStyle="1" w:styleId="PS">
    <w:name w:val="PS"/>
    <w:basedOn w:val="Normal"/>
  </w:style>
  <w:style w:type="paragraph" w:customStyle="1" w:styleId="I1">
    <w:name w:val="I1"/>
    <w:basedOn w:val="PS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T">
    <w:name w:val="FT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Q1">
    <w:name w:val="Q1"/>
    <w:basedOn w:val="PS"/>
    <w:pPr>
      <w:ind w:left="720" w:right="720"/>
    </w:pPr>
  </w:style>
  <w:style w:type="paragraph" w:styleId="BalloonText">
    <w:name w:val="Balloon Text"/>
    <w:basedOn w:val="Normal"/>
    <w:semiHidden/>
    <w:rsid w:val="00E51E1F"/>
    <w:rPr>
      <w:rFonts w:ascii="Tahoma" w:hAnsi="Tahoma" w:cs="Tahoma"/>
      <w:sz w:val="16"/>
      <w:szCs w:val="16"/>
    </w:rPr>
  </w:style>
  <w:style w:type="character" w:styleId="Hyperlink">
    <w:name w:val="Hyperlink"/>
    <w:rsid w:val="006127E6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7A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estschoolassociation.org/forest-school-qualif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09oXn/9H8xlcBl4a9fXKReANw==">AMUW2mU1Fbc8XljDUX8f0ywD1r2IyoRi3HApmjZx9go9jw2KdCUSvWn4cGLGps6346uH/JqWQ1RENHddvGe6eNG8wHuMmfYxp0rXNFpmnsXWmDXgvg2i4/s=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M Barker</cp:lastModifiedBy>
  <cp:revision>2</cp:revision>
  <dcterms:created xsi:type="dcterms:W3CDTF">2021-05-06T18:32:00Z</dcterms:created>
  <dcterms:modified xsi:type="dcterms:W3CDTF">2021-05-07T10:34:00Z</dcterms:modified>
</cp:coreProperties>
</file>