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39B" w:rsidR="00826B34" w:rsidP="0053475A" w:rsidRDefault="00826B34" w14:paraId="5C93B96F" w14:textId="77777777">
      <w:pPr>
        <w:pStyle w:val="Title"/>
        <w:tabs>
          <w:tab w:val="left" w:pos="720"/>
          <w:tab w:val="center" w:pos="4535"/>
        </w:tabs>
        <w:spacing w:line="276" w:lineRule="auto"/>
        <w:rPr>
          <w:rFonts w:ascii="Calibri" w:hAnsi="Calibri" w:cs="Calibri"/>
        </w:rPr>
      </w:pPr>
    </w:p>
    <w:p w:rsidRPr="007B739B" w:rsidR="00CF669C" w:rsidP="0053475A" w:rsidRDefault="00CF669C" w14:paraId="2A3DBEA7" w14:textId="77777777">
      <w:pPr>
        <w:spacing w:line="276" w:lineRule="auto"/>
        <w:jc w:val="center"/>
        <w:rPr>
          <w:rFonts w:ascii="Calibri" w:hAnsi="Calibri" w:cs="Calibri"/>
          <w:b/>
        </w:rPr>
      </w:pPr>
    </w:p>
    <w:p w:rsidRPr="001A1E08" w:rsidR="00B75655" w:rsidP="0053475A" w:rsidRDefault="00B75655" w14:paraId="1DC7D2A7" w14:textId="21CA5E86">
      <w:pPr>
        <w:spacing w:line="276" w:lineRule="auto"/>
        <w:jc w:val="center"/>
        <w:rPr>
          <w:rFonts w:ascii="Calibri" w:hAnsi="Calibri" w:cs="Calibri"/>
          <w:b/>
        </w:rPr>
      </w:pPr>
      <w:r w:rsidRPr="001A1E08">
        <w:rPr>
          <w:rFonts w:ascii="Calibri" w:hAnsi="Calibri" w:cs="Calibri"/>
          <w:b/>
        </w:rPr>
        <w:t xml:space="preserve">Person Specification for </w:t>
      </w:r>
      <w:r w:rsidRPr="001A1E08" w:rsidR="00CF669C">
        <w:rPr>
          <w:rFonts w:ascii="Calibri" w:hAnsi="Calibri" w:cs="Calibri"/>
          <w:b/>
        </w:rPr>
        <w:t>Assistant Head T</w:t>
      </w:r>
      <w:r w:rsidRPr="001A1E08" w:rsidR="008A4330">
        <w:rPr>
          <w:rFonts w:ascii="Calibri" w:hAnsi="Calibri" w:cs="Calibri"/>
          <w:b/>
        </w:rPr>
        <w:t xml:space="preserve">eacher </w:t>
      </w:r>
      <w:r w:rsidRPr="001A1E08" w:rsidR="00D2145D">
        <w:rPr>
          <w:rFonts w:ascii="Calibri" w:hAnsi="Calibri" w:cs="Calibri"/>
          <w:b/>
        </w:rPr>
        <w:t xml:space="preserve">with responsibility for EYFS </w:t>
      </w:r>
    </w:p>
    <w:p w:rsidR="008F2A95" w:rsidP="0045679E" w:rsidRDefault="008F2A95" w14:paraId="60807613" w14:textId="77777777">
      <w:pPr>
        <w:rPr>
          <w:sz w:val="20"/>
          <w:szCs w:val="20"/>
        </w:rPr>
      </w:pPr>
    </w:p>
    <w:p w:rsidR="008F2A95" w:rsidP="0045679E" w:rsidRDefault="008F2A95" w14:paraId="3B3EAEA3" w14:textId="77777777">
      <w:pPr>
        <w:rPr>
          <w:sz w:val="20"/>
          <w:szCs w:val="20"/>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0"/>
        <w:gridCol w:w="4394"/>
        <w:gridCol w:w="4111"/>
      </w:tblGrid>
      <w:tr w:rsidRPr="00A17438" w:rsidR="008F2A95" w:rsidTr="7F3B7909" w14:paraId="4614980B" w14:textId="77777777">
        <w:tc>
          <w:tcPr>
            <w:tcW w:w="1560" w:type="dxa"/>
            <w:shd w:val="clear" w:color="auto" w:fill="DEEAF6"/>
            <w:tcMar/>
          </w:tcPr>
          <w:p w:rsidRPr="00A17438" w:rsidR="008F2A95" w:rsidP="0045679E" w:rsidRDefault="008F2A95" w14:paraId="6EBE8717" w14:textId="77777777">
            <w:pPr>
              <w:rPr>
                <w:rFonts w:ascii="Calibri" w:hAnsi="Calibri" w:cs="Calibri"/>
                <w:b/>
                <w:sz w:val="18"/>
                <w:szCs w:val="18"/>
              </w:rPr>
            </w:pPr>
          </w:p>
        </w:tc>
        <w:tc>
          <w:tcPr>
            <w:tcW w:w="4394" w:type="dxa"/>
            <w:shd w:val="clear" w:color="auto" w:fill="DEEAF6"/>
            <w:tcMar/>
          </w:tcPr>
          <w:p w:rsidRPr="00A17438" w:rsidR="008F2A95" w:rsidP="0045679E" w:rsidRDefault="008F2A95" w14:paraId="1E51826E" w14:textId="77777777">
            <w:pPr>
              <w:jc w:val="center"/>
              <w:rPr>
                <w:rFonts w:ascii="Calibri" w:hAnsi="Calibri" w:cs="Calibri"/>
                <w:b/>
                <w:sz w:val="18"/>
                <w:szCs w:val="18"/>
              </w:rPr>
            </w:pPr>
            <w:r w:rsidRPr="00A17438">
              <w:rPr>
                <w:rFonts w:ascii="Calibri" w:hAnsi="Calibri" w:cs="Calibri"/>
                <w:b/>
                <w:sz w:val="18"/>
                <w:szCs w:val="18"/>
              </w:rPr>
              <w:t>Essential</w:t>
            </w:r>
          </w:p>
        </w:tc>
        <w:tc>
          <w:tcPr>
            <w:tcW w:w="4111" w:type="dxa"/>
            <w:shd w:val="clear" w:color="auto" w:fill="DEEAF6"/>
            <w:tcMar/>
          </w:tcPr>
          <w:p w:rsidRPr="00A17438" w:rsidR="008F2A95" w:rsidP="0045679E" w:rsidRDefault="008F2A95" w14:paraId="38058037" w14:textId="77777777">
            <w:pPr>
              <w:ind w:left="612" w:hanging="360"/>
              <w:jc w:val="center"/>
              <w:rPr>
                <w:rFonts w:ascii="Calibri" w:hAnsi="Calibri" w:cs="Calibri"/>
                <w:b/>
                <w:sz w:val="18"/>
                <w:szCs w:val="18"/>
              </w:rPr>
            </w:pPr>
            <w:r w:rsidRPr="00A17438">
              <w:rPr>
                <w:rFonts w:ascii="Calibri" w:hAnsi="Calibri" w:cs="Calibri"/>
                <w:b/>
                <w:sz w:val="18"/>
                <w:szCs w:val="18"/>
              </w:rPr>
              <w:t>Desirable</w:t>
            </w:r>
          </w:p>
        </w:tc>
      </w:tr>
      <w:tr w:rsidRPr="00A17438" w:rsidR="008F2A95" w:rsidTr="7F3B7909" w14:paraId="393905EC" w14:textId="77777777">
        <w:tc>
          <w:tcPr>
            <w:tcW w:w="1560" w:type="dxa"/>
            <w:shd w:val="clear" w:color="auto" w:fill="auto"/>
            <w:tcMar/>
          </w:tcPr>
          <w:p w:rsidRPr="00A17438" w:rsidR="008F2A95" w:rsidP="0045679E" w:rsidRDefault="008F2A95" w14:paraId="1F19C4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18"/>
                <w:szCs w:val="18"/>
              </w:rPr>
            </w:pPr>
            <w:r w:rsidRPr="00A17438">
              <w:rPr>
                <w:rFonts w:ascii="Calibri" w:hAnsi="Calibri" w:cs="Calibri"/>
                <w:b/>
                <w:sz w:val="18"/>
                <w:szCs w:val="18"/>
              </w:rPr>
              <w:t>Experience</w:t>
            </w:r>
          </w:p>
        </w:tc>
        <w:tc>
          <w:tcPr>
            <w:tcW w:w="4394" w:type="dxa"/>
            <w:shd w:val="clear" w:color="auto" w:fill="auto"/>
            <w:tcMar/>
          </w:tcPr>
          <w:p w:rsidRPr="00A17438" w:rsidR="008F2A95" w:rsidP="00680962" w:rsidRDefault="008F2A95" w14:paraId="3A97086E" w14:textId="77777777">
            <w:pPr>
              <w:numPr>
                <w:ilvl w:val="0"/>
                <w:numId w:val="32"/>
              </w:numPr>
              <w:tabs>
                <w:tab w:val="left" w:pos="1440"/>
                <w:tab w:val="left" w:pos="1622"/>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Graduate with Qualified Teacher Status.</w:t>
            </w:r>
          </w:p>
          <w:p w:rsidRPr="00A17438" w:rsidR="00C13E83" w:rsidP="00680962" w:rsidRDefault="00726B11" w14:paraId="358641FA" w14:textId="695FA564">
            <w:pPr>
              <w:numPr>
                <w:ilvl w:val="0"/>
                <w:numId w:val="32"/>
              </w:numPr>
              <w:tabs>
                <w:tab w:val="left" w:pos="1440"/>
                <w:tab w:val="left" w:pos="1622"/>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7F3B7909" w:rsidR="00726B11">
              <w:rPr>
                <w:rFonts w:ascii="Calibri" w:hAnsi="Calibri" w:cs="Calibri"/>
                <w:sz w:val="18"/>
                <w:szCs w:val="18"/>
              </w:rPr>
              <w:t>Recent</w:t>
            </w:r>
            <w:r w:rsidRPr="7F3B7909" w:rsidR="00C20629">
              <w:rPr>
                <w:rFonts w:ascii="Calibri" w:hAnsi="Calibri" w:cs="Calibri"/>
                <w:sz w:val="18"/>
                <w:szCs w:val="18"/>
              </w:rPr>
              <w:t xml:space="preserve"> </w:t>
            </w:r>
            <w:r w:rsidRPr="7F3B7909" w:rsidR="73E2E126">
              <w:rPr>
                <w:rFonts w:ascii="Calibri" w:hAnsi="Calibri" w:cs="Calibri"/>
                <w:sz w:val="18"/>
                <w:szCs w:val="18"/>
              </w:rPr>
              <w:t>successful</w:t>
            </w:r>
            <w:r w:rsidRPr="7F3B7909" w:rsidR="006B642B">
              <w:rPr>
                <w:rFonts w:ascii="Calibri" w:hAnsi="Calibri" w:cs="Calibri"/>
                <w:sz w:val="18"/>
                <w:szCs w:val="18"/>
              </w:rPr>
              <w:t xml:space="preserve"> </w:t>
            </w:r>
            <w:r w:rsidRPr="7F3B7909" w:rsidR="00C13E83">
              <w:rPr>
                <w:rFonts w:ascii="Calibri" w:hAnsi="Calibri" w:cs="Calibri"/>
                <w:sz w:val="18"/>
                <w:szCs w:val="18"/>
              </w:rPr>
              <w:t xml:space="preserve">EYFS </w:t>
            </w:r>
            <w:r w:rsidRPr="7F3B7909" w:rsidR="00C20629">
              <w:rPr>
                <w:rFonts w:ascii="Calibri" w:hAnsi="Calibri" w:cs="Calibri"/>
                <w:sz w:val="18"/>
                <w:szCs w:val="18"/>
              </w:rPr>
              <w:t>teaching experience within</w:t>
            </w:r>
            <w:r w:rsidRPr="7F3B7909" w:rsidR="00C13E83">
              <w:rPr>
                <w:rFonts w:ascii="Calibri" w:hAnsi="Calibri" w:cs="Calibri"/>
                <w:sz w:val="18"/>
                <w:szCs w:val="18"/>
              </w:rPr>
              <w:t xml:space="preserve"> a school setting.</w:t>
            </w:r>
          </w:p>
          <w:p w:rsidRPr="00A17438" w:rsidR="00C20629" w:rsidP="00680962" w:rsidRDefault="00C13E83" w14:paraId="03FEB5D5" w14:textId="6DBB9582">
            <w:pPr>
              <w:numPr>
                <w:ilvl w:val="0"/>
                <w:numId w:val="32"/>
              </w:numPr>
              <w:tabs>
                <w:tab w:val="left" w:pos="1440"/>
                <w:tab w:val="left" w:pos="1622"/>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 xml:space="preserve">Experience of </w:t>
            </w:r>
            <w:r w:rsidRPr="00A17438" w:rsidR="006A4F5C">
              <w:rPr>
                <w:rFonts w:ascii="Calibri" w:hAnsi="Calibri" w:cs="Calibri"/>
                <w:sz w:val="18"/>
                <w:szCs w:val="18"/>
              </w:rPr>
              <w:t>school leadership with positive impact</w:t>
            </w:r>
            <w:r w:rsidRPr="00A17438" w:rsidR="00F876BB">
              <w:rPr>
                <w:rFonts w:ascii="Calibri" w:hAnsi="Calibri" w:cs="Calibri"/>
                <w:sz w:val="18"/>
                <w:szCs w:val="18"/>
              </w:rPr>
              <w:t>.</w:t>
            </w:r>
          </w:p>
          <w:p w:rsidRPr="00A17438" w:rsidR="008F2A95" w:rsidP="00680962" w:rsidRDefault="006F54B0" w14:paraId="39D98324" w14:textId="27702252">
            <w:pPr>
              <w:numPr>
                <w:ilvl w:val="0"/>
                <w:numId w:val="32"/>
              </w:numPr>
              <w:tabs>
                <w:tab w:val="left" w:pos="1440"/>
                <w:tab w:val="left" w:pos="1622"/>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 xml:space="preserve">Secure </w:t>
            </w:r>
            <w:r w:rsidRPr="00A17438" w:rsidR="008F2A95">
              <w:rPr>
                <w:rFonts w:ascii="Calibri" w:hAnsi="Calibri" w:cs="Calibri"/>
                <w:sz w:val="18"/>
                <w:szCs w:val="18"/>
              </w:rPr>
              <w:t>understanding of Early Years and Birth to 5</w:t>
            </w:r>
            <w:r w:rsidRPr="00A17438">
              <w:rPr>
                <w:rFonts w:ascii="Calibri" w:hAnsi="Calibri" w:cs="Calibri"/>
                <w:sz w:val="18"/>
                <w:szCs w:val="18"/>
              </w:rPr>
              <w:t xml:space="preserve"> Matters.</w:t>
            </w:r>
          </w:p>
          <w:p w:rsidRPr="00A17438" w:rsidR="00136AEC" w:rsidP="00D43DE3" w:rsidRDefault="009B7AC0" w14:paraId="30D8EEA8" w14:textId="4FFD7B54">
            <w:pPr>
              <w:numPr>
                <w:ilvl w:val="0"/>
                <w:numId w:val="32"/>
              </w:numPr>
              <w:tabs>
                <w:tab w:val="left" w:pos="1440"/>
                <w:tab w:val="left" w:pos="1622"/>
                <w:tab w:val="left" w:pos="2160"/>
                <w:tab w:val="left" w:pos="2880"/>
                <w:tab w:val="left" w:pos="3600"/>
                <w:tab w:val="left" w:pos="4320"/>
                <w:tab w:val="left" w:pos="5040"/>
                <w:tab w:val="left" w:pos="5760"/>
                <w:tab w:val="left" w:pos="6480"/>
                <w:tab w:val="left" w:pos="7200"/>
                <w:tab w:val="left" w:pos="7920"/>
              </w:tabs>
              <w:spacing w:line="276" w:lineRule="auto"/>
              <w:ind w:left="346"/>
              <w:rPr>
                <w:rFonts w:ascii="Calibri" w:hAnsi="Calibri" w:cs="Calibri"/>
                <w:sz w:val="18"/>
                <w:szCs w:val="18"/>
              </w:rPr>
            </w:pPr>
            <w:r w:rsidRPr="00A17438">
              <w:rPr>
                <w:rFonts w:ascii="Calibri" w:hAnsi="Calibri" w:cs="Calibri"/>
                <w:sz w:val="18"/>
                <w:szCs w:val="18"/>
              </w:rPr>
              <w:t>Evidence of Continuing Professional Development</w:t>
            </w:r>
            <w:r w:rsidRPr="00A17438" w:rsidR="00F876BB">
              <w:rPr>
                <w:rFonts w:ascii="Calibri" w:hAnsi="Calibri" w:cs="Calibri"/>
                <w:sz w:val="18"/>
                <w:szCs w:val="18"/>
              </w:rPr>
              <w:t xml:space="preserve">. </w:t>
            </w:r>
          </w:p>
        </w:tc>
        <w:tc>
          <w:tcPr>
            <w:tcW w:w="4111" w:type="dxa"/>
            <w:shd w:val="clear" w:color="auto" w:fill="auto"/>
            <w:tcMar/>
          </w:tcPr>
          <w:p w:rsidRPr="00A17438" w:rsidR="00C13E83" w:rsidP="00AF626F" w:rsidRDefault="00C13E83" w14:paraId="3D75B7B2" w14:textId="77777777">
            <w:pPr>
              <w:numPr>
                <w:ilvl w:val="0"/>
                <w:numId w:val="32"/>
              </w:numPr>
              <w:tabs>
                <w:tab w:val="left" w:pos="1052"/>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Experience of leading the Early Years within a school setting.</w:t>
            </w:r>
          </w:p>
          <w:p w:rsidRPr="00A17438" w:rsidR="00AF626F" w:rsidP="00AF626F" w:rsidRDefault="000D15BC" w14:paraId="43332862" w14:textId="792CB9AA">
            <w:pPr>
              <w:numPr>
                <w:ilvl w:val="0"/>
                <w:numId w:val="32"/>
              </w:numPr>
              <w:tabs>
                <w:tab w:val="left" w:pos="1052"/>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 xml:space="preserve">Evidence of </w:t>
            </w:r>
            <w:r w:rsidRPr="00A17438" w:rsidR="00675F06">
              <w:rPr>
                <w:rFonts w:ascii="Calibri" w:hAnsi="Calibri" w:cs="Calibri"/>
                <w:sz w:val="18"/>
                <w:szCs w:val="18"/>
              </w:rPr>
              <w:t>raising standards in EYFS</w:t>
            </w:r>
          </w:p>
          <w:p w:rsidRPr="00A17438" w:rsidR="00D94052" w:rsidP="00AF626F" w:rsidRDefault="00107664" w14:paraId="7AD1339C" w14:textId="7ACD9C2A">
            <w:pPr>
              <w:numPr>
                <w:ilvl w:val="0"/>
                <w:numId w:val="32"/>
              </w:numPr>
              <w:tabs>
                <w:tab w:val="left" w:pos="1052"/>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Experience of supporting others beyond current setting</w:t>
            </w:r>
          </w:p>
          <w:p w:rsidRPr="00A17438" w:rsidR="00F876BB" w:rsidP="00986F95" w:rsidRDefault="00F876BB" w14:paraId="22721F1C" w14:textId="77777777">
            <w:pPr>
              <w:numPr>
                <w:ilvl w:val="0"/>
                <w:numId w:val="32"/>
              </w:numPr>
              <w:tabs>
                <w:tab w:val="left" w:pos="1052"/>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Evidence of Continuing Professional Development relating to senior leadership i.e. a National Professional Qualification.</w:t>
            </w:r>
          </w:p>
          <w:p w:rsidRPr="00A17438" w:rsidR="00F876BB" w:rsidP="0045679E" w:rsidRDefault="00F876BB" w14:paraId="7ECA7D62" w14:textId="77777777">
            <w:pPr>
              <w:tabs>
                <w:tab w:val="left" w:pos="439"/>
                <w:tab w:val="left" w:pos="708"/>
                <w:tab w:val="left" w:pos="2880"/>
                <w:tab w:val="left" w:pos="3600"/>
                <w:tab w:val="left" w:pos="4320"/>
                <w:tab w:val="left" w:pos="5040"/>
                <w:tab w:val="left" w:pos="5760"/>
                <w:tab w:val="left" w:pos="6480"/>
                <w:tab w:val="left" w:pos="7200"/>
                <w:tab w:val="left" w:pos="7920"/>
              </w:tabs>
              <w:ind w:left="720"/>
              <w:rPr>
                <w:rFonts w:ascii="Calibri" w:hAnsi="Calibri" w:cs="Calibri"/>
                <w:sz w:val="18"/>
                <w:szCs w:val="18"/>
              </w:rPr>
            </w:pPr>
          </w:p>
        </w:tc>
      </w:tr>
      <w:tr w:rsidRPr="00A17438" w:rsidR="009D480E" w:rsidTr="7F3B7909" w14:paraId="30EC6AAB" w14:textId="77777777">
        <w:tc>
          <w:tcPr>
            <w:tcW w:w="1560" w:type="dxa"/>
            <w:shd w:val="clear" w:color="auto" w:fill="auto"/>
            <w:tcMar/>
          </w:tcPr>
          <w:p w:rsidRPr="00A17438" w:rsidR="009D480E" w:rsidP="0045679E" w:rsidRDefault="009D1F5D" w14:paraId="45FCC172" w14:textId="09B27D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18"/>
                <w:szCs w:val="18"/>
              </w:rPr>
            </w:pPr>
            <w:r w:rsidRPr="00A17438">
              <w:rPr>
                <w:rFonts w:ascii="Calibri" w:hAnsi="Calibri" w:cs="Calibri"/>
                <w:b/>
                <w:sz w:val="18"/>
                <w:szCs w:val="18"/>
              </w:rPr>
              <w:t>Leadership</w:t>
            </w:r>
            <w:r w:rsidRPr="00A17438" w:rsidR="009D480E">
              <w:rPr>
                <w:rFonts w:ascii="Calibri" w:hAnsi="Calibri" w:cs="Calibri"/>
                <w:b/>
                <w:sz w:val="18"/>
                <w:szCs w:val="18"/>
              </w:rPr>
              <w:t xml:space="preserve"> </w:t>
            </w:r>
          </w:p>
        </w:tc>
        <w:tc>
          <w:tcPr>
            <w:tcW w:w="4394" w:type="dxa"/>
            <w:shd w:val="clear" w:color="auto" w:fill="auto"/>
            <w:tcMar/>
          </w:tcPr>
          <w:p w:rsidRPr="00A17438" w:rsidR="00FC632D" w:rsidP="000A3ADD" w:rsidRDefault="00FC632D" w14:paraId="1D0A08E3" w14:textId="77777777">
            <w:pPr>
              <w:numPr>
                <w:ilvl w:val="0"/>
                <w:numId w:val="32"/>
              </w:numPr>
              <w:tabs>
                <w:tab w:val="left" w:pos="1440"/>
                <w:tab w:val="left" w:pos="1905"/>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 xml:space="preserve">Ability to relate to, and work with, others as members of a team. </w:t>
            </w:r>
          </w:p>
          <w:p w:rsidRPr="00A17438" w:rsidR="008764F9" w:rsidP="000A3ADD" w:rsidRDefault="008764F9" w14:paraId="055B8ACB" w14:textId="6639FC7D">
            <w:pPr>
              <w:numPr>
                <w:ilvl w:val="0"/>
                <w:numId w:val="32"/>
              </w:numPr>
              <w:tabs>
                <w:tab w:val="left" w:pos="1905"/>
              </w:tabs>
              <w:spacing w:line="276" w:lineRule="auto"/>
              <w:ind w:left="346"/>
              <w:rPr>
                <w:rFonts w:ascii="Calibri" w:hAnsi="Calibri" w:cs="Calibri"/>
                <w:sz w:val="18"/>
                <w:szCs w:val="18"/>
              </w:rPr>
            </w:pPr>
            <w:r w:rsidRPr="00A17438">
              <w:rPr>
                <w:rFonts w:ascii="Calibri" w:hAnsi="Calibri" w:cs="Calibri"/>
                <w:sz w:val="18"/>
                <w:szCs w:val="18"/>
              </w:rPr>
              <w:t xml:space="preserve">Ability to establish positive working relationships. </w:t>
            </w:r>
          </w:p>
          <w:p w:rsidRPr="00A17438" w:rsidR="009D480E" w:rsidP="000A3ADD" w:rsidRDefault="009D480E" w14:paraId="26AFC5D2" w14:textId="13F176B3">
            <w:pPr>
              <w:numPr>
                <w:ilvl w:val="0"/>
                <w:numId w:val="32"/>
              </w:numPr>
              <w:tabs>
                <w:tab w:val="left" w:pos="1905"/>
              </w:tabs>
              <w:spacing w:line="276" w:lineRule="auto"/>
              <w:ind w:left="346"/>
              <w:rPr>
                <w:rFonts w:ascii="Calibri" w:hAnsi="Calibri" w:cs="Calibri"/>
                <w:sz w:val="18"/>
                <w:szCs w:val="18"/>
              </w:rPr>
            </w:pPr>
            <w:r w:rsidRPr="00A17438">
              <w:rPr>
                <w:rFonts w:ascii="Calibri" w:hAnsi="Calibri" w:cs="Calibri"/>
                <w:sz w:val="18"/>
                <w:szCs w:val="18"/>
              </w:rPr>
              <w:t>Ability to inspire and motivate others</w:t>
            </w:r>
            <w:r w:rsidRPr="00A17438" w:rsidR="00986F95">
              <w:rPr>
                <w:rFonts w:ascii="Calibri" w:hAnsi="Calibri" w:cs="Calibri"/>
                <w:sz w:val="18"/>
                <w:szCs w:val="18"/>
              </w:rPr>
              <w:t>.</w:t>
            </w:r>
          </w:p>
          <w:p w:rsidRPr="00A17438" w:rsidR="00FC632D" w:rsidP="000A3ADD" w:rsidRDefault="00FC632D" w14:paraId="70E91046" w14:textId="5CF91F15">
            <w:pPr>
              <w:numPr>
                <w:ilvl w:val="0"/>
                <w:numId w:val="32"/>
              </w:numPr>
              <w:tabs>
                <w:tab w:val="left" w:pos="1440"/>
                <w:tab w:val="left" w:pos="1905"/>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Ability to lead the staff by personal example.</w:t>
            </w:r>
          </w:p>
          <w:p w:rsidRPr="00A17438" w:rsidR="00F26EC2" w:rsidP="000A3ADD" w:rsidRDefault="009D480E" w14:paraId="435D1260" w14:textId="77777777">
            <w:pPr>
              <w:numPr>
                <w:ilvl w:val="0"/>
                <w:numId w:val="32"/>
              </w:numPr>
              <w:tabs>
                <w:tab w:val="left" w:pos="1905"/>
              </w:tabs>
              <w:spacing w:line="276" w:lineRule="auto"/>
              <w:ind w:left="346"/>
              <w:rPr>
                <w:rFonts w:ascii="Calibri" w:hAnsi="Calibri" w:cs="Calibri"/>
                <w:sz w:val="18"/>
                <w:szCs w:val="18"/>
              </w:rPr>
            </w:pPr>
            <w:r w:rsidRPr="00A17438">
              <w:rPr>
                <w:rFonts w:ascii="Calibri" w:hAnsi="Calibri" w:cs="Calibri"/>
                <w:sz w:val="18"/>
                <w:szCs w:val="18"/>
              </w:rPr>
              <w:t>Ability to plan, allocate, delegate, support and evaluate work undertaken by individuals and teams</w:t>
            </w:r>
            <w:r w:rsidRPr="00A17438" w:rsidR="0098605D">
              <w:rPr>
                <w:rFonts w:ascii="Calibri" w:hAnsi="Calibri" w:cs="Calibri"/>
                <w:sz w:val="18"/>
                <w:szCs w:val="18"/>
              </w:rPr>
              <w:t>.</w:t>
            </w:r>
          </w:p>
          <w:p w:rsidRPr="00A17438" w:rsidR="00D96161" w:rsidP="000A3ADD" w:rsidRDefault="00D96161" w14:paraId="58294CE1" w14:textId="51E46E02">
            <w:pPr>
              <w:numPr>
                <w:ilvl w:val="0"/>
                <w:numId w:val="32"/>
              </w:numPr>
              <w:tabs>
                <w:tab w:val="left" w:pos="1905"/>
              </w:tabs>
              <w:spacing w:line="276" w:lineRule="auto"/>
              <w:ind w:left="346"/>
              <w:rPr>
                <w:rFonts w:ascii="Calibri" w:hAnsi="Calibri" w:cs="Calibri"/>
                <w:sz w:val="18"/>
                <w:szCs w:val="18"/>
              </w:rPr>
            </w:pPr>
            <w:r w:rsidRPr="00A17438">
              <w:rPr>
                <w:rFonts w:ascii="Calibri" w:hAnsi="Calibri" w:cs="Calibri"/>
                <w:sz w:val="18"/>
                <w:szCs w:val="18"/>
              </w:rPr>
              <w:t>Knowledge of</w:t>
            </w:r>
            <w:r w:rsidRPr="00A17438" w:rsidR="00F26EC2">
              <w:rPr>
                <w:rFonts w:ascii="Calibri" w:hAnsi="Calibri" w:cs="Calibri"/>
                <w:sz w:val="18"/>
                <w:szCs w:val="18"/>
              </w:rPr>
              <w:t xml:space="preserve"> the</w:t>
            </w:r>
            <w:r w:rsidRPr="00A17438">
              <w:rPr>
                <w:rFonts w:ascii="Calibri" w:hAnsi="Calibri" w:cs="Calibri"/>
                <w:sz w:val="18"/>
                <w:szCs w:val="18"/>
              </w:rPr>
              <w:t xml:space="preserve"> school self-evaluation</w:t>
            </w:r>
            <w:r w:rsidRPr="00A17438" w:rsidR="00F26EC2">
              <w:rPr>
                <w:rFonts w:ascii="Calibri" w:hAnsi="Calibri" w:cs="Calibri"/>
                <w:sz w:val="18"/>
                <w:szCs w:val="18"/>
              </w:rPr>
              <w:t xml:space="preserve"> process</w:t>
            </w:r>
            <w:r w:rsidRPr="00A17438">
              <w:rPr>
                <w:rFonts w:ascii="Calibri" w:hAnsi="Calibri" w:cs="Calibri"/>
                <w:sz w:val="18"/>
                <w:szCs w:val="18"/>
              </w:rPr>
              <w:t xml:space="preserve"> and </w:t>
            </w:r>
            <w:r w:rsidRPr="00A17438" w:rsidR="00F26EC2">
              <w:rPr>
                <w:rFonts w:ascii="Calibri" w:hAnsi="Calibri" w:cs="Calibri"/>
                <w:sz w:val="18"/>
                <w:szCs w:val="18"/>
              </w:rPr>
              <w:t xml:space="preserve">involvement in </w:t>
            </w:r>
            <w:r w:rsidRPr="00A17438">
              <w:rPr>
                <w:rFonts w:ascii="Calibri" w:hAnsi="Calibri" w:cs="Calibri"/>
                <w:sz w:val="18"/>
                <w:szCs w:val="18"/>
              </w:rPr>
              <w:t xml:space="preserve">school improvement planning. </w:t>
            </w:r>
          </w:p>
          <w:p w:rsidRPr="00A17438" w:rsidR="005249A0" w:rsidP="000A3ADD" w:rsidRDefault="00D96161" w14:paraId="0C960716" w14:textId="1C74982F">
            <w:pPr>
              <w:numPr>
                <w:ilvl w:val="0"/>
                <w:numId w:val="32"/>
              </w:numPr>
              <w:tabs>
                <w:tab w:val="left" w:pos="1440"/>
                <w:tab w:val="left" w:pos="1905"/>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7F3B7909" w:rsidR="00D96161">
              <w:rPr>
                <w:rFonts w:ascii="Calibri" w:hAnsi="Calibri" w:cs="Calibri"/>
                <w:sz w:val="18"/>
                <w:szCs w:val="18"/>
              </w:rPr>
              <w:t>Experience of formulating, implementing, and monitoring school policies</w:t>
            </w:r>
            <w:r w:rsidRPr="7F3B7909" w:rsidR="5F7E4E65">
              <w:rPr>
                <w:rFonts w:ascii="Calibri" w:hAnsi="Calibri" w:cs="Calibri"/>
                <w:sz w:val="18"/>
                <w:szCs w:val="18"/>
              </w:rPr>
              <w:t>.</w:t>
            </w:r>
          </w:p>
        </w:tc>
        <w:tc>
          <w:tcPr>
            <w:tcW w:w="4111" w:type="dxa"/>
            <w:shd w:val="clear" w:color="auto" w:fill="auto"/>
            <w:tcMar/>
          </w:tcPr>
          <w:p w:rsidRPr="00A17438" w:rsidR="009D1F5D" w:rsidP="00E804D7" w:rsidRDefault="009D1F5D" w14:paraId="3F97157F" w14:textId="61215A03">
            <w:pPr>
              <w:numPr>
                <w:ilvl w:val="0"/>
                <w:numId w:val="32"/>
              </w:numPr>
              <w:tabs>
                <w:tab w:val="left" w:pos="787"/>
              </w:tabs>
              <w:spacing w:line="276" w:lineRule="auto"/>
              <w:ind w:left="343"/>
              <w:rPr>
                <w:rFonts w:ascii="Calibri" w:hAnsi="Calibri" w:cs="Calibri"/>
                <w:sz w:val="18"/>
                <w:szCs w:val="18"/>
              </w:rPr>
            </w:pPr>
            <w:r w:rsidRPr="00A17438">
              <w:rPr>
                <w:rFonts w:ascii="Calibri" w:hAnsi="Calibri" w:cs="Calibri"/>
                <w:sz w:val="18"/>
                <w:szCs w:val="18"/>
              </w:rPr>
              <w:t xml:space="preserve">Successful experience of identifying the need for, and leading, </w:t>
            </w:r>
            <w:r w:rsidRPr="00A17438" w:rsidR="009717D9">
              <w:rPr>
                <w:rFonts w:ascii="Calibri" w:hAnsi="Calibri" w:cs="Calibri"/>
                <w:sz w:val="18"/>
                <w:szCs w:val="18"/>
              </w:rPr>
              <w:t>CPD.</w:t>
            </w:r>
          </w:p>
          <w:p w:rsidRPr="00A17438" w:rsidR="005249A0" w:rsidP="00E804D7" w:rsidRDefault="009717D9" w14:paraId="49111B8C" w14:textId="77777777">
            <w:pPr>
              <w:numPr>
                <w:ilvl w:val="0"/>
                <w:numId w:val="32"/>
              </w:numPr>
              <w:tabs>
                <w:tab w:val="left" w:pos="787"/>
              </w:tabs>
              <w:spacing w:line="276" w:lineRule="auto"/>
              <w:ind w:left="343"/>
              <w:rPr>
                <w:rFonts w:ascii="Calibri" w:hAnsi="Calibri" w:cs="Calibri"/>
                <w:sz w:val="18"/>
                <w:szCs w:val="18"/>
              </w:rPr>
            </w:pPr>
            <w:r w:rsidRPr="00A17438">
              <w:rPr>
                <w:rFonts w:ascii="Calibri" w:hAnsi="Calibri" w:cs="Calibri"/>
                <w:sz w:val="18"/>
                <w:szCs w:val="18"/>
              </w:rPr>
              <w:t>E</w:t>
            </w:r>
            <w:r w:rsidRPr="00A17438" w:rsidR="009D1F5D">
              <w:rPr>
                <w:rFonts w:ascii="Calibri" w:hAnsi="Calibri" w:cs="Calibri"/>
                <w:sz w:val="18"/>
                <w:szCs w:val="18"/>
              </w:rPr>
              <w:t>xperience of taking a lead role in performance management</w:t>
            </w:r>
            <w:r w:rsidRPr="00A17438" w:rsidR="00893550">
              <w:rPr>
                <w:rFonts w:ascii="Calibri" w:hAnsi="Calibri" w:cs="Calibri"/>
                <w:sz w:val="18"/>
                <w:szCs w:val="18"/>
              </w:rPr>
              <w:t>/appraisals.</w:t>
            </w:r>
          </w:p>
          <w:p w:rsidRPr="00A17438" w:rsidR="000673B5" w:rsidP="00E804D7" w:rsidRDefault="000673B5" w14:paraId="2808468C" w14:textId="3B88FB8E">
            <w:pPr>
              <w:numPr>
                <w:ilvl w:val="0"/>
                <w:numId w:val="32"/>
              </w:numPr>
              <w:tabs>
                <w:tab w:val="left" w:pos="720"/>
                <w:tab w:val="left" w:pos="787"/>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 xml:space="preserve">Experience of formulating and reviewing school policies </w:t>
            </w:r>
          </w:p>
          <w:p w:rsidRPr="00A17438" w:rsidR="005249A0" w:rsidP="00E804D7" w:rsidRDefault="005249A0" w14:paraId="14D60760" w14:textId="52E22778">
            <w:pPr>
              <w:numPr>
                <w:ilvl w:val="0"/>
                <w:numId w:val="32"/>
              </w:numPr>
              <w:tabs>
                <w:tab w:val="left" w:pos="787"/>
              </w:tabs>
              <w:spacing w:line="276" w:lineRule="auto"/>
              <w:ind w:left="343"/>
              <w:rPr>
                <w:rFonts w:ascii="Calibri" w:hAnsi="Calibri" w:cs="Calibri"/>
                <w:sz w:val="18"/>
                <w:szCs w:val="18"/>
              </w:rPr>
            </w:pPr>
            <w:r w:rsidRPr="00A17438">
              <w:rPr>
                <w:rFonts w:ascii="Calibri" w:hAnsi="Calibri" w:cs="Calibri"/>
                <w:sz w:val="18"/>
                <w:szCs w:val="18"/>
              </w:rPr>
              <w:t>Experience of writing and shaping school self-evaluation and school improvement plans.</w:t>
            </w:r>
          </w:p>
          <w:p w:rsidRPr="00A17438" w:rsidR="005249A0" w:rsidP="00E804D7" w:rsidRDefault="005249A0" w14:paraId="3E6A734C" w14:textId="77777777">
            <w:pPr>
              <w:spacing w:line="276" w:lineRule="auto"/>
              <w:rPr>
                <w:rFonts w:ascii="Calibri" w:hAnsi="Calibri" w:cs="Calibri"/>
                <w:sz w:val="18"/>
                <w:szCs w:val="18"/>
              </w:rPr>
            </w:pPr>
          </w:p>
          <w:p w:rsidRPr="00A17438" w:rsidR="009D480E" w:rsidP="00893550" w:rsidRDefault="009D480E" w14:paraId="729A9FAB" w14:textId="77777777">
            <w:pPr>
              <w:spacing w:line="276" w:lineRule="auto"/>
              <w:ind w:left="-17"/>
              <w:rPr>
                <w:rFonts w:ascii="Calibri" w:hAnsi="Calibri" w:cs="Calibri"/>
                <w:sz w:val="18"/>
                <w:szCs w:val="18"/>
              </w:rPr>
            </w:pPr>
          </w:p>
        </w:tc>
      </w:tr>
      <w:tr w:rsidRPr="00A17438" w:rsidR="008F2A95" w:rsidTr="7F3B7909" w14:paraId="005D000E" w14:textId="77777777">
        <w:tc>
          <w:tcPr>
            <w:tcW w:w="1560" w:type="dxa"/>
            <w:shd w:val="clear" w:color="auto" w:fill="auto"/>
            <w:tcMar/>
          </w:tcPr>
          <w:p w:rsidRPr="00A17438" w:rsidR="008F2A95" w:rsidP="0045679E" w:rsidRDefault="008F2A95" w14:paraId="5BA5092C" w14:textId="77777777">
            <w:pPr>
              <w:tabs>
                <w:tab w:val="left" w:pos="720"/>
                <w:tab w:val="left" w:pos="1440"/>
                <w:tab w:val="left" w:pos="2160"/>
                <w:tab w:val="left" w:pos="2880"/>
                <w:tab w:val="left" w:pos="3600"/>
                <w:tab w:val="left" w:pos="4320"/>
                <w:tab w:val="left" w:pos="5040"/>
                <w:tab w:val="left" w:pos="5760"/>
                <w:tab w:val="left" w:pos="6840"/>
                <w:tab w:val="left" w:pos="7200"/>
                <w:tab w:val="left" w:pos="7920"/>
              </w:tabs>
              <w:jc w:val="center"/>
              <w:rPr>
                <w:rFonts w:ascii="Calibri" w:hAnsi="Calibri" w:cs="Calibri"/>
                <w:b/>
                <w:sz w:val="18"/>
                <w:szCs w:val="18"/>
              </w:rPr>
            </w:pPr>
            <w:r w:rsidRPr="00A17438">
              <w:rPr>
                <w:rFonts w:ascii="Calibri" w:hAnsi="Calibri" w:cs="Calibri"/>
                <w:b/>
                <w:sz w:val="18"/>
                <w:szCs w:val="18"/>
              </w:rPr>
              <w:t>Teaching and Learning</w:t>
            </w:r>
          </w:p>
        </w:tc>
        <w:tc>
          <w:tcPr>
            <w:tcW w:w="4394" w:type="dxa"/>
            <w:shd w:val="clear" w:color="auto" w:fill="auto"/>
            <w:tcMar/>
          </w:tcPr>
          <w:p w:rsidRPr="00A17438" w:rsidR="008F2A95" w:rsidP="00A60F73" w:rsidRDefault="008F2A95" w14:paraId="655DC00A" w14:textId="6189FADB">
            <w:pPr>
              <w:numPr>
                <w:ilvl w:val="0"/>
                <w:numId w:val="32"/>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 xml:space="preserve">An excellent </w:t>
            </w:r>
            <w:r w:rsidRPr="00A17438" w:rsidR="00C75E54">
              <w:rPr>
                <w:rFonts w:ascii="Calibri" w:hAnsi="Calibri" w:cs="Calibri"/>
                <w:sz w:val="18"/>
                <w:szCs w:val="18"/>
              </w:rPr>
              <w:t xml:space="preserve">EYFS </w:t>
            </w:r>
            <w:r w:rsidRPr="00A17438">
              <w:rPr>
                <w:rFonts w:ascii="Calibri" w:hAnsi="Calibri" w:cs="Calibri"/>
                <w:sz w:val="18"/>
                <w:szCs w:val="18"/>
              </w:rPr>
              <w:t>classroom practitioner.</w:t>
            </w:r>
          </w:p>
          <w:p w:rsidRPr="00A17438" w:rsidR="008F2A95" w:rsidP="00A60F73" w:rsidRDefault="008F2A95" w14:paraId="589D1E6A" w14:textId="6491CEC3">
            <w:pPr>
              <w:numPr>
                <w:ilvl w:val="0"/>
                <w:numId w:val="32"/>
              </w:numPr>
              <w:tabs>
                <w:tab w:val="left" w:pos="360"/>
                <w:tab w:val="left" w:pos="40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Experience of monitoring, evaluating, and assessing pupil attainment and track</w:t>
            </w:r>
            <w:r w:rsidRPr="00A17438" w:rsidR="00C75E54">
              <w:rPr>
                <w:rFonts w:ascii="Calibri" w:hAnsi="Calibri" w:cs="Calibri"/>
                <w:sz w:val="18"/>
                <w:szCs w:val="18"/>
              </w:rPr>
              <w:t>ing</w:t>
            </w:r>
            <w:r w:rsidRPr="00A17438">
              <w:rPr>
                <w:rFonts w:ascii="Calibri" w:hAnsi="Calibri" w:cs="Calibri"/>
                <w:sz w:val="18"/>
                <w:szCs w:val="18"/>
              </w:rPr>
              <w:t xml:space="preserve"> across the Early Years.</w:t>
            </w:r>
          </w:p>
          <w:p w:rsidRPr="00A17438" w:rsidR="008F2A95" w:rsidP="00A60F73" w:rsidRDefault="008F2A95" w14:paraId="1EA4C019" w14:textId="77777777">
            <w:pPr>
              <w:numPr>
                <w:ilvl w:val="0"/>
                <w:numId w:val="32"/>
              </w:numPr>
              <w:tabs>
                <w:tab w:val="left" w:pos="360"/>
                <w:tab w:val="left" w:pos="40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Experience of providing and sustaining an inclusive environment for all pupils across the Early Years.</w:t>
            </w:r>
          </w:p>
          <w:p w:rsidRPr="00A17438" w:rsidR="008F2A95" w:rsidP="00A60F73" w:rsidRDefault="008F2A95" w14:paraId="316A2EAA" w14:textId="0AA5D5C5">
            <w:pPr>
              <w:numPr>
                <w:ilvl w:val="0"/>
                <w:numId w:val="32"/>
              </w:numPr>
              <w:tabs>
                <w:tab w:val="left" w:pos="360"/>
                <w:tab w:val="left" w:pos="40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Experience of working wit</w:t>
            </w:r>
            <w:r w:rsidRPr="00A17438" w:rsidR="004235CC">
              <w:rPr>
                <w:rFonts w:ascii="Calibri" w:hAnsi="Calibri" w:cs="Calibri"/>
                <w:sz w:val="18"/>
                <w:szCs w:val="18"/>
              </w:rPr>
              <w:t xml:space="preserve">h others </w:t>
            </w:r>
            <w:r w:rsidRPr="00A17438">
              <w:rPr>
                <w:rFonts w:ascii="Calibri" w:hAnsi="Calibri" w:cs="Calibri"/>
                <w:sz w:val="18"/>
                <w:szCs w:val="18"/>
              </w:rPr>
              <w:t>to ensure continuity and progression within a broad and balanced curriculum across the Early Years.</w:t>
            </w:r>
          </w:p>
          <w:p w:rsidRPr="00A17438" w:rsidR="008F2A95" w:rsidP="00A60F73" w:rsidRDefault="008E31AF" w14:paraId="518CF058" w14:textId="5564B550">
            <w:pPr>
              <w:numPr>
                <w:ilvl w:val="0"/>
                <w:numId w:val="32"/>
              </w:numPr>
              <w:tabs>
                <w:tab w:val="left" w:pos="360"/>
              </w:tabs>
              <w:ind w:left="346"/>
              <w:rPr>
                <w:rFonts w:ascii="Calibri" w:hAnsi="Calibri" w:cs="Calibri"/>
                <w:sz w:val="18"/>
                <w:szCs w:val="18"/>
              </w:rPr>
            </w:pPr>
            <w:r w:rsidRPr="00A17438">
              <w:rPr>
                <w:rFonts w:ascii="Calibri" w:hAnsi="Calibri" w:cs="Calibri"/>
                <w:sz w:val="18"/>
                <w:szCs w:val="18"/>
              </w:rPr>
              <w:t>E</w:t>
            </w:r>
            <w:r w:rsidRPr="00A17438" w:rsidR="008F2A95">
              <w:rPr>
                <w:rFonts w:ascii="Calibri" w:hAnsi="Calibri" w:cs="Calibri"/>
                <w:sz w:val="18"/>
                <w:szCs w:val="18"/>
              </w:rPr>
              <w:t>xperience of establishing a culture of high expectations and high performance amongst staff and children alike, leading to excellent standards of teaching and learning and positive learner experience.</w:t>
            </w:r>
          </w:p>
          <w:p w:rsidRPr="00A17438" w:rsidR="00E54D18" w:rsidP="00D43DE3" w:rsidRDefault="0009310F" w14:paraId="791CA5D9" w14:textId="43297218">
            <w:pPr>
              <w:numPr>
                <w:ilvl w:val="0"/>
                <w:numId w:val="32"/>
              </w:numPr>
              <w:tabs>
                <w:tab w:val="left" w:pos="360"/>
              </w:tabs>
              <w:ind w:left="346"/>
              <w:rPr>
                <w:rFonts w:ascii="Calibri" w:hAnsi="Calibri" w:cs="Calibri"/>
                <w:sz w:val="18"/>
                <w:szCs w:val="18"/>
              </w:rPr>
            </w:pPr>
            <w:r w:rsidRPr="00A17438">
              <w:rPr>
                <w:rFonts w:ascii="Calibri" w:hAnsi="Calibri" w:cs="Calibri"/>
                <w:sz w:val="18"/>
                <w:szCs w:val="18"/>
              </w:rPr>
              <w:t>U</w:t>
            </w:r>
            <w:r w:rsidRPr="00A17438" w:rsidR="008F2A95">
              <w:rPr>
                <w:rFonts w:ascii="Calibri" w:hAnsi="Calibri" w:cs="Calibri"/>
                <w:sz w:val="18"/>
                <w:szCs w:val="18"/>
              </w:rPr>
              <w:t>nderstanding of Early Years philosophy and pedagogy.</w:t>
            </w:r>
          </w:p>
        </w:tc>
        <w:tc>
          <w:tcPr>
            <w:tcW w:w="4111" w:type="dxa"/>
            <w:shd w:val="clear" w:color="auto" w:fill="auto"/>
            <w:tcMar/>
          </w:tcPr>
          <w:p w:rsidRPr="00A17438" w:rsidR="008F2A95" w:rsidP="00D43DE3" w:rsidRDefault="008F2A95" w14:paraId="5B135F41" w14:textId="39E624CC">
            <w:pPr>
              <w:pStyle w:val="ListParagraph"/>
              <w:numPr>
                <w:ilvl w:val="0"/>
                <w:numId w:val="32"/>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 xml:space="preserve">Ability to coach others towards excellent classroom practice.      </w:t>
            </w:r>
          </w:p>
          <w:p w:rsidRPr="00A17438" w:rsidR="008F2A95" w:rsidP="00C801AF" w:rsidRDefault="008F2A95" w14:paraId="113A3056" w14:textId="0804C42A">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3"/>
              <w:rPr>
                <w:rFonts w:ascii="Calibri" w:hAnsi="Calibri" w:cs="Calibri"/>
                <w:sz w:val="18"/>
                <w:szCs w:val="18"/>
              </w:rPr>
            </w:pPr>
            <w:r w:rsidRPr="00A17438">
              <w:rPr>
                <w:rFonts w:ascii="Calibri" w:hAnsi="Calibri" w:cs="Calibri"/>
                <w:sz w:val="18"/>
                <w:szCs w:val="18"/>
              </w:rPr>
              <w:t>Experience of working with staff and outside agencies to ensure continuity and progression within a broad and balanced curriculum</w:t>
            </w:r>
            <w:r w:rsidRPr="00A17438" w:rsidR="0009310F">
              <w:rPr>
                <w:rFonts w:ascii="Calibri" w:hAnsi="Calibri" w:cs="Calibri"/>
                <w:sz w:val="18"/>
                <w:szCs w:val="18"/>
              </w:rPr>
              <w:t xml:space="preserve"> across school. </w:t>
            </w:r>
          </w:p>
        </w:tc>
      </w:tr>
      <w:tr w:rsidRPr="00A17438" w:rsidR="008F2A95" w:rsidTr="7F3B7909" w14:paraId="19E83738" w14:textId="77777777">
        <w:tc>
          <w:tcPr>
            <w:tcW w:w="1560" w:type="dxa"/>
            <w:shd w:val="clear" w:color="auto" w:fill="auto"/>
            <w:tcMar/>
          </w:tcPr>
          <w:p w:rsidRPr="00A17438" w:rsidR="008F2A95" w:rsidP="0045679E" w:rsidRDefault="008F2A95" w14:paraId="0D6C964D" w14:textId="77777777">
            <w:pPr>
              <w:jc w:val="center"/>
              <w:rPr>
                <w:rFonts w:ascii="Calibri" w:hAnsi="Calibri" w:cs="Calibri"/>
                <w:b/>
                <w:sz w:val="18"/>
                <w:szCs w:val="18"/>
              </w:rPr>
            </w:pPr>
            <w:r w:rsidRPr="00A17438">
              <w:rPr>
                <w:rFonts w:ascii="Calibri" w:hAnsi="Calibri" w:cs="Calibri"/>
                <w:b/>
                <w:sz w:val="18"/>
                <w:szCs w:val="18"/>
              </w:rPr>
              <w:t>Personal Qualities</w:t>
            </w:r>
          </w:p>
        </w:tc>
        <w:tc>
          <w:tcPr>
            <w:tcW w:w="4394" w:type="dxa"/>
            <w:shd w:val="clear" w:color="auto" w:fill="auto"/>
            <w:tcMar/>
          </w:tcPr>
          <w:p w:rsidRPr="00A17438" w:rsidR="008F2A95" w:rsidP="006F243B" w:rsidRDefault="008F2A95" w14:paraId="19CEC904"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Ability to relate well to children and adults.</w:t>
            </w:r>
          </w:p>
          <w:p w:rsidRPr="00A17438" w:rsidR="008F2A95" w:rsidP="006F243B" w:rsidRDefault="008F2A95" w14:paraId="2D025C0C"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Ability to demonstrate enthusiasm and commitment to the profession.</w:t>
            </w:r>
          </w:p>
          <w:p w:rsidRPr="00A17438" w:rsidR="008F2A95" w:rsidP="006F243B" w:rsidRDefault="008F2A95" w14:paraId="73A3109F"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Ability to work under pressure.</w:t>
            </w:r>
          </w:p>
          <w:p w:rsidRPr="00A17438" w:rsidR="008F2A95" w:rsidP="006F243B" w:rsidRDefault="008F2A95" w14:paraId="51C186D1"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Good interpersonal skills.</w:t>
            </w:r>
          </w:p>
          <w:p w:rsidRPr="00A17438" w:rsidR="008F2A95" w:rsidP="006F243B" w:rsidRDefault="008F2A95" w14:paraId="085DDEB7"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Ability to work autonomously and as part of an inclusive team.</w:t>
            </w:r>
          </w:p>
          <w:p w:rsidRPr="00A17438" w:rsidR="008F2A95" w:rsidP="006F243B" w:rsidRDefault="008F2A95" w14:paraId="1435BD58" w14:textId="1BDBC83E">
            <w:pPr>
              <w:numPr>
                <w:ilvl w:val="0"/>
                <w:numId w:val="31"/>
              </w:numPr>
              <w:tabs>
                <w:tab w:val="left" w:pos="360"/>
              </w:tabs>
              <w:ind w:left="346"/>
              <w:rPr>
                <w:rFonts w:ascii="Calibri" w:hAnsi="Calibri" w:cs="Calibri"/>
                <w:sz w:val="18"/>
                <w:szCs w:val="18"/>
              </w:rPr>
            </w:pPr>
            <w:r w:rsidRPr="00A17438">
              <w:rPr>
                <w:rFonts w:ascii="Calibri" w:hAnsi="Calibri" w:cs="Calibri"/>
                <w:sz w:val="18"/>
                <w:szCs w:val="18"/>
                <w:shd w:val="clear" w:color="auto" w:fill="FFFFFF"/>
              </w:rPr>
              <w:t xml:space="preserve">Commitment to uphold the Christian Ethos and vision of the </w:t>
            </w:r>
            <w:r w:rsidRPr="00A17438" w:rsidR="00F31E3F">
              <w:rPr>
                <w:rFonts w:ascii="Calibri" w:hAnsi="Calibri" w:cs="Calibri"/>
                <w:sz w:val="18"/>
                <w:szCs w:val="18"/>
                <w:shd w:val="clear" w:color="auto" w:fill="FFFFFF"/>
              </w:rPr>
              <w:t>school</w:t>
            </w:r>
            <w:r w:rsidRPr="00A17438">
              <w:rPr>
                <w:rFonts w:ascii="Calibri" w:hAnsi="Calibri" w:cs="Calibri"/>
                <w:sz w:val="18"/>
                <w:szCs w:val="18"/>
                <w:shd w:val="clear" w:color="auto" w:fill="FFFFFF"/>
              </w:rPr>
              <w:t>.</w:t>
            </w:r>
          </w:p>
          <w:p w:rsidRPr="00A17438" w:rsidR="008F2A95" w:rsidP="006F243B" w:rsidRDefault="008F2A95" w14:paraId="6CAD888C"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Ability to work flexibly to meet deadlines and respond to unplanned situations.</w:t>
            </w:r>
          </w:p>
          <w:p w:rsidRPr="00A17438" w:rsidR="008F2A95" w:rsidP="006F243B" w:rsidRDefault="008F2A95" w14:paraId="585C49CF"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Good time management.</w:t>
            </w:r>
          </w:p>
          <w:p w:rsidRPr="00A17438" w:rsidR="00295CE1" w:rsidP="00E804D7" w:rsidRDefault="008F2A95" w14:paraId="67887A11" w14:textId="68BC046E">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Good record of attendance and punctuality.</w:t>
            </w:r>
          </w:p>
        </w:tc>
        <w:tc>
          <w:tcPr>
            <w:tcW w:w="4111" w:type="dxa"/>
            <w:shd w:val="clear" w:color="auto" w:fill="auto"/>
            <w:tcMar/>
          </w:tcPr>
          <w:p w:rsidRPr="00A17438" w:rsidR="00465456" w:rsidP="00465456" w:rsidRDefault="00465456" w14:paraId="6BF08045"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Experience of leading and influencing others, encouraging others to be leading learners.</w:t>
            </w:r>
          </w:p>
          <w:p w:rsidRPr="00A17438" w:rsidR="00465456" w:rsidP="00465456" w:rsidRDefault="00465456" w14:paraId="5250214A" w14:textId="77777777">
            <w:pPr>
              <w:numPr>
                <w:ilvl w:val="0"/>
                <w:numId w:val="31"/>
              </w:numPr>
              <w:tabs>
                <w:tab w:val="left" w:pos="360"/>
              </w:tabs>
              <w:ind w:left="346"/>
              <w:rPr>
                <w:rFonts w:ascii="Calibri" w:hAnsi="Calibri" w:cs="Calibri"/>
                <w:sz w:val="18"/>
                <w:szCs w:val="18"/>
              </w:rPr>
            </w:pPr>
            <w:r w:rsidRPr="00A17438">
              <w:rPr>
                <w:rFonts w:ascii="Calibri" w:hAnsi="Calibri" w:cs="Calibri"/>
                <w:sz w:val="18"/>
                <w:szCs w:val="18"/>
              </w:rPr>
              <w:t>Experience of identifying needs and setting priorities.</w:t>
            </w:r>
          </w:p>
          <w:p w:rsidRPr="00A17438" w:rsidR="008F2A95" w:rsidP="00FC29AD" w:rsidRDefault="008F2A95" w14:paraId="4C1A1694"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Christian commitment.</w:t>
            </w:r>
          </w:p>
          <w:p w:rsidRPr="00A17438" w:rsidR="008F2A95" w:rsidP="0045679E" w:rsidRDefault="008F2A95" w14:paraId="1FE11B7C" w14:textId="77777777">
            <w:pPr>
              <w:ind w:left="720"/>
              <w:rPr>
                <w:rFonts w:ascii="Calibri" w:hAnsi="Calibri" w:cs="Calibri"/>
                <w:sz w:val="18"/>
                <w:szCs w:val="18"/>
              </w:rPr>
            </w:pPr>
            <w:r w:rsidRPr="00A17438">
              <w:rPr>
                <w:rFonts w:ascii="Calibri" w:hAnsi="Calibri" w:cs="Calibri"/>
                <w:sz w:val="18"/>
                <w:szCs w:val="18"/>
              </w:rPr>
              <w:t xml:space="preserve"> </w:t>
            </w:r>
          </w:p>
        </w:tc>
      </w:tr>
      <w:tr w:rsidRPr="00A17438" w:rsidR="00A52827" w:rsidTr="7F3B7909" w14:paraId="76980E7F" w14:textId="77777777">
        <w:tc>
          <w:tcPr>
            <w:tcW w:w="1560" w:type="dxa"/>
            <w:shd w:val="clear" w:color="auto" w:fill="auto"/>
            <w:tcMar/>
          </w:tcPr>
          <w:p w:rsidRPr="00A17438" w:rsidR="00A52827" w:rsidP="0045679E" w:rsidRDefault="00A52827" w14:paraId="2515E4F5" w14:textId="065D0AB4">
            <w:pPr>
              <w:jc w:val="center"/>
              <w:rPr>
                <w:rFonts w:ascii="Calibri" w:hAnsi="Calibri" w:cs="Calibri"/>
                <w:b/>
                <w:sz w:val="18"/>
                <w:szCs w:val="18"/>
              </w:rPr>
            </w:pPr>
            <w:r w:rsidRPr="00A17438">
              <w:rPr>
                <w:rFonts w:ascii="Calibri" w:hAnsi="Calibri" w:cs="Calibri"/>
                <w:b/>
                <w:sz w:val="18"/>
                <w:szCs w:val="18"/>
              </w:rPr>
              <w:t>Other</w:t>
            </w:r>
          </w:p>
        </w:tc>
        <w:tc>
          <w:tcPr>
            <w:tcW w:w="4394" w:type="dxa"/>
            <w:shd w:val="clear" w:color="auto" w:fill="auto"/>
            <w:tcMar/>
          </w:tcPr>
          <w:p w:rsidRPr="00A17438" w:rsidR="00A52827" w:rsidP="00121303" w:rsidRDefault="00A52827" w14:paraId="3A705EC0" w14:textId="0D1DABDD">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Committed to safeguarding and promoting the welfare of children, young people and adults</w:t>
            </w:r>
            <w:r w:rsidRPr="00A17438" w:rsidR="001A1E08">
              <w:rPr>
                <w:rFonts w:ascii="Calibri" w:hAnsi="Calibri" w:cs="Calibri"/>
                <w:sz w:val="18"/>
                <w:szCs w:val="18"/>
              </w:rPr>
              <w:t>.</w:t>
            </w:r>
          </w:p>
          <w:p w:rsidRPr="00A17438" w:rsidR="00A52827" w:rsidP="00121303" w:rsidRDefault="00A52827" w14:paraId="03EFD0E8"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Committed to Health and Safety.</w:t>
            </w:r>
          </w:p>
          <w:p w:rsidRPr="00A17438" w:rsidR="00A52827" w:rsidP="00121303" w:rsidRDefault="00A52827" w14:paraId="222E1000"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 xml:space="preserve">Committed to equal opportunities and inclusion. </w:t>
            </w:r>
          </w:p>
          <w:p w:rsidRPr="00A17438" w:rsidR="00A52827" w:rsidP="001A1E08" w:rsidRDefault="00A52827" w14:paraId="53FD454C" w14:textId="2011C760">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r w:rsidRPr="00A17438">
              <w:rPr>
                <w:rFonts w:ascii="Calibri" w:hAnsi="Calibri" w:cs="Calibri"/>
                <w:sz w:val="18"/>
                <w:szCs w:val="18"/>
              </w:rPr>
              <w:t>Compliance to Data Protection Act 2018 and GDPR principles/requirements; understanding and commitment to safeguarding principals/requirements.</w:t>
            </w:r>
          </w:p>
        </w:tc>
        <w:tc>
          <w:tcPr>
            <w:tcW w:w="4111" w:type="dxa"/>
            <w:shd w:val="clear" w:color="auto" w:fill="auto"/>
            <w:tcMar/>
          </w:tcPr>
          <w:p w:rsidRPr="00A17438" w:rsidR="00A52827" w:rsidP="00465456" w:rsidRDefault="00A52827" w14:paraId="36585A96" w14:textId="77777777">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46"/>
              <w:rPr>
                <w:rFonts w:ascii="Calibri" w:hAnsi="Calibri" w:cs="Calibri"/>
                <w:sz w:val="18"/>
                <w:szCs w:val="18"/>
              </w:rPr>
            </w:pPr>
          </w:p>
        </w:tc>
      </w:tr>
    </w:tbl>
    <w:p w:rsidR="002E0E00" w:rsidP="00A17438" w:rsidRDefault="002E0E00" w14:paraId="27615FF4" w14:textId="77777777">
      <w:pPr>
        <w:pStyle w:val="Title"/>
        <w:tabs>
          <w:tab w:val="left" w:pos="720"/>
          <w:tab w:val="center" w:pos="4535"/>
        </w:tabs>
        <w:spacing w:line="276" w:lineRule="auto"/>
        <w:jc w:val="left"/>
        <w:rPr>
          <w:rFonts w:ascii="Calibri" w:hAnsi="Calibri" w:cs="Calibri"/>
          <w:sz w:val="28"/>
        </w:rPr>
      </w:pPr>
    </w:p>
    <w:p w:rsidR="002E0E00" w:rsidP="002F3F4B" w:rsidRDefault="002E0E00" w14:paraId="7C8011BD" w14:textId="77777777">
      <w:pPr>
        <w:pStyle w:val="Title"/>
        <w:tabs>
          <w:tab w:val="left" w:pos="720"/>
          <w:tab w:val="center" w:pos="4535"/>
        </w:tabs>
        <w:spacing w:line="276" w:lineRule="auto"/>
        <w:rPr>
          <w:rFonts w:ascii="Calibri" w:hAnsi="Calibri" w:cs="Calibri"/>
          <w:sz w:val="28"/>
        </w:rPr>
      </w:pPr>
    </w:p>
    <w:p w:rsidRPr="007B739B" w:rsidR="002F3F4B" w:rsidP="002F3F4B" w:rsidRDefault="002F3F4B" w14:paraId="4A03B8A1" w14:textId="5DAACCCF">
      <w:pPr>
        <w:pStyle w:val="Title"/>
        <w:tabs>
          <w:tab w:val="left" w:pos="720"/>
          <w:tab w:val="center" w:pos="4535"/>
        </w:tabs>
        <w:spacing w:line="276" w:lineRule="auto"/>
        <w:rPr>
          <w:rFonts w:ascii="Calibri" w:hAnsi="Calibri" w:cs="Calibri"/>
          <w:sz w:val="28"/>
        </w:rPr>
      </w:pPr>
      <w:r w:rsidRPr="007B739B">
        <w:rPr>
          <w:rFonts w:ascii="Calibri" w:hAnsi="Calibri" w:cs="Calibri"/>
          <w:sz w:val="28"/>
        </w:rPr>
        <w:t xml:space="preserve">Job Description </w:t>
      </w:r>
    </w:p>
    <w:p w:rsidRPr="007B739B" w:rsidR="002F3F4B" w:rsidP="002F3F4B" w:rsidRDefault="002F3F4B" w14:paraId="0BCEDCAC" w14:textId="77777777">
      <w:pPr>
        <w:spacing w:line="276" w:lineRule="auto"/>
        <w:jc w:val="center"/>
        <w:rPr>
          <w:rFonts w:ascii="Calibri" w:hAnsi="Calibri" w:cs="Calibri"/>
          <w:b/>
          <w:bCs w:val="0"/>
        </w:rPr>
      </w:pPr>
    </w:p>
    <w:p w:rsidRPr="007B739B" w:rsidR="002F3F4B" w:rsidP="002F3F4B" w:rsidRDefault="002F3F4B" w14:paraId="19F46058" w14:textId="7FBF9EE5">
      <w:pPr>
        <w:spacing w:line="276" w:lineRule="auto"/>
        <w:jc w:val="center"/>
        <w:rPr>
          <w:rFonts w:ascii="Calibri" w:hAnsi="Calibri" w:cs="Calibri"/>
          <w:b/>
          <w:bCs w:val="0"/>
        </w:rPr>
      </w:pPr>
      <w:r w:rsidRPr="007B739B">
        <w:rPr>
          <w:rFonts w:ascii="Calibri" w:hAnsi="Calibri" w:cs="Calibri"/>
          <w:b/>
          <w:bCs w:val="0"/>
        </w:rPr>
        <w:t xml:space="preserve">JOB TITLE: </w:t>
      </w:r>
      <w:r w:rsidRPr="007B739B">
        <w:rPr>
          <w:rFonts w:ascii="Calibri" w:hAnsi="Calibri" w:cs="Calibri"/>
          <w:bCs w:val="0"/>
        </w:rPr>
        <w:t>Assistant Head Teacher</w:t>
      </w:r>
      <w:r w:rsidR="00803386">
        <w:rPr>
          <w:rFonts w:ascii="Calibri" w:hAnsi="Calibri" w:cs="Calibri"/>
          <w:bCs w:val="0"/>
        </w:rPr>
        <w:t xml:space="preserve"> with responsibility for EYFS </w:t>
      </w:r>
    </w:p>
    <w:p w:rsidRPr="007B739B" w:rsidR="002F3F4B" w:rsidP="002F3F4B" w:rsidRDefault="002F3F4B" w14:paraId="4F20C9BD" w14:textId="521AEB26">
      <w:pPr>
        <w:spacing w:line="276" w:lineRule="auto"/>
        <w:jc w:val="center"/>
        <w:rPr>
          <w:rFonts w:ascii="Calibri" w:hAnsi="Calibri" w:cs="Calibri"/>
          <w:b/>
          <w:bCs w:val="0"/>
        </w:rPr>
      </w:pPr>
      <w:r w:rsidRPr="007B739B">
        <w:rPr>
          <w:rFonts w:ascii="Calibri" w:hAnsi="Calibri" w:cs="Calibri"/>
          <w:b/>
          <w:bCs w:val="0"/>
        </w:rPr>
        <w:t xml:space="preserve">POST HOLDER: </w:t>
      </w:r>
    </w:p>
    <w:p w:rsidRPr="007B739B" w:rsidR="002F3F4B" w:rsidP="002F3F4B" w:rsidRDefault="002F3F4B" w14:paraId="37E83339" w14:textId="1A4A538D">
      <w:pPr>
        <w:spacing w:line="276" w:lineRule="auto"/>
        <w:jc w:val="center"/>
        <w:rPr>
          <w:rFonts w:ascii="Calibri" w:hAnsi="Calibri" w:cs="Calibri"/>
          <w:bCs w:val="0"/>
        </w:rPr>
      </w:pPr>
      <w:r w:rsidRPr="007B739B">
        <w:rPr>
          <w:rFonts w:ascii="Calibri" w:hAnsi="Calibri" w:cs="Calibri"/>
          <w:b/>
          <w:bCs w:val="0"/>
        </w:rPr>
        <w:t>SALARY/GRADE</w:t>
      </w:r>
      <w:r w:rsidRPr="007B739B">
        <w:rPr>
          <w:rFonts w:ascii="Calibri" w:hAnsi="Calibri" w:cs="Calibri"/>
          <w:bCs w:val="0"/>
        </w:rPr>
        <w:t xml:space="preserve">: </w:t>
      </w:r>
      <w:r w:rsidR="00803386">
        <w:rPr>
          <w:rFonts w:ascii="Calibri" w:hAnsi="Calibri" w:cs="Calibri"/>
          <w:bCs w:val="0"/>
        </w:rPr>
        <w:t>L1-L4</w:t>
      </w:r>
    </w:p>
    <w:p w:rsidRPr="007B739B" w:rsidR="002F3F4B" w:rsidP="002F3F4B" w:rsidRDefault="002F3F4B" w14:paraId="6201EA32" w14:textId="77777777">
      <w:pPr>
        <w:spacing w:line="276" w:lineRule="auto"/>
        <w:jc w:val="center"/>
        <w:rPr>
          <w:rFonts w:ascii="Calibri" w:hAnsi="Calibri" w:cs="Calibri"/>
          <w:bCs w:val="0"/>
        </w:rPr>
      </w:pPr>
      <w:r w:rsidRPr="007B739B">
        <w:rPr>
          <w:rFonts w:ascii="Calibri" w:hAnsi="Calibri" w:cs="Calibri"/>
          <w:b/>
          <w:bCs w:val="0"/>
        </w:rPr>
        <w:t xml:space="preserve">RESPONSIBLE TO: </w:t>
      </w:r>
      <w:r w:rsidRPr="007B739B">
        <w:rPr>
          <w:rFonts w:ascii="Calibri" w:hAnsi="Calibri" w:cs="Calibri"/>
          <w:bCs w:val="0"/>
        </w:rPr>
        <w:t>Deputy</w:t>
      </w:r>
      <w:r w:rsidRPr="007B739B">
        <w:rPr>
          <w:rFonts w:ascii="Calibri" w:hAnsi="Calibri" w:cs="Calibri"/>
          <w:b/>
          <w:bCs w:val="0"/>
        </w:rPr>
        <w:t xml:space="preserve"> </w:t>
      </w:r>
      <w:r w:rsidRPr="007B739B">
        <w:rPr>
          <w:rFonts w:ascii="Calibri" w:hAnsi="Calibri" w:cs="Calibri"/>
          <w:bCs w:val="0"/>
        </w:rPr>
        <w:t>Head</w:t>
      </w:r>
    </w:p>
    <w:p w:rsidRPr="007B739B" w:rsidR="002F3F4B" w:rsidP="002F3F4B" w:rsidRDefault="002F3F4B" w14:paraId="7E826DDB" w14:textId="77777777">
      <w:pPr>
        <w:spacing w:line="276" w:lineRule="auto"/>
        <w:jc w:val="center"/>
        <w:rPr>
          <w:rFonts w:ascii="Calibri" w:hAnsi="Calibri" w:cs="Calibri"/>
        </w:rPr>
      </w:pPr>
    </w:p>
    <w:p w:rsidRPr="007B739B" w:rsidR="002F3F4B" w:rsidP="002F3F4B" w:rsidRDefault="002F3F4B" w14:paraId="6CBD67C3" w14:textId="77777777">
      <w:pPr>
        <w:spacing w:line="276" w:lineRule="auto"/>
        <w:rPr>
          <w:rFonts w:ascii="Calibri" w:hAnsi="Calibri" w:cs="Calibri"/>
        </w:rPr>
      </w:pPr>
    </w:p>
    <w:p w:rsidRPr="007B739B" w:rsidR="002F3F4B" w:rsidP="002F3F4B" w:rsidRDefault="002F3F4B" w14:paraId="394291C3" w14:textId="77777777">
      <w:pPr>
        <w:spacing w:line="276" w:lineRule="auto"/>
        <w:rPr>
          <w:rFonts w:ascii="Calibri" w:hAnsi="Calibri" w:cs="Calibri"/>
        </w:rPr>
      </w:pPr>
      <w:r w:rsidRPr="007B739B">
        <w:rPr>
          <w:rFonts w:ascii="Calibri" w:hAnsi="Calibri" w:cs="Calibri"/>
          <w:b/>
          <w:bCs w:val="0"/>
        </w:rPr>
        <w:t>DUTIES:</w:t>
      </w:r>
    </w:p>
    <w:p w:rsidRPr="007B739B" w:rsidR="002F3F4B" w:rsidP="002F3F4B" w:rsidRDefault="002F3F4B" w14:paraId="49DEAB4C" w14:textId="77777777">
      <w:pPr>
        <w:spacing w:line="276" w:lineRule="auto"/>
        <w:rPr>
          <w:rFonts w:ascii="Calibri" w:hAnsi="Calibri" w:cs="Calibri"/>
          <w:b/>
          <w:bCs w:val="0"/>
        </w:rPr>
      </w:pPr>
      <w:r w:rsidRPr="007B739B">
        <w:rPr>
          <w:rFonts w:ascii="Calibri" w:hAnsi="Calibri" w:cs="Calibri"/>
          <w:b/>
          <w:bCs w:val="0"/>
        </w:rPr>
        <w:t>A</w:t>
      </w:r>
      <w:r w:rsidRPr="007B739B">
        <w:rPr>
          <w:rFonts w:ascii="Calibri" w:hAnsi="Calibri" w:cs="Calibri"/>
          <w:b/>
          <w:bCs w:val="0"/>
        </w:rPr>
        <w:tab/>
      </w:r>
      <w:r w:rsidRPr="007B739B">
        <w:rPr>
          <w:rFonts w:ascii="Calibri" w:hAnsi="Calibri" w:cs="Calibri"/>
          <w:b/>
          <w:bCs w:val="0"/>
        </w:rPr>
        <w:t>Leadership of the School</w:t>
      </w:r>
    </w:p>
    <w:p w:rsidRPr="007B739B" w:rsidR="002F3F4B" w:rsidP="002F3F4B" w:rsidRDefault="002F3F4B" w14:paraId="7E5E6B0E" w14:textId="1BFE7327">
      <w:pPr>
        <w:numPr>
          <w:ilvl w:val="0"/>
          <w:numId w:val="24"/>
        </w:numPr>
        <w:spacing w:line="276" w:lineRule="auto"/>
        <w:rPr>
          <w:rFonts w:ascii="Calibri" w:hAnsi="Calibri" w:cs="Calibri"/>
        </w:rPr>
      </w:pPr>
      <w:r w:rsidRPr="007B739B">
        <w:rPr>
          <w:rFonts w:ascii="Calibri" w:hAnsi="Calibri" w:cs="Calibri"/>
        </w:rPr>
        <w:t>Motivate and work with others to create a shared culture and a positive climate consistent with the school’s vision</w:t>
      </w:r>
      <w:r w:rsidR="00A17438">
        <w:rPr>
          <w:rFonts w:ascii="Calibri" w:hAnsi="Calibri" w:cs="Calibri"/>
        </w:rPr>
        <w:t xml:space="preserve"> </w:t>
      </w:r>
      <w:r w:rsidRPr="007B739B">
        <w:rPr>
          <w:rFonts w:ascii="Calibri" w:hAnsi="Calibri" w:cs="Calibri"/>
        </w:rPr>
        <w:t>and Christian values.</w:t>
      </w:r>
    </w:p>
    <w:p w:rsidRPr="007B739B" w:rsidR="002F3F4B" w:rsidP="002F3F4B" w:rsidRDefault="002F3F4B" w14:paraId="073E003C" w14:textId="77777777">
      <w:pPr>
        <w:numPr>
          <w:ilvl w:val="0"/>
          <w:numId w:val="24"/>
        </w:numPr>
        <w:spacing w:line="276" w:lineRule="auto"/>
        <w:rPr>
          <w:rFonts w:ascii="Calibri" w:hAnsi="Calibri" w:cs="Calibri"/>
        </w:rPr>
      </w:pPr>
      <w:r w:rsidRPr="007B739B">
        <w:rPr>
          <w:rFonts w:ascii="Calibri" w:hAnsi="Calibri" w:cs="Calibri"/>
        </w:rPr>
        <w:t>Develop, assess and evaluate the effectiveness of the school development plan.</w:t>
      </w:r>
    </w:p>
    <w:p w:rsidRPr="007B739B" w:rsidR="002F3F4B" w:rsidP="002F3F4B" w:rsidRDefault="002F3F4B" w14:paraId="709BB2EB" w14:textId="3DDB2599">
      <w:pPr>
        <w:numPr>
          <w:ilvl w:val="0"/>
          <w:numId w:val="24"/>
        </w:numPr>
        <w:spacing w:line="276" w:lineRule="auto"/>
        <w:rPr>
          <w:rFonts w:ascii="Calibri" w:hAnsi="Calibri" w:cs="Calibri"/>
        </w:rPr>
      </w:pPr>
      <w:r w:rsidRPr="007B739B">
        <w:rPr>
          <w:rFonts w:ascii="Calibri" w:hAnsi="Calibri" w:cs="Calibri"/>
        </w:rPr>
        <w:t xml:space="preserve">Develop and lead new initiatives that support positive change and reflect these in the </w:t>
      </w:r>
      <w:r w:rsidR="002169DE">
        <w:rPr>
          <w:rFonts w:ascii="Calibri" w:hAnsi="Calibri" w:cs="Calibri"/>
        </w:rPr>
        <w:t xml:space="preserve">academy </w:t>
      </w:r>
      <w:r w:rsidRPr="007B739B" w:rsidR="002169DE">
        <w:rPr>
          <w:rFonts w:ascii="Calibri" w:hAnsi="Calibri" w:cs="Calibri"/>
        </w:rPr>
        <w:t>improvement</w:t>
      </w:r>
      <w:r w:rsidR="00A17438">
        <w:rPr>
          <w:rFonts w:ascii="Calibri" w:hAnsi="Calibri" w:cs="Calibri"/>
        </w:rPr>
        <w:t xml:space="preserve"> </w:t>
      </w:r>
      <w:r w:rsidRPr="007B739B">
        <w:rPr>
          <w:rFonts w:ascii="Calibri" w:hAnsi="Calibri" w:cs="Calibri"/>
        </w:rPr>
        <w:t>plan.</w:t>
      </w:r>
    </w:p>
    <w:p w:rsidRPr="007B739B" w:rsidR="002F3F4B" w:rsidP="002F3F4B" w:rsidRDefault="002F3F4B" w14:paraId="202BD942" w14:textId="5E3658FA">
      <w:pPr>
        <w:numPr>
          <w:ilvl w:val="0"/>
          <w:numId w:val="24"/>
        </w:numPr>
        <w:spacing w:line="276" w:lineRule="auto"/>
        <w:rPr>
          <w:rFonts w:ascii="Calibri" w:hAnsi="Calibri" w:cs="Calibri"/>
        </w:rPr>
      </w:pPr>
      <w:r w:rsidRPr="007B739B">
        <w:rPr>
          <w:rFonts w:ascii="Calibri" w:hAnsi="Calibri" w:cs="Calibri"/>
        </w:rPr>
        <w:t xml:space="preserve">Assess school data within </w:t>
      </w:r>
      <w:r w:rsidR="002169DE">
        <w:rPr>
          <w:rFonts w:ascii="Calibri" w:hAnsi="Calibri" w:cs="Calibri"/>
        </w:rPr>
        <w:t>EYFS</w:t>
      </w:r>
      <w:r w:rsidRPr="007B739B">
        <w:rPr>
          <w:rFonts w:ascii="Calibri" w:hAnsi="Calibri" w:cs="Calibri"/>
        </w:rPr>
        <w:t xml:space="preserve"> and drive forward change to improve areas in need of development.</w:t>
      </w:r>
    </w:p>
    <w:p w:rsidRPr="007B739B" w:rsidR="002F3F4B" w:rsidP="002F3F4B" w:rsidRDefault="002F3F4B" w14:paraId="4D3A846E" w14:textId="02DE7005">
      <w:pPr>
        <w:numPr>
          <w:ilvl w:val="0"/>
          <w:numId w:val="24"/>
        </w:numPr>
        <w:spacing w:line="276" w:lineRule="auto"/>
        <w:rPr>
          <w:rFonts w:ascii="Calibri" w:hAnsi="Calibri" w:cs="Calibri"/>
        </w:rPr>
      </w:pPr>
      <w:r w:rsidRPr="007B739B">
        <w:rPr>
          <w:rFonts w:ascii="Calibri" w:hAnsi="Calibri" w:cs="Calibri"/>
        </w:rPr>
        <w:t>Run progress meetings and arrange interventions.</w:t>
      </w:r>
    </w:p>
    <w:p w:rsidRPr="007B739B" w:rsidR="002F3F4B" w:rsidP="002F3F4B" w:rsidRDefault="002F3F4B" w14:paraId="58F7466D" w14:textId="77777777">
      <w:pPr>
        <w:numPr>
          <w:ilvl w:val="0"/>
          <w:numId w:val="24"/>
        </w:numPr>
        <w:spacing w:line="276" w:lineRule="auto"/>
        <w:rPr>
          <w:rFonts w:ascii="Calibri" w:hAnsi="Calibri" w:cs="Calibri"/>
        </w:rPr>
      </w:pPr>
      <w:r w:rsidRPr="007B739B">
        <w:rPr>
          <w:rFonts w:ascii="Calibri" w:hAnsi="Calibri" w:cs="Calibri"/>
        </w:rPr>
        <w:t>Evaluate the effectiveness of the school and communicate this in the School Evaluation Form.</w:t>
      </w:r>
    </w:p>
    <w:p w:rsidRPr="007B739B" w:rsidR="002F3F4B" w:rsidP="002F3F4B" w:rsidRDefault="002F3F4B" w14:paraId="2155B4F7" w14:textId="660049B5">
      <w:pPr>
        <w:numPr>
          <w:ilvl w:val="0"/>
          <w:numId w:val="24"/>
        </w:numPr>
        <w:spacing w:line="276" w:lineRule="auto"/>
        <w:rPr>
          <w:rFonts w:ascii="Calibri" w:hAnsi="Calibri" w:cs="Calibri"/>
        </w:rPr>
      </w:pPr>
      <w:r w:rsidRPr="007B739B">
        <w:rPr>
          <w:rFonts w:ascii="Calibri" w:hAnsi="Calibri" w:cs="Calibri"/>
        </w:rPr>
        <w:t xml:space="preserve">Recruit, retain and deploy staff appropriately, managing their workload to enable achievement of the vision. </w:t>
      </w:r>
    </w:p>
    <w:p w:rsidRPr="007B739B" w:rsidR="002F3F4B" w:rsidP="002F3F4B" w:rsidRDefault="002F3F4B" w14:paraId="700C3AC0" w14:textId="113593E5">
      <w:pPr>
        <w:numPr>
          <w:ilvl w:val="0"/>
          <w:numId w:val="24"/>
        </w:numPr>
        <w:spacing w:line="276" w:lineRule="auto"/>
        <w:rPr>
          <w:rFonts w:ascii="Calibri" w:hAnsi="Calibri" w:cs="Calibri"/>
        </w:rPr>
      </w:pPr>
      <w:r w:rsidRPr="007B739B">
        <w:rPr>
          <w:rFonts w:ascii="Calibri" w:hAnsi="Calibri" w:cs="Calibri"/>
        </w:rPr>
        <w:t xml:space="preserve">Familiarise yourself with context groups of children in </w:t>
      </w:r>
      <w:r w:rsidR="006C6FAF">
        <w:rPr>
          <w:rFonts w:ascii="Calibri" w:hAnsi="Calibri" w:cs="Calibri"/>
        </w:rPr>
        <w:t>EYFS</w:t>
      </w:r>
      <w:r w:rsidRPr="007B739B">
        <w:rPr>
          <w:rFonts w:ascii="Calibri" w:hAnsi="Calibri" w:cs="Calibri"/>
        </w:rPr>
        <w:t xml:space="preserve">. </w:t>
      </w:r>
    </w:p>
    <w:p w:rsidRPr="007B739B" w:rsidR="002F3F4B" w:rsidP="002F3F4B" w:rsidRDefault="002F3F4B" w14:paraId="2036BB7B" w14:textId="4B64DA69">
      <w:pPr>
        <w:numPr>
          <w:ilvl w:val="0"/>
          <w:numId w:val="24"/>
        </w:numPr>
        <w:spacing w:line="276" w:lineRule="auto"/>
        <w:rPr>
          <w:rFonts w:ascii="Calibri" w:hAnsi="Calibri" w:cs="Calibri"/>
        </w:rPr>
      </w:pPr>
      <w:r w:rsidRPr="007B739B">
        <w:rPr>
          <w:rFonts w:ascii="Calibri" w:hAnsi="Calibri" w:cs="Calibri"/>
        </w:rPr>
        <w:t xml:space="preserve">Lead </w:t>
      </w:r>
      <w:r w:rsidR="006C6FAF">
        <w:rPr>
          <w:rFonts w:ascii="Calibri" w:hAnsi="Calibri" w:cs="Calibri"/>
        </w:rPr>
        <w:t xml:space="preserve">EYFS </w:t>
      </w:r>
      <w:r w:rsidRPr="007B739B">
        <w:rPr>
          <w:rFonts w:ascii="Calibri" w:hAnsi="Calibri" w:cs="Calibri"/>
        </w:rPr>
        <w:t xml:space="preserve">unit meetings to drive positive change and update essential information. </w:t>
      </w:r>
    </w:p>
    <w:p w:rsidRPr="007B739B" w:rsidR="002F3F4B" w:rsidP="002F3F4B" w:rsidRDefault="002F3F4B" w14:paraId="6EC32E87" w14:textId="77777777">
      <w:pPr>
        <w:numPr>
          <w:ilvl w:val="0"/>
          <w:numId w:val="24"/>
        </w:numPr>
        <w:spacing w:line="276" w:lineRule="auto"/>
        <w:rPr>
          <w:rFonts w:ascii="Calibri" w:hAnsi="Calibri" w:cs="Calibri"/>
        </w:rPr>
      </w:pPr>
      <w:r w:rsidRPr="007B739B">
        <w:rPr>
          <w:rFonts w:ascii="Calibri" w:hAnsi="Calibri" w:cs="Calibri"/>
        </w:rPr>
        <w:t xml:space="preserve">Resolve parental issues when necessary. </w:t>
      </w:r>
    </w:p>
    <w:p w:rsidRPr="007B739B" w:rsidR="002F3F4B" w:rsidP="002F3F4B" w:rsidRDefault="002F3F4B" w14:paraId="50DCF0DF" w14:textId="77777777">
      <w:pPr>
        <w:spacing w:line="276" w:lineRule="auto"/>
        <w:rPr>
          <w:rFonts w:ascii="Calibri" w:hAnsi="Calibri" w:cs="Calibri"/>
        </w:rPr>
      </w:pPr>
    </w:p>
    <w:p w:rsidRPr="007B739B" w:rsidR="002F3F4B" w:rsidP="002F3F4B" w:rsidRDefault="002F3F4B" w14:paraId="47117035" w14:textId="77777777">
      <w:pPr>
        <w:pStyle w:val="Heading1"/>
        <w:spacing w:line="276" w:lineRule="auto"/>
        <w:rPr>
          <w:rFonts w:ascii="Calibri" w:hAnsi="Calibri" w:cs="Calibri"/>
          <w:sz w:val="24"/>
        </w:rPr>
      </w:pPr>
      <w:r w:rsidRPr="007B739B">
        <w:rPr>
          <w:rFonts w:ascii="Calibri" w:hAnsi="Calibri" w:cs="Calibri"/>
          <w:sz w:val="24"/>
        </w:rPr>
        <w:t>B</w:t>
      </w:r>
      <w:r w:rsidRPr="007B739B">
        <w:rPr>
          <w:rFonts w:ascii="Calibri" w:hAnsi="Calibri" w:cs="Calibri"/>
          <w:sz w:val="24"/>
        </w:rPr>
        <w:tab/>
      </w:r>
      <w:r w:rsidRPr="007B739B">
        <w:rPr>
          <w:rFonts w:ascii="Calibri" w:hAnsi="Calibri" w:cs="Calibri"/>
          <w:sz w:val="24"/>
        </w:rPr>
        <w:t>Leading Learning and Teaching</w:t>
      </w:r>
    </w:p>
    <w:p w:rsidRPr="007B739B" w:rsidR="002F3F4B" w:rsidP="002F3F4B" w:rsidRDefault="002F3F4B" w14:paraId="030A68E4" w14:textId="77777777">
      <w:pPr>
        <w:numPr>
          <w:ilvl w:val="0"/>
          <w:numId w:val="26"/>
        </w:numPr>
        <w:spacing w:line="276" w:lineRule="auto"/>
        <w:rPr>
          <w:rFonts w:ascii="Calibri" w:hAnsi="Calibri" w:cs="Calibri"/>
        </w:rPr>
      </w:pPr>
      <w:r w:rsidRPr="007B739B">
        <w:rPr>
          <w:rFonts w:ascii="Calibri" w:hAnsi="Calibri" w:cs="Calibri"/>
        </w:rPr>
        <w:t xml:space="preserve">Ensure that behaviour for learning is excellent. </w:t>
      </w:r>
    </w:p>
    <w:p w:rsidRPr="007B739B" w:rsidR="002F3F4B" w:rsidP="002F3F4B" w:rsidRDefault="002F3F4B" w14:paraId="416698D1" w14:textId="77777777">
      <w:pPr>
        <w:numPr>
          <w:ilvl w:val="0"/>
          <w:numId w:val="26"/>
        </w:numPr>
        <w:spacing w:line="276" w:lineRule="auto"/>
        <w:rPr>
          <w:rFonts w:ascii="Calibri" w:hAnsi="Calibri" w:cs="Calibri"/>
        </w:rPr>
      </w:pPr>
      <w:r w:rsidRPr="007B739B">
        <w:rPr>
          <w:rFonts w:ascii="Calibri" w:hAnsi="Calibri" w:cs="Calibri"/>
        </w:rPr>
        <w:t xml:space="preserve">Observe teaching and learning and support change when necessary. </w:t>
      </w:r>
    </w:p>
    <w:p w:rsidRPr="007B739B" w:rsidR="002F3F4B" w:rsidP="002F3F4B" w:rsidRDefault="002F3F4B" w14:paraId="1801674B" w14:textId="77777777">
      <w:pPr>
        <w:numPr>
          <w:ilvl w:val="0"/>
          <w:numId w:val="26"/>
        </w:numPr>
        <w:spacing w:line="276" w:lineRule="auto"/>
        <w:rPr>
          <w:rFonts w:ascii="Calibri" w:hAnsi="Calibri" w:cs="Calibri"/>
        </w:rPr>
      </w:pPr>
      <w:r w:rsidRPr="007B739B">
        <w:rPr>
          <w:rFonts w:ascii="Calibri" w:hAnsi="Calibri" w:cs="Calibri"/>
        </w:rPr>
        <w:t xml:space="preserve">Encourage effective teaching and learning by supporting staff development. </w:t>
      </w:r>
    </w:p>
    <w:p w:rsidRPr="007B739B" w:rsidR="002F3F4B" w:rsidP="002F3F4B" w:rsidRDefault="002F3F4B" w14:paraId="08E458CE" w14:textId="77777777">
      <w:pPr>
        <w:numPr>
          <w:ilvl w:val="0"/>
          <w:numId w:val="26"/>
        </w:numPr>
        <w:spacing w:line="276" w:lineRule="auto"/>
        <w:rPr>
          <w:rFonts w:ascii="Calibri" w:hAnsi="Calibri" w:cs="Calibri"/>
        </w:rPr>
      </w:pPr>
      <w:r w:rsidRPr="007B739B">
        <w:rPr>
          <w:rFonts w:ascii="Calibri" w:hAnsi="Calibri" w:cs="Calibri"/>
        </w:rPr>
        <w:t xml:space="preserve">Ensure a consistent and continuous focus on pupils’ achievement. </w:t>
      </w:r>
    </w:p>
    <w:p w:rsidRPr="007B739B" w:rsidR="002F3F4B" w:rsidP="002F3F4B" w:rsidRDefault="002F3F4B" w14:paraId="3B2F7EEC" w14:textId="77777777">
      <w:pPr>
        <w:numPr>
          <w:ilvl w:val="0"/>
          <w:numId w:val="26"/>
        </w:numPr>
        <w:spacing w:line="276" w:lineRule="auto"/>
        <w:rPr>
          <w:rFonts w:ascii="Calibri" w:hAnsi="Calibri" w:cs="Calibri"/>
        </w:rPr>
      </w:pPr>
      <w:r w:rsidRPr="007B739B">
        <w:rPr>
          <w:rFonts w:ascii="Calibri" w:hAnsi="Calibri" w:cs="Calibri"/>
        </w:rPr>
        <w:t xml:space="preserve">Plan for effective interventions to ensure children make progress and evaluate their effectiveness. </w:t>
      </w:r>
    </w:p>
    <w:p w:rsidRPr="007B739B" w:rsidR="002F3F4B" w:rsidP="002F3F4B" w:rsidRDefault="002F3F4B" w14:paraId="28250465" w14:textId="77777777">
      <w:pPr>
        <w:numPr>
          <w:ilvl w:val="0"/>
          <w:numId w:val="26"/>
        </w:numPr>
        <w:spacing w:line="276" w:lineRule="auto"/>
        <w:rPr>
          <w:rFonts w:ascii="Calibri" w:hAnsi="Calibri" w:cs="Calibri"/>
        </w:rPr>
      </w:pPr>
      <w:r w:rsidRPr="007B739B">
        <w:rPr>
          <w:rFonts w:ascii="Calibri" w:hAnsi="Calibri" w:cs="Calibri"/>
        </w:rPr>
        <w:t xml:space="preserve">Ensure that planning is effective to promote progress. </w:t>
      </w:r>
    </w:p>
    <w:p w:rsidRPr="007B739B" w:rsidR="002F3F4B" w:rsidP="002F3F4B" w:rsidRDefault="002F3F4B" w14:paraId="2F26564F" w14:textId="77777777">
      <w:pPr>
        <w:numPr>
          <w:ilvl w:val="0"/>
          <w:numId w:val="26"/>
        </w:numPr>
        <w:spacing w:line="276" w:lineRule="auto"/>
        <w:rPr>
          <w:rFonts w:ascii="Calibri" w:hAnsi="Calibri" w:cs="Calibri"/>
        </w:rPr>
      </w:pPr>
      <w:r w:rsidRPr="007B739B">
        <w:rPr>
          <w:rFonts w:ascii="Calibri" w:hAnsi="Calibri" w:cs="Calibri"/>
        </w:rPr>
        <w:t xml:space="preserve">Ensure that quality first teaching promotes progress. </w:t>
      </w:r>
    </w:p>
    <w:p w:rsidRPr="007B739B" w:rsidR="002F3F4B" w:rsidP="002F3F4B" w:rsidRDefault="002F3F4B" w14:paraId="6CC9D057" w14:textId="77777777">
      <w:pPr>
        <w:numPr>
          <w:ilvl w:val="0"/>
          <w:numId w:val="26"/>
        </w:numPr>
        <w:spacing w:line="276" w:lineRule="auto"/>
        <w:rPr>
          <w:rFonts w:ascii="Calibri" w:hAnsi="Calibri" w:cs="Calibri"/>
        </w:rPr>
      </w:pPr>
      <w:r w:rsidRPr="007B739B">
        <w:rPr>
          <w:rFonts w:ascii="Calibri" w:hAnsi="Calibri" w:cs="Calibri"/>
        </w:rPr>
        <w:t xml:space="preserve">Ensure that assessment is robust within year groups and across year groups.  </w:t>
      </w:r>
    </w:p>
    <w:p w:rsidRPr="007B739B" w:rsidR="002F3F4B" w:rsidP="002F3F4B" w:rsidRDefault="002F3F4B" w14:paraId="154A89ED" w14:textId="77777777">
      <w:pPr>
        <w:numPr>
          <w:ilvl w:val="0"/>
          <w:numId w:val="26"/>
        </w:numPr>
        <w:spacing w:line="276" w:lineRule="auto"/>
        <w:rPr>
          <w:rFonts w:ascii="Calibri" w:hAnsi="Calibri" w:cs="Calibri"/>
        </w:rPr>
      </w:pPr>
      <w:r w:rsidRPr="007B739B">
        <w:rPr>
          <w:rFonts w:ascii="Calibri" w:hAnsi="Calibri" w:cs="Calibri"/>
        </w:rPr>
        <w:t xml:space="preserve">Facilitate moderation of all subjects within unit. </w:t>
      </w:r>
    </w:p>
    <w:p w:rsidRPr="007B739B" w:rsidR="002F3F4B" w:rsidP="002F3F4B" w:rsidRDefault="002F3F4B" w14:paraId="679A075C" w14:textId="77777777">
      <w:pPr>
        <w:numPr>
          <w:ilvl w:val="0"/>
          <w:numId w:val="26"/>
        </w:numPr>
        <w:spacing w:line="276" w:lineRule="auto"/>
        <w:rPr>
          <w:rFonts w:ascii="Calibri" w:hAnsi="Calibri" w:cs="Calibri"/>
        </w:rPr>
      </w:pPr>
      <w:r w:rsidRPr="007B739B">
        <w:rPr>
          <w:rFonts w:ascii="Calibri" w:hAnsi="Calibri" w:cs="Calibri"/>
        </w:rPr>
        <w:t>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w:t>
      </w:r>
    </w:p>
    <w:p w:rsidRPr="007B739B" w:rsidR="002F3F4B" w:rsidP="002F3F4B" w:rsidRDefault="002F3F4B" w14:paraId="1B195274" w14:textId="77777777">
      <w:pPr>
        <w:numPr>
          <w:ilvl w:val="0"/>
          <w:numId w:val="26"/>
        </w:numPr>
        <w:spacing w:line="276" w:lineRule="auto"/>
        <w:rPr>
          <w:rFonts w:ascii="Calibri" w:hAnsi="Calibri" w:cs="Calibri"/>
        </w:rPr>
      </w:pPr>
      <w:r w:rsidRPr="007B739B">
        <w:rPr>
          <w:rFonts w:ascii="Calibri" w:hAnsi="Calibri" w:cs="Calibri"/>
        </w:rPr>
        <w:t xml:space="preserve">Coordinate the implementation of statutory assessments. </w:t>
      </w:r>
    </w:p>
    <w:p w:rsidRPr="007B739B" w:rsidR="002F3F4B" w:rsidP="002F3F4B" w:rsidRDefault="002F3F4B" w14:paraId="357CF38C" w14:textId="77777777">
      <w:pPr>
        <w:spacing w:line="276" w:lineRule="auto"/>
        <w:rPr>
          <w:rFonts w:ascii="Calibri" w:hAnsi="Calibri" w:cs="Calibri"/>
        </w:rPr>
      </w:pPr>
    </w:p>
    <w:p w:rsidRPr="007B739B" w:rsidR="002F3F4B" w:rsidP="002F3F4B" w:rsidRDefault="002F3F4B" w14:paraId="15981FAC" w14:textId="77777777">
      <w:pPr>
        <w:spacing w:line="276" w:lineRule="auto"/>
        <w:rPr>
          <w:rFonts w:ascii="Calibri" w:hAnsi="Calibri" w:cs="Calibri"/>
        </w:rPr>
      </w:pPr>
    </w:p>
    <w:p w:rsidRPr="007B739B" w:rsidR="002F3F4B" w:rsidP="002F3F4B" w:rsidRDefault="002F3F4B" w14:paraId="0803CCD9" w14:textId="77777777">
      <w:pPr>
        <w:pStyle w:val="Heading1"/>
        <w:spacing w:line="276" w:lineRule="auto"/>
        <w:rPr>
          <w:rFonts w:ascii="Calibri" w:hAnsi="Calibri" w:cs="Calibri"/>
          <w:sz w:val="24"/>
        </w:rPr>
      </w:pPr>
      <w:r w:rsidRPr="007B739B">
        <w:rPr>
          <w:rFonts w:ascii="Calibri" w:hAnsi="Calibri" w:cs="Calibri"/>
          <w:sz w:val="24"/>
        </w:rPr>
        <w:t xml:space="preserve">C </w:t>
      </w:r>
      <w:r w:rsidRPr="007B739B">
        <w:rPr>
          <w:rFonts w:ascii="Calibri" w:hAnsi="Calibri" w:cs="Calibri"/>
          <w:sz w:val="24"/>
        </w:rPr>
        <w:tab/>
      </w:r>
      <w:r w:rsidRPr="007B739B">
        <w:rPr>
          <w:rFonts w:ascii="Calibri" w:hAnsi="Calibri" w:cs="Calibri"/>
          <w:sz w:val="24"/>
        </w:rPr>
        <w:t>Developing Self and Working with Others</w:t>
      </w:r>
    </w:p>
    <w:p w:rsidRPr="007B739B" w:rsidR="002F3F4B" w:rsidP="002F3F4B" w:rsidRDefault="002F3F4B" w14:paraId="14D65FA0" w14:textId="77777777">
      <w:pPr>
        <w:pStyle w:val="Heading1"/>
        <w:numPr>
          <w:ilvl w:val="0"/>
          <w:numId w:val="27"/>
        </w:numPr>
        <w:spacing w:line="276" w:lineRule="auto"/>
        <w:rPr>
          <w:rFonts w:ascii="Calibri" w:hAnsi="Calibri" w:cs="Calibri"/>
          <w:b w:val="0"/>
          <w:sz w:val="24"/>
        </w:rPr>
      </w:pPr>
      <w:r w:rsidRPr="007B739B">
        <w:rPr>
          <w:rFonts w:ascii="Calibri" w:hAnsi="Calibri" w:cs="Calibri"/>
          <w:b w:val="0"/>
          <w:sz w:val="24"/>
        </w:rPr>
        <w:t>Be a positive role model for staff, parents and pupils.</w:t>
      </w:r>
    </w:p>
    <w:p w:rsidRPr="007B739B" w:rsidR="002F3F4B" w:rsidP="002F3F4B" w:rsidRDefault="002F3F4B" w14:paraId="7F1F38D7" w14:textId="77777777">
      <w:pPr>
        <w:numPr>
          <w:ilvl w:val="0"/>
          <w:numId w:val="27"/>
        </w:numPr>
        <w:spacing w:line="276" w:lineRule="auto"/>
        <w:rPr>
          <w:rFonts w:ascii="Calibri" w:hAnsi="Calibri" w:cs="Calibri"/>
        </w:rPr>
      </w:pPr>
      <w:r w:rsidRPr="007B739B">
        <w:rPr>
          <w:rFonts w:ascii="Calibri" w:hAnsi="Calibri" w:cs="Calibri"/>
        </w:rPr>
        <w:t xml:space="preserve">Regularly attend school events and offer support to staff in running events that support the school’s links to the community. </w:t>
      </w:r>
    </w:p>
    <w:p w:rsidRPr="007B739B" w:rsidR="002F3F4B" w:rsidP="002F3F4B" w:rsidRDefault="002F3F4B" w14:paraId="6BD48764" w14:textId="77777777">
      <w:pPr>
        <w:pStyle w:val="Heading1"/>
        <w:numPr>
          <w:ilvl w:val="0"/>
          <w:numId w:val="27"/>
        </w:numPr>
        <w:spacing w:line="276" w:lineRule="auto"/>
        <w:rPr>
          <w:rFonts w:ascii="Calibri" w:hAnsi="Calibri" w:cs="Calibri"/>
          <w:b w:val="0"/>
          <w:sz w:val="24"/>
        </w:rPr>
      </w:pPr>
      <w:r w:rsidRPr="007B739B">
        <w:rPr>
          <w:rFonts w:ascii="Calibri" w:hAnsi="Calibri" w:cs="Calibri"/>
          <w:b w:val="0"/>
          <w:sz w:val="24"/>
        </w:rPr>
        <w:t xml:space="preserve">Treat all people fairly, equitably and with dignity and respect to create and maintain a positive culture in line with the School’s agreed vision and values. </w:t>
      </w:r>
    </w:p>
    <w:p w:rsidRPr="007B739B" w:rsidR="002F3F4B" w:rsidP="002F3F4B" w:rsidRDefault="002F3F4B" w14:paraId="535AE7C3"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Develop and maintain effective strategies and procedures for staff induction, professional development and appraisal. </w:t>
      </w:r>
    </w:p>
    <w:p w:rsidRPr="007B739B" w:rsidR="002F3F4B" w:rsidP="002F3F4B" w:rsidRDefault="002F3F4B" w14:paraId="6179F4FC"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Acknowledge the responsibilities and celebrate the achievements of individuals and teams. </w:t>
      </w:r>
    </w:p>
    <w:p w:rsidRPr="007B739B" w:rsidR="002F3F4B" w:rsidP="002F3F4B" w:rsidRDefault="002F3F4B" w14:paraId="1EB85CE3"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Develop and maintain a culture of high expectations and aspirations for him/herself and for others, taking appropriate action when performance is unsatisfactory and giving and receiving effective feedback. </w:t>
      </w:r>
    </w:p>
    <w:p w:rsidRPr="007B739B" w:rsidR="002F3F4B" w:rsidP="002F3F4B" w:rsidRDefault="002F3F4B" w14:paraId="21D0352D"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Regularly review his/her own practice, set personal targets and take responsibility for his/her own personal development. </w:t>
      </w:r>
    </w:p>
    <w:p w:rsidRPr="007B739B" w:rsidR="002F3F4B" w:rsidP="002F3F4B" w:rsidRDefault="002F3F4B" w14:paraId="4B94C87A"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Give and accept support from colleagues, governors and the MAT. </w:t>
      </w:r>
    </w:p>
    <w:p w:rsidRPr="007B739B" w:rsidR="002F3F4B" w:rsidP="002F3F4B" w:rsidRDefault="002F3F4B" w14:paraId="25DBD4F3" w14:textId="77777777">
      <w:pPr>
        <w:pStyle w:val="ListParagraph"/>
        <w:numPr>
          <w:ilvl w:val="0"/>
          <w:numId w:val="27"/>
        </w:numPr>
        <w:spacing w:line="276" w:lineRule="auto"/>
        <w:rPr>
          <w:rFonts w:ascii="Calibri" w:hAnsi="Calibri" w:cs="Calibri"/>
        </w:rPr>
      </w:pPr>
      <w:r w:rsidRPr="007B739B">
        <w:rPr>
          <w:rFonts w:ascii="Calibri" w:hAnsi="Calibri" w:cs="Calibri"/>
        </w:rPr>
        <w:t xml:space="preserve">Have regard for the well-being of him/herself and others, managing his/her workload to promote a healthy work-life balance and encouraging and enabling others to do likewise.  </w:t>
      </w:r>
    </w:p>
    <w:p w:rsidRPr="007B739B" w:rsidR="002F3F4B" w:rsidP="002F3F4B" w:rsidRDefault="002F3F4B" w14:paraId="7D8545F1" w14:textId="77777777">
      <w:pPr>
        <w:pStyle w:val="ListParagraph"/>
        <w:spacing w:line="276" w:lineRule="auto"/>
        <w:rPr>
          <w:rFonts w:ascii="Calibri" w:hAnsi="Calibri" w:cs="Calibri"/>
        </w:rPr>
      </w:pPr>
    </w:p>
    <w:p w:rsidRPr="007B739B" w:rsidR="002F3F4B" w:rsidP="002F3F4B" w:rsidRDefault="002F3F4B" w14:paraId="7CD91C51" w14:textId="77777777">
      <w:pPr>
        <w:pStyle w:val="Heading1"/>
        <w:shd w:val="clear" w:color="auto" w:fill="FFFFFF"/>
        <w:spacing w:line="276" w:lineRule="auto"/>
        <w:rPr>
          <w:rFonts w:ascii="Calibri" w:hAnsi="Calibri" w:cs="Calibri"/>
          <w:bCs/>
          <w:sz w:val="24"/>
          <w:lang w:eastAsia="en-GB"/>
        </w:rPr>
      </w:pPr>
      <w:r w:rsidRPr="007B739B">
        <w:rPr>
          <w:rFonts w:ascii="Calibri" w:hAnsi="Calibri" w:cs="Calibri"/>
          <w:sz w:val="24"/>
        </w:rPr>
        <w:t xml:space="preserve">D </w:t>
      </w:r>
      <w:r w:rsidRPr="007B739B">
        <w:rPr>
          <w:rFonts w:ascii="Calibri" w:hAnsi="Calibri" w:cs="Calibri"/>
          <w:sz w:val="24"/>
        </w:rPr>
        <w:tab/>
      </w:r>
      <w:r w:rsidRPr="007B739B">
        <w:rPr>
          <w:rFonts w:ascii="Calibri" w:hAnsi="Calibri" w:cs="Calibri"/>
          <w:sz w:val="24"/>
        </w:rPr>
        <w:t>Strengthening Community         </w:t>
      </w:r>
    </w:p>
    <w:p w:rsidRPr="007B739B" w:rsidR="002F3F4B" w:rsidP="002F3F4B" w:rsidRDefault="002F3F4B" w14:paraId="302053AD" w14:textId="77777777">
      <w:pPr>
        <w:pStyle w:val="ListParagraph"/>
        <w:numPr>
          <w:ilvl w:val="0"/>
          <w:numId w:val="30"/>
        </w:numPr>
        <w:spacing w:line="276" w:lineRule="auto"/>
        <w:rPr>
          <w:rFonts w:ascii="Calibri" w:hAnsi="Calibri" w:cs="Calibri"/>
        </w:rPr>
      </w:pPr>
      <w:r w:rsidRPr="007B739B">
        <w:rPr>
          <w:rFonts w:ascii="Calibri" w:hAnsi="Calibri" w:cs="Calibri"/>
        </w:rPr>
        <w:t>Act as the public face of the school, representing effectively its interests and those of the pupils.</w:t>
      </w:r>
    </w:p>
    <w:p w:rsidRPr="007B739B" w:rsidR="002F3F4B" w:rsidP="002F3F4B" w:rsidRDefault="002F3F4B" w14:paraId="6336DE40" w14:textId="77777777">
      <w:pPr>
        <w:pStyle w:val="ListParagraph"/>
        <w:numPr>
          <w:ilvl w:val="0"/>
          <w:numId w:val="30"/>
        </w:numPr>
        <w:spacing w:line="276" w:lineRule="auto"/>
        <w:rPr>
          <w:rFonts w:ascii="Calibri" w:hAnsi="Calibri" w:cs="Calibri"/>
        </w:rPr>
      </w:pPr>
      <w:r w:rsidRPr="007B739B">
        <w:rPr>
          <w:rFonts w:ascii="Calibri" w:hAnsi="Calibri" w:cs="Calibri"/>
        </w:rPr>
        <w:t>Engage in dialogue with all stakeholders to build partnership and understanding of shared values, beliefs and responsibilities, reflecting on and taking account of their views.</w:t>
      </w:r>
    </w:p>
    <w:p w:rsidRPr="007B739B" w:rsidR="002F3F4B" w:rsidP="002F3F4B" w:rsidRDefault="002F3F4B" w14:paraId="4AF92540" w14:textId="77777777">
      <w:pPr>
        <w:pStyle w:val="ListParagraph"/>
        <w:numPr>
          <w:ilvl w:val="0"/>
          <w:numId w:val="30"/>
        </w:numPr>
        <w:spacing w:line="276" w:lineRule="auto"/>
        <w:rPr>
          <w:rFonts w:ascii="Calibri" w:hAnsi="Calibri" w:cs="Calibri"/>
        </w:rPr>
      </w:pPr>
      <w:r w:rsidRPr="007B739B">
        <w:rPr>
          <w:rFonts w:ascii="Calibri" w:hAnsi="Calibri" w:cs="Calibri"/>
        </w:rPr>
        <w:t>Ensure the provision of learning experiences for pupils which are linked into and integrated with the wider community, including community based learning.</w:t>
      </w:r>
    </w:p>
    <w:p w:rsidRPr="007B739B" w:rsidR="002F3F4B" w:rsidP="002F3F4B" w:rsidRDefault="002F3F4B" w14:paraId="5316E695" w14:textId="77777777">
      <w:pPr>
        <w:pStyle w:val="ListParagraph"/>
        <w:numPr>
          <w:ilvl w:val="0"/>
          <w:numId w:val="30"/>
        </w:numPr>
        <w:spacing w:line="276" w:lineRule="auto"/>
        <w:rPr>
          <w:rFonts w:ascii="Calibri" w:hAnsi="Calibri" w:cs="Calibri"/>
        </w:rPr>
      </w:pPr>
      <w:r w:rsidRPr="007B739B">
        <w:rPr>
          <w:rFonts w:ascii="Calibri" w:hAnsi="Calibri" w:cs="Calibri"/>
        </w:rPr>
        <w:t>Ensure that effective strategies, systems and support are in place to ensure the safeguarding of children and young people in the school and work with relevant agencies for the protection of children.</w:t>
      </w:r>
    </w:p>
    <w:p w:rsidRPr="007B739B" w:rsidR="002F3F4B" w:rsidP="002F3F4B" w:rsidRDefault="002F3F4B" w14:paraId="3098D645" w14:textId="77777777">
      <w:pPr>
        <w:pStyle w:val="ListParagraph"/>
        <w:numPr>
          <w:ilvl w:val="0"/>
          <w:numId w:val="30"/>
        </w:numPr>
        <w:spacing w:line="276" w:lineRule="auto"/>
        <w:rPr>
          <w:rFonts w:ascii="Calibri" w:hAnsi="Calibri" w:cs="Calibri"/>
        </w:rPr>
      </w:pPr>
      <w:r w:rsidRPr="007B739B">
        <w:rPr>
          <w:rFonts w:ascii="Calibri" w:hAnsi="Calibri" w:cs="Calibri"/>
        </w:rPr>
        <w:t>Create and maintain an effective partnership with parents and carers to support and improve pupils’ achievement and personal development.</w:t>
      </w:r>
    </w:p>
    <w:p w:rsidRPr="007B739B" w:rsidR="002F3F4B" w:rsidP="002F3F4B" w:rsidRDefault="002F3F4B" w14:paraId="7260DD5F" w14:textId="77777777">
      <w:pPr>
        <w:pStyle w:val="ListParagraph"/>
        <w:numPr>
          <w:ilvl w:val="0"/>
          <w:numId w:val="30"/>
        </w:numPr>
        <w:spacing w:line="276" w:lineRule="auto"/>
        <w:rPr>
          <w:rFonts w:ascii="Calibri" w:hAnsi="Calibri" w:cs="Calibri"/>
        </w:rPr>
      </w:pPr>
      <w:r w:rsidRPr="007B739B">
        <w:rPr>
          <w:rFonts w:ascii="Calibri" w:hAnsi="Calibri" w:cs="Calibri"/>
        </w:rPr>
        <w:t>Regularly attend school events or events that impact on the school and offer support to staff/community in running events that support the school’s links to the community.</w:t>
      </w:r>
    </w:p>
    <w:p w:rsidRPr="007B739B" w:rsidR="002F3F4B" w:rsidP="002F3F4B" w:rsidRDefault="002F3F4B" w14:paraId="09196A38" w14:textId="77777777">
      <w:pPr>
        <w:pStyle w:val="ListParagraph"/>
        <w:spacing w:line="276" w:lineRule="auto"/>
        <w:rPr>
          <w:rFonts w:ascii="Calibri" w:hAnsi="Calibri" w:cs="Calibri"/>
        </w:rPr>
      </w:pPr>
    </w:p>
    <w:p w:rsidRPr="007B739B" w:rsidR="002F3F4B" w:rsidP="0053475A" w:rsidRDefault="002F3F4B" w14:paraId="2F0C9E9E" w14:textId="77777777">
      <w:pPr>
        <w:spacing w:line="276" w:lineRule="auto"/>
        <w:ind w:left="360"/>
        <w:rPr>
          <w:rFonts w:ascii="Calibri" w:hAnsi="Calibri" w:cs="Calibri"/>
          <w:b/>
        </w:rPr>
      </w:pPr>
    </w:p>
    <w:sectPr w:rsidRPr="007B739B" w:rsidR="002F3F4B">
      <w:headerReference w:type="default" r:id="rId9"/>
      <w:pgSz w:w="11906" w:h="16838" w:orient="portrait" w:code="9"/>
      <w:pgMar w:top="899" w:right="626" w:bottom="89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B66" w:rsidP="00D448B3" w:rsidRDefault="00022B66" w14:paraId="68770AA4" w14:textId="77777777">
      <w:r>
        <w:separator/>
      </w:r>
    </w:p>
  </w:endnote>
  <w:endnote w:type="continuationSeparator" w:id="0">
    <w:p w:rsidR="00022B66" w:rsidP="00D448B3" w:rsidRDefault="00022B66" w14:paraId="66A4CC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B66" w:rsidP="00D448B3" w:rsidRDefault="00022B66" w14:paraId="1FD11A8A" w14:textId="77777777">
      <w:r>
        <w:separator/>
      </w:r>
    </w:p>
  </w:footnote>
  <w:footnote w:type="continuationSeparator" w:id="0">
    <w:p w:rsidR="00022B66" w:rsidP="00D448B3" w:rsidRDefault="00022B66" w14:paraId="2DA4E6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48B3" w:rsidRDefault="003B240A" w14:paraId="4982D902" w14:textId="77777777">
    <w:pPr>
      <w:pStyle w:val="Header"/>
    </w:pPr>
    <w:r>
      <w:rPr>
        <w:noProof/>
        <w:lang w:eastAsia="en-GB"/>
      </w:rPr>
      <w:drawing>
        <wp:anchor distT="0" distB="0" distL="114300" distR="114300" simplePos="0" relativeHeight="251657728" behindDoc="1" locked="0" layoutInCell="1" allowOverlap="1" wp14:anchorId="01989C69" wp14:editId="56B522E3">
          <wp:simplePos x="0" y="0"/>
          <wp:positionH relativeFrom="column">
            <wp:posOffset>2055495</wp:posOffset>
          </wp:positionH>
          <wp:positionV relativeFrom="paragraph">
            <wp:posOffset>-337185</wp:posOffset>
          </wp:positionV>
          <wp:extent cx="2098040" cy="833120"/>
          <wp:effectExtent l="0" t="0" r="0" b="0"/>
          <wp:wrapThrough wrapText="bothSides">
            <wp:wrapPolygon edited="0">
              <wp:start x="0" y="0"/>
              <wp:lineTo x="0" y="21402"/>
              <wp:lineTo x="21443" y="21402"/>
              <wp:lineTo x="21443" y="0"/>
              <wp:lineTo x="0" y="0"/>
            </wp:wrapPolygon>
          </wp:wrapThrough>
          <wp:docPr id="1" name="Picture 23" descr="St Bede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t Bede Small"/>
                  <pic:cNvPicPr>
                    <a:picLocks/>
                  </pic:cNvPicPr>
                </pic:nvPicPr>
                <pic:blipFill>
                  <a:blip r:embed="rId1">
                    <a:extLst>
                      <a:ext uri="{28A0092B-C50C-407E-A947-70E740481C1C}">
                        <a14:useLocalDpi xmlns:a14="http://schemas.microsoft.com/office/drawing/2010/main" val="0"/>
                      </a:ext>
                    </a:extLst>
                  </a:blip>
                  <a:srcRect t="20625" r="621"/>
                  <a:stretch>
                    <a:fillRect/>
                  </a:stretch>
                </pic:blipFill>
                <pic:spPr bwMode="auto">
                  <a:xfrm>
                    <a:off x="0" y="0"/>
                    <a:ext cx="2098040" cy="83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F5"/>
    <w:multiLevelType w:val="hybridMultilevel"/>
    <w:tmpl w:val="359E5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76967"/>
    <w:multiLevelType w:val="hybridMultilevel"/>
    <w:tmpl w:val="AA22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B070C"/>
    <w:multiLevelType w:val="hybridMultilevel"/>
    <w:tmpl w:val="269A2E6C"/>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F4036"/>
    <w:multiLevelType w:val="hybridMultilevel"/>
    <w:tmpl w:val="15606572"/>
    <w:lvl w:ilvl="0" w:tplc="B50AE908">
      <w:start w:val="3"/>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F47D9"/>
    <w:multiLevelType w:val="hybridMultilevel"/>
    <w:tmpl w:val="22767A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E443B1"/>
    <w:multiLevelType w:val="hybridMultilevel"/>
    <w:tmpl w:val="0EE24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C52390"/>
    <w:multiLevelType w:val="hybridMultilevel"/>
    <w:tmpl w:val="5086A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D71450"/>
    <w:multiLevelType w:val="hybridMultilevel"/>
    <w:tmpl w:val="FF1A4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D0600"/>
    <w:multiLevelType w:val="hybridMultilevel"/>
    <w:tmpl w:val="A912B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C1A3F"/>
    <w:multiLevelType w:val="multilevel"/>
    <w:tmpl w:val="2A8E0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C185555"/>
    <w:multiLevelType w:val="hybridMultilevel"/>
    <w:tmpl w:val="791EE83E"/>
    <w:lvl w:ilvl="0" w:tplc="EDA8F82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8D549D"/>
    <w:multiLevelType w:val="hybridMultilevel"/>
    <w:tmpl w:val="B65EAD98"/>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2F0CB3"/>
    <w:multiLevelType w:val="hybridMultilevel"/>
    <w:tmpl w:val="CAA4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5A0D72"/>
    <w:multiLevelType w:val="hybridMultilevel"/>
    <w:tmpl w:val="24EA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232A8"/>
    <w:multiLevelType w:val="hybridMultilevel"/>
    <w:tmpl w:val="192C0EE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407DD"/>
    <w:multiLevelType w:val="hybridMultilevel"/>
    <w:tmpl w:val="A9188506"/>
    <w:lvl w:ilvl="0" w:tplc="0409000F">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4282A"/>
    <w:multiLevelType w:val="hybridMultilevel"/>
    <w:tmpl w:val="DA128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33F3B"/>
    <w:multiLevelType w:val="hybridMultilevel"/>
    <w:tmpl w:val="36421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1E27C6"/>
    <w:multiLevelType w:val="hybridMultilevel"/>
    <w:tmpl w:val="47BA1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BE60F4"/>
    <w:multiLevelType w:val="hybridMultilevel"/>
    <w:tmpl w:val="81D8C63E"/>
    <w:lvl w:ilvl="0" w:tplc="0409001B" w:tentative="1">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FA4554"/>
    <w:multiLevelType w:val="hybridMultilevel"/>
    <w:tmpl w:val="C3C84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567C1F"/>
    <w:multiLevelType w:val="hybridMultilevel"/>
    <w:tmpl w:val="EC52C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B1264E"/>
    <w:multiLevelType w:val="hybridMultilevel"/>
    <w:tmpl w:val="D142599E"/>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D2169A"/>
    <w:multiLevelType w:val="hybridMultilevel"/>
    <w:tmpl w:val="79EAA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947D8D"/>
    <w:multiLevelType w:val="hybridMultilevel"/>
    <w:tmpl w:val="9892A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44DE2"/>
    <w:multiLevelType w:val="hybridMultilevel"/>
    <w:tmpl w:val="5106E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8E1D8E"/>
    <w:multiLevelType w:val="hybridMultilevel"/>
    <w:tmpl w:val="2240658E"/>
    <w:lvl w:ilvl="0" w:tplc="0409001B" w:tentative="1">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8106B3"/>
    <w:multiLevelType w:val="hybridMultilevel"/>
    <w:tmpl w:val="40207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A84295E"/>
    <w:multiLevelType w:val="hybridMultilevel"/>
    <w:tmpl w:val="0338D3C4"/>
    <w:lvl w:ilvl="0" w:tplc="810C2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E85347"/>
    <w:multiLevelType w:val="hybridMultilevel"/>
    <w:tmpl w:val="31EA6926"/>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F7C2690"/>
    <w:multiLevelType w:val="hybridMultilevel"/>
    <w:tmpl w:val="F9BC4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623D6F"/>
    <w:multiLevelType w:val="hybridMultilevel"/>
    <w:tmpl w:val="3DD2F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3E860CF"/>
    <w:multiLevelType w:val="hybridMultilevel"/>
    <w:tmpl w:val="6F769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C00EC7"/>
    <w:multiLevelType w:val="hybridMultilevel"/>
    <w:tmpl w:val="0AD6F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67176">
    <w:abstractNumId w:val="29"/>
  </w:num>
  <w:num w:numId="2" w16cid:durableId="2031370386">
    <w:abstractNumId w:val="10"/>
  </w:num>
  <w:num w:numId="3" w16cid:durableId="1390685471">
    <w:abstractNumId w:val="28"/>
  </w:num>
  <w:num w:numId="4" w16cid:durableId="690180347">
    <w:abstractNumId w:val="8"/>
  </w:num>
  <w:num w:numId="5" w16cid:durableId="2039619378">
    <w:abstractNumId w:val="31"/>
  </w:num>
  <w:num w:numId="6" w16cid:durableId="1847985740">
    <w:abstractNumId w:val="18"/>
  </w:num>
  <w:num w:numId="7" w16cid:durableId="1092971038">
    <w:abstractNumId w:val="7"/>
  </w:num>
  <w:num w:numId="8" w16cid:durableId="1437821891">
    <w:abstractNumId w:val="25"/>
  </w:num>
  <w:num w:numId="9" w16cid:durableId="1952592893">
    <w:abstractNumId w:val="22"/>
  </w:num>
  <w:num w:numId="10" w16cid:durableId="655109714">
    <w:abstractNumId w:val="11"/>
  </w:num>
  <w:num w:numId="11" w16cid:durableId="807825007">
    <w:abstractNumId w:val="2"/>
  </w:num>
  <w:num w:numId="12" w16cid:durableId="1555504033">
    <w:abstractNumId w:val="15"/>
  </w:num>
  <w:num w:numId="13" w16cid:durableId="402457367">
    <w:abstractNumId w:val="24"/>
  </w:num>
  <w:num w:numId="14" w16cid:durableId="807362232">
    <w:abstractNumId w:val="21"/>
  </w:num>
  <w:num w:numId="15" w16cid:durableId="1980257756">
    <w:abstractNumId w:val="19"/>
  </w:num>
  <w:num w:numId="16" w16cid:durableId="605574165">
    <w:abstractNumId w:val="26"/>
  </w:num>
  <w:num w:numId="17" w16cid:durableId="1971130178">
    <w:abstractNumId w:val="14"/>
  </w:num>
  <w:num w:numId="18" w16cid:durableId="2100322405">
    <w:abstractNumId w:val="3"/>
  </w:num>
  <w:num w:numId="19" w16cid:durableId="990521803">
    <w:abstractNumId w:val="1"/>
  </w:num>
  <w:num w:numId="20" w16cid:durableId="435442455">
    <w:abstractNumId w:val="33"/>
  </w:num>
  <w:num w:numId="21" w16cid:durableId="1634946626">
    <w:abstractNumId w:val="16"/>
  </w:num>
  <w:num w:numId="22" w16cid:durableId="2090615293">
    <w:abstractNumId w:val="13"/>
  </w:num>
  <w:num w:numId="23" w16cid:durableId="1040057713">
    <w:abstractNumId w:val="0"/>
  </w:num>
  <w:num w:numId="24" w16cid:durableId="1953513138">
    <w:abstractNumId w:val="30"/>
  </w:num>
  <w:num w:numId="25" w16cid:durableId="2001806134">
    <w:abstractNumId w:val="4"/>
  </w:num>
  <w:num w:numId="26" w16cid:durableId="2020544621">
    <w:abstractNumId w:val="20"/>
  </w:num>
  <w:num w:numId="27" w16cid:durableId="1691949511">
    <w:abstractNumId w:val="5"/>
  </w:num>
  <w:num w:numId="28" w16cid:durableId="753236282">
    <w:abstractNumId w:val="12"/>
  </w:num>
  <w:num w:numId="29" w16cid:durableId="1949502546">
    <w:abstractNumId w:val="23"/>
  </w:num>
  <w:num w:numId="30" w16cid:durableId="1194227881">
    <w:abstractNumId w:val="9"/>
  </w:num>
  <w:num w:numId="31" w16cid:durableId="1464276095">
    <w:abstractNumId w:val="6"/>
  </w:num>
  <w:num w:numId="32" w16cid:durableId="2073692451">
    <w:abstractNumId w:val="17"/>
  </w:num>
  <w:num w:numId="33" w16cid:durableId="834955384">
    <w:abstractNumId w:val="27"/>
  </w:num>
  <w:num w:numId="34" w16cid:durableId="326708366">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E"/>
    <w:rsid w:val="00022B66"/>
    <w:rsid w:val="00030CBD"/>
    <w:rsid w:val="00057D00"/>
    <w:rsid w:val="00063040"/>
    <w:rsid w:val="00063E9D"/>
    <w:rsid w:val="000673B5"/>
    <w:rsid w:val="00091902"/>
    <w:rsid w:val="0009310F"/>
    <w:rsid w:val="000A3ADD"/>
    <w:rsid w:val="000D15BC"/>
    <w:rsid w:val="000D2BB5"/>
    <w:rsid w:val="00107664"/>
    <w:rsid w:val="00121303"/>
    <w:rsid w:val="00136AEC"/>
    <w:rsid w:val="0014553B"/>
    <w:rsid w:val="00194452"/>
    <w:rsid w:val="001A1E08"/>
    <w:rsid w:val="001D3761"/>
    <w:rsid w:val="0021269A"/>
    <w:rsid w:val="002169DE"/>
    <w:rsid w:val="0023751C"/>
    <w:rsid w:val="002459B9"/>
    <w:rsid w:val="00246C1A"/>
    <w:rsid w:val="00295950"/>
    <w:rsid w:val="00295CE1"/>
    <w:rsid w:val="002B5ADA"/>
    <w:rsid w:val="002E0362"/>
    <w:rsid w:val="002E0E00"/>
    <w:rsid w:val="002F3F4B"/>
    <w:rsid w:val="00353F0B"/>
    <w:rsid w:val="003B240A"/>
    <w:rsid w:val="003B6F90"/>
    <w:rsid w:val="003B749C"/>
    <w:rsid w:val="0041741F"/>
    <w:rsid w:val="004235CC"/>
    <w:rsid w:val="00465456"/>
    <w:rsid w:val="0047706C"/>
    <w:rsid w:val="00480FAF"/>
    <w:rsid w:val="0049050D"/>
    <w:rsid w:val="004A6405"/>
    <w:rsid w:val="004C068F"/>
    <w:rsid w:val="004F23AC"/>
    <w:rsid w:val="004F572F"/>
    <w:rsid w:val="00522406"/>
    <w:rsid w:val="005249A0"/>
    <w:rsid w:val="0053475A"/>
    <w:rsid w:val="005604FC"/>
    <w:rsid w:val="005713C8"/>
    <w:rsid w:val="00586D07"/>
    <w:rsid w:val="005C2434"/>
    <w:rsid w:val="00642D4B"/>
    <w:rsid w:val="00663647"/>
    <w:rsid w:val="00675F06"/>
    <w:rsid w:val="00680962"/>
    <w:rsid w:val="00681067"/>
    <w:rsid w:val="00693DA8"/>
    <w:rsid w:val="006A4F5C"/>
    <w:rsid w:val="006B04E2"/>
    <w:rsid w:val="006B642B"/>
    <w:rsid w:val="006C6FAF"/>
    <w:rsid w:val="006E46D0"/>
    <w:rsid w:val="006F243B"/>
    <w:rsid w:val="006F54B0"/>
    <w:rsid w:val="00726B11"/>
    <w:rsid w:val="00751C24"/>
    <w:rsid w:val="00760E39"/>
    <w:rsid w:val="007A74B6"/>
    <w:rsid w:val="007B5A5C"/>
    <w:rsid w:val="007B739B"/>
    <w:rsid w:val="007F7101"/>
    <w:rsid w:val="00803386"/>
    <w:rsid w:val="00826B34"/>
    <w:rsid w:val="00846A03"/>
    <w:rsid w:val="008764F9"/>
    <w:rsid w:val="0088316F"/>
    <w:rsid w:val="00893550"/>
    <w:rsid w:val="008A4330"/>
    <w:rsid w:val="008C0F96"/>
    <w:rsid w:val="008D0E27"/>
    <w:rsid w:val="008D5BFD"/>
    <w:rsid w:val="008E31AF"/>
    <w:rsid w:val="008F1761"/>
    <w:rsid w:val="008F2A95"/>
    <w:rsid w:val="009023CF"/>
    <w:rsid w:val="009057E8"/>
    <w:rsid w:val="009225A0"/>
    <w:rsid w:val="00957A02"/>
    <w:rsid w:val="009717D9"/>
    <w:rsid w:val="00981AE0"/>
    <w:rsid w:val="0098605D"/>
    <w:rsid w:val="00986F95"/>
    <w:rsid w:val="009901E1"/>
    <w:rsid w:val="0099478D"/>
    <w:rsid w:val="009A594E"/>
    <w:rsid w:val="009B3A3D"/>
    <w:rsid w:val="009B7AC0"/>
    <w:rsid w:val="009D1F5D"/>
    <w:rsid w:val="009D480E"/>
    <w:rsid w:val="00A17438"/>
    <w:rsid w:val="00A31076"/>
    <w:rsid w:val="00A52827"/>
    <w:rsid w:val="00A60F73"/>
    <w:rsid w:val="00A94869"/>
    <w:rsid w:val="00AD2DED"/>
    <w:rsid w:val="00AD3464"/>
    <w:rsid w:val="00AF626F"/>
    <w:rsid w:val="00B523DA"/>
    <w:rsid w:val="00B61ABD"/>
    <w:rsid w:val="00B75655"/>
    <w:rsid w:val="00B816AE"/>
    <w:rsid w:val="00BA35EC"/>
    <w:rsid w:val="00BF4F3C"/>
    <w:rsid w:val="00C13E83"/>
    <w:rsid w:val="00C14388"/>
    <w:rsid w:val="00C15662"/>
    <w:rsid w:val="00C20629"/>
    <w:rsid w:val="00C20C55"/>
    <w:rsid w:val="00C50C59"/>
    <w:rsid w:val="00C54833"/>
    <w:rsid w:val="00C75E54"/>
    <w:rsid w:val="00C76B63"/>
    <w:rsid w:val="00C801AF"/>
    <w:rsid w:val="00C929E4"/>
    <w:rsid w:val="00CF669C"/>
    <w:rsid w:val="00CF6B93"/>
    <w:rsid w:val="00D10EC7"/>
    <w:rsid w:val="00D20B8D"/>
    <w:rsid w:val="00D2145D"/>
    <w:rsid w:val="00D43DE3"/>
    <w:rsid w:val="00D448B3"/>
    <w:rsid w:val="00D44A99"/>
    <w:rsid w:val="00D6537B"/>
    <w:rsid w:val="00D915F4"/>
    <w:rsid w:val="00D94052"/>
    <w:rsid w:val="00D96161"/>
    <w:rsid w:val="00D96819"/>
    <w:rsid w:val="00D973F3"/>
    <w:rsid w:val="00DF3C1B"/>
    <w:rsid w:val="00E54D18"/>
    <w:rsid w:val="00E804D7"/>
    <w:rsid w:val="00EC6E26"/>
    <w:rsid w:val="00EE4768"/>
    <w:rsid w:val="00F076A3"/>
    <w:rsid w:val="00F26EC2"/>
    <w:rsid w:val="00F31E3F"/>
    <w:rsid w:val="00F33773"/>
    <w:rsid w:val="00F35DC5"/>
    <w:rsid w:val="00F77F15"/>
    <w:rsid w:val="00F876BB"/>
    <w:rsid w:val="00FA491F"/>
    <w:rsid w:val="00FC13F4"/>
    <w:rsid w:val="00FC29AD"/>
    <w:rsid w:val="00FC632D"/>
    <w:rsid w:val="00FD5864"/>
    <w:rsid w:val="00FD674A"/>
    <w:rsid w:val="00FF2F66"/>
    <w:rsid w:val="5F7E4E65"/>
    <w:rsid w:val="64A3D863"/>
    <w:rsid w:val="73E2E126"/>
    <w:rsid w:val="7F3B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A2DA9"/>
  <w15:chartTrackingRefBased/>
  <w15:docId w15:val="{254BC549-E027-8348-91B4-88955DC2D8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73B5"/>
    <w:rPr>
      <w:rFonts w:ascii="Tahoma" w:hAnsi="Tahoma" w:cs="Tahoma"/>
      <w:bCs/>
      <w:color w:val="000000"/>
      <w:sz w:val="24"/>
      <w:szCs w:val="24"/>
      <w:lang w:eastAsia="en-US"/>
    </w:rPr>
  </w:style>
  <w:style w:type="paragraph" w:styleId="Heading1">
    <w:name w:val="heading 1"/>
    <w:basedOn w:val="Normal"/>
    <w:next w:val="Normal"/>
    <w:link w:val="Heading1Char"/>
    <w:qFormat/>
    <w:pPr>
      <w:keepNext/>
      <w:outlineLvl w:val="0"/>
    </w:pPr>
    <w:rPr>
      <w:b/>
      <w:bCs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jc w:val="center"/>
    </w:pPr>
    <w:rPr>
      <w:b/>
      <w:bCs w:val="0"/>
    </w:rPr>
  </w:style>
  <w:style w:type="paragraph" w:styleId="BodyTextIndent">
    <w:name w:val="Body Text Indent"/>
    <w:basedOn w:val="Normal"/>
    <w:pPr>
      <w:ind w:left="1440" w:hanging="720"/>
    </w:pPr>
  </w:style>
  <w:style w:type="paragraph" w:styleId="BodyTextIndent2">
    <w:name w:val="Body Text Indent 2"/>
    <w:basedOn w:val="Normal"/>
    <w:pPr>
      <w:ind w:left="720" w:hanging="720"/>
    </w:pPr>
    <w:rPr>
      <w:sz w:val="20"/>
    </w:rPr>
  </w:style>
  <w:style w:type="paragraph" w:styleId="ListParagraph">
    <w:name w:val="List Paragraph"/>
    <w:basedOn w:val="Normal"/>
    <w:uiPriority w:val="34"/>
    <w:qFormat/>
    <w:rsid w:val="00F35DC5"/>
    <w:pPr>
      <w:ind w:left="720"/>
    </w:pPr>
  </w:style>
  <w:style w:type="paragraph" w:styleId="Header">
    <w:name w:val="header"/>
    <w:basedOn w:val="Normal"/>
    <w:link w:val="HeaderChar"/>
    <w:rsid w:val="00D448B3"/>
    <w:pPr>
      <w:tabs>
        <w:tab w:val="center" w:pos="4513"/>
        <w:tab w:val="right" w:pos="9026"/>
      </w:tabs>
    </w:pPr>
  </w:style>
  <w:style w:type="character" w:styleId="HeaderChar" w:customStyle="1">
    <w:name w:val="Header Char"/>
    <w:link w:val="Header"/>
    <w:rsid w:val="00D448B3"/>
    <w:rPr>
      <w:rFonts w:ascii="Tahoma" w:hAnsi="Tahoma" w:cs="Tahoma"/>
      <w:bCs/>
      <w:color w:val="000000"/>
      <w:sz w:val="24"/>
      <w:szCs w:val="24"/>
      <w:lang w:eastAsia="en-US"/>
    </w:rPr>
  </w:style>
  <w:style w:type="paragraph" w:styleId="Footer">
    <w:name w:val="footer"/>
    <w:basedOn w:val="Normal"/>
    <w:link w:val="FooterChar"/>
    <w:rsid w:val="00D448B3"/>
    <w:pPr>
      <w:tabs>
        <w:tab w:val="center" w:pos="4513"/>
        <w:tab w:val="right" w:pos="9026"/>
      </w:tabs>
    </w:pPr>
  </w:style>
  <w:style w:type="character" w:styleId="FooterChar" w:customStyle="1">
    <w:name w:val="Footer Char"/>
    <w:link w:val="Footer"/>
    <w:rsid w:val="00D448B3"/>
    <w:rPr>
      <w:rFonts w:ascii="Tahoma" w:hAnsi="Tahoma" w:cs="Tahoma"/>
      <w:bCs/>
      <w:color w:val="000000"/>
      <w:sz w:val="24"/>
      <w:szCs w:val="24"/>
      <w:lang w:eastAsia="en-US"/>
    </w:rPr>
  </w:style>
  <w:style w:type="character" w:styleId="Heading1Char" w:customStyle="1">
    <w:name w:val="Heading 1 Char"/>
    <w:basedOn w:val="DefaultParagraphFont"/>
    <w:link w:val="Heading1"/>
    <w:rsid w:val="008F2A95"/>
    <w:rPr>
      <w:rFonts w:ascii="Tahoma" w:hAnsi="Tahoma" w:cs="Tahoma"/>
      <w:b/>
      <w:color w:val="000000"/>
      <w:szCs w:val="24"/>
      <w:lang w:eastAsia="en-US"/>
    </w:rPr>
  </w:style>
  <w:style w:type="character" w:styleId="TitleChar" w:customStyle="1">
    <w:name w:val="Title Char"/>
    <w:basedOn w:val="DefaultParagraphFont"/>
    <w:link w:val="Title"/>
    <w:rsid w:val="008F2A95"/>
    <w:rPr>
      <w:rFonts w:ascii="Tahoma" w:hAnsi="Tahoma" w:cs="Tahoma"/>
      <w:b/>
      <w:color w:val="000000"/>
      <w:sz w:val="24"/>
      <w:szCs w:val="24"/>
      <w:lang w:eastAsia="en-US"/>
    </w:rPr>
  </w:style>
  <w:style w:type="character" w:styleId="normaltextrun" w:customStyle="1">
    <w:name w:val="normaltextrun"/>
    <w:basedOn w:val="DefaultParagraphFont"/>
    <w:rsid w:val="008F2A95"/>
  </w:style>
  <w:style w:type="character" w:styleId="eop" w:customStyle="1">
    <w:name w:val="eop"/>
    <w:basedOn w:val="DefaultParagraphFont"/>
    <w:rsid w:val="008F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B8081584C4E88A4EF26F40793FA" ma:contentTypeVersion="14" ma:contentTypeDescription="Create a new document." ma:contentTypeScope="" ma:versionID="943b8422b350e3c13640eaa37243c1c6">
  <xsd:schema xmlns:xsd="http://www.w3.org/2001/XMLSchema" xmlns:xs="http://www.w3.org/2001/XMLSchema" xmlns:p="http://schemas.microsoft.com/office/2006/metadata/properties" xmlns:ns2="e34601af-77be-4fd2-99c7-9810f9d0b5b6" xmlns:ns3="22bb3270-9124-4c0b-8610-44ac17301e4c" targetNamespace="http://schemas.microsoft.com/office/2006/metadata/properties" ma:root="true" ma:fieldsID="81390a4bd0d7cbb31fc2ca70e753534d" ns2:_="" ns3:_="">
    <xsd:import namespace="e34601af-77be-4fd2-99c7-9810f9d0b5b6"/>
    <xsd:import namespace="22bb3270-9124-4c0b-8610-44ac17301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601af-77be-4fd2-99c7-9810f9d0b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11c402-fc72-4a5c-87dd-ae20386e110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b3270-9124-4c0b-8610-44ac17301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601af-77be-4fd2-99c7-9810f9d0b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2139A9-8EF4-4B7F-BCB9-DEF0C21E63FE}">
  <ds:schemaRefs>
    <ds:schemaRef ds:uri="http://schemas.microsoft.com/sharepoint/v3/contenttype/forms"/>
  </ds:schemaRefs>
</ds:datastoreItem>
</file>

<file path=customXml/itemProps2.xml><?xml version="1.0" encoding="utf-8"?>
<ds:datastoreItem xmlns:ds="http://schemas.openxmlformats.org/officeDocument/2006/customXml" ds:itemID="{1805961C-84EB-4449-B6D5-4A63C89BED11}"/>
</file>

<file path=customXml/itemProps3.xml><?xml version="1.0" encoding="utf-8"?>
<ds:datastoreItem xmlns:ds="http://schemas.openxmlformats.org/officeDocument/2006/customXml" ds:itemID="{20C882F0-9D41-426E-953C-656F9113D1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NEC Computers International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SPECIAL NEEDS ASSISTANT</dc:title>
  <dc:subject/>
  <dc:creator>Lauren Hirst</dc:creator>
  <cp:keywords/>
  <dc:description/>
  <cp:lastModifiedBy>Keeley King</cp:lastModifiedBy>
  <cp:revision>3</cp:revision>
  <cp:lastPrinted>2006-03-01T13:26:00Z</cp:lastPrinted>
  <dcterms:created xsi:type="dcterms:W3CDTF">2024-03-28T13:17:00Z</dcterms:created>
  <dcterms:modified xsi:type="dcterms:W3CDTF">2024-03-28T13:50:28Z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ContentTypeId">
    <vt:lpwstr>0x01010063082B8081584C4E88A4EF26F40793FA</vt:lpwstr>
  </property>
  <property fmtid="{D5CDD505-2E9C-101B-9397-08002B2CF9AE}" pid="4" name="MediaServiceImageTags">
    <vt:lpwstr/>
  </property>
</Properties>
</file>