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44B" w:rsidRPr="00A9270C" w:rsidRDefault="00F92EF7" w:rsidP="000A344B">
      <w:pPr>
        <w:tabs>
          <w:tab w:val="left" w:pos="4230"/>
        </w:tabs>
        <w:spacing w:before="120" w:after="120"/>
        <w:jc w:val="both"/>
        <w:rPr>
          <w:rFonts w:ascii="Calibri" w:hAnsi="Calibri" w:cs="Calibri"/>
          <w:sz w:val="24"/>
        </w:rPr>
      </w:pPr>
      <w:r>
        <w:rPr>
          <w:rFonts w:ascii="Copperplate Gothic Bold" w:hAnsi="Copperplate Gothic Bold"/>
          <w:noProof/>
          <w:sz w:val="24"/>
          <w:szCs w:val="32"/>
          <w:lang w:eastAsia="en-GB"/>
        </w:rPr>
        <w:drawing>
          <wp:anchor distT="0" distB="0" distL="114300" distR="114300" simplePos="0" relativeHeight="251663360" behindDoc="0" locked="0" layoutInCell="1" allowOverlap="1" wp14:anchorId="2C905A78" wp14:editId="38EB6E7B">
            <wp:simplePos x="0" y="0"/>
            <wp:positionH relativeFrom="margin">
              <wp:align>left</wp:align>
            </wp:positionH>
            <wp:positionV relativeFrom="paragraph">
              <wp:posOffset>26</wp:posOffset>
            </wp:positionV>
            <wp:extent cx="1440180" cy="1036929"/>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inham logo colourSMALL.png"/>
                    <pic:cNvPicPr/>
                  </pic:nvPicPr>
                  <pic:blipFill>
                    <a:blip r:embed="rId5">
                      <a:extLst>
                        <a:ext uri="{28A0092B-C50C-407E-A947-70E740481C1C}">
                          <a14:useLocalDpi xmlns:a14="http://schemas.microsoft.com/office/drawing/2010/main" val="0"/>
                        </a:ext>
                      </a:extLst>
                    </a:blip>
                    <a:stretch>
                      <a:fillRect/>
                    </a:stretch>
                  </pic:blipFill>
                  <pic:spPr>
                    <a:xfrm>
                      <a:off x="0" y="0"/>
                      <a:ext cx="1440180" cy="1036929"/>
                    </a:xfrm>
                    <a:prstGeom prst="rect">
                      <a:avLst/>
                    </a:prstGeom>
                  </pic:spPr>
                </pic:pic>
              </a:graphicData>
            </a:graphic>
            <wp14:sizeRelH relativeFrom="page">
              <wp14:pctWidth>0</wp14:pctWidth>
            </wp14:sizeRelH>
            <wp14:sizeRelV relativeFrom="page">
              <wp14:pctHeight>0</wp14:pctHeight>
            </wp14:sizeRelV>
          </wp:anchor>
        </w:drawing>
      </w:r>
      <w:r w:rsidR="000A344B" w:rsidRPr="00A9270C">
        <w:rPr>
          <w:rFonts w:ascii="Calibri" w:hAnsi="Calibri" w:cs="Calibri"/>
          <w:noProof/>
          <w:lang w:eastAsia="en-GB"/>
        </w:rPr>
        <w:drawing>
          <wp:anchor distT="0" distB="0" distL="114300" distR="114300" simplePos="0" relativeHeight="251659264" behindDoc="0" locked="0" layoutInCell="1" allowOverlap="0" wp14:anchorId="7F40022D" wp14:editId="55A0685D">
            <wp:simplePos x="0" y="0"/>
            <wp:positionH relativeFrom="column">
              <wp:posOffset>2245995</wp:posOffset>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6"/>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p>
    <w:p w:rsidR="000A344B" w:rsidRDefault="000A344B" w:rsidP="000A344B">
      <w:pPr>
        <w:spacing w:before="120" w:after="120"/>
      </w:pPr>
    </w:p>
    <w:p w:rsidR="000A344B" w:rsidRDefault="000A344B" w:rsidP="000A344B">
      <w:pPr>
        <w:spacing w:before="120" w:after="120"/>
      </w:pPr>
    </w:p>
    <w:p w:rsidR="00F92EF7" w:rsidRDefault="00F92EF7" w:rsidP="000A344B">
      <w:pPr>
        <w:spacing w:before="120" w:after="120"/>
        <w:rPr>
          <w:b/>
          <w:sz w:val="32"/>
          <w:szCs w:val="32"/>
        </w:rPr>
      </w:pPr>
    </w:p>
    <w:p w:rsidR="000A344B" w:rsidRPr="000A344B" w:rsidRDefault="00CA693B" w:rsidP="00F92EF7">
      <w:pPr>
        <w:spacing w:before="120" w:after="120"/>
        <w:jc w:val="center"/>
        <w:rPr>
          <w:b/>
          <w:sz w:val="32"/>
          <w:szCs w:val="32"/>
        </w:rPr>
      </w:pPr>
      <w:r>
        <w:rPr>
          <w:b/>
          <w:sz w:val="32"/>
          <w:szCs w:val="32"/>
        </w:rPr>
        <w:t>Vacancy Information Pack</w:t>
      </w:r>
    </w:p>
    <w:p w:rsidR="000A344B" w:rsidRDefault="000A344B" w:rsidP="000A344B">
      <w:pPr>
        <w:spacing w:before="120" w:after="120"/>
      </w:pPr>
    </w:p>
    <w:tbl>
      <w:tblPr>
        <w:tblStyle w:val="TableGrid"/>
        <w:tblW w:w="0" w:type="auto"/>
        <w:tblLook w:val="04A0" w:firstRow="1" w:lastRow="0" w:firstColumn="1" w:lastColumn="0" w:noHBand="0" w:noVBand="1"/>
      </w:tblPr>
      <w:tblGrid>
        <w:gridCol w:w="2405"/>
        <w:gridCol w:w="6611"/>
      </w:tblGrid>
      <w:tr w:rsidR="000A344B" w:rsidTr="000A344B">
        <w:tc>
          <w:tcPr>
            <w:tcW w:w="2405" w:type="dxa"/>
            <w:shd w:val="clear" w:color="auto" w:fill="92D050"/>
          </w:tcPr>
          <w:p w:rsidR="000A344B" w:rsidRPr="000A344B" w:rsidRDefault="000A344B" w:rsidP="000A344B">
            <w:pPr>
              <w:spacing w:before="120" w:after="120"/>
              <w:rPr>
                <w:b/>
              </w:rPr>
            </w:pPr>
            <w:r w:rsidRPr="000A344B">
              <w:rPr>
                <w:b/>
              </w:rPr>
              <w:t>School Name:</w:t>
            </w:r>
          </w:p>
        </w:tc>
        <w:tc>
          <w:tcPr>
            <w:tcW w:w="6611" w:type="dxa"/>
          </w:tcPr>
          <w:p w:rsidR="000A344B" w:rsidRDefault="00F92EF7" w:rsidP="000A344B">
            <w:pPr>
              <w:spacing w:before="120" w:after="120"/>
            </w:pPr>
            <w:r>
              <w:t>Cardinham School</w:t>
            </w:r>
          </w:p>
        </w:tc>
      </w:tr>
      <w:tr w:rsidR="000A344B" w:rsidTr="000A344B">
        <w:tc>
          <w:tcPr>
            <w:tcW w:w="2405" w:type="dxa"/>
            <w:shd w:val="clear" w:color="auto" w:fill="92D050"/>
          </w:tcPr>
          <w:p w:rsidR="000A344B" w:rsidRPr="000A344B" w:rsidRDefault="000A344B" w:rsidP="000A344B">
            <w:pPr>
              <w:spacing w:before="120" w:after="120"/>
              <w:rPr>
                <w:b/>
              </w:rPr>
            </w:pPr>
            <w:r w:rsidRPr="000A344B">
              <w:rPr>
                <w:b/>
              </w:rPr>
              <w:t>Job Title:</w:t>
            </w:r>
          </w:p>
        </w:tc>
        <w:tc>
          <w:tcPr>
            <w:tcW w:w="6611" w:type="dxa"/>
          </w:tcPr>
          <w:p w:rsidR="000A344B" w:rsidRDefault="00C82633" w:rsidP="000A344B">
            <w:pPr>
              <w:spacing w:before="120" w:after="120"/>
            </w:pPr>
            <w:r>
              <w:t>EYFS Class Teacher</w:t>
            </w:r>
          </w:p>
        </w:tc>
      </w:tr>
    </w:tbl>
    <w:p w:rsidR="000A344B" w:rsidRDefault="000A344B" w:rsidP="000A344B">
      <w:pPr>
        <w:spacing w:before="120" w:after="120"/>
      </w:pPr>
    </w:p>
    <w:tbl>
      <w:tblPr>
        <w:tblStyle w:val="TableGrid"/>
        <w:tblW w:w="10627" w:type="dxa"/>
        <w:tblLook w:val="04A0" w:firstRow="1" w:lastRow="0" w:firstColumn="1" w:lastColumn="0" w:noHBand="0" w:noVBand="1"/>
      </w:tblPr>
      <w:tblGrid>
        <w:gridCol w:w="4508"/>
        <w:gridCol w:w="6119"/>
      </w:tblGrid>
      <w:tr w:rsidR="000A344B" w:rsidTr="000A015A">
        <w:tc>
          <w:tcPr>
            <w:tcW w:w="4508" w:type="dxa"/>
            <w:shd w:val="clear" w:color="auto" w:fill="92D050"/>
          </w:tcPr>
          <w:p w:rsidR="000A344B" w:rsidRPr="000A344B" w:rsidRDefault="00CA693B" w:rsidP="000A344B">
            <w:pPr>
              <w:spacing w:before="120" w:after="120"/>
              <w:rPr>
                <w:b/>
              </w:rPr>
            </w:pPr>
            <w:r>
              <w:rPr>
                <w:b/>
              </w:rPr>
              <w:t>Information</w:t>
            </w:r>
            <w:r w:rsidR="000A344B" w:rsidRPr="000A344B">
              <w:rPr>
                <w:b/>
              </w:rPr>
              <w:t xml:space="preserve"> Pack Contents</w:t>
            </w:r>
          </w:p>
        </w:tc>
        <w:tc>
          <w:tcPr>
            <w:tcW w:w="6119" w:type="dxa"/>
            <w:shd w:val="clear" w:color="auto" w:fill="92D050"/>
          </w:tcPr>
          <w:p w:rsidR="000A344B" w:rsidRPr="000A344B" w:rsidRDefault="000A344B" w:rsidP="000A344B">
            <w:pPr>
              <w:spacing w:before="120" w:after="120"/>
              <w:rPr>
                <w:b/>
              </w:rPr>
            </w:pPr>
          </w:p>
        </w:tc>
      </w:tr>
      <w:tr w:rsidR="0034005B" w:rsidTr="000A015A">
        <w:tc>
          <w:tcPr>
            <w:tcW w:w="4508" w:type="dxa"/>
          </w:tcPr>
          <w:p w:rsidR="0034005B" w:rsidRDefault="0034005B" w:rsidP="00CA693B">
            <w:pPr>
              <w:spacing w:before="120" w:after="120"/>
            </w:pPr>
            <w:r>
              <w:t>Advertisement</w:t>
            </w:r>
          </w:p>
        </w:tc>
        <w:tc>
          <w:tcPr>
            <w:tcW w:w="6119" w:type="dxa"/>
          </w:tcPr>
          <w:p w:rsidR="0034005B" w:rsidRDefault="0034005B" w:rsidP="00EF58B9">
            <w:pPr>
              <w:spacing w:before="120" w:after="120"/>
            </w:pPr>
            <w:r>
              <w:t xml:space="preserve">Provided in this </w:t>
            </w:r>
            <w:r w:rsidR="00EF58B9">
              <w:t>application pack</w:t>
            </w:r>
          </w:p>
        </w:tc>
      </w:tr>
      <w:tr w:rsidR="00CA693B" w:rsidTr="000A015A">
        <w:tc>
          <w:tcPr>
            <w:tcW w:w="4508" w:type="dxa"/>
          </w:tcPr>
          <w:p w:rsidR="00CA693B" w:rsidRDefault="00CA693B" w:rsidP="00CA693B">
            <w:pPr>
              <w:spacing w:before="120" w:after="120"/>
            </w:pPr>
            <w:r>
              <w:t>School Information for Applicants</w:t>
            </w:r>
          </w:p>
        </w:tc>
        <w:tc>
          <w:tcPr>
            <w:tcW w:w="6119" w:type="dxa"/>
          </w:tcPr>
          <w:p w:rsidR="00CA693B" w:rsidRDefault="00CA693B" w:rsidP="00CA693B">
            <w:pPr>
              <w:spacing w:before="120" w:after="120"/>
            </w:pPr>
            <w:r>
              <w:t xml:space="preserve">Provided in this </w:t>
            </w:r>
            <w:r w:rsidR="00EF58B9">
              <w:t>application pack</w:t>
            </w:r>
          </w:p>
        </w:tc>
      </w:tr>
      <w:tr w:rsidR="00CA693B" w:rsidTr="000A015A">
        <w:tc>
          <w:tcPr>
            <w:tcW w:w="4508" w:type="dxa"/>
          </w:tcPr>
          <w:p w:rsidR="00CA693B" w:rsidRDefault="00CA693B" w:rsidP="00CA693B">
            <w:pPr>
              <w:spacing w:before="120" w:after="120"/>
            </w:pPr>
            <w:r>
              <w:t>Welcome to Our School</w:t>
            </w:r>
          </w:p>
        </w:tc>
        <w:tc>
          <w:tcPr>
            <w:tcW w:w="6119" w:type="dxa"/>
          </w:tcPr>
          <w:p w:rsidR="00CA693B" w:rsidRDefault="00CA693B" w:rsidP="00CA693B">
            <w:pPr>
              <w:spacing w:before="120" w:after="120"/>
            </w:pPr>
            <w:r>
              <w:t xml:space="preserve">Provided in this </w:t>
            </w:r>
            <w:r w:rsidR="00EF58B9">
              <w:t>application pack</w:t>
            </w:r>
          </w:p>
        </w:tc>
      </w:tr>
      <w:tr w:rsidR="00CA693B" w:rsidTr="000A015A">
        <w:tc>
          <w:tcPr>
            <w:tcW w:w="4508" w:type="dxa"/>
          </w:tcPr>
          <w:p w:rsidR="00CA693B" w:rsidRDefault="00CA693B" w:rsidP="00CA693B">
            <w:pPr>
              <w:spacing w:before="120" w:after="120"/>
            </w:pPr>
            <w:r>
              <w:t>General Background</w:t>
            </w:r>
          </w:p>
        </w:tc>
        <w:tc>
          <w:tcPr>
            <w:tcW w:w="6119" w:type="dxa"/>
          </w:tcPr>
          <w:p w:rsidR="00CA693B" w:rsidRDefault="00EF58B9" w:rsidP="00EF58B9">
            <w:pPr>
              <w:spacing w:before="120" w:after="120"/>
            </w:pPr>
            <w:r>
              <w:rPr>
                <w:rFonts w:ascii="Calibri" w:eastAsia="Times New Roman" w:hAnsi="Calibri" w:cs="Calibri"/>
                <w:color w:val="000000"/>
              </w:rPr>
              <w:t>Provided in this application pack but, f</w:t>
            </w:r>
            <w:r w:rsidR="000A015A">
              <w:rPr>
                <w:rFonts w:ascii="Calibri" w:eastAsia="Times New Roman" w:hAnsi="Calibri" w:cs="Calibri"/>
                <w:color w:val="000000"/>
              </w:rPr>
              <w:t xml:space="preserve">or more details about our curriculum, please see our website </w:t>
            </w:r>
            <w:hyperlink r:id="rId7" w:history="1">
              <w:r w:rsidR="00F92EF7">
                <w:rPr>
                  <w:rStyle w:val="Hyperlink"/>
                </w:rPr>
                <w:t>Cardinham School – Grow your mind; aim high</w:t>
              </w:r>
            </w:hyperlink>
          </w:p>
        </w:tc>
      </w:tr>
      <w:tr w:rsidR="000A015A" w:rsidTr="000A015A">
        <w:tc>
          <w:tcPr>
            <w:tcW w:w="4508" w:type="dxa"/>
          </w:tcPr>
          <w:p w:rsidR="000A015A" w:rsidRDefault="000A015A" w:rsidP="000A015A">
            <w:pPr>
              <w:spacing w:before="120" w:after="120"/>
            </w:pPr>
            <w:r>
              <w:t>Class Organisation</w:t>
            </w:r>
          </w:p>
        </w:tc>
        <w:tc>
          <w:tcPr>
            <w:tcW w:w="6119" w:type="dxa"/>
          </w:tcPr>
          <w:p w:rsidR="000A015A" w:rsidRDefault="000A015A" w:rsidP="000A015A">
            <w:pPr>
              <w:spacing w:after="0"/>
            </w:pPr>
            <w:r w:rsidRPr="006B0C77">
              <w:rPr>
                <w:rFonts w:ascii="Calibri" w:eastAsia="Times New Roman" w:hAnsi="Calibri" w:cs="Calibri"/>
                <w:color w:val="000000"/>
              </w:rPr>
              <w:t xml:space="preserve">For more details about our curriculum, please see our website </w:t>
            </w:r>
            <w:hyperlink r:id="rId8" w:history="1">
              <w:r w:rsidR="00F92EF7">
                <w:rPr>
                  <w:rStyle w:val="Hyperlink"/>
                </w:rPr>
                <w:t>Cardinham School – Grow your mind; aim high</w:t>
              </w:r>
            </w:hyperlink>
          </w:p>
        </w:tc>
      </w:tr>
      <w:tr w:rsidR="000A015A" w:rsidTr="000A015A">
        <w:tc>
          <w:tcPr>
            <w:tcW w:w="4508" w:type="dxa"/>
          </w:tcPr>
          <w:p w:rsidR="000A015A" w:rsidRDefault="000A015A" w:rsidP="000A015A">
            <w:pPr>
              <w:spacing w:before="120" w:after="120"/>
            </w:pPr>
            <w:r>
              <w:t>Staff Organisation</w:t>
            </w:r>
          </w:p>
        </w:tc>
        <w:tc>
          <w:tcPr>
            <w:tcW w:w="6119" w:type="dxa"/>
          </w:tcPr>
          <w:p w:rsidR="000A015A" w:rsidRDefault="000A015A" w:rsidP="000A015A">
            <w:pPr>
              <w:spacing w:after="0"/>
            </w:pPr>
            <w:r w:rsidRPr="006B0C77">
              <w:rPr>
                <w:rFonts w:ascii="Calibri" w:eastAsia="Times New Roman" w:hAnsi="Calibri" w:cs="Calibri"/>
                <w:color w:val="000000"/>
              </w:rPr>
              <w:t xml:space="preserve">For more details about our curriculum, please see our website </w:t>
            </w:r>
            <w:hyperlink r:id="rId9" w:history="1">
              <w:r w:rsidR="00F92EF7">
                <w:rPr>
                  <w:rStyle w:val="Hyperlink"/>
                </w:rPr>
                <w:t>Cardinham School – Grow your mind; aim high</w:t>
              </w:r>
            </w:hyperlink>
          </w:p>
        </w:tc>
      </w:tr>
      <w:tr w:rsidR="000A015A" w:rsidTr="000A015A">
        <w:tc>
          <w:tcPr>
            <w:tcW w:w="4508" w:type="dxa"/>
          </w:tcPr>
          <w:p w:rsidR="000A015A" w:rsidRDefault="000A015A" w:rsidP="000A015A">
            <w:pPr>
              <w:spacing w:before="120" w:after="120"/>
            </w:pPr>
            <w:r>
              <w:t>Our Curriculum</w:t>
            </w:r>
          </w:p>
        </w:tc>
        <w:tc>
          <w:tcPr>
            <w:tcW w:w="6119" w:type="dxa"/>
          </w:tcPr>
          <w:p w:rsidR="000A015A" w:rsidRDefault="000A015A" w:rsidP="000A015A">
            <w:pPr>
              <w:spacing w:after="0"/>
            </w:pPr>
            <w:r w:rsidRPr="006B0C77">
              <w:rPr>
                <w:rFonts w:ascii="Calibri" w:eastAsia="Times New Roman" w:hAnsi="Calibri" w:cs="Calibri"/>
                <w:color w:val="000000"/>
              </w:rPr>
              <w:t xml:space="preserve">For more details about our curriculum, please see our website </w:t>
            </w:r>
            <w:hyperlink r:id="rId10" w:history="1">
              <w:r w:rsidR="00F92EF7">
                <w:rPr>
                  <w:rStyle w:val="Hyperlink"/>
                </w:rPr>
                <w:t>Cardinham School – Grow your mind; aim high</w:t>
              </w:r>
            </w:hyperlink>
          </w:p>
        </w:tc>
      </w:tr>
      <w:tr w:rsidR="000A015A" w:rsidTr="000A015A">
        <w:tc>
          <w:tcPr>
            <w:tcW w:w="4508" w:type="dxa"/>
          </w:tcPr>
          <w:p w:rsidR="000A015A" w:rsidRDefault="000A015A" w:rsidP="000A015A">
            <w:pPr>
              <w:spacing w:before="120" w:after="120"/>
            </w:pPr>
            <w:r>
              <w:t>Safeguarding</w:t>
            </w:r>
          </w:p>
        </w:tc>
        <w:tc>
          <w:tcPr>
            <w:tcW w:w="6119" w:type="dxa"/>
          </w:tcPr>
          <w:p w:rsidR="000A015A" w:rsidRDefault="000A015A" w:rsidP="000A015A">
            <w:pPr>
              <w:spacing w:after="0"/>
            </w:pPr>
            <w:r w:rsidRPr="006B0C77">
              <w:rPr>
                <w:rFonts w:ascii="Calibri" w:eastAsia="Times New Roman" w:hAnsi="Calibri" w:cs="Calibri"/>
                <w:color w:val="000000"/>
              </w:rPr>
              <w:t xml:space="preserve">For more details about our curriculum, please see our website </w:t>
            </w:r>
            <w:hyperlink r:id="rId11" w:history="1">
              <w:r w:rsidR="00F92EF7">
                <w:rPr>
                  <w:rStyle w:val="Hyperlink"/>
                </w:rPr>
                <w:t>Cardinham School – Grow your mind; aim high</w:t>
              </w:r>
            </w:hyperlink>
          </w:p>
        </w:tc>
      </w:tr>
      <w:tr w:rsidR="000C3AD5" w:rsidTr="000A015A">
        <w:tc>
          <w:tcPr>
            <w:tcW w:w="4508" w:type="dxa"/>
          </w:tcPr>
          <w:p w:rsidR="000C3AD5" w:rsidRDefault="000C3AD5" w:rsidP="000C3AD5">
            <w:pPr>
              <w:spacing w:before="120" w:after="120"/>
            </w:pPr>
            <w:r>
              <w:t>Application Information</w:t>
            </w:r>
          </w:p>
        </w:tc>
        <w:tc>
          <w:tcPr>
            <w:tcW w:w="6119" w:type="dxa"/>
          </w:tcPr>
          <w:p w:rsidR="000C3AD5" w:rsidRDefault="000C3AD5" w:rsidP="000C3AD5">
            <w:pPr>
              <w:spacing w:before="120" w:after="120"/>
            </w:pPr>
            <w:r>
              <w:t xml:space="preserve">Provided in this </w:t>
            </w:r>
            <w:r w:rsidR="00EF58B9">
              <w:t>application pack</w:t>
            </w:r>
          </w:p>
        </w:tc>
      </w:tr>
      <w:tr w:rsidR="000C3AD5" w:rsidTr="000A015A">
        <w:tc>
          <w:tcPr>
            <w:tcW w:w="4508" w:type="dxa"/>
          </w:tcPr>
          <w:p w:rsidR="000C3AD5" w:rsidRDefault="000C3AD5" w:rsidP="000C3AD5">
            <w:pPr>
              <w:spacing w:before="120" w:after="120"/>
            </w:pPr>
            <w:r>
              <w:t>Job Description</w:t>
            </w:r>
          </w:p>
        </w:tc>
        <w:tc>
          <w:tcPr>
            <w:tcW w:w="6119" w:type="dxa"/>
          </w:tcPr>
          <w:p w:rsidR="000C3AD5" w:rsidRDefault="00155EC1" w:rsidP="000C3AD5">
            <w:pPr>
              <w:spacing w:before="120" w:after="120"/>
            </w:pPr>
            <w:r>
              <w:t xml:space="preserve">Provided in this </w:t>
            </w:r>
            <w:r w:rsidR="00EF58B9">
              <w:t>application pack</w:t>
            </w:r>
          </w:p>
        </w:tc>
      </w:tr>
      <w:tr w:rsidR="000C3AD5" w:rsidTr="000A015A">
        <w:tc>
          <w:tcPr>
            <w:tcW w:w="4508" w:type="dxa"/>
          </w:tcPr>
          <w:p w:rsidR="000C3AD5" w:rsidRDefault="000C3AD5" w:rsidP="000C3AD5">
            <w:pPr>
              <w:spacing w:before="120" w:after="120"/>
            </w:pPr>
            <w:r>
              <w:t>Person Specification</w:t>
            </w:r>
          </w:p>
        </w:tc>
        <w:tc>
          <w:tcPr>
            <w:tcW w:w="6119" w:type="dxa"/>
          </w:tcPr>
          <w:p w:rsidR="000C3AD5" w:rsidRDefault="00155EC1" w:rsidP="000C3AD5">
            <w:pPr>
              <w:spacing w:before="120" w:after="120"/>
            </w:pPr>
            <w:r>
              <w:t xml:space="preserve">Provided in this </w:t>
            </w:r>
            <w:r w:rsidR="00EF58B9">
              <w:t>application pack</w:t>
            </w:r>
          </w:p>
        </w:tc>
      </w:tr>
      <w:tr w:rsidR="000C3AD5" w:rsidTr="000A015A">
        <w:tc>
          <w:tcPr>
            <w:tcW w:w="4508" w:type="dxa"/>
          </w:tcPr>
          <w:p w:rsidR="000C3AD5" w:rsidRDefault="000C3AD5" w:rsidP="000C3AD5">
            <w:pPr>
              <w:spacing w:before="120" w:after="120"/>
            </w:pPr>
            <w:r>
              <w:t>Letter from Chair of Board of Trustees</w:t>
            </w:r>
          </w:p>
        </w:tc>
        <w:tc>
          <w:tcPr>
            <w:tcW w:w="6119" w:type="dxa"/>
          </w:tcPr>
          <w:p w:rsidR="000C3AD5" w:rsidRDefault="004E4203" w:rsidP="000C3AD5">
            <w:pPr>
              <w:spacing w:before="120" w:after="120"/>
            </w:pPr>
            <w:hyperlink r:id="rId12" w:history="1">
              <w:r w:rsidR="0034005B">
                <w:rPr>
                  <w:rStyle w:val="Hyperlink"/>
                  <w:rFonts w:cstheme="minorHAnsi"/>
                  <w:bCs/>
                </w:rPr>
                <w:t>www.tpacademytrust.org/application-packs/</w:t>
              </w:r>
            </w:hyperlink>
          </w:p>
        </w:tc>
      </w:tr>
      <w:tr w:rsidR="000C3AD5" w:rsidTr="000A015A">
        <w:tc>
          <w:tcPr>
            <w:tcW w:w="4508" w:type="dxa"/>
          </w:tcPr>
          <w:p w:rsidR="000C3AD5" w:rsidRDefault="000C3AD5" w:rsidP="000C3AD5">
            <w:pPr>
              <w:spacing w:before="120" w:after="120"/>
            </w:pPr>
            <w:r>
              <w:t>Application Form</w:t>
            </w:r>
          </w:p>
        </w:tc>
        <w:tc>
          <w:tcPr>
            <w:tcW w:w="6119" w:type="dxa"/>
          </w:tcPr>
          <w:p w:rsidR="000C3AD5" w:rsidRDefault="004E4203" w:rsidP="000C3AD5">
            <w:pPr>
              <w:spacing w:before="120" w:after="120"/>
            </w:pPr>
            <w:hyperlink r:id="rId13" w:history="1">
              <w:r w:rsidR="0034005B">
                <w:rPr>
                  <w:rStyle w:val="Hyperlink"/>
                  <w:rFonts w:cstheme="minorHAnsi"/>
                  <w:bCs/>
                </w:rPr>
                <w:t>www.tpacademytrust.org/application-packs/</w:t>
              </w:r>
            </w:hyperlink>
          </w:p>
        </w:tc>
      </w:tr>
      <w:tr w:rsidR="000C3AD5" w:rsidTr="000A015A">
        <w:tc>
          <w:tcPr>
            <w:tcW w:w="4508" w:type="dxa"/>
          </w:tcPr>
          <w:p w:rsidR="000C3AD5" w:rsidRDefault="000C3AD5" w:rsidP="00FF69D9">
            <w:pPr>
              <w:spacing w:before="120" w:after="120"/>
            </w:pPr>
            <w:r>
              <w:t>Equal</w:t>
            </w:r>
            <w:r w:rsidR="00FF69D9">
              <w:t>ity and Diversity</w:t>
            </w:r>
            <w:r>
              <w:t xml:space="preserve"> </w:t>
            </w:r>
            <w:r w:rsidR="00FF69D9">
              <w:t xml:space="preserve">Monitoring </w:t>
            </w:r>
            <w:r>
              <w:t>Form</w:t>
            </w:r>
          </w:p>
        </w:tc>
        <w:tc>
          <w:tcPr>
            <w:tcW w:w="6119" w:type="dxa"/>
          </w:tcPr>
          <w:p w:rsidR="000C3AD5" w:rsidRDefault="004E4203" w:rsidP="000C3AD5">
            <w:pPr>
              <w:spacing w:before="120" w:after="120"/>
            </w:pPr>
            <w:hyperlink r:id="rId14" w:history="1">
              <w:r w:rsidR="0034005B">
                <w:rPr>
                  <w:rStyle w:val="Hyperlink"/>
                  <w:rFonts w:cstheme="minorHAnsi"/>
                  <w:bCs/>
                </w:rPr>
                <w:t>www.tpacademytrust.org/application-packs/</w:t>
              </w:r>
            </w:hyperlink>
          </w:p>
        </w:tc>
      </w:tr>
    </w:tbl>
    <w:p w:rsidR="000A344B" w:rsidRDefault="000A344B" w:rsidP="000A344B">
      <w:pPr>
        <w:spacing w:before="120" w:after="120"/>
      </w:pPr>
    </w:p>
    <w:p w:rsidR="000A344B" w:rsidRDefault="000A344B">
      <w:pPr>
        <w:spacing w:after="160" w:line="259" w:lineRule="auto"/>
      </w:pPr>
      <w:r>
        <w:br w:type="page"/>
      </w:r>
    </w:p>
    <w:p w:rsidR="0034005B" w:rsidRDefault="0046380F"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rFonts w:ascii="Copperplate Gothic Bold" w:hAnsi="Copperplate Gothic Bold"/>
          <w:noProof/>
          <w:sz w:val="24"/>
          <w:szCs w:val="32"/>
          <w:lang w:eastAsia="en-GB"/>
        </w:rPr>
        <w:lastRenderedPageBreak/>
        <w:drawing>
          <wp:anchor distT="0" distB="0" distL="114300" distR="114300" simplePos="0" relativeHeight="251665408" behindDoc="0" locked="0" layoutInCell="1" allowOverlap="1" wp14:anchorId="6DD116A1" wp14:editId="095E15ED">
            <wp:simplePos x="0" y="0"/>
            <wp:positionH relativeFrom="margin">
              <wp:posOffset>-228600</wp:posOffset>
            </wp:positionH>
            <wp:positionV relativeFrom="paragraph">
              <wp:posOffset>2540</wp:posOffset>
            </wp:positionV>
            <wp:extent cx="1440180" cy="1036929"/>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inham logo colourSMALL.png"/>
                    <pic:cNvPicPr/>
                  </pic:nvPicPr>
                  <pic:blipFill>
                    <a:blip r:embed="rId5">
                      <a:extLst>
                        <a:ext uri="{28A0092B-C50C-407E-A947-70E740481C1C}">
                          <a14:useLocalDpi xmlns:a14="http://schemas.microsoft.com/office/drawing/2010/main" val="0"/>
                        </a:ext>
                      </a:extLst>
                    </a:blip>
                    <a:stretch>
                      <a:fillRect/>
                    </a:stretch>
                  </pic:blipFill>
                  <pic:spPr>
                    <a:xfrm>
                      <a:off x="0" y="0"/>
                      <a:ext cx="1440180" cy="1036929"/>
                    </a:xfrm>
                    <a:prstGeom prst="rect">
                      <a:avLst/>
                    </a:prstGeom>
                  </pic:spPr>
                </pic:pic>
              </a:graphicData>
            </a:graphic>
            <wp14:sizeRelH relativeFrom="page">
              <wp14:pctWidth>0</wp14:pctWidth>
            </wp14:sizeRelH>
            <wp14:sizeRelV relativeFrom="page">
              <wp14:pctHeight>0</wp14:pctHeight>
            </wp14:sizeRelV>
          </wp:anchor>
        </w:drawing>
      </w:r>
      <w:r w:rsidR="0034005B">
        <w:rPr>
          <w:noProof/>
          <w:lang w:eastAsia="en-GB"/>
        </w:rPr>
        <w:drawing>
          <wp:anchor distT="0" distB="0" distL="114300" distR="114300" simplePos="0" relativeHeight="251661312" behindDoc="1" locked="0" layoutInCell="1" allowOverlap="1" wp14:anchorId="329D3B72" wp14:editId="54FE49B9">
            <wp:simplePos x="0" y="0"/>
            <wp:positionH relativeFrom="margin">
              <wp:align>right</wp:align>
            </wp:positionH>
            <wp:positionV relativeFrom="paragraph">
              <wp:posOffset>6350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34005B" w:rsidRPr="00C82633" w:rsidRDefault="00F92EF7" w:rsidP="00C82633">
      <w:pPr>
        <w:shd w:val="clear" w:color="auto" w:fill="FFFFFF"/>
        <w:spacing w:before="120" w:after="120" w:line="240" w:lineRule="auto"/>
        <w:jc w:val="center"/>
        <w:outlineLvl w:val="0"/>
        <w:rPr>
          <w:rFonts w:eastAsia="Times New Roman" w:cstheme="minorHAnsi"/>
          <w:b/>
          <w:sz w:val="40"/>
          <w:szCs w:val="40"/>
          <w:lang w:eastAsia="en-GB"/>
        </w:rPr>
      </w:pPr>
      <w:r w:rsidRPr="00EF58B9">
        <w:rPr>
          <w:rFonts w:eastAsia="Times New Roman" w:cstheme="minorHAnsi"/>
          <w:b/>
          <w:sz w:val="40"/>
          <w:szCs w:val="40"/>
          <w:lang w:eastAsia="en-GB"/>
        </w:rPr>
        <w:t xml:space="preserve">Cardinham </w:t>
      </w:r>
      <w:r w:rsidR="000A015A" w:rsidRPr="00EF58B9">
        <w:rPr>
          <w:rFonts w:eastAsia="Times New Roman" w:cstheme="minorHAnsi"/>
          <w:b/>
          <w:sz w:val="40"/>
          <w:szCs w:val="40"/>
          <w:lang w:eastAsia="en-GB"/>
        </w:rPr>
        <w:t>School</w:t>
      </w:r>
    </w:p>
    <w:tbl>
      <w:tblPr>
        <w:tblStyle w:val="TableGrid"/>
        <w:tblW w:w="0" w:type="auto"/>
        <w:tblLook w:val="04A0" w:firstRow="1" w:lastRow="0" w:firstColumn="1" w:lastColumn="0" w:noHBand="0" w:noVBand="1"/>
      </w:tblPr>
      <w:tblGrid>
        <w:gridCol w:w="4106"/>
        <w:gridCol w:w="5522"/>
      </w:tblGrid>
      <w:tr w:rsidR="00EF58B9" w:rsidRPr="00C82633" w:rsidTr="0034005B">
        <w:tc>
          <w:tcPr>
            <w:tcW w:w="4106" w:type="dxa"/>
            <w:tcBorders>
              <w:top w:val="single" w:sz="4" w:space="0" w:color="auto"/>
              <w:left w:val="single" w:sz="4" w:space="0" w:color="auto"/>
              <w:bottom w:val="single" w:sz="4" w:space="0" w:color="auto"/>
              <w:right w:val="single" w:sz="4" w:space="0" w:color="auto"/>
            </w:tcBorders>
            <w:hideMark/>
          </w:tcPr>
          <w:p w:rsidR="0034005B" w:rsidRPr="00C82633" w:rsidRDefault="0034005B">
            <w:pPr>
              <w:spacing w:before="120" w:after="120" w:line="240" w:lineRule="auto"/>
              <w:outlineLvl w:val="0"/>
              <w:rPr>
                <w:rFonts w:eastAsia="Times New Roman" w:cstheme="minorHAnsi"/>
                <w:b/>
                <w:sz w:val="24"/>
                <w:szCs w:val="24"/>
                <w:lang w:eastAsia="en-GB"/>
              </w:rPr>
            </w:pPr>
            <w:r w:rsidRPr="00C82633">
              <w:rPr>
                <w:rFonts w:eastAsia="Times New Roman" w:cstheme="minorHAnsi"/>
                <w:b/>
                <w:sz w:val="24"/>
                <w:szCs w:val="24"/>
                <w:lang w:eastAsia="en-GB"/>
              </w:rPr>
              <w:t>Job Title:</w:t>
            </w:r>
          </w:p>
        </w:tc>
        <w:tc>
          <w:tcPr>
            <w:tcW w:w="5522" w:type="dxa"/>
            <w:tcBorders>
              <w:top w:val="single" w:sz="4" w:space="0" w:color="auto"/>
              <w:left w:val="single" w:sz="4" w:space="0" w:color="auto"/>
              <w:bottom w:val="single" w:sz="4" w:space="0" w:color="auto"/>
              <w:right w:val="single" w:sz="4" w:space="0" w:color="auto"/>
            </w:tcBorders>
            <w:hideMark/>
          </w:tcPr>
          <w:p w:rsidR="0034005B" w:rsidRPr="00C82633" w:rsidRDefault="00C82633">
            <w:pPr>
              <w:spacing w:before="120" w:after="120" w:line="240" w:lineRule="auto"/>
              <w:outlineLvl w:val="0"/>
              <w:rPr>
                <w:rFonts w:eastAsia="Times New Roman" w:cstheme="minorHAnsi"/>
                <w:sz w:val="24"/>
                <w:szCs w:val="24"/>
                <w:lang w:eastAsia="en-GB"/>
              </w:rPr>
            </w:pPr>
            <w:r w:rsidRPr="00C82633">
              <w:rPr>
                <w:rFonts w:eastAsia="Times New Roman" w:cstheme="minorHAnsi"/>
                <w:sz w:val="24"/>
                <w:szCs w:val="24"/>
                <w:lang w:eastAsia="en-GB"/>
              </w:rPr>
              <w:t>EYFS Class Teacher</w:t>
            </w:r>
          </w:p>
        </w:tc>
      </w:tr>
      <w:tr w:rsidR="00EF58B9" w:rsidRPr="00C82633" w:rsidTr="0034005B">
        <w:tc>
          <w:tcPr>
            <w:tcW w:w="4106" w:type="dxa"/>
            <w:tcBorders>
              <w:top w:val="single" w:sz="4" w:space="0" w:color="auto"/>
              <w:left w:val="single" w:sz="4" w:space="0" w:color="auto"/>
              <w:bottom w:val="single" w:sz="4" w:space="0" w:color="auto"/>
              <w:right w:val="single" w:sz="4" w:space="0" w:color="auto"/>
            </w:tcBorders>
            <w:hideMark/>
          </w:tcPr>
          <w:p w:rsidR="0034005B" w:rsidRPr="00C82633" w:rsidRDefault="0034005B">
            <w:pPr>
              <w:spacing w:before="120" w:after="120" w:line="240" w:lineRule="auto"/>
              <w:outlineLvl w:val="0"/>
              <w:rPr>
                <w:rFonts w:eastAsia="Times New Roman" w:cstheme="minorHAnsi"/>
                <w:b/>
                <w:sz w:val="24"/>
                <w:szCs w:val="24"/>
                <w:lang w:eastAsia="en-GB"/>
              </w:rPr>
            </w:pPr>
            <w:r w:rsidRPr="00C82633">
              <w:rPr>
                <w:rFonts w:eastAsia="Times New Roman" w:cstheme="minorHAnsi"/>
                <w:b/>
                <w:sz w:val="24"/>
                <w:szCs w:val="24"/>
                <w:lang w:eastAsia="en-GB"/>
              </w:rPr>
              <w:t>Pay Point / Pay Range:</w:t>
            </w:r>
          </w:p>
        </w:tc>
        <w:tc>
          <w:tcPr>
            <w:tcW w:w="5522" w:type="dxa"/>
            <w:tcBorders>
              <w:top w:val="single" w:sz="4" w:space="0" w:color="auto"/>
              <w:left w:val="single" w:sz="4" w:space="0" w:color="auto"/>
              <w:bottom w:val="single" w:sz="4" w:space="0" w:color="auto"/>
              <w:right w:val="single" w:sz="4" w:space="0" w:color="auto"/>
            </w:tcBorders>
            <w:hideMark/>
          </w:tcPr>
          <w:p w:rsidR="0034005B" w:rsidRPr="00C82633" w:rsidRDefault="00C82633" w:rsidP="00F92EF7">
            <w:pPr>
              <w:spacing w:before="120" w:after="120" w:line="240" w:lineRule="auto"/>
              <w:outlineLvl w:val="0"/>
              <w:rPr>
                <w:rFonts w:eastAsia="Times New Roman" w:cstheme="minorHAnsi"/>
                <w:sz w:val="24"/>
                <w:szCs w:val="24"/>
                <w:lang w:eastAsia="en-GB"/>
              </w:rPr>
            </w:pPr>
            <w:r w:rsidRPr="00C82633">
              <w:rPr>
                <w:rFonts w:eastAsia="Times New Roman" w:cstheme="minorHAnsi"/>
                <w:sz w:val="24"/>
                <w:szCs w:val="24"/>
                <w:lang w:eastAsia="en-GB"/>
              </w:rPr>
              <w:t>M1 – M6 (Dependent on Experience)</w:t>
            </w:r>
          </w:p>
        </w:tc>
      </w:tr>
      <w:tr w:rsidR="00EF58B9" w:rsidRPr="00C82633" w:rsidTr="0034005B">
        <w:tc>
          <w:tcPr>
            <w:tcW w:w="4106" w:type="dxa"/>
            <w:tcBorders>
              <w:top w:val="single" w:sz="4" w:space="0" w:color="auto"/>
              <w:left w:val="single" w:sz="4" w:space="0" w:color="auto"/>
              <w:bottom w:val="single" w:sz="4" w:space="0" w:color="auto"/>
              <w:right w:val="single" w:sz="4" w:space="0" w:color="auto"/>
            </w:tcBorders>
            <w:hideMark/>
          </w:tcPr>
          <w:p w:rsidR="0034005B" w:rsidRPr="00C82633" w:rsidRDefault="0034005B">
            <w:pPr>
              <w:spacing w:before="120" w:after="120" w:line="240" w:lineRule="auto"/>
              <w:outlineLvl w:val="0"/>
              <w:rPr>
                <w:rFonts w:eastAsia="Times New Roman" w:cstheme="minorHAnsi"/>
                <w:b/>
                <w:sz w:val="24"/>
                <w:szCs w:val="24"/>
                <w:lang w:eastAsia="en-GB"/>
              </w:rPr>
            </w:pPr>
            <w:r w:rsidRPr="00C82633">
              <w:rPr>
                <w:rFonts w:eastAsia="Times New Roman" w:cstheme="minorHAnsi"/>
                <w:b/>
                <w:sz w:val="24"/>
                <w:szCs w:val="24"/>
                <w:lang w:eastAsia="en-GB"/>
              </w:rPr>
              <w:t>Full Time Equivalent Annual Salary:</w:t>
            </w:r>
          </w:p>
        </w:tc>
        <w:tc>
          <w:tcPr>
            <w:tcW w:w="5522" w:type="dxa"/>
            <w:tcBorders>
              <w:top w:val="single" w:sz="4" w:space="0" w:color="auto"/>
              <w:left w:val="single" w:sz="4" w:space="0" w:color="auto"/>
              <w:bottom w:val="single" w:sz="4" w:space="0" w:color="auto"/>
              <w:right w:val="single" w:sz="4" w:space="0" w:color="auto"/>
            </w:tcBorders>
            <w:hideMark/>
          </w:tcPr>
          <w:p w:rsidR="0034005B" w:rsidRPr="00C82633" w:rsidRDefault="00C82633" w:rsidP="00155EC1">
            <w:pPr>
              <w:spacing w:before="120" w:after="120" w:line="240" w:lineRule="auto"/>
              <w:outlineLvl w:val="0"/>
              <w:rPr>
                <w:rFonts w:eastAsia="Times New Roman" w:cstheme="minorHAnsi"/>
                <w:sz w:val="24"/>
                <w:szCs w:val="24"/>
                <w:lang w:eastAsia="en-GB"/>
              </w:rPr>
            </w:pPr>
            <w:r w:rsidRPr="00C82633">
              <w:rPr>
                <w:rFonts w:eastAsia="Times New Roman" w:cstheme="minorHAnsi"/>
                <w:sz w:val="24"/>
                <w:szCs w:val="24"/>
                <w:lang w:eastAsia="en-GB"/>
              </w:rPr>
              <w:t>M1 – M6 (Dependent on Experience)</w:t>
            </w:r>
          </w:p>
        </w:tc>
      </w:tr>
      <w:tr w:rsidR="00EF58B9" w:rsidRPr="00C82633" w:rsidTr="0034005B">
        <w:tc>
          <w:tcPr>
            <w:tcW w:w="4106" w:type="dxa"/>
            <w:tcBorders>
              <w:top w:val="single" w:sz="4" w:space="0" w:color="auto"/>
              <w:left w:val="single" w:sz="4" w:space="0" w:color="auto"/>
              <w:bottom w:val="single" w:sz="4" w:space="0" w:color="auto"/>
              <w:right w:val="single" w:sz="4" w:space="0" w:color="auto"/>
            </w:tcBorders>
            <w:hideMark/>
          </w:tcPr>
          <w:p w:rsidR="0034005B" w:rsidRPr="00C82633" w:rsidRDefault="0034005B">
            <w:pPr>
              <w:spacing w:before="120" w:after="120" w:line="240" w:lineRule="auto"/>
              <w:outlineLvl w:val="0"/>
              <w:rPr>
                <w:rFonts w:eastAsia="Times New Roman" w:cstheme="minorHAnsi"/>
                <w:b/>
                <w:sz w:val="24"/>
                <w:szCs w:val="24"/>
                <w:lang w:eastAsia="en-GB"/>
              </w:rPr>
            </w:pPr>
            <w:r w:rsidRPr="00C82633">
              <w:rPr>
                <w:rFonts w:eastAsia="Times New Roman" w:cstheme="minorHAnsi"/>
                <w:b/>
                <w:sz w:val="24"/>
                <w:szCs w:val="24"/>
                <w:lang w:eastAsia="en-GB"/>
              </w:rPr>
              <w:t>Actual Annual Salary for this Role:</w:t>
            </w:r>
          </w:p>
        </w:tc>
        <w:tc>
          <w:tcPr>
            <w:tcW w:w="5522" w:type="dxa"/>
            <w:tcBorders>
              <w:top w:val="single" w:sz="4" w:space="0" w:color="auto"/>
              <w:left w:val="single" w:sz="4" w:space="0" w:color="auto"/>
              <w:bottom w:val="single" w:sz="4" w:space="0" w:color="auto"/>
              <w:right w:val="single" w:sz="4" w:space="0" w:color="auto"/>
            </w:tcBorders>
            <w:hideMark/>
          </w:tcPr>
          <w:p w:rsidR="0034005B" w:rsidRPr="00C82633" w:rsidRDefault="00C82633" w:rsidP="00155EC1">
            <w:pPr>
              <w:spacing w:before="120" w:after="120" w:line="240" w:lineRule="auto"/>
              <w:outlineLvl w:val="0"/>
              <w:rPr>
                <w:rFonts w:eastAsia="Times New Roman" w:cstheme="minorHAnsi"/>
                <w:sz w:val="24"/>
                <w:szCs w:val="24"/>
                <w:lang w:eastAsia="en-GB"/>
              </w:rPr>
            </w:pPr>
            <w:r w:rsidRPr="00C82633">
              <w:rPr>
                <w:rFonts w:eastAsia="Times New Roman" w:cstheme="minorHAnsi"/>
                <w:sz w:val="24"/>
                <w:szCs w:val="24"/>
                <w:lang w:eastAsia="en-GB"/>
              </w:rPr>
              <w:t>M1 – M6 (Dependent on Experience)</w:t>
            </w:r>
          </w:p>
        </w:tc>
      </w:tr>
      <w:tr w:rsidR="00EF58B9" w:rsidRPr="00C82633" w:rsidTr="0034005B">
        <w:tc>
          <w:tcPr>
            <w:tcW w:w="4106" w:type="dxa"/>
            <w:tcBorders>
              <w:top w:val="single" w:sz="4" w:space="0" w:color="auto"/>
              <w:left w:val="single" w:sz="4" w:space="0" w:color="auto"/>
              <w:bottom w:val="single" w:sz="4" w:space="0" w:color="auto"/>
              <w:right w:val="single" w:sz="4" w:space="0" w:color="auto"/>
            </w:tcBorders>
            <w:hideMark/>
          </w:tcPr>
          <w:p w:rsidR="0034005B" w:rsidRPr="00C82633" w:rsidRDefault="0034005B">
            <w:pPr>
              <w:spacing w:before="120" w:after="120" w:line="240" w:lineRule="auto"/>
              <w:outlineLvl w:val="0"/>
              <w:rPr>
                <w:rFonts w:eastAsia="Times New Roman" w:cstheme="minorHAnsi"/>
                <w:b/>
                <w:sz w:val="24"/>
                <w:szCs w:val="24"/>
                <w:lang w:eastAsia="en-GB"/>
              </w:rPr>
            </w:pPr>
            <w:r w:rsidRPr="00C82633">
              <w:rPr>
                <w:rFonts w:eastAsia="Times New Roman" w:cstheme="minorHAnsi"/>
                <w:b/>
                <w:sz w:val="24"/>
                <w:szCs w:val="24"/>
                <w:lang w:eastAsia="en-GB"/>
              </w:rPr>
              <w:t>Contract Type:</w:t>
            </w:r>
          </w:p>
        </w:tc>
        <w:tc>
          <w:tcPr>
            <w:tcW w:w="5522" w:type="dxa"/>
            <w:tcBorders>
              <w:top w:val="single" w:sz="4" w:space="0" w:color="auto"/>
              <w:left w:val="single" w:sz="4" w:space="0" w:color="auto"/>
              <w:bottom w:val="single" w:sz="4" w:space="0" w:color="auto"/>
              <w:right w:val="single" w:sz="4" w:space="0" w:color="auto"/>
            </w:tcBorders>
            <w:hideMark/>
          </w:tcPr>
          <w:p w:rsidR="0034005B" w:rsidRPr="00C82633" w:rsidRDefault="00C82633" w:rsidP="0046380F">
            <w:pPr>
              <w:spacing w:before="120" w:after="120" w:line="240" w:lineRule="auto"/>
              <w:outlineLvl w:val="0"/>
              <w:rPr>
                <w:rFonts w:eastAsia="Times New Roman" w:cstheme="minorHAnsi"/>
                <w:sz w:val="24"/>
                <w:szCs w:val="24"/>
                <w:lang w:eastAsia="en-GB"/>
              </w:rPr>
            </w:pPr>
            <w:r w:rsidRPr="00C82633">
              <w:rPr>
                <w:rFonts w:eastAsia="Times New Roman" w:cstheme="minorHAnsi"/>
                <w:sz w:val="24"/>
                <w:szCs w:val="24"/>
                <w:lang w:eastAsia="en-GB"/>
              </w:rPr>
              <w:t xml:space="preserve">Permanent. </w:t>
            </w:r>
          </w:p>
        </w:tc>
      </w:tr>
      <w:tr w:rsidR="00EF58B9" w:rsidRPr="00C82633" w:rsidTr="0034005B">
        <w:tc>
          <w:tcPr>
            <w:tcW w:w="4106" w:type="dxa"/>
            <w:tcBorders>
              <w:top w:val="single" w:sz="4" w:space="0" w:color="auto"/>
              <w:left w:val="single" w:sz="4" w:space="0" w:color="auto"/>
              <w:bottom w:val="single" w:sz="4" w:space="0" w:color="auto"/>
              <w:right w:val="single" w:sz="4" w:space="0" w:color="auto"/>
            </w:tcBorders>
            <w:hideMark/>
          </w:tcPr>
          <w:p w:rsidR="0034005B" w:rsidRPr="00C82633" w:rsidRDefault="0034005B">
            <w:pPr>
              <w:spacing w:before="120" w:after="120" w:line="240" w:lineRule="auto"/>
              <w:outlineLvl w:val="0"/>
              <w:rPr>
                <w:rFonts w:eastAsia="Times New Roman" w:cstheme="minorHAnsi"/>
                <w:b/>
                <w:sz w:val="24"/>
                <w:szCs w:val="24"/>
                <w:lang w:eastAsia="en-GB"/>
              </w:rPr>
            </w:pPr>
            <w:r w:rsidRPr="00C82633">
              <w:rPr>
                <w:rFonts w:eastAsia="Times New Roman" w:cstheme="minorHAnsi"/>
                <w:b/>
                <w:sz w:val="24"/>
                <w:szCs w:val="24"/>
                <w:lang w:eastAsia="en-GB"/>
              </w:rPr>
              <w:t>Hours Per Week / Weeks Per Year</w:t>
            </w:r>
          </w:p>
        </w:tc>
        <w:tc>
          <w:tcPr>
            <w:tcW w:w="5522" w:type="dxa"/>
            <w:tcBorders>
              <w:top w:val="single" w:sz="4" w:space="0" w:color="auto"/>
              <w:left w:val="single" w:sz="4" w:space="0" w:color="auto"/>
              <w:bottom w:val="single" w:sz="4" w:space="0" w:color="auto"/>
              <w:right w:val="single" w:sz="4" w:space="0" w:color="auto"/>
            </w:tcBorders>
            <w:hideMark/>
          </w:tcPr>
          <w:p w:rsidR="0034005B" w:rsidRPr="00C82633" w:rsidRDefault="0046380F" w:rsidP="004B19FF">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FTE 1.0 (full time)</w:t>
            </w:r>
          </w:p>
        </w:tc>
      </w:tr>
      <w:tr w:rsidR="00EF58B9" w:rsidRPr="00C82633" w:rsidTr="0034005B">
        <w:tc>
          <w:tcPr>
            <w:tcW w:w="4106" w:type="dxa"/>
            <w:tcBorders>
              <w:top w:val="single" w:sz="4" w:space="0" w:color="auto"/>
              <w:left w:val="single" w:sz="4" w:space="0" w:color="auto"/>
              <w:bottom w:val="single" w:sz="4" w:space="0" w:color="auto"/>
              <w:right w:val="single" w:sz="4" w:space="0" w:color="auto"/>
            </w:tcBorders>
            <w:hideMark/>
          </w:tcPr>
          <w:p w:rsidR="0034005B" w:rsidRPr="00C82633" w:rsidRDefault="0034005B">
            <w:pPr>
              <w:spacing w:before="120" w:after="120" w:line="240" w:lineRule="auto"/>
              <w:outlineLvl w:val="0"/>
              <w:rPr>
                <w:rFonts w:eastAsia="Times New Roman" w:cstheme="minorHAnsi"/>
                <w:b/>
                <w:sz w:val="24"/>
                <w:szCs w:val="24"/>
                <w:lang w:eastAsia="en-GB"/>
              </w:rPr>
            </w:pPr>
            <w:r w:rsidRPr="00C82633">
              <w:rPr>
                <w:rFonts w:eastAsia="Times New Roman" w:cstheme="minorHAnsi"/>
                <w:b/>
                <w:sz w:val="24"/>
                <w:szCs w:val="24"/>
                <w:lang w:eastAsia="en-GB"/>
              </w:rPr>
              <w:t>Closing Date:</w:t>
            </w:r>
          </w:p>
        </w:tc>
        <w:tc>
          <w:tcPr>
            <w:tcW w:w="5522" w:type="dxa"/>
            <w:tcBorders>
              <w:top w:val="single" w:sz="4" w:space="0" w:color="auto"/>
              <w:left w:val="single" w:sz="4" w:space="0" w:color="auto"/>
              <w:bottom w:val="single" w:sz="4" w:space="0" w:color="auto"/>
              <w:right w:val="single" w:sz="4" w:space="0" w:color="auto"/>
            </w:tcBorders>
            <w:hideMark/>
          </w:tcPr>
          <w:p w:rsidR="0034005B" w:rsidRPr="00C82633" w:rsidRDefault="0034005B" w:rsidP="00C82633">
            <w:pPr>
              <w:spacing w:before="120" w:after="120" w:line="240" w:lineRule="auto"/>
              <w:outlineLvl w:val="0"/>
              <w:rPr>
                <w:rFonts w:eastAsia="Times New Roman" w:cstheme="minorHAnsi"/>
                <w:sz w:val="24"/>
                <w:szCs w:val="24"/>
                <w:lang w:eastAsia="en-GB"/>
              </w:rPr>
            </w:pPr>
            <w:r w:rsidRPr="00C82633">
              <w:rPr>
                <w:rFonts w:eastAsia="Times New Roman" w:cstheme="minorHAnsi"/>
                <w:sz w:val="24"/>
                <w:szCs w:val="24"/>
                <w:lang w:eastAsia="en-GB"/>
              </w:rPr>
              <w:t xml:space="preserve">12 </w:t>
            </w:r>
            <w:r w:rsidR="00155EC1" w:rsidRPr="00C82633">
              <w:rPr>
                <w:rFonts w:eastAsia="Times New Roman" w:cstheme="minorHAnsi"/>
                <w:sz w:val="24"/>
                <w:szCs w:val="24"/>
                <w:lang w:eastAsia="en-GB"/>
              </w:rPr>
              <w:t xml:space="preserve">noon on </w:t>
            </w:r>
            <w:r w:rsidR="00C82633" w:rsidRPr="00C82633">
              <w:rPr>
                <w:rFonts w:eastAsia="Times New Roman" w:cstheme="minorHAnsi"/>
                <w:sz w:val="24"/>
                <w:szCs w:val="24"/>
                <w:lang w:eastAsia="en-GB"/>
              </w:rPr>
              <w:t>Monday 16</w:t>
            </w:r>
            <w:r w:rsidR="00C82633" w:rsidRPr="00C82633">
              <w:rPr>
                <w:rFonts w:eastAsia="Times New Roman" w:cstheme="minorHAnsi"/>
                <w:sz w:val="24"/>
                <w:szCs w:val="24"/>
                <w:vertAlign w:val="superscript"/>
                <w:lang w:eastAsia="en-GB"/>
              </w:rPr>
              <w:t>th</w:t>
            </w:r>
            <w:r w:rsidR="00C82633" w:rsidRPr="00C82633">
              <w:rPr>
                <w:rFonts w:eastAsia="Times New Roman" w:cstheme="minorHAnsi"/>
                <w:sz w:val="24"/>
                <w:szCs w:val="24"/>
                <w:lang w:eastAsia="en-GB"/>
              </w:rPr>
              <w:t xml:space="preserve"> May</w:t>
            </w:r>
          </w:p>
        </w:tc>
      </w:tr>
      <w:tr w:rsidR="00EF58B9" w:rsidRPr="00C82633" w:rsidTr="004B19FF">
        <w:tc>
          <w:tcPr>
            <w:tcW w:w="4106" w:type="dxa"/>
            <w:tcBorders>
              <w:top w:val="single" w:sz="4" w:space="0" w:color="auto"/>
              <w:left w:val="single" w:sz="4" w:space="0" w:color="auto"/>
              <w:bottom w:val="single" w:sz="4" w:space="0" w:color="auto"/>
              <w:right w:val="single" w:sz="4" w:space="0" w:color="auto"/>
            </w:tcBorders>
            <w:hideMark/>
          </w:tcPr>
          <w:p w:rsidR="0034005B" w:rsidRPr="00C82633" w:rsidRDefault="0034005B">
            <w:pPr>
              <w:spacing w:before="120" w:after="120" w:line="240" w:lineRule="auto"/>
              <w:outlineLvl w:val="0"/>
              <w:rPr>
                <w:rFonts w:eastAsia="Times New Roman" w:cstheme="minorHAnsi"/>
                <w:b/>
                <w:sz w:val="24"/>
                <w:szCs w:val="24"/>
                <w:lang w:eastAsia="en-GB"/>
              </w:rPr>
            </w:pPr>
            <w:r w:rsidRPr="00C82633">
              <w:rPr>
                <w:rFonts w:eastAsia="Times New Roman" w:cstheme="minorHAnsi"/>
                <w:b/>
                <w:sz w:val="24"/>
                <w:szCs w:val="24"/>
                <w:lang w:eastAsia="en-GB"/>
              </w:rPr>
              <w:t>Proposed Shortlisting Date:</w:t>
            </w:r>
          </w:p>
        </w:tc>
        <w:tc>
          <w:tcPr>
            <w:tcW w:w="5522" w:type="dxa"/>
            <w:tcBorders>
              <w:top w:val="single" w:sz="4" w:space="0" w:color="auto"/>
              <w:left w:val="single" w:sz="4" w:space="0" w:color="auto"/>
              <w:bottom w:val="single" w:sz="4" w:space="0" w:color="auto"/>
              <w:right w:val="single" w:sz="4" w:space="0" w:color="auto"/>
            </w:tcBorders>
          </w:tcPr>
          <w:p w:rsidR="0034005B" w:rsidRPr="00C82633" w:rsidRDefault="00C82633">
            <w:pPr>
              <w:spacing w:before="120" w:after="120" w:line="240" w:lineRule="auto"/>
              <w:outlineLvl w:val="0"/>
              <w:rPr>
                <w:rFonts w:eastAsia="Times New Roman" w:cstheme="minorHAnsi"/>
                <w:sz w:val="24"/>
                <w:szCs w:val="24"/>
                <w:lang w:eastAsia="en-GB"/>
              </w:rPr>
            </w:pPr>
            <w:r w:rsidRPr="00C82633">
              <w:rPr>
                <w:rFonts w:eastAsia="Times New Roman" w:cstheme="minorHAnsi"/>
                <w:sz w:val="24"/>
                <w:szCs w:val="24"/>
                <w:lang w:eastAsia="en-GB"/>
              </w:rPr>
              <w:t>Monday 16</w:t>
            </w:r>
            <w:r w:rsidRPr="00C82633">
              <w:rPr>
                <w:rFonts w:eastAsia="Times New Roman" w:cstheme="minorHAnsi"/>
                <w:sz w:val="24"/>
                <w:szCs w:val="24"/>
                <w:vertAlign w:val="superscript"/>
                <w:lang w:eastAsia="en-GB"/>
              </w:rPr>
              <w:t>th</w:t>
            </w:r>
            <w:r w:rsidRPr="00C82633">
              <w:rPr>
                <w:rFonts w:eastAsia="Times New Roman" w:cstheme="minorHAnsi"/>
                <w:sz w:val="24"/>
                <w:szCs w:val="24"/>
                <w:lang w:eastAsia="en-GB"/>
              </w:rPr>
              <w:t xml:space="preserve"> May 2022 </w:t>
            </w:r>
          </w:p>
        </w:tc>
      </w:tr>
      <w:tr w:rsidR="00EF58B9" w:rsidRPr="00C82633" w:rsidTr="00155EC1">
        <w:tc>
          <w:tcPr>
            <w:tcW w:w="4106" w:type="dxa"/>
            <w:tcBorders>
              <w:top w:val="single" w:sz="4" w:space="0" w:color="auto"/>
              <w:left w:val="single" w:sz="4" w:space="0" w:color="auto"/>
              <w:bottom w:val="single" w:sz="4" w:space="0" w:color="auto"/>
              <w:right w:val="single" w:sz="4" w:space="0" w:color="auto"/>
            </w:tcBorders>
            <w:hideMark/>
          </w:tcPr>
          <w:p w:rsidR="0034005B" w:rsidRPr="00C82633" w:rsidRDefault="0034005B">
            <w:pPr>
              <w:spacing w:before="120" w:after="120" w:line="240" w:lineRule="auto"/>
              <w:outlineLvl w:val="0"/>
              <w:rPr>
                <w:rFonts w:eastAsia="Times New Roman" w:cstheme="minorHAnsi"/>
                <w:b/>
                <w:sz w:val="24"/>
                <w:szCs w:val="24"/>
                <w:lang w:eastAsia="en-GB"/>
              </w:rPr>
            </w:pPr>
            <w:r w:rsidRPr="00C82633">
              <w:rPr>
                <w:rFonts w:eastAsia="Times New Roman" w:cstheme="minorHAnsi"/>
                <w:b/>
                <w:sz w:val="24"/>
                <w:szCs w:val="24"/>
                <w:lang w:eastAsia="en-GB"/>
              </w:rPr>
              <w:t>Proposed Interview Date:</w:t>
            </w:r>
          </w:p>
        </w:tc>
        <w:tc>
          <w:tcPr>
            <w:tcW w:w="5522" w:type="dxa"/>
            <w:tcBorders>
              <w:top w:val="single" w:sz="4" w:space="0" w:color="auto"/>
              <w:left w:val="single" w:sz="4" w:space="0" w:color="auto"/>
              <w:bottom w:val="single" w:sz="4" w:space="0" w:color="auto"/>
              <w:right w:val="single" w:sz="4" w:space="0" w:color="auto"/>
            </w:tcBorders>
          </w:tcPr>
          <w:p w:rsidR="0034005B" w:rsidRPr="00C82633" w:rsidRDefault="00C82633">
            <w:pPr>
              <w:spacing w:before="120" w:after="120" w:line="240" w:lineRule="auto"/>
              <w:outlineLvl w:val="0"/>
              <w:rPr>
                <w:rFonts w:eastAsia="Times New Roman" w:cstheme="minorHAnsi"/>
                <w:sz w:val="24"/>
                <w:szCs w:val="24"/>
                <w:lang w:eastAsia="en-GB"/>
              </w:rPr>
            </w:pPr>
            <w:r w:rsidRPr="00C82633">
              <w:rPr>
                <w:rFonts w:eastAsia="Times New Roman" w:cstheme="minorHAnsi"/>
                <w:sz w:val="24"/>
                <w:szCs w:val="24"/>
                <w:lang w:eastAsia="en-GB"/>
              </w:rPr>
              <w:t>Tuesday 24</w:t>
            </w:r>
            <w:r w:rsidRPr="00C82633">
              <w:rPr>
                <w:rFonts w:eastAsia="Times New Roman" w:cstheme="minorHAnsi"/>
                <w:sz w:val="24"/>
                <w:szCs w:val="24"/>
                <w:vertAlign w:val="superscript"/>
                <w:lang w:eastAsia="en-GB"/>
              </w:rPr>
              <w:t>th</w:t>
            </w:r>
            <w:r w:rsidRPr="00C82633">
              <w:rPr>
                <w:rFonts w:eastAsia="Times New Roman" w:cstheme="minorHAnsi"/>
                <w:sz w:val="24"/>
                <w:szCs w:val="24"/>
                <w:lang w:eastAsia="en-GB"/>
              </w:rPr>
              <w:t xml:space="preserve"> May 2022</w:t>
            </w:r>
          </w:p>
        </w:tc>
      </w:tr>
    </w:tbl>
    <w:p w:rsidR="00644F88" w:rsidRDefault="00644F88" w:rsidP="004B19FF">
      <w:pPr>
        <w:spacing w:after="0" w:line="240" w:lineRule="auto"/>
        <w:ind w:left="154"/>
        <w:rPr>
          <w:rFonts w:eastAsia="Times New Roman" w:cstheme="minorHAnsi"/>
          <w:color w:val="000000"/>
          <w:kern w:val="28"/>
          <w:lang w:val="en-US" w:eastAsia="en-GB"/>
          <w14:cntxtAlts/>
        </w:rPr>
      </w:pPr>
    </w:p>
    <w:p w:rsidR="00C82633" w:rsidRDefault="00C82633" w:rsidP="00C82633">
      <w:pPr>
        <w:pStyle w:val="NormalWeb"/>
        <w:shd w:val="clear" w:color="auto" w:fill="FFFFFF"/>
        <w:spacing w:before="0" w:beforeAutospacing="0" w:after="120" w:afterAutospacing="0"/>
        <w:rPr>
          <w:rFonts w:asciiTheme="minorHAnsi" w:hAnsiTheme="minorHAnsi" w:cstheme="minorHAnsi"/>
          <w:color w:val="000000"/>
          <w:sz w:val="22"/>
          <w:szCs w:val="21"/>
        </w:rPr>
      </w:pPr>
      <w:r>
        <w:rPr>
          <w:rFonts w:asciiTheme="minorHAnsi" w:hAnsiTheme="minorHAnsi" w:cstheme="minorHAnsi"/>
          <w:color w:val="000000"/>
          <w:sz w:val="22"/>
          <w:szCs w:val="21"/>
        </w:rPr>
        <w:t xml:space="preserve">Cardinham School </w:t>
      </w:r>
      <w:r w:rsidRPr="00C82633">
        <w:rPr>
          <w:rFonts w:asciiTheme="minorHAnsi" w:hAnsiTheme="minorHAnsi" w:cstheme="minorHAnsi"/>
          <w:color w:val="000000"/>
          <w:sz w:val="22"/>
          <w:szCs w:val="21"/>
        </w:rPr>
        <w:t xml:space="preserve">are looking to appoint an experienced, talented, enthusiastic and committed </w:t>
      </w:r>
      <w:r>
        <w:rPr>
          <w:rFonts w:asciiTheme="minorHAnsi" w:hAnsiTheme="minorHAnsi" w:cstheme="minorHAnsi"/>
          <w:color w:val="000000"/>
          <w:sz w:val="22"/>
          <w:szCs w:val="21"/>
        </w:rPr>
        <w:t>EYFS teacher.</w:t>
      </w:r>
    </w:p>
    <w:p w:rsidR="00C82633" w:rsidRPr="00C82633" w:rsidRDefault="00C82633" w:rsidP="00C82633">
      <w:pPr>
        <w:pStyle w:val="NormalWeb"/>
        <w:shd w:val="clear" w:color="auto" w:fill="FFFFFF"/>
        <w:spacing w:before="0" w:beforeAutospacing="0" w:after="120" w:afterAutospacing="0"/>
        <w:rPr>
          <w:rFonts w:asciiTheme="minorHAnsi" w:hAnsiTheme="minorHAnsi" w:cstheme="minorHAnsi"/>
          <w:color w:val="000000"/>
          <w:sz w:val="22"/>
          <w:szCs w:val="21"/>
        </w:rPr>
      </w:pPr>
      <w:r w:rsidRPr="00C82633">
        <w:rPr>
          <w:rFonts w:asciiTheme="minorHAnsi" w:hAnsiTheme="minorHAnsi" w:cstheme="minorHAnsi"/>
          <w:color w:val="000000"/>
          <w:sz w:val="22"/>
          <w:szCs w:val="21"/>
        </w:rPr>
        <w:t>An exciting opportunity has arisen f</w:t>
      </w:r>
      <w:r>
        <w:rPr>
          <w:rFonts w:asciiTheme="minorHAnsi" w:hAnsiTheme="minorHAnsi" w:cstheme="minorHAnsi"/>
          <w:color w:val="000000"/>
          <w:sz w:val="22"/>
          <w:szCs w:val="21"/>
        </w:rPr>
        <w:t>or an EYFS teacher</w:t>
      </w:r>
      <w:r w:rsidRPr="00C82633">
        <w:rPr>
          <w:rFonts w:asciiTheme="minorHAnsi" w:hAnsiTheme="minorHAnsi" w:cstheme="minorHAnsi"/>
          <w:color w:val="000000"/>
          <w:sz w:val="22"/>
          <w:szCs w:val="21"/>
        </w:rPr>
        <w:t xml:space="preserve"> at </w:t>
      </w:r>
      <w:r>
        <w:rPr>
          <w:rFonts w:asciiTheme="minorHAnsi" w:hAnsiTheme="minorHAnsi" w:cstheme="minorHAnsi"/>
          <w:color w:val="000000"/>
          <w:sz w:val="22"/>
          <w:szCs w:val="21"/>
        </w:rPr>
        <w:t xml:space="preserve">Cardinham </w:t>
      </w:r>
      <w:r w:rsidRPr="00C82633">
        <w:rPr>
          <w:rFonts w:asciiTheme="minorHAnsi" w:hAnsiTheme="minorHAnsi" w:cstheme="minorHAnsi"/>
          <w:color w:val="000000"/>
          <w:sz w:val="22"/>
          <w:szCs w:val="21"/>
        </w:rPr>
        <w:t>Primary School to join our hard-working</w:t>
      </w:r>
      <w:r>
        <w:rPr>
          <w:rFonts w:asciiTheme="minorHAnsi" w:hAnsiTheme="minorHAnsi" w:cstheme="minorHAnsi"/>
          <w:color w:val="000000"/>
          <w:sz w:val="22"/>
          <w:szCs w:val="21"/>
        </w:rPr>
        <w:t>, passionate</w:t>
      </w:r>
      <w:r w:rsidRPr="00C82633">
        <w:rPr>
          <w:rFonts w:asciiTheme="minorHAnsi" w:hAnsiTheme="minorHAnsi" w:cstheme="minorHAnsi"/>
          <w:color w:val="000000"/>
          <w:sz w:val="22"/>
          <w:szCs w:val="21"/>
        </w:rPr>
        <w:t xml:space="preserve"> and friendly team who want to give the children the very best learning experience that they can. Th</w:t>
      </w:r>
      <w:r>
        <w:rPr>
          <w:rFonts w:asciiTheme="minorHAnsi" w:hAnsiTheme="minorHAnsi" w:cstheme="minorHAnsi"/>
          <w:color w:val="000000"/>
          <w:sz w:val="22"/>
          <w:szCs w:val="21"/>
        </w:rPr>
        <w:t>e successful applicant will be the</w:t>
      </w:r>
      <w:r w:rsidRPr="00C82633">
        <w:rPr>
          <w:rFonts w:asciiTheme="minorHAnsi" w:hAnsiTheme="minorHAnsi" w:cstheme="minorHAnsi"/>
          <w:color w:val="000000"/>
          <w:sz w:val="22"/>
          <w:szCs w:val="21"/>
        </w:rPr>
        <w:t xml:space="preserve"> teacher </w:t>
      </w:r>
      <w:r>
        <w:rPr>
          <w:rFonts w:asciiTheme="minorHAnsi" w:hAnsiTheme="minorHAnsi" w:cstheme="minorHAnsi"/>
          <w:color w:val="000000"/>
          <w:sz w:val="22"/>
          <w:szCs w:val="21"/>
        </w:rPr>
        <w:t>with</w:t>
      </w:r>
      <w:r w:rsidRPr="00C82633">
        <w:rPr>
          <w:rFonts w:asciiTheme="minorHAnsi" w:hAnsiTheme="minorHAnsi" w:cstheme="minorHAnsi"/>
          <w:color w:val="000000"/>
          <w:sz w:val="22"/>
          <w:szCs w:val="21"/>
        </w:rPr>
        <w:t xml:space="preserve">in </w:t>
      </w:r>
      <w:r>
        <w:rPr>
          <w:rFonts w:asciiTheme="minorHAnsi" w:hAnsiTheme="minorHAnsi" w:cstheme="minorHAnsi"/>
          <w:color w:val="000000"/>
          <w:sz w:val="22"/>
          <w:szCs w:val="21"/>
        </w:rPr>
        <w:t xml:space="preserve">our Early Years setting class which caters for Nursery and Reception children aged between 3 and 5. </w:t>
      </w:r>
    </w:p>
    <w:p w:rsidR="00C82633" w:rsidRPr="00C82633" w:rsidRDefault="00C82633" w:rsidP="00C82633">
      <w:pPr>
        <w:pStyle w:val="NormalWeb"/>
        <w:shd w:val="clear" w:color="auto" w:fill="FFFFFF"/>
        <w:spacing w:before="0" w:beforeAutospacing="0" w:after="120" w:afterAutospacing="0"/>
        <w:rPr>
          <w:rFonts w:asciiTheme="minorHAnsi" w:hAnsiTheme="minorHAnsi" w:cstheme="minorHAnsi"/>
          <w:color w:val="000000"/>
          <w:sz w:val="22"/>
          <w:szCs w:val="21"/>
        </w:rPr>
      </w:pPr>
      <w:r w:rsidRPr="00C82633">
        <w:rPr>
          <w:rFonts w:asciiTheme="minorHAnsi" w:hAnsiTheme="minorHAnsi" w:cstheme="minorHAnsi"/>
          <w:color w:val="000000"/>
          <w:sz w:val="22"/>
          <w:szCs w:val="21"/>
        </w:rPr>
        <w:t>The post will begin on 1 September 2022.</w:t>
      </w:r>
    </w:p>
    <w:p w:rsidR="00C82633" w:rsidRPr="00C82633" w:rsidRDefault="00C82633" w:rsidP="00C82633">
      <w:pPr>
        <w:pStyle w:val="NormalWeb"/>
        <w:shd w:val="clear" w:color="auto" w:fill="FFFFFF"/>
        <w:spacing w:before="0" w:beforeAutospacing="0" w:after="120" w:afterAutospacing="0"/>
        <w:rPr>
          <w:rFonts w:asciiTheme="minorHAnsi" w:hAnsiTheme="minorHAnsi" w:cstheme="minorHAnsi"/>
          <w:color w:val="000000"/>
          <w:sz w:val="22"/>
          <w:szCs w:val="21"/>
        </w:rPr>
      </w:pPr>
      <w:r w:rsidRPr="00C82633">
        <w:rPr>
          <w:rFonts w:asciiTheme="minorHAnsi" w:hAnsiTheme="minorHAnsi" w:cstheme="minorHAnsi"/>
          <w:color w:val="000000"/>
          <w:sz w:val="22"/>
          <w:szCs w:val="21"/>
        </w:rPr>
        <w:t>The successful applicant must:</w:t>
      </w:r>
    </w:p>
    <w:p w:rsidR="00C82633" w:rsidRPr="00C82633" w:rsidRDefault="00C82633" w:rsidP="00C82633">
      <w:pPr>
        <w:numPr>
          <w:ilvl w:val="0"/>
          <w:numId w:val="1"/>
        </w:numPr>
        <w:shd w:val="clear" w:color="auto" w:fill="FFFFFF"/>
        <w:spacing w:after="120" w:line="240" w:lineRule="auto"/>
        <w:rPr>
          <w:rFonts w:cstheme="minorHAnsi"/>
          <w:color w:val="000000"/>
          <w:szCs w:val="21"/>
        </w:rPr>
      </w:pPr>
      <w:r w:rsidRPr="00C82633">
        <w:rPr>
          <w:rFonts w:cstheme="minorHAnsi"/>
          <w:color w:val="000000"/>
          <w:szCs w:val="21"/>
        </w:rPr>
        <w:t>have a track record of excellence in their classroom practice;</w:t>
      </w:r>
    </w:p>
    <w:p w:rsidR="00C82633" w:rsidRPr="00C82633" w:rsidRDefault="00C82633" w:rsidP="00C82633">
      <w:pPr>
        <w:numPr>
          <w:ilvl w:val="0"/>
          <w:numId w:val="1"/>
        </w:numPr>
        <w:shd w:val="clear" w:color="auto" w:fill="FFFFFF"/>
        <w:spacing w:after="120" w:line="240" w:lineRule="auto"/>
        <w:rPr>
          <w:rFonts w:cstheme="minorHAnsi"/>
          <w:color w:val="000000"/>
          <w:szCs w:val="21"/>
        </w:rPr>
      </w:pPr>
      <w:r w:rsidRPr="00C82633">
        <w:rPr>
          <w:rFonts w:cstheme="minorHAnsi"/>
          <w:color w:val="000000"/>
          <w:szCs w:val="21"/>
        </w:rPr>
        <w:t>have ambition, drive and a passion for learning both indoors and outdoors;</w:t>
      </w:r>
    </w:p>
    <w:p w:rsidR="00C82633" w:rsidRPr="00C82633" w:rsidRDefault="00C82633" w:rsidP="00C82633">
      <w:pPr>
        <w:numPr>
          <w:ilvl w:val="0"/>
          <w:numId w:val="1"/>
        </w:numPr>
        <w:shd w:val="clear" w:color="auto" w:fill="FFFFFF"/>
        <w:spacing w:after="120" w:line="240" w:lineRule="auto"/>
        <w:rPr>
          <w:rFonts w:cstheme="minorHAnsi"/>
          <w:color w:val="000000"/>
          <w:szCs w:val="21"/>
        </w:rPr>
      </w:pPr>
      <w:r w:rsidRPr="00C82633">
        <w:rPr>
          <w:rFonts w:cstheme="minorHAnsi"/>
          <w:color w:val="000000"/>
          <w:szCs w:val="21"/>
        </w:rPr>
        <w:t>deliver creative and exciting EYFS provision within their own classroom and across the setting, developing the children’s love of learning;</w:t>
      </w:r>
    </w:p>
    <w:p w:rsidR="00C82633" w:rsidRPr="00C82633" w:rsidRDefault="00C82633" w:rsidP="00C82633">
      <w:pPr>
        <w:numPr>
          <w:ilvl w:val="0"/>
          <w:numId w:val="1"/>
        </w:numPr>
        <w:shd w:val="clear" w:color="auto" w:fill="FFFFFF"/>
        <w:spacing w:after="120" w:line="240" w:lineRule="auto"/>
        <w:rPr>
          <w:rFonts w:cstheme="minorHAnsi"/>
          <w:color w:val="000000"/>
          <w:szCs w:val="21"/>
        </w:rPr>
      </w:pPr>
      <w:r w:rsidRPr="00C82633">
        <w:rPr>
          <w:rFonts w:cstheme="minorHAnsi"/>
          <w:color w:val="000000"/>
          <w:szCs w:val="21"/>
        </w:rPr>
        <w:t>promote and lead high expectations of learning, achievement and behaviour through positive classroom management;</w:t>
      </w:r>
    </w:p>
    <w:p w:rsidR="00C82633" w:rsidRPr="00C82633" w:rsidRDefault="00C82633" w:rsidP="00C82633">
      <w:pPr>
        <w:numPr>
          <w:ilvl w:val="0"/>
          <w:numId w:val="1"/>
        </w:numPr>
        <w:shd w:val="clear" w:color="auto" w:fill="FFFFFF"/>
        <w:spacing w:after="120" w:line="240" w:lineRule="auto"/>
        <w:rPr>
          <w:rFonts w:cstheme="minorHAnsi"/>
          <w:color w:val="000000"/>
          <w:szCs w:val="21"/>
        </w:rPr>
      </w:pPr>
      <w:r w:rsidRPr="00C82633">
        <w:rPr>
          <w:rFonts w:cstheme="minorHAnsi"/>
          <w:color w:val="000000"/>
          <w:szCs w:val="21"/>
        </w:rPr>
        <w:t>work exceptionally well as both part of a team and as team leader, communicating effectively with staff, children and parents.</w:t>
      </w:r>
    </w:p>
    <w:p w:rsidR="00C82633" w:rsidRPr="00C82633" w:rsidRDefault="00C82633" w:rsidP="00C82633">
      <w:pPr>
        <w:pStyle w:val="NormalWeb"/>
        <w:shd w:val="clear" w:color="auto" w:fill="FFFFFF"/>
        <w:spacing w:before="0" w:beforeAutospacing="0" w:after="120" w:afterAutospacing="0"/>
        <w:rPr>
          <w:rFonts w:asciiTheme="minorHAnsi" w:hAnsiTheme="minorHAnsi" w:cstheme="minorHAnsi"/>
          <w:color w:val="000000"/>
          <w:sz w:val="22"/>
          <w:szCs w:val="21"/>
        </w:rPr>
      </w:pPr>
      <w:r w:rsidRPr="00C82633">
        <w:rPr>
          <w:rFonts w:asciiTheme="minorHAnsi" w:hAnsiTheme="minorHAnsi" w:cstheme="minorHAnsi"/>
          <w:color w:val="000000"/>
          <w:sz w:val="22"/>
          <w:szCs w:val="21"/>
        </w:rPr>
        <w:t>Applications are welcomed from great teachers who are passionate about quality Early Years education. In your application you need to state your particular strengths in this field, and how you may bring these to benefit our pupils, school and wider community. When writing your application please refer to the essential and desirable criteria detailed in the job specifications.</w:t>
      </w:r>
    </w:p>
    <w:p w:rsidR="00C82633" w:rsidRDefault="00C82633" w:rsidP="00C82633">
      <w:pPr>
        <w:pStyle w:val="NormalWeb"/>
        <w:shd w:val="clear" w:color="auto" w:fill="FFFFFF"/>
        <w:spacing w:before="0" w:beforeAutospacing="0" w:after="120" w:afterAutospacing="0"/>
        <w:rPr>
          <w:rFonts w:asciiTheme="minorHAnsi" w:hAnsiTheme="minorHAnsi" w:cstheme="minorHAnsi"/>
          <w:color w:val="000000"/>
          <w:sz w:val="22"/>
          <w:szCs w:val="21"/>
        </w:rPr>
      </w:pPr>
      <w:r w:rsidRPr="00C82633">
        <w:rPr>
          <w:rFonts w:asciiTheme="minorHAnsi" w:hAnsiTheme="minorHAnsi" w:cstheme="minorHAnsi"/>
          <w:color w:val="000000"/>
          <w:sz w:val="22"/>
          <w:szCs w:val="21"/>
        </w:rPr>
        <w:t>We strongly encourage a visit to our school. Please telephone the school office in advance on 01</w:t>
      </w:r>
      <w:r>
        <w:rPr>
          <w:rFonts w:asciiTheme="minorHAnsi" w:hAnsiTheme="minorHAnsi" w:cstheme="minorHAnsi"/>
          <w:color w:val="000000"/>
          <w:sz w:val="22"/>
          <w:szCs w:val="21"/>
        </w:rPr>
        <w:t>208 821 326</w:t>
      </w:r>
      <w:r w:rsidRPr="00C82633">
        <w:rPr>
          <w:rFonts w:asciiTheme="minorHAnsi" w:hAnsiTheme="minorHAnsi" w:cstheme="minorHAnsi"/>
          <w:color w:val="000000"/>
          <w:sz w:val="22"/>
          <w:szCs w:val="21"/>
        </w:rPr>
        <w:t xml:space="preserve"> or email our secretary at </w:t>
      </w:r>
      <w:hyperlink r:id="rId16" w:history="1">
        <w:r w:rsidRPr="00C672BF">
          <w:rPr>
            <w:rStyle w:val="Hyperlink"/>
            <w:rFonts w:asciiTheme="minorHAnsi" w:hAnsiTheme="minorHAnsi" w:cstheme="minorHAnsi"/>
            <w:b/>
            <w:bCs/>
            <w:sz w:val="22"/>
            <w:szCs w:val="21"/>
          </w:rPr>
          <w:t>secretary@cardinham.cornwall.sch.uk</w:t>
        </w:r>
      </w:hyperlink>
      <w:r w:rsidRPr="00C82633">
        <w:rPr>
          <w:rFonts w:asciiTheme="minorHAnsi" w:hAnsiTheme="minorHAnsi" w:cstheme="minorHAnsi"/>
          <w:color w:val="000000"/>
          <w:sz w:val="22"/>
          <w:szCs w:val="21"/>
        </w:rPr>
        <w:t> to arrange to visit.</w:t>
      </w:r>
    </w:p>
    <w:p w:rsidR="0046380F" w:rsidRPr="00C82633" w:rsidRDefault="0046380F" w:rsidP="00C82633">
      <w:pPr>
        <w:pStyle w:val="NormalWeb"/>
        <w:shd w:val="clear" w:color="auto" w:fill="FFFFFF"/>
        <w:spacing w:before="0" w:beforeAutospacing="0" w:after="120" w:afterAutospacing="0"/>
        <w:rPr>
          <w:rFonts w:asciiTheme="minorHAnsi" w:hAnsiTheme="minorHAnsi" w:cstheme="minorHAnsi"/>
          <w:color w:val="000000"/>
          <w:sz w:val="22"/>
          <w:szCs w:val="21"/>
        </w:rPr>
      </w:pPr>
    </w:p>
    <w:tbl>
      <w:tblPr>
        <w:tblStyle w:val="TableGrid"/>
        <w:tblW w:w="0" w:type="auto"/>
        <w:tblLook w:val="04A0" w:firstRow="1" w:lastRow="0" w:firstColumn="1" w:lastColumn="0" w:noHBand="0" w:noVBand="1"/>
      </w:tblPr>
      <w:tblGrid>
        <w:gridCol w:w="4814"/>
        <w:gridCol w:w="4814"/>
      </w:tblGrid>
      <w:tr w:rsidR="0034005B" w:rsidRPr="0056181E" w:rsidTr="0034005B">
        <w:tc>
          <w:tcPr>
            <w:tcW w:w="4814" w:type="dxa"/>
            <w:tcBorders>
              <w:top w:val="single" w:sz="4" w:space="0" w:color="auto"/>
              <w:left w:val="single" w:sz="4" w:space="0" w:color="auto"/>
              <w:bottom w:val="single" w:sz="4" w:space="0" w:color="auto"/>
              <w:right w:val="single" w:sz="4" w:space="0" w:color="auto"/>
            </w:tcBorders>
            <w:hideMark/>
          </w:tcPr>
          <w:p w:rsidR="0034005B" w:rsidRPr="0056181E" w:rsidRDefault="0034005B" w:rsidP="00E279B7">
            <w:pPr>
              <w:pStyle w:val="NormalWeb"/>
              <w:spacing w:before="120" w:beforeAutospacing="0" w:after="120" w:afterAutospacing="0"/>
              <w:rPr>
                <w:rFonts w:asciiTheme="minorHAnsi" w:hAnsiTheme="minorHAnsi" w:cstheme="minorHAnsi"/>
                <w:color w:val="000000"/>
                <w:lang w:eastAsia="en-US"/>
              </w:rPr>
            </w:pPr>
            <w:r w:rsidRPr="0056181E">
              <w:rPr>
                <w:rFonts w:asciiTheme="minorHAnsi" w:hAnsiTheme="minorHAnsi" w:cstheme="minorHAnsi"/>
                <w:color w:val="000000"/>
                <w:lang w:eastAsia="en-US"/>
              </w:rPr>
              <w:lastRenderedPageBreak/>
              <w:t xml:space="preserve">To find out more about </w:t>
            </w:r>
            <w:r w:rsidR="00E279B7">
              <w:rPr>
                <w:rFonts w:asciiTheme="minorHAnsi" w:hAnsiTheme="minorHAnsi" w:cstheme="minorHAnsi"/>
                <w:color w:val="000000"/>
                <w:lang w:eastAsia="en-US"/>
              </w:rPr>
              <w:t>Cardinham</w:t>
            </w:r>
            <w:r w:rsidR="00155EC1" w:rsidRPr="0056181E">
              <w:rPr>
                <w:rFonts w:asciiTheme="minorHAnsi" w:hAnsiTheme="minorHAnsi" w:cstheme="minorHAnsi"/>
                <w:color w:val="000000"/>
                <w:lang w:eastAsia="en-US"/>
              </w:rPr>
              <w:t xml:space="preserve"> School,</w:t>
            </w:r>
            <w:r w:rsidRPr="0056181E">
              <w:rPr>
                <w:rFonts w:asciiTheme="minorHAnsi" w:hAnsiTheme="minorHAnsi" w:cstheme="minorHAnsi"/>
                <w:color w:val="000000"/>
                <w:lang w:eastAsia="en-US"/>
              </w:rPr>
              <w:t xml:space="preserve"> please visit:</w:t>
            </w:r>
          </w:p>
        </w:tc>
        <w:tc>
          <w:tcPr>
            <w:tcW w:w="4814" w:type="dxa"/>
            <w:tcBorders>
              <w:top w:val="single" w:sz="4" w:space="0" w:color="auto"/>
              <w:left w:val="single" w:sz="4" w:space="0" w:color="auto"/>
              <w:bottom w:val="single" w:sz="4" w:space="0" w:color="auto"/>
              <w:right w:val="single" w:sz="4" w:space="0" w:color="auto"/>
            </w:tcBorders>
            <w:hideMark/>
          </w:tcPr>
          <w:p w:rsidR="0034005B" w:rsidRPr="0056181E" w:rsidRDefault="004E4203">
            <w:pPr>
              <w:pStyle w:val="NormalWeb"/>
              <w:spacing w:before="120" w:beforeAutospacing="0" w:after="120" w:afterAutospacing="0"/>
              <w:rPr>
                <w:rFonts w:asciiTheme="minorHAnsi" w:hAnsiTheme="minorHAnsi" w:cstheme="minorHAnsi"/>
                <w:color w:val="000000"/>
                <w:lang w:eastAsia="en-US"/>
              </w:rPr>
            </w:pPr>
            <w:hyperlink r:id="rId17" w:history="1">
              <w:r w:rsidR="0056181E" w:rsidRPr="0056181E">
                <w:rPr>
                  <w:rStyle w:val="Hyperlink"/>
                  <w:rFonts w:asciiTheme="minorHAnsi" w:hAnsiTheme="minorHAnsi" w:cstheme="minorHAnsi"/>
                </w:rPr>
                <w:t>Cardinham School – Grow your mind; aim high</w:t>
              </w:r>
            </w:hyperlink>
          </w:p>
        </w:tc>
      </w:tr>
      <w:tr w:rsidR="0034005B" w:rsidRPr="0056181E" w:rsidTr="0034005B">
        <w:tc>
          <w:tcPr>
            <w:tcW w:w="4814" w:type="dxa"/>
            <w:tcBorders>
              <w:top w:val="single" w:sz="4" w:space="0" w:color="auto"/>
              <w:left w:val="single" w:sz="4" w:space="0" w:color="auto"/>
              <w:bottom w:val="single" w:sz="4" w:space="0" w:color="auto"/>
              <w:right w:val="single" w:sz="4" w:space="0" w:color="auto"/>
            </w:tcBorders>
            <w:hideMark/>
          </w:tcPr>
          <w:p w:rsidR="0034005B" w:rsidRPr="0056181E" w:rsidRDefault="0034005B" w:rsidP="000A015A">
            <w:pPr>
              <w:pStyle w:val="NormalWeb"/>
              <w:spacing w:before="120" w:beforeAutospacing="0" w:after="120" w:afterAutospacing="0"/>
              <w:rPr>
                <w:rFonts w:asciiTheme="minorHAnsi" w:hAnsiTheme="minorHAnsi" w:cstheme="minorHAnsi"/>
                <w:color w:val="000000"/>
                <w:lang w:eastAsia="en-US"/>
              </w:rPr>
            </w:pPr>
            <w:r w:rsidRPr="0056181E">
              <w:rPr>
                <w:rFonts w:asciiTheme="minorHAnsi" w:hAnsiTheme="minorHAnsi" w:cstheme="minorHAnsi"/>
                <w:bCs/>
                <w:lang w:eastAsia="en-US"/>
              </w:rPr>
              <w:t xml:space="preserve">To discuss this position please </w:t>
            </w:r>
            <w:r w:rsidR="000A015A" w:rsidRPr="0056181E">
              <w:rPr>
                <w:rFonts w:asciiTheme="minorHAnsi" w:hAnsiTheme="minorHAnsi" w:cstheme="minorHAnsi"/>
                <w:bCs/>
                <w:lang w:eastAsia="en-US"/>
              </w:rPr>
              <w:t>contact</w:t>
            </w:r>
            <w:r w:rsidRPr="0056181E">
              <w:rPr>
                <w:rFonts w:asciiTheme="minorHAnsi" w:hAnsiTheme="minorHAnsi" w:cstheme="minorHAnsi"/>
                <w:bCs/>
                <w:lang w:eastAsia="en-US"/>
              </w:rPr>
              <w:t>:</w:t>
            </w:r>
          </w:p>
        </w:tc>
        <w:tc>
          <w:tcPr>
            <w:tcW w:w="4814" w:type="dxa"/>
            <w:tcBorders>
              <w:top w:val="single" w:sz="4" w:space="0" w:color="auto"/>
              <w:left w:val="single" w:sz="4" w:space="0" w:color="auto"/>
              <w:bottom w:val="single" w:sz="4" w:space="0" w:color="auto"/>
              <w:right w:val="single" w:sz="4" w:space="0" w:color="auto"/>
            </w:tcBorders>
            <w:hideMark/>
          </w:tcPr>
          <w:p w:rsidR="004B19FF" w:rsidRPr="0056181E" w:rsidRDefault="004B19FF">
            <w:pPr>
              <w:pStyle w:val="NormalWeb"/>
              <w:spacing w:before="120" w:beforeAutospacing="0" w:after="120" w:afterAutospacing="0"/>
              <w:rPr>
                <w:rFonts w:asciiTheme="minorHAnsi" w:hAnsiTheme="minorHAnsi" w:cstheme="minorHAnsi"/>
                <w:color w:val="000000"/>
                <w:lang w:eastAsia="en-US"/>
              </w:rPr>
            </w:pPr>
            <w:r w:rsidRPr="0056181E">
              <w:rPr>
                <w:rFonts w:asciiTheme="minorHAnsi" w:hAnsiTheme="minorHAnsi" w:cstheme="minorHAnsi"/>
                <w:color w:val="000000"/>
                <w:lang w:eastAsia="en-US"/>
              </w:rPr>
              <w:t xml:space="preserve">Mr </w:t>
            </w:r>
            <w:r w:rsidR="0056181E" w:rsidRPr="0056181E">
              <w:rPr>
                <w:rFonts w:asciiTheme="minorHAnsi" w:hAnsiTheme="minorHAnsi" w:cstheme="minorHAnsi"/>
                <w:color w:val="000000"/>
                <w:lang w:eastAsia="en-US"/>
              </w:rPr>
              <w:t>D Jones</w:t>
            </w:r>
            <w:r w:rsidRPr="0056181E">
              <w:rPr>
                <w:rFonts w:asciiTheme="minorHAnsi" w:hAnsiTheme="minorHAnsi" w:cstheme="minorHAnsi"/>
                <w:color w:val="000000"/>
                <w:lang w:eastAsia="en-US"/>
              </w:rPr>
              <w:t>, Head</w:t>
            </w:r>
            <w:r w:rsidR="0056181E" w:rsidRPr="0056181E">
              <w:rPr>
                <w:rFonts w:asciiTheme="minorHAnsi" w:hAnsiTheme="minorHAnsi" w:cstheme="minorHAnsi"/>
                <w:color w:val="000000"/>
                <w:lang w:eastAsia="en-US"/>
              </w:rPr>
              <w:t>teacher</w:t>
            </w:r>
          </w:p>
          <w:p w:rsidR="004B19FF" w:rsidRPr="0056181E" w:rsidRDefault="0056181E" w:rsidP="004B19FF">
            <w:pPr>
              <w:pStyle w:val="NormalWeb"/>
              <w:spacing w:before="120" w:beforeAutospacing="0" w:after="120" w:afterAutospacing="0"/>
              <w:rPr>
                <w:rFonts w:asciiTheme="minorHAnsi" w:hAnsiTheme="minorHAnsi" w:cstheme="minorHAnsi"/>
                <w:color w:val="000000"/>
                <w:lang w:eastAsia="en-US"/>
              </w:rPr>
            </w:pPr>
            <w:r w:rsidRPr="0056181E">
              <w:rPr>
                <w:rFonts w:asciiTheme="minorHAnsi" w:hAnsiTheme="minorHAnsi" w:cstheme="minorHAnsi"/>
                <w:color w:val="000000"/>
                <w:lang w:eastAsia="en-US"/>
              </w:rPr>
              <w:t>01208 821 326</w:t>
            </w:r>
          </w:p>
          <w:p w:rsidR="00155EC1" w:rsidRPr="0056181E" w:rsidRDefault="004E4203" w:rsidP="004B19FF">
            <w:pPr>
              <w:pStyle w:val="NormalWeb"/>
              <w:spacing w:before="120" w:beforeAutospacing="0" w:after="120" w:afterAutospacing="0"/>
              <w:rPr>
                <w:rFonts w:asciiTheme="minorHAnsi" w:hAnsiTheme="minorHAnsi" w:cstheme="minorHAnsi"/>
                <w:color w:val="000000"/>
                <w:lang w:eastAsia="en-US"/>
              </w:rPr>
            </w:pPr>
            <w:hyperlink r:id="rId18" w:history="1">
              <w:r w:rsidR="0056181E" w:rsidRPr="0056181E">
                <w:rPr>
                  <w:rStyle w:val="Hyperlink"/>
                  <w:rFonts w:asciiTheme="minorHAnsi" w:hAnsiTheme="minorHAnsi" w:cstheme="minorHAnsi"/>
                  <w:kern w:val="28"/>
                  <w:lang w:val="en-US"/>
                  <w14:cntxtAlts/>
                </w:rPr>
                <w:t>head@cardinham.cornwall.sch.uk</w:t>
              </w:r>
            </w:hyperlink>
          </w:p>
        </w:tc>
      </w:tr>
      <w:tr w:rsidR="0034005B" w:rsidRPr="0056181E" w:rsidTr="000A015A">
        <w:tc>
          <w:tcPr>
            <w:tcW w:w="4814" w:type="dxa"/>
            <w:tcBorders>
              <w:top w:val="single" w:sz="4" w:space="0" w:color="auto"/>
              <w:left w:val="single" w:sz="4" w:space="0" w:color="auto"/>
              <w:bottom w:val="single" w:sz="4" w:space="0" w:color="auto"/>
              <w:right w:val="single" w:sz="4" w:space="0" w:color="auto"/>
            </w:tcBorders>
            <w:hideMark/>
          </w:tcPr>
          <w:p w:rsidR="0034005B" w:rsidRPr="0056181E" w:rsidRDefault="0034005B">
            <w:pPr>
              <w:pStyle w:val="NormalWeb"/>
              <w:spacing w:before="120" w:beforeAutospacing="0" w:after="120" w:afterAutospacing="0"/>
              <w:rPr>
                <w:rFonts w:asciiTheme="minorHAnsi" w:hAnsiTheme="minorHAnsi" w:cstheme="minorHAnsi"/>
                <w:color w:val="000000"/>
                <w:lang w:eastAsia="en-US"/>
              </w:rPr>
            </w:pPr>
            <w:r w:rsidRPr="0056181E">
              <w:rPr>
                <w:rFonts w:asciiTheme="minorHAnsi" w:hAnsiTheme="minorHAnsi" w:cstheme="minorHAnsi"/>
                <w:bCs/>
                <w:lang w:eastAsia="en-US"/>
              </w:rPr>
              <w:t>Application packs can be downloaded from:</w:t>
            </w:r>
          </w:p>
        </w:tc>
        <w:tc>
          <w:tcPr>
            <w:tcW w:w="4814" w:type="dxa"/>
            <w:tcBorders>
              <w:top w:val="single" w:sz="4" w:space="0" w:color="auto"/>
              <w:left w:val="single" w:sz="4" w:space="0" w:color="auto"/>
              <w:bottom w:val="single" w:sz="4" w:space="0" w:color="auto"/>
              <w:right w:val="single" w:sz="4" w:space="0" w:color="auto"/>
            </w:tcBorders>
          </w:tcPr>
          <w:p w:rsidR="0034005B" w:rsidRPr="0056181E" w:rsidRDefault="004E4203" w:rsidP="0056181E">
            <w:pPr>
              <w:widowControl w:val="0"/>
              <w:spacing w:after="0" w:line="240" w:lineRule="auto"/>
              <w:rPr>
                <w:rFonts w:eastAsia="Times New Roman" w:cstheme="minorHAnsi"/>
                <w:color w:val="000000"/>
                <w:spacing w:val="-5"/>
                <w:kern w:val="28"/>
                <w:sz w:val="24"/>
                <w:szCs w:val="24"/>
                <w:lang w:val="en-US" w:eastAsia="en-GB"/>
                <w14:cntxtAlts/>
              </w:rPr>
            </w:pPr>
            <w:hyperlink r:id="rId19" w:history="1">
              <w:r w:rsidR="0056181E" w:rsidRPr="0056181E">
                <w:rPr>
                  <w:rStyle w:val="Hyperlink"/>
                  <w:rFonts w:cstheme="minorHAnsi"/>
                  <w:sz w:val="24"/>
                  <w:szCs w:val="24"/>
                </w:rPr>
                <w:t>Cardinham School – Grow your mind; aim high</w:t>
              </w:r>
            </w:hyperlink>
          </w:p>
        </w:tc>
      </w:tr>
      <w:tr w:rsidR="0034005B" w:rsidRPr="0056181E" w:rsidTr="0034005B">
        <w:tc>
          <w:tcPr>
            <w:tcW w:w="4814" w:type="dxa"/>
            <w:tcBorders>
              <w:top w:val="single" w:sz="4" w:space="0" w:color="auto"/>
              <w:left w:val="single" w:sz="4" w:space="0" w:color="auto"/>
              <w:bottom w:val="single" w:sz="4" w:space="0" w:color="auto"/>
              <w:right w:val="single" w:sz="4" w:space="0" w:color="auto"/>
            </w:tcBorders>
            <w:hideMark/>
          </w:tcPr>
          <w:p w:rsidR="0034005B" w:rsidRPr="0056181E" w:rsidRDefault="0034005B" w:rsidP="00155EC1">
            <w:pPr>
              <w:pStyle w:val="NormalWeb"/>
              <w:spacing w:before="120" w:beforeAutospacing="0" w:after="120" w:afterAutospacing="0"/>
              <w:rPr>
                <w:rFonts w:asciiTheme="minorHAnsi" w:hAnsiTheme="minorHAnsi" w:cstheme="minorHAnsi"/>
                <w:bCs/>
                <w:lang w:eastAsia="en-US"/>
              </w:rPr>
            </w:pPr>
            <w:r w:rsidRPr="0056181E">
              <w:rPr>
                <w:rFonts w:asciiTheme="minorHAnsi" w:hAnsiTheme="minorHAnsi" w:cstheme="minorHAnsi"/>
                <w:bCs/>
                <w:lang w:eastAsia="en-US"/>
              </w:rPr>
              <w:t>Please email your completed application form</w:t>
            </w:r>
            <w:r w:rsidR="00155EC1" w:rsidRPr="0056181E">
              <w:rPr>
                <w:rFonts w:asciiTheme="minorHAnsi" w:hAnsiTheme="minorHAnsi" w:cstheme="minorHAnsi"/>
                <w:bCs/>
                <w:lang w:eastAsia="en-US"/>
              </w:rPr>
              <w:t>,</w:t>
            </w:r>
            <w:r w:rsidRPr="0056181E">
              <w:rPr>
                <w:rFonts w:asciiTheme="minorHAnsi" w:hAnsiTheme="minorHAnsi" w:cstheme="minorHAnsi"/>
                <w:bCs/>
                <w:lang w:eastAsia="en-US"/>
              </w:rPr>
              <w:t xml:space="preserve"> equality &amp; diversity monitoring form </w:t>
            </w:r>
            <w:r w:rsidR="00155EC1" w:rsidRPr="0056181E">
              <w:rPr>
                <w:rFonts w:asciiTheme="minorHAnsi" w:hAnsiTheme="minorHAnsi" w:cstheme="minorHAnsi"/>
                <w:bCs/>
                <w:lang w:eastAsia="en-US"/>
              </w:rPr>
              <w:t xml:space="preserve">and safeguarding from </w:t>
            </w:r>
            <w:r w:rsidRPr="0056181E">
              <w:rPr>
                <w:rFonts w:asciiTheme="minorHAnsi" w:hAnsiTheme="minorHAnsi" w:cstheme="minorHAnsi"/>
                <w:bCs/>
                <w:lang w:eastAsia="en-US"/>
              </w:rPr>
              <w:t>by the closing date to:</w:t>
            </w:r>
          </w:p>
        </w:tc>
        <w:tc>
          <w:tcPr>
            <w:tcW w:w="4814" w:type="dxa"/>
            <w:tcBorders>
              <w:top w:val="single" w:sz="4" w:space="0" w:color="auto"/>
              <w:left w:val="single" w:sz="4" w:space="0" w:color="auto"/>
              <w:bottom w:val="single" w:sz="4" w:space="0" w:color="auto"/>
              <w:right w:val="single" w:sz="4" w:space="0" w:color="auto"/>
            </w:tcBorders>
            <w:hideMark/>
          </w:tcPr>
          <w:p w:rsidR="0034005B" w:rsidRPr="0056181E" w:rsidRDefault="00C82633" w:rsidP="004B19FF">
            <w:pPr>
              <w:pStyle w:val="NormalWeb"/>
              <w:spacing w:before="120" w:beforeAutospacing="0" w:after="120" w:afterAutospacing="0"/>
              <w:rPr>
                <w:rFonts w:asciiTheme="minorHAnsi" w:hAnsiTheme="minorHAnsi" w:cstheme="minorHAnsi"/>
                <w:lang w:eastAsia="en-US"/>
              </w:rPr>
            </w:pPr>
            <w:hyperlink r:id="rId20" w:history="1">
              <w:r w:rsidRPr="00C672BF">
                <w:rPr>
                  <w:rStyle w:val="Hyperlink"/>
                  <w:rFonts w:asciiTheme="minorHAnsi" w:hAnsiTheme="minorHAnsi" w:cstheme="minorHAnsi"/>
                  <w:kern w:val="28"/>
                  <w:lang w:val="en-US"/>
                  <w14:cntxtAlts/>
                </w:rPr>
                <w:t>secretary@cardinham.cornwall.sch.uk</w:t>
              </w:r>
            </w:hyperlink>
          </w:p>
        </w:tc>
      </w:tr>
    </w:tbl>
    <w:p w:rsidR="0034005B" w:rsidRDefault="0034005B" w:rsidP="0034005B">
      <w:pPr>
        <w:spacing w:before="120" w:after="120"/>
        <w:rPr>
          <w:rFonts w:cstheme="minorHAnsi"/>
          <w:sz w:val="24"/>
          <w:szCs w:val="24"/>
        </w:rPr>
      </w:pPr>
      <w:r>
        <w:rPr>
          <w:rFonts w:cstheme="minorHAnsi"/>
          <w:sz w:val="24"/>
          <w:szCs w:val="24"/>
        </w:rPr>
        <w:t>Please note that successful candidates will be informed via email.</w:t>
      </w:r>
    </w:p>
    <w:p w:rsidR="0034005B" w:rsidRDefault="0034005B" w:rsidP="0034005B">
      <w:pPr>
        <w:spacing w:before="120" w:after="120"/>
        <w:rPr>
          <w:rFonts w:cstheme="minorHAnsi"/>
          <w:bCs/>
          <w:iCs/>
          <w:sz w:val="24"/>
          <w:szCs w:val="24"/>
        </w:rPr>
      </w:pPr>
    </w:p>
    <w:p w:rsidR="0034005B" w:rsidRDefault="0034005B" w:rsidP="0034005B">
      <w:pPr>
        <w:spacing w:before="120" w:after="120"/>
        <w:rPr>
          <w:rFonts w:cstheme="minorHAnsi"/>
          <w:bCs/>
          <w:i/>
          <w:iCs/>
          <w:sz w:val="24"/>
          <w:szCs w:val="24"/>
        </w:rPr>
      </w:pPr>
      <w:r>
        <w:rPr>
          <w:rFonts w:cstheme="minorHAnsi"/>
          <w:bCs/>
          <w:i/>
          <w:iCs/>
          <w:sz w:val="24"/>
          <w:szCs w:val="24"/>
        </w:rPr>
        <w:t xml:space="preserve">Truro and </w:t>
      </w:r>
      <w:proofErr w:type="spellStart"/>
      <w:r>
        <w:rPr>
          <w:rFonts w:cstheme="minorHAnsi"/>
          <w:bCs/>
          <w:i/>
          <w:iCs/>
          <w:sz w:val="24"/>
          <w:szCs w:val="24"/>
        </w:rPr>
        <w:t>Penwith</w:t>
      </w:r>
      <w:proofErr w:type="spellEnd"/>
      <w:r>
        <w:rPr>
          <w:rFonts w:cstheme="minorHAnsi"/>
          <w:bCs/>
          <w:i/>
          <w:iCs/>
          <w:sz w:val="24"/>
          <w:szCs w:val="24"/>
        </w:rPr>
        <w:t xml:space="preserve"> Academy Trust is committed to safeguarding and promoting the welfare of children and young people and expects all of our staff and volunteers to share this commitment.  Applicants must be willing to undergo child protection screening and pre-employment checks, including enhanced DBS clearance and full reference checks with previous employers.</w:t>
      </w: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2972"/>
        <w:gridCol w:w="6044"/>
      </w:tblGrid>
      <w:tr w:rsidR="000A344B" w:rsidTr="000A344B">
        <w:tc>
          <w:tcPr>
            <w:tcW w:w="9016" w:type="dxa"/>
            <w:gridSpan w:val="2"/>
            <w:shd w:val="clear" w:color="auto" w:fill="92D050"/>
          </w:tcPr>
          <w:p w:rsidR="000A344B" w:rsidRPr="000A344B" w:rsidRDefault="000A344B" w:rsidP="000A344B">
            <w:pPr>
              <w:spacing w:before="120" w:after="120"/>
              <w:rPr>
                <w:b/>
                <w:sz w:val="32"/>
                <w:szCs w:val="32"/>
              </w:rPr>
            </w:pPr>
            <w:r w:rsidRPr="000A344B">
              <w:rPr>
                <w:b/>
                <w:sz w:val="32"/>
                <w:szCs w:val="32"/>
              </w:rPr>
              <w:t>School Information for Applicants</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School Address:</w:t>
            </w:r>
          </w:p>
        </w:tc>
        <w:tc>
          <w:tcPr>
            <w:tcW w:w="6044" w:type="dxa"/>
          </w:tcPr>
          <w:p w:rsidR="000A344B" w:rsidRDefault="0056181E" w:rsidP="000A344B">
            <w:pPr>
              <w:spacing w:before="120" w:after="120"/>
            </w:pPr>
            <w:r>
              <w:t xml:space="preserve">Cardinham School, Cardinham, </w:t>
            </w:r>
            <w:proofErr w:type="spellStart"/>
            <w:r>
              <w:t>Bodmin</w:t>
            </w:r>
            <w:proofErr w:type="spellEnd"/>
            <w:r>
              <w:t>, Cornwall, PL30 4BN</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School Telephone Number:</w:t>
            </w:r>
          </w:p>
        </w:tc>
        <w:tc>
          <w:tcPr>
            <w:tcW w:w="6044" w:type="dxa"/>
          </w:tcPr>
          <w:p w:rsidR="000A344B" w:rsidRDefault="0056181E" w:rsidP="000A344B">
            <w:pPr>
              <w:spacing w:before="120" w:after="120"/>
            </w:pPr>
            <w:r>
              <w:t>01208 821 326</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School Email Address:</w:t>
            </w:r>
          </w:p>
        </w:tc>
        <w:tc>
          <w:tcPr>
            <w:tcW w:w="6044" w:type="dxa"/>
          </w:tcPr>
          <w:p w:rsidR="000A344B" w:rsidRDefault="0056181E" w:rsidP="000A344B">
            <w:pPr>
              <w:spacing w:before="120" w:after="120"/>
            </w:pPr>
            <w:r>
              <w:t>secretary@cardinham</w:t>
            </w:r>
            <w:r w:rsidR="00155EC1">
              <w:t>.cornwall.sch.uk</w:t>
            </w:r>
          </w:p>
        </w:tc>
      </w:tr>
      <w:tr w:rsidR="000A344B" w:rsidTr="000A344B">
        <w:tc>
          <w:tcPr>
            <w:tcW w:w="2972" w:type="dxa"/>
            <w:shd w:val="clear" w:color="auto" w:fill="92D050"/>
          </w:tcPr>
          <w:p w:rsidR="000A344B" w:rsidRPr="000A344B" w:rsidRDefault="003E0D0B" w:rsidP="004B19FF">
            <w:pPr>
              <w:spacing w:before="120" w:after="120"/>
              <w:rPr>
                <w:b/>
              </w:rPr>
            </w:pPr>
            <w:r>
              <w:rPr>
                <w:b/>
              </w:rPr>
              <w:t>Name of Head</w:t>
            </w:r>
            <w:r w:rsidR="004B19FF">
              <w:rPr>
                <w:b/>
              </w:rPr>
              <w:t xml:space="preserve"> of School</w:t>
            </w:r>
            <w:r w:rsidR="000A344B" w:rsidRPr="000A344B">
              <w:rPr>
                <w:b/>
              </w:rPr>
              <w:t>:</w:t>
            </w:r>
          </w:p>
        </w:tc>
        <w:tc>
          <w:tcPr>
            <w:tcW w:w="6044" w:type="dxa"/>
          </w:tcPr>
          <w:p w:rsidR="000A344B" w:rsidRDefault="00155EC1" w:rsidP="0056181E">
            <w:pPr>
              <w:spacing w:before="120" w:after="120"/>
            </w:pPr>
            <w:r>
              <w:t xml:space="preserve">Mr </w:t>
            </w:r>
            <w:r w:rsidR="0056181E">
              <w:t>D Jones</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Website Address:</w:t>
            </w:r>
          </w:p>
        </w:tc>
        <w:tc>
          <w:tcPr>
            <w:tcW w:w="6044" w:type="dxa"/>
          </w:tcPr>
          <w:p w:rsidR="000A344B" w:rsidRDefault="00155EC1" w:rsidP="0056181E">
            <w:pPr>
              <w:spacing w:before="120" w:after="120"/>
            </w:pPr>
            <w:r>
              <w:t>www.</w:t>
            </w:r>
            <w:r w:rsidR="0056181E">
              <w:t>cardinhamschool.co.uk</w:t>
            </w:r>
          </w:p>
        </w:tc>
      </w:tr>
    </w:tbl>
    <w:p w:rsidR="000A344B" w:rsidRDefault="000A344B" w:rsidP="000A344B">
      <w:pPr>
        <w:spacing w:before="120" w:after="120"/>
      </w:pPr>
    </w:p>
    <w:tbl>
      <w:tblPr>
        <w:tblStyle w:val="TableGrid"/>
        <w:tblW w:w="0" w:type="auto"/>
        <w:tblLook w:val="04A0" w:firstRow="1" w:lastRow="0" w:firstColumn="1" w:lastColumn="0" w:noHBand="0" w:noVBand="1"/>
      </w:tblPr>
      <w:tblGrid>
        <w:gridCol w:w="9016"/>
      </w:tblGrid>
      <w:tr w:rsidR="000A344B" w:rsidTr="006F6020">
        <w:tc>
          <w:tcPr>
            <w:tcW w:w="9016" w:type="dxa"/>
            <w:shd w:val="clear" w:color="auto" w:fill="92D050"/>
          </w:tcPr>
          <w:p w:rsidR="000A344B" w:rsidRPr="000A344B" w:rsidRDefault="000A344B" w:rsidP="006F6020">
            <w:pPr>
              <w:spacing w:before="120" w:after="120"/>
              <w:rPr>
                <w:b/>
                <w:sz w:val="32"/>
                <w:szCs w:val="32"/>
              </w:rPr>
            </w:pPr>
            <w:r>
              <w:rPr>
                <w:b/>
                <w:sz w:val="32"/>
                <w:szCs w:val="32"/>
              </w:rPr>
              <w:t>Welcome to Our School</w:t>
            </w:r>
          </w:p>
        </w:tc>
      </w:tr>
    </w:tbl>
    <w:p w:rsidR="00EF58B9" w:rsidRDefault="00EF58B9" w:rsidP="00EF58B9">
      <w:pPr>
        <w:pStyle w:val="NormalWeb"/>
        <w:shd w:val="clear" w:color="auto" w:fill="FFFFFF"/>
        <w:spacing w:before="0" w:beforeAutospacing="0" w:after="0" w:afterAutospacing="0"/>
        <w:rPr>
          <w:rFonts w:asciiTheme="minorHAnsi" w:hAnsiTheme="minorHAnsi" w:cs="Arial"/>
          <w:color w:val="00B050"/>
          <w:sz w:val="22"/>
          <w:szCs w:val="27"/>
        </w:rPr>
      </w:pPr>
    </w:p>
    <w:p w:rsidR="00EF58B9" w:rsidRPr="00EF58B9" w:rsidRDefault="00EF58B9" w:rsidP="00EF58B9">
      <w:pPr>
        <w:pStyle w:val="NormalWeb"/>
        <w:shd w:val="clear" w:color="auto" w:fill="FFFFFF"/>
        <w:spacing w:before="0" w:beforeAutospacing="0" w:after="0" w:afterAutospacing="0"/>
        <w:rPr>
          <w:rFonts w:asciiTheme="minorHAnsi" w:hAnsiTheme="minorHAnsi" w:cs="Arial"/>
          <w:sz w:val="22"/>
          <w:szCs w:val="27"/>
        </w:rPr>
      </w:pPr>
      <w:r w:rsidRPr="00EF58B9">
        <w:rPr>
          <w:rFonts w:asciiTheme="minorHAnsi" w:hAnsiTheme="minorHAnsi" w:cs="Arial"/>
          <w:sz w:val="22"/>
          <w:szCs w:val="27"/>
        </w:rPr>
        <w:t xml:space="preserve">At Cardinham Primary School, we encourage children to ‘Grow your mind; aim high’. Set in the centre of Cornwall, our small school caters for the children of the village of Cardinham, outlying farms and hamlets and children from larger towns who can benefit from the friendly, caring, nurturing and family atmosphere of which we are proud. </w:t>
      </w:r>
    </w:p>
    <w:p w:rsidR="00EF58B9" w:rsidRPr="00EF58B9" w:rsidRDefault="00EF58B9" w:rsidP="00EF58B9">
      <w:pPr>
        <w:pStyle w:val="NormalWeb"/>
        <w:shd w:val="clear" w:color="auto" w:fill="FFFFFF"/>
        <w:spacing w:before="0" w:beforeAutospacing="0" w:after="0" w:afterAutospacing="0"/>
        <w:rPr>
          <w:rFonts w:asciiTheme="minorHAnsi" w:hAnsiTheme="minorHAnsi" w:cs="Arial"/>
          <w:sz w:val="12"/>
          <w:szCs w:val="27"/>
        </w:rPr>
      </w:pPr>
    </w:p>
    <w:p w:rsidR="00EF58B9" w:rsidRPr="00EF58B9" w:rsidRDefault="00EF58B9" w:rsidP="00EF58B9">
      <w:pPr>
        <w:pStyle w:val="NormalWeb"/>
        <w:shd w:val="clear" w:color="auto" w:fill="FFFFFF"/>
        <w:spacing w:before="0" w:beforeAutospacing="0" w:after="0" w:afterAutospacing="0"/>
        <w:rPr>
          <w:rFonts w:asciiTheme="minorHAnsi" w:hAnsiTheme="minorHAnsi" w:cs="Arial"/>
          <w:sz w:val="22"/>
          <w:szCs w:val="27"/>
        </w:rPr>
      </w:pPr>
      <w:r w:rsidRPr="00EF58B9">
        <w:rPr>
          <w:rFonts w:asciiTheme="minorHAnsi" w:hAnsiTheme="minorHAnsi" w:cs="Arial"/>
          <w:sz w:val="22"/>
          <w:szCs w:val="27"/>
        </w:rPr>
        <w:t>We pride ourselves on our involvement in the community.  The Parish Hall is used on a regular basis for our annual summer performance and Key Stage 1 nativity.  The Church is used for Harvest festival and Christmas concerts. The beautiful Cardinham Woods are within safe walking distance from our school and we aim to utilise the outdoors at every given opportunity. Our behaviour management is based on emphasising the positive and drawing attention to what children are doing well, not on criticising their faults.  We follow the message, </w:t>
      </w:r>
      <w:r w:rsidRPr="00EF58B9">
        <w:rPr>
          <w:rStyle w:val="Strong"/>
          <w:rFonts w:asciiTheme="minorHAnsi" w:hAnsiTheme="minorHAnsi" w:cs="Arial"/>
          <w:i/>
          <w:iCs/>
          <w:sz w:val="22"/>
          <w:szCs w:val="27"/>
        </w:rPr>
        <w:t>‘treat children as they might become, not as they are’</w:t>
      </w:r>
      <w:r w:rsidRPr="00EF58B9">
        <w:rPr>
          <w:rFonts w:asciiTheme="minorHAnsi" w:hAnsiTheme="minorHAnsi" w:cs="Arial"/>
          <w:sz w:val="22"/>
          <w:szCs w:val="27"/>
        </w:rPr>
        <w:t>.</w:t>
      </w:r>
    </w:p>
    <w:p w:rsidR="00EF58B9" w:rsidRPr="00EF58B9" w:rsidRDefault="00EF58B9" w:rsidP="00EF58B9">
      <w:pPr>
        <w:pStyle w:val="NormalWeb"/>
        <w:shd w:val="clear" w:color="auto" w:fill="FFFFFF"/>
        <w:spacing w:before="0" w:beforeAutospacing="0" w:after="0" w:afterAutospacing="0"/>
        <w:rPr>
          <w:rFonts w:asciiTheme="minorHAnsi" w:hAnsiTheme="minorHAnsi" w:cs="Arial"/>
          <w:sz w:val="12"/>
          <w:szCs w:val="27"/>
        </w:rPr>
      </w:pPr>
    </w:p>
    <w:p w:rsidR="00EF58B9" w:rsidRPr="00EF58B9" w:rsidRDefault="00EF58B9" w:rsidP="00EF58B9">
      <w:pPr>
        <w:pStyle w:val="NormalWeb"/>
        <w:shd w:val="clear" w:color="auto" w:fill="FFFFFF"/>
        <w:spacing w:before="0" w:beforeAutospacing="0" w:after="0" w:afterAutospacing="0"/>
        <w:jc w:val="both"/>
        <w:rPr>
          <w:rFonts w:asciiTheme="minorHAnsi" w:hAnsiTheme="minorHAnsi" w:cs="Arial"/>
          <w:sz w:val="22"/>
          <w:szCs w:val="22"/>
        </w:rPr>
      </w:pPr>
      <w:r w:rsidRPr="00EF58B9">
        <w:rPr>
          <w:rFonts w:asciiTheme="minorHAnsi" w:hAnsiTheme="minorHAnsi" w:cs="Arial"/>
          <w:sz w:val="22"/>
          <w:szCs w:val="22"/>
        </w:rPr>
        <w:t>We welcome visitors as this is the best way to see our lovely school.</w:t>
      </w:r>
    </w:p>
    <w:p w:rsidR="00EF58B9" w:rsidRPr="00EF58B9" w:rsidRDefault="00EF58B9" w:rsidP="00EF58B9">
      <w:pPr>
        <w:pStyle w:val="NormalWeb"/>
        <w:shd w:val="clear" w:color="auto" w:fill="FFFFFF"/>
        <w:spacing w:before="0" w:beforeAutospacing="0" w:after="0" w:afterAutospacing="0"/>
        <w:jc w:val="both"/>
        <w:rPr>
          <w:rStyle w:val="Emphasis"/>
          <w:rFonts w:asciiTheme="minorHAnsi" w:hAnsiTheme="minorHAnsi" w:cs="Arial"/>
          <w:b/>
          <w:bCs/>
          <w:sz w:val="12"/>
          <w:szCs w:val="22"/>
        </w:rPr>
      </w:pPr>
    </w:p>
    <w:p w:rsidR="00CA693B" w:rsidRPr="00EF58B9" w:rsidRDefault="00EF58B9" w:rsidP="00EF58B9">
      <w:pPr>
        <w:pStyle w:val="NormalWeb"/>
        <w:shd w:val="clear" w:color="auto" w:fill="FFFFFF"/>
        <w:spacing w:before="0" w:beforeAutospacing="0" w:after="0" w:afterAutospacing="0"/>
        <w:jc w:val="both"/>
        <w:rPr>
          <w:rFonts w:asciiTheme="minorHAnsi" w:hAnsiTheme="minorHAnsi"/>
          <w:sz w:val="22"/>
          <w:szCs w:val="22"/>
        </w:rPr>
      </w:pPr>
      <w:r w:rsidRPr="00EF58B9">
        <w:rPr>
          <w:rStyle w:val="Emphasis"/>
          <w:rFonts w:asciiTheme="minorHAnsi" w:hAnsiTheme="minorHAnsi" w:cs="Arial"/>
          <w:sz w:val="22"/>
          <w:szCs w:val="22"/>
        </w:rPr>
        <w:t>Mr David Jones – Headteacher</w:t>
      </w:r>
    </w:p>
    <w:tbl>
      <w:tblPr>
        <w:tblStyle w:val="TableGrid"/>
        <w:tblW w:w="0" w:type="auto"/>
        <w:shd w:val="clear" w:color="auto" w:fill="92D050"/>
        <w:tblLook w:val="04A0" w:firstRow="1" w:lastRow="0" w:firstColumn="1" w:lastColumn="0" w:noHBand="0" w:noVBand="1"/>
      </w:tblPr>
      <w:tblGrid>
        <w:gridCol w:w="9016"/>
      </w:tblGrid>
      <w:tr w:rsidR="001873B5" w:rsidTr="006F6020">
        <w:tc>
          <w:tcPr>
            <w:tcW w:w="9016" w:type="dxa"/>
            <w:shd w:val="clear" w:color="auto" w:fill="92D050"/>
          </w:tcPr>
          <w:p w:rsidR="001873B5" w:rsidRDefault="00CA693B" w:rsidP="006F6020">
            <w:pPr>
              <w:spacing w:before="120" w:after="120"/>
              <w:rPr>
                <w:b/>
                <w:sz w:val="32"/>
                <w:szCs w:val="32"/>
              </w:rPr>
            </w:pPr>
            <w:r>
              <w:rPr>
                <w:b/>
                <w:sz w:val="32"/>
                <w:szCs w:val="32"/>
              </w:rPr>
              <w:lastRenderedPageBreak/>
              <w:t>General Background</w:t>
            </w:r>
          </w:p>
        </w:tc>
      </w:tr>
      <w:tr w:rsidR="001873B5" w:rsidRPr="00A27D4D" w:rsidTr="006F6020">
        <w:tc>
          <w:tcPr>
            <w:tcW w:w="9016" w:type="dxa"/>
            <w:shd w:val="clear" w:color="auto" w:fill="FFFFFF" w:themeFill="background1"/>
          </w:tcPr>
          <w:p w:rsidR="00EF58B9" w:rsidRPr="00EF58B9" w:rsidRDefault="00EF58B9" w:rsidP="00155EC1">
            <w:pPr>
              <w:spacing w:after="0" w:line="240" w:lineRule="auto"/>
              <w:rPr>
                <w:rFonts w:cstheme="minorHAnsi"/>
              </w:rPr>
            </w:pPr>
          </w:p>
          <w:p w:rsidR="00EF58B9" w:rsidRPr="00EF58B9" w:rsidRDefault="00EF58B9" w:rsidP="00EF58B9">
            <w:pPr>
              <w:spacing w:after="0" w:line="240" w:lineRule="auto"/>
              <w:rPr>
                <w:rFonts w:cstheme="minorHAnsi"/>
                <w:szCs w:val="27"/>
                <w:shd w:val="clear" w:color="auto" w:fill="FFFFFF"/>
              </w:rPr>
            </w:pPr>
            <w:r w:rsidRPr="00EF58B9">
              <w:rPr>
                <w:rFonts w:cstheme="minorHAnsi"/>
                <w:szCs w:val="27"/>
                <w:shd w:val="clear" w:color="auto" w:fill="FFFFFF"/>
              </w:rPr>
              <w:t xml:space="preserve">At Cardinham School we have the motto “Grow your mind; aim high”. </w:t>
            </w:r>
          </w:p>
          <w:p w:rsidR="00EF58B9" w:rsidRPr="00EF58B9" w:rsidRDefault="00EF58B9" w:rsidP="00EF58B9">
            <w:pPr>
              <w:spacing w:after="0" w:line="240" w:lineRule="auto"/>
              <w:rPr>
                <w:rFonts w:cstheme="minorHAnsi"/>
                <w:szCs w:val="27"/>
                <w:shd w:val="clear" w:color="auto" w:fill="FFFFFF"/>
              </w:rPr>
            </w:pPr>
          </w:p>
          <w:p w:rsidR="00EF58B9" w:rsidRPr="00EF58B9" w:rsidRDefault="00EF58B9" w:rsidP="00EF58B9">
            <w:pPr>
              <w:spacing w:after="0" w:line="240" w:lineRule="auto"/>
              <w:rPr>
                <w:rFonts w:cstheme="minorHAnsi"/>
                <w:szCs w:val="27"/>
                <w:shd w:val="clear" w:color="auto" w:fill="FFFFFF"/>
              </w:rPr>
            </w:pPr>
            <w:r w:rsidRPr="00EF58B9">
              <w:rPr>
                <w:rFonts w:cstheme="minorHAnsi"/>
                <w:szCs w:val="27"/>
                <w:shd w:val="clear" w:color="auto" w:fill="FFFFFF"/>
              </w:rPr>
              <w:t xml:space="preserve">Our curriculum is designed to inspire enthusiasm so pupils are motivated to acquire a range of knowledge and become the best they can be. Our approach enables our children to make meaningful links with their learning. </w:t>
            </w:r>
          </w:p>
          <w:p w:rsidR="00EF58B9" w:rsidRPr="00EF58B9" w:rsidRDefault="00EF58B9" w:rsidP="00EF58B9">
            <w:pPr>
              <w:spacing w:after="0" w:line="240" w:lineRule="auto"/>
              <w:rPr>
                <w:rFonts w:cstheme="minorHAnsi"/>
                <w:szCs w:val="27"/>
                <w:shd w:val="clear" w:color="auto" w:fill="FFFFFF"/>
              </w:rPr>
            </w:pPr>
          </w:p>
          <w:p w:rsidR="00EF58B9" w:rsidRDefault="00EF58B9" w:rsidP="00EF58B9">
            <w:pPr>
              <w:spacing w:after="0" w:line="240" w:lineRule="auto"/>
              <w:rPr>
                <w:rFonts w:cstheme="minorHAnsi"/>
                <w:szCs w:val="27"/>
                <w:shd w:val="clear" w:color="auto" w:fill="FFFFFF"/>
              </w:rPr>
            </w:pPr>
            <w:r w:rsidRPr="00EF58B9">
              <w:rPr>
                <w:rFonts w:cstheme="minorHAnsi"/>
                <w:szCs w:val="27"/>
                <w:shd w:val="clear" w:color="auto" w:fill="FFFFFF"/>
              </w:rPr>
              <w:t xml:space="preserve">Cardinham is a rural school with excellent access to the countryside. We celebrate this uniqueness by ensuring children have regular opportunities to utilise the outdoors in their learning. We have a strong sense of community cohesion and celebrate this by enabling children to become involved in the community, through celebration of local traditions and enabling them to take an active part in events throughout the year. </w:t>
            </w:r>
          </w:p>
          <w:p w:rsidR="00EF58B9" w:rsidRDefault="00EF58B9" w:rsidP="00EF58B9">
            <w:pPr>
              <w:spacing w:after="0" w:line="240" w:lineRule="auto"/>
              <w:rPr>
                <w:rFonts w:cstheme="minorHAnsi"/>
                <w:szCs w:val="27"/>
                <w:shd w:val="clear" w:color="auto" w:fill="FFFFFF"/>
              </w:rPr>
            </w:pPr>
          </w:p>
          <w:p w:rsidR="00EF58B9" w:rsidRDefault="00EF58B9" w:rsidP="00EF58B9">
            <w:pPr>
              <w:spacing w:after="0" w:line="240" w:lineRule="auto"/>
              <w:rPr>
                <w:rFonts w:cstheme="minorHAnsi"/>
                <w:szCs w:val="27"/>
                <w:shd w:val="clear" w:color="auto" w:fill="FFFFFF"/>
              </w:rPr>
            </w:pPr>
            <w:r w:rsidRPr="00EF58B9">
              <w:rPr>
                <w:rFonts w:cstheme="minorHAnsi"/>
                <w:szCs w:val="27"/>
                <w:shd w:val="clear" w:color="auto" w:fill="FFFFFF"/>
              </w:rPr>
              <w:t xml:space="preserve">Our school rules (care for everyone and everything, show good manners at all times, follow instructions with thought and care) are deeply embedded in everything we do which ensures pupils develop a respect for themselves, others and the natural environment. </w:t>
            </w:r>
          </w:p>
          <w:p w:rsidR="00EF58B9" w:rsidRDefault="00EF58B9" w:rsidP="00EF58B9">
            <w:pPr>
              <w:spacing w:after="0" w:line="240" w:lineRule="auto"/>
              <w:rPr>
                <w:rFonts w:cstheme="minorHAnsi"/>
                <w:szCs w:val="27"/>
                <w:shd w:val="clear" w:color="auto" w:fill="FFFFFF"/>
              </w:rPr>
            </w:pPr>
          </w:p>
          <w:p w:rsidR="00EF58B9" w:rsidRDefault="00EF58B9" w:rsidP="00EF58B9">
            <w:pPr>
              <w:spacing w:after="0" w:line="240" w:lineRule="auto"/>
              <w:rPr>
                <w:rFonts w:cstheme="minorHAnsi"/>
                <w:szCs w:val="27"/>
                <w:shd w:val="clear" w:color="auto" w:fill="FFFFFF"/>
              </w:rPr>
            </w:pPr>
            <w:r w:rsidRPr="00EF58B9">
              <w:rPr>
                <w:rFonts w:cstheme="minorHAnsi"/>
                <w:szCs w:val="27"/>
                <w:shd w:val="clear" w:color="auto" w:fill="FFFFFF"/>
              </w:rPr>
              <w:t xml:space="preserve">At Cardinham School we broaden our pupils’ understanding of diversity by teaching about different cultures and communities. We teach pupils how to look after themselves physically, socially and emotionally and provide them first hand learning experiences that allow children to develop interpersonal skills and build resilience. </w:t>
            </w:r>
          </w:p>
          <w:p w:rsidR="00EF58B9" w:rsidRDefault="00EF58B9" w:rsidP="00EF58B9">
            <w:pPr>
              <w:spacing w:after="0" w:line="240" w:lineRule="auto"/>
              <w:rPr>
                <w:rFonts w:cstheme="minorHAnsi"/>
                <w:szCs w:val="27"/>
                <w:shd w:val="clear" w:color="auto" w:fill="FFFFFF"/>
              </w:rPr>
            </w:pPr>
          </w:p>
          <w:p w:rsidR="00EF58B9" w:rsidRPr="00EF58B9" w:rsidRDefault="00EF58B9" w:rsidP="00EF58B9">
            <w:pPr>
              <w:spacing w:after="0" w:line="240" w:lineRule="auto"/>
              <w:rPr>
                <w:rFonts w:cstheme="minorHAnsi"/>
              </w:rPr>
            </w:pPr>
            <w:r w:rsidRPr="00EF58B9">
              <w:rPr>
                <w:rFonts w:cstheme="minorHAnsi"/>
                <w:szCs w:val="27"/>
                <w:shd w:val="clear" w:color="auto" w:fill="FFFFFF"/>
              </w:rPr>
              <w:t>Children leave Cardinham Primary School with a sense of belonging and are proud that they have developed the confidence and skills needed to be learners for life.</w:t>
            </w:r>
          </w:p>
          <w:p w:rsidR="000A015A" w:rsidRPr="00EF58B9" w:rsidRDefault="00155EC1" w:rsidP="00EF58B9">
            <w:pPr>
              <w:spacing w:after="0" w:line="240" w:lineRule="auto"/>
              <w:rPr>
                <w:rFonts w:cstheme="minorHAnsi"/>
              </w:rPr>
            </w:pPr>
            <w:r w:rsidRPr="00EF58B9">
              <w:rPr>
                <w:rFonts w:cstheme="minorHAnsi"/>
              </w:rPr>
              <w:t xml:space="preserve"> </w:t>
            </w:r>
          </w:p>
        </w:tc>
      </w:tr>
    </w:tbl>
    <w:p w:rsidR="001873B5" w:rsidRDefault="001873B5"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rsidTr="00A27D4D">
        <w:tc>
          <w:tcPr>
            <w:tcW w:w="9016" w:type="dxa"/>
            <w:shd w:val="clear" w:color="auto" w:fill="92D050"/>
          </w:tcPr>
          <w:p w:rsidR="00A27D4D" w:rsidRDefault="00A27D4D" w:rsidP="00A27D4D">
            <w:pPr>
              <w:spacing w:before="120" w:after="120"/>
              <w:rPr>
                <w:b/>
                <w:sz w:val="32"/>
                <w:szCs w:val="32"/>
              </w:rPr>
            </w:pPr>
            <w:r>
              <w:rPr>
                <w:b/>
                <w:sz w:val="32"/>
                <w:szCs w:val="32"/>
              </w:rPr>
              <w:t>Class Organisation</w:t>
            </w:r>
          </w:p>
        </w:tc>
      </w:tr>
      <w:tr w:rsidR="00A27D4D" w:rsidRPr="00A27D4D" w:rsidTr="00A27D4D">
        <w:tc>
          <w:tcPr>
            <w:tcW w:w="9016" w:type="dxa"/>
            <w:shd w:val="clear" w:color="auto" w:fill="FFFFFF" w:themeFill="background1"/>
          </w:tcPr>
          <w:p w:rsidR="006920CD" w:rsidRDefault="006920CD" w:rsidP="006920CD">
            <w:pPr>
              <w:spacing w:before="120" w:after="120"/>
              <w:rPr>
                <w:rFonts w:ascii="Calibri" w:eastAsia="Times New Roman" w:hAnsi="Calibri" w:cs="Calibri"/>
                <w:color w:val="000000"/>
              </w:rPr>
            </w:pPr>
            <w:r>
              <w:rPr>
                <w:rFonts w:ascii="Calibri" w:eastAsia="Times New Roman" w:hAnsi="Calibri" w:cs="Calibri"/>
                <w:color w:val="000000"/>
              </w:rPr>
              <w:t>From September 2022, we will be moving to a four class structure:</w:t>
            </w:r>
          </w:p>
          <w:p w:rsidR="006920CD" w:rsidRPr="006920CD" w:rsidRDefault="006920CD" w:rsidP="006920CD">
            <w:pPr>
              <w:pStyle w:val="ListParagraph"/>
              <w:numPr>
                <w:ilvl w:val="0"/>
                <w:numId w:val="3"/>
              </w:numPr>
              <w:spacing w:before="120" w:after="120"/>
              <w:rPr>
                <w:rFonts w:ascii="Calibri" w:eastAsia="Times New Roman" w:hAnsi="Calibri" w:cs="Calibri"/>
              </w:rPr>
            </w:pPr>
            <w:r w:rsidRPr="006920CD">
              <w:rPr>
                <w:rFonts w:ascii="Calibri" w:eastAsia="Times New Roman" w:hAnsi="Calibri" w:cs="Calibri"/>
                <w:sz w:val="22"/>
              </w:rPr>
              <w:t>Nursery &amp; Reception</w:t>
            </w:r>
          </w:p>
          <w:p w:rsidR="006920CD" w:rsidRPr="006920CD" w:rsidRDefault="006920CD" w:rsidP="006920CD">
            <w:pPr>
              <w:pStyle w:val="ListParagraph"/>
              <w:numPr>
                <w:ilvl w:val="0"/>
                <w:numId w:val="3"/>
              </w:numPr>
              <w:spacing w:before="120" w:after="120"/>
              <w:rPr>
                <w:rFonts w:ascii="Calibri" w:eastAsia="Times New Roman" w:hAnsi="Calibri" w:cs="Calibri"/>
              </w:rPr>
            </w:pPr>
            <w:r>
              <w:rPr>
                <w:rFonts w:ascii="Calibri" w:eastAsia="Times New Roman" w:hAnsi="Calibri" w:cs="Calibri"/>
                <w:sz w:val="22"/>
              </w:rPr>
              <w:t>Year 1 &amp; Year 2</w:t>
            </w:r>
          </w:p>
          <w:p w:rsidR="006920CD" w:rsidRPr="006920CD" w:rsidRDefault="006920CD" w:rsidP="006920CD">
            <w:pPr>
              <w:pStyle w:val="ListParagraph"/>
              <w:numPr>
                <w:ilvl w:val="0"/>
                <w:numId w:val="3"/>
              </w:numPr>
              <w:spacing w:before="120" w:after="120"/>
              <w:rPr>
                <w:rFonts w:ascii="Calibri" w:eastAsia="Times New Roman" w:hAnsi="Calibri" w:cs="Calibri"/>
              </w:rPr>
            </w:pPr>
            <w:r>
              <w:rPr>
                <w:rFonts w:ascii="Calibri" w:eastAsia="Times New Roman" w:hAnsi="Calibri" w:cs="Calibri"/>
                <w:sz w:val="22"/>
              </w:rPr>
              <w:t>Year 3 &amp; Year 4</w:t>
            </w:r>
          </w:p>
          <w:p w:rsidR="006920CD" w:rsidRPr="006920CD" w:rsidRDefault="006920CD" w:rsidP="006920CD">
            <w:pPr>
              <w:pStyle w:val="ListParagraph"/>
              <w:numPr>
                <w:ilvl w:val="0"/>
                <w:numId w:val="3"/>
              </w:numPr>
              <w:spacing w:before="120" w:after="120"/>
              <w:rPr>
                <w:rFonts w:ascii="Calibri" w:eastAsia="Times New Roman" w:hAnsi="Calibri" w:cs="Calibri"/>
              </w:rPr>
            </w:pPr>
            <w:r>
              <w:rPr>
                <w:rFonts w:ascii="Calibri" w:eastAsia="Times New Roman" w:hAnsi="Calibri" w:cs="Calibri"/>
                <w:sz w:val="22"/>
              </w:rPr>
              <w:t>Year 5 &amp; Year 6</w:t>
            </w:r>
          </w:p>
          <w:p w:rsidR="006920CD" w:rsidRPr="006920CD" w:rsidRDefault="006920CD" w:rsidP="006920CD">
            <w:pPr>
              <w:spacing w:before="120" w:after="120"/>
              <w:rPr>
                <w:rFonts w:ascii="Calibri" w:eastAsia="Times New Roman" w:hAnsi="Calibri" w:cs="Calibri"/>
              </w:rPr>
            </w:pPr>
            <w:r>
              <w:rPr>
                <w:rFonts w:ascii="Calibri" w:eastAsia="Times New Roman" w:hAnsi="Calibri" w:cs="Calibri"/>
              </w:rPr>
              <w:t>Our Nursery &amp; Reception class is based at our breath taking Woodside setting. We strongly recommend visiting the school to observe for yourself the remarkable environment that the nursery and reception children will learn in.</w:t>
            </w:r>
          </w:p>
        </w:tc>
      </w:tr>
    </w:tbl>
    <w:p w:rsidR="00155EC1" w:rsidRDefault="00155EC1"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rsidTr="006F6020">
        <w:tc>
          <w:tcPr>
            <w:tcW w:w="9016" w:type="dxa"/>
            <w:shd w:val="clear" w:color="auto" w:fill="92D050"/>
          </w:tcPr>
          <w:p w:rsidR="00A27D4D" w:rsidRDefault="00155EC1" w:rsidP="006F6020">
            <w:pPr>
              <w:spacing w:before="120" w:after="120"/>
              <w:rPr>
                <w:b/>
                <w:sz w:val="32"/>
                <w:szCs w:val="32"/>
              </w:rPr>
            </w:pPr>
            <w:r>
              <w:br w:type="page"/>
            </w:r>
            <w:r w:rsidR="00A27D4D">
              <w:rPr>
                <w:b/>
                <w:sz w:val="32"/>
                <w:szCs w:val="32"/>
              </w:rPr>
              <w:t>Staff Organisation</w:t>
            </w:r>
          </w:p>
        </w:tc>
      </w:tr>
      <w:tr w:rsidR="00A27D4D" w:rsidRPr="00A27D4D" w:rsidTr="006F6020">
        <w:tc>
          <w:tcPr>
            <w:tcW w:w="9016" w:type="dxa"/>
            <w:shd w:val="clear" w:color="auto" w:fill="FFFFFF" w:themeFill="background1"/>
          </w:tcPr>
          <w:p w:rsidR="00A27D4D" w:rsidRPr="00A27D4D" w:rsidRDefault="000A015A" w:rsidP="00FF7526">
            <w:pPr>
              <w:spacing w:before="120" w:after="120"/>
            </w:pPr>
            <w:r>
              <w:rPr>
                <w:rFonts w:ascii="Calibri" w:eastAsia="Times New Roman" w:hAnsi="Calibri" w:cs="Calibri"/>
                <w:color w:val="000000"/>
              </w:rPr>
              <w:t>For more details about our staff organisation, please see our website www.</w:t>
            </w:r>
            <w:r w:rsidR="00FF7526">
              <w:rPr>
                <w:rFonts w:ascii="Calibri" w:eastAsia="Times New Roman" w:hAnsi="Calibri" w:cs="Calibri"/>
                <w:color w:val="000000"/>
              </w:rPr>
              <w:t>cardinhamschool.co.uk</w:t>
            </w:r>
          </w:p>
        </w:tc>
      </w:tr>
    </w:tbl>
    <w:p w:rsidR="00A27D4D" w:rsidRDefault="00A27D4D" w:rsidP="00C00D1F">
      <w:pPr>
        <w:shd w:val="clear" w:color="auto" w:fill="FFFFFF" w:themeFill="background1"/>
        <w:spacing w:before="120" w:after="120"/>
      </w:pPr>
    </w:p>
    <w:p w:rsidR="006920CD" w:rsidRDefault="006920CD" w:rsidP="00C00D1F">
      <w:pPr>
        <w:shd w:val="clear" w:color="auto" w:fill="FFFFFF" w:themeFill="background1"/>
        <w:spacing w:before="120" w:after="120"/>
      </w:pPr>
    </w:p>
    <w:p w:rsidR="006920CD" w:rsidRDefault="006920CD" w:rsidP="00C00D1F">
      <w:pPr>
        <w:shd w:val="clear" w:color="auto" w:fill="FFFFFF" w:themeFill="background1"/>
        <w:spacing w:before="120" w:after="120"/>
      </w:pPr>
    </w:p>
    <w:p w:rsidR="006920CD" w:rsidRDefault="006920CD" w:rsidP="00C00D1F">
      <w:pPr>
        <w:shd w:val="clear" w:color="auto" w:fill="FFFFFF" w:themeFill="background1"/>
        <w:spacing w:before="120" w:after="120"/>
      </w:pPr>
    </w:p>
    <w:p w:rsidR="006920CD" w:rsidRDefault="006920C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rsidTr="006F6020">
        <w:tc>
          <w:tcPr>
            <w:tcW w:w="9016" w:type="dxa"/>
            <w:shd w:val="clear" w:color="auto" w:fill="92D050"/>
          </w:tcPr>
          <w:p w:rsidR="00A27D4D" w:rsidRDefault="00A27D4D" w:rsidP="006F6020">
            <w:pPr>
              <w:spacing w:before="120" w:after="120"/>
              <w:rPr>
                <w:b/>
                <w:sz w:val="32"/>
                <w:szCs w:val="32"/>
              </w:rPr>
            </w:pPr>
            <w:r>
              <w:rPr>
                <w:b/>
                <w:sz w:val="32"/>
                <w:szCs w:val="32"/>
              </w:rPr>
              <w:t>Our Curriculum</w:t>
            </w:r>
          </w:p>
        </w:tc>
      </w:tr>
      <w:tr w:rsidR="00A27D4D" w:rsidRPr="00A27D4D" w:rsidTr="006F6020">
        <w:tc>
          <w:tcPr>
            <w:tcW w:w="9016" w:type="dxa"/>
            <w:shd w:val="clear" w:color="auto" w:fill="FFFFFF" w:themeFill="background1"/>
          </w:tcPr>
          <w:p w:rsidR="00A27D4D" w:rsidRDefault="0046380F" w:rsidP="000A015A">
            <w:pPr>
              <w:spacing w:before="120" w:after="120"/>
              <w:rPr>
                <w:rFonts w:cstheme="minorHAnsi"/>
                <w:szCs w:val="27"/>
                <w:shd w:val="clear" w:color="auto" w:fill="FFFFFF"/>
              </w:rPr>
            </w:pPr>
            <w:r w:rsidRPr="0046380F">
              <w:rPr>
                <w:rFonts w:cstheme="minorHAnsi"/>
                <w:szCs w:val="27"/>
                <w:shd w:val="clear" w:color="auto" w:fill="FFFFFF"/>
              </w:rPr>
              <w:t>At Cardinham School we have the motto “Grow your mind; aim high”. Our curriculum is designed to inspire enthusiasm so pupils are motivated to acquire a range of knowledge and become the best they can be. Our approach enables our children to make meaningful links with their learning. Cardinham is a rural school with excellent access to the countryside. We celebrate this uniqueness by ensuring children have regular opportunities to utilise the outdoors in their learning. We have a strong sense of community cohesion and celebrate this by enabling children to become involved in the community, through celebration of local traditions and enabling them to take an active part in events throughout the year. Our school rules (care for everyone and everything, show good manners at all times, follow instructions with thought and care) are deeply embedded in everything we do which ensures pupils develop a respect for themselves, others and the natural environment. At Cardinham School we broaden our pupils’ understanding of diversity by teaching about different cultures and communities. We teach pupils how to look after themselves physically, socially and emotionally and provide them first hand learning experiences that allow children to develop interpersonal skills and build resilience. Children leave Cardinham Primary School with a sense of belonging and are proud that they have developed the confidence and skills needed to be learners for life.</w:t>
            </w:r>
          </w:p>
          <w:p w:rsidR="004E4203" w:rsidRPr="004E4203" w:rsidRDefault="004E4203" w:rsidP="000A015A">
            <w:pPr>
              <w:spacing w:before="120" w:after="120"/>
              <w:rPr>
                <w:b/>
              </w:rPr>
            </w:pPr>
            <w:r w:rsidRPr="004E4203">
              <w:rPr>
                <w:b/>
              </w:rPr>
              <w:t xml:space="preserve">Early Years Foundation Stage </w:t>
            </w:r>
          </w:p>
          <w:p w:rsidR="004E4203" w:rsidRDefault="004E4203" w:rsidP="000A015A">
            <w:pPr>
              <w:spacing w:before="120" w:after="120"/>
            </w:pPr>
            <w:r>
              <w:t xml:space="preserve">Children in our youngest classes are immersed in the prime areas of learning in a safe and stimulating environment. We consider the individual needs, interests, and stage of development of each child in our care, and use this information to plan a challenging and enjoyable experience for each child in all of the areas of learning and development. </w:t>
            </w:r>
          </w:p>
          <w:p w:rsidR="004E4203" w:rsidRPr="0046380F" w:rsidRDefault="004E4203" w:rsidP="000A015A">
            <w:pPr>
              <w:spacing w:before="120" w:after="120"/>
              <w:rPr>
                <w:rFonts w:cstheme="minorHAnsi"/>
              </w:rPr>
            </w:pPr>
            <w:r>
              <w:t>We aim to create experiences which encourage children to think creatively and explore the world as they see it. We recognise the importance of play-based learning as well as the benefits that being outside can brin</w:t>
            </w:r>
            <w:r>
              <w:t>g.</w:t>
            </w:r>
          </w:p>
        </w:tc>
      </w:tr>
    </w:tbl>
    <w:p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5A6171" w:rsidTr="006F6020">
        <w:tc>
          <w:tcPr>
            <w:tcW w:w="9016" w:type="dxa"/>
            <w:shd w:val="clear" w:color="auto" w:fill="92D050"/>
          </w:tcPr>
          <w:p w:rsidR="005A6171" w:rsidRDefault="00CA3CB0" w:rsidP="006F6020">
            <w:pPr>
              <w:spacing w:before="120" w:after="120"/>
              <w:rPr>
                <w:b/>
                <w:sz w:val="32"/>
                <w:szCs w:val="32"/>
              </w:rPr>
            </w:pPr>
            <w:r>
              <w:rPr>
                <w:b/>
                <w:sz w:val="32"/>
                <w:szCs w:val="32"/>
              </w:rPr>
              <w:t>Safeguarding</w:t>
            </w:r>
          </w:p>
        </w:tc>
      </w:tr>
      <w:tr w:rsidR="005A6171" w:rsidRPr="003E04DA" w:rsidTr="006F6020">
        <w:tc>
          <w:tcPr>
            <w:tcW w:w="9016" w:type="dxa"/>
            <w:shd w:val="clear" w:color="auto" w:fill="FFFFFF" w:themeFill="background1"/>
          </w:tcPr>
          <w:p w:rsidR="00C46384" w:rsidRPr="003E04DA" w:rsidRDefault="00C46384" w:rsidP="00C46384">
            <w:pPr>
              <w:spacing w:before="120" w:after="120"/>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Pr="003E04DA">
              <w:rPr>
                <w:rFonts w:eastAsia="Calibri" w:cstheme="minorHAnsi"/>
              </w:rPr>
              <w:t xml:space="preserve"> and volunteers to share this commitment.</w:t>
            </w:r>
          </w:p>
          <w:p w:rsidR="005A6171" w:rsidRPr="003E04DA" w:rsidRDefault="00C46384" w:rsidP="00C46384">
            <w:pPr>
              <w:spacing w:before="120" w:after="120"/>
              <w:rPr>
                <w:rFonts w:cstheme="minorHAnsi"/>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  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rsidR="005A6171" w:rsidRDefault="005A6171" w:rsidP="00C00D1F">
      <w:pPr>
        <w:shd w:val="clear" w:color="auto" w:fill="FFFFFF" w:themeFill="background1"/>
        <w:spacing w:before="120" w:after="120"/>
      </w:pPr>
    </w:p>
    <w:p w:rsidR="004E4203" w:rsidRDefault="004E4203" w:rsidP="00C00D1F">
      <w:pPr>
        <w:shd w:val="clear" w:color="auto" w:fill="FFFFFF" w:themeFill="background1"/>
        <w:spacing w:before="120" w:after="120"/>
      </w:pPr>
    </w:p>
    <w:p w:rsidR="004E4203" w:rsidRDefault="004E4203" w:rsidP="00C00D1F">
      <w:pPr>
        <w:shd w:val="clear" w:color="auto" w:fill="FFFFFF" w:themeFill="background1"/>
        <w:spacing w:before="120" w:after="120"/>
      </w:pPr>
      <w:bookmarkStart w:id="0" w:name="_GoBack"/>
      <w:bookmarkEnd w:id="0"/>
    </w:p>
    <w:tbl>
      <w:tblPr>
        <w:tblStyle w:val="TableGrid"/>
        <w:tblW w:w="0" w:type="auto"/>
        <w:shd w:val="clear" w:color="auto" w:fill="92D050"/>
        <w:tblLook w:val="04A0" w:firstRow="1" w:lastRow="0" w:firstColumn="1" w:lastColumn="0" w:noHBand="0" w:noVBand="1"/>
      </w:tblPr>
      <w:tblGrid>
        <w:gridCol w:w="9016"/>
      </w:tblGrid>
      <w:tr w:rsidR="00464F23" w:rsidTr="006F6020">
        <w:tc>
          <w:tcPr>
            <w:tcW w:w="9016" w:type="dxa"/>
            <w:shd w:val="clear" w:color="auto" w:fill="92D050"/>
          </w:tcPr>
          <w:p w:rsidR="00464F23" w:rsidRDefault="00464F23" w:rsidP="006F6020">
            <w:pPr>
              <w:spacing w:before="120" w:after="120"/>
              <w:rPr>
                <w:b/>
                <w:sz w:val="32"/>
                <w:szCs w:val="32"/>
              </w:rPr>
            </w:pPr>
            <w:r>
              <w:rPr>
                <w:b/>
                <w:sz w:val="32"/>
                <w:szCs w:val="32"/>
              </w:rPr>
              <w:lastRenderedPageBreak/>
              <w:t>Application Information</w:t>
            </w:r>
          </w:p>
        </w:tc>
      </w:tr>
      <w:tr w:rsidR="00464F23" w:rsidRPr="00A27D4D" w:rsidTr="006F6020">
        <w:tc>
          <w:tcPr>
            <w:tcW w:w="9016" w:type="dxa"/>
            <w:shd w:val="clear" w:color="auto" w:fill="FFFFFF" w:themeFill="background1"/>
          </w:tcPr>
          <w:p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rsidTr="00F20FC6">
              <w:tc>
                <w:tcPr>
                  <w:tcW w:w="3011" w:type="dxa"/>
                  <w:shd w:val="clear" w:color="auto" w:fill="C5E0B3" w:themeFill="accent6" w:themeFillTint="66"/>
                </w:tcPr>
                <w:p w:rsidR="00464F23" w:rsidRDefault="00464F23" w:rsidP="00FF69D9">
                  <w:pPr>
                    <w:spacing w:before="120" w:after="120"/>
                  </w:pPr>
                  <w:r>
                    <w:t>Contact Name:</w:t>
                  </w:r>
                </w:p>
              </w:tc>
              <w:tc>
                <w:tcPr>
                  <w:tcW w:w="4395" w:type="dxa"/>
                </w:tcPr>
                <w:p w:rsidR="00464F23" w:rsidRDefault="0056181E" w:rsidP="00FF69D9">
                  <w:pPr>
                    <w:spacing w:before="120" w:after="120"/>
                    <w:ind w:left="70"/>
                  </w:pPr>
                  <w:r>
                    <w:t>Mr D Jones</w:t>
                  </w:r>
                </w:p>
              </w:tc>
            </w:tr>
            <w:tr w:rsidR="00F20FC6" w:rsidTr="00F20FC6">
              <w:tc>
                <w:tcPr>
                  <w:tcW w:w="3011" w:type="dxa"/>
                  <w:shd w:val="clear" w:color="auto" w:fill="C5E0B3" w:themeFill="accent6" w:themeFillTint="66"/>
                </w:tcPr>
                <w:p w:rsidR="00F20FC6" w:rsidRDefault="00F20FC6" w:rsidP="00FF69D9">
                  <w:pPr>
                    <w:spacing w:before="120" w:after="120"/>
                  </w:pPr>
                  <w:r>
                    <w:t>Contact Email Address:</w:t>
                  </w:r>
                </w:p>
              </w:tc>
              <w:tc>
                <w:tcPr>
                  <w:tcW w:w="4395" w:type="dxa"/>
                </w:tcPr>
                <w:p w:rsidR="00F20FC6" w:rsidRDefault="0046380F" w:rsidP="0056181E">
                  <w:pPr>
                    <w:spacing w:before="120" w:after="120"/>
                    <w:ind w:left="70"/>
                  </w:pPr>
                  <w:r>
                    <w:t>head</w:t>
                  </w:r>
                  <w:r w:rsidR="0056181E">
                    <w:t>@cardinham</w:t>
                  </w:r>
                  <w:r w:rsidR="00155EC1">
                    <w:t>.cornwall.sch.uk</w:t>
                  </w:r>
                </w:p>
              </w:tc>
            </w:tr>
            <w:tr w:rsidR="00F20FC6" w:rsidTr="00F20FC6">
              <w:tc>
                <w:tcPr>
                  <w:tcW w:w="3011" w:type="dxa"/>
                  <w:shd w:val="clear" w:color="auto" w:fill="C5E0B3" w:themeFill="accent6" w:themeFillTint="66"/>
                </w:tcPr>
                <w:p w:rsidR="00F20FC6" w:rsidRDefault="00F20FC6" w:rsidP="00FF69D9">
                  <w:pPr>
                    <w:spacing w:before="120" w:after="120"/>
                  </w:pPr>
                  <w:r>
                    <w:t>Contact Telephone Number:</w:t>
                  </w:r>
                </w:p>
              </w:tc>
              <w:tc>
                <w:tcPr>
                  <w:tcW w:w="4395" w:type="dxa"/>
                </w:tcPr>
                <w:p w:rsidR="00F20FC6" w:rsidRDefault="0056181E" w:rsidP="00FF69D9">
                  <w:pPr>
                    <w:spacing w:before="120" w:after="120"/>
                    <w:ind w:left="70"/>
                  </w:pPr>
                  <w:r>
                    <w:t>01208 821 326</w:t>
                  </w:r>
                </w:p>
              </w:tc>
            </w:tr>
          </w:tbl>
          <w:p w:rsidR="00464F23" w:rsidRDefault="00F20FC6" w:rsidP="00FF69D9">
            <w:pPr>
              <w:spacing w:before="120" w:after="120"/>
            </w:pPr>
            <w:r>
              <w:t>Please note that CVs will not be accepted.</w:t>
            </w:r>
          </w:p>
          <w:p w:rsidR="00F20FC6" w:rsidRDefault="00F20FC6" w:rsidP="00FF69D9">
            <w:pPr>
              <w:spacing w:before="120" w:after="120"/>
            </w:pPr>
            <w:r>
              <w:t>Application packs can be downloaded from</w:t>
            </w:r>
            <w:r w:rsidR="000A015A">
              <w:t xml:space="preserve"> </w:t>
            </w:r>
            <w:r w:rsidR="0056181E">
              <w:t>www.cardinhamschool.co.uk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rsidTr="006F6020">
              <w:tc>
                <w:tcPr>
                  <w:tcW w:w="3011" w:type="dxa"/>
                  <w:shd w:val="clear" w:color="auto" w:fill="C5E0B3" w:themeFill="accent6" w:themeFillTint="66"/>
                </w:tcPr>
                <w:p w:rsidR="00F20FC6" w:rsidRDefault="00B32264" w:rsidP="00FF69D9">
                  <w:pPr>
                    <w:spacing w:before="120" w:after="120"/>
                  </w:pPr>
                  <w:r>
                    <w:t>Closing Date:</w:t>
                  </w:r>
                </w:p>
              </w:tc>
              <w:tc>
                <w:tcPr>
                  <w:tcW w:w="4395" w:type="dxa"/>
                </w:tcPr>
                <w:p w:rsidR="00F20FC6" w:rsidRDefault="0056181E" w:rsidP="0046380F">
                  <w:pPr>
                    <w:spacing w:before="120" w:after="120"/>
                    <w:ind w:left="70"/>
                  </w:pPr>
                  <w:r>
                    <w:t xml:space="preserve">12 noon on </w:t>
                  </w:r>
                  <w:r w:rsidR="0046380F">
                    <w:t>Monday 16</w:t>
                  </w:r>
                  <w:r w:rsidR="0046380F" w:rsidRPr="0046380F">
                    <w:rPr>
                      <w:vertAlign w:val="superscript"/>
                    </w:rPr>
                    <w:t>th</w:t>
                  </w:r>
                  <w:r w:rsidR="0046380F">
                    <w:t xml:space="preserve"> May </w:t>
                  </w:r>
                  <w:r w:rsidR="00741CE2">
                    <w:t>2022</w:t>
                  </w:r>
                </w:p>
              </w:tc>
            </w:tr>
          </w:tbl>
          <w:p w:rsidR="00F20FC6" w:rsidRDefault="00B32264" w:rsidP="00FF69D9">
            <w:pPr>
              <w:spacing w:before="120" w:after="120"/>
            </w:pPr>
            <w:r>
              <w:t xml:space="preserve">Completed applications must be returned to </w:t>
            </w:r>
            <w:hyperlink r:id="rId21" w:history="1">
              <w:r w:rsidR="0046380F" w:rsidRPr="00C672BF">
                <w:rPr>
                  <w:rStyle w:val="Hyperlink"/>
                </w:rPr>
                <w:t>secretary@cardinham.cornwall.sch.uk</w:t>
              </w:r>
            </w:hyperlink>
            <w:r w:rsidR="0046380F">
              <w:t xml:space="preserve"> and must be </w:t>
            </w:r>
            <w:r>
              <w:t xml:space="preserve">received by 12 </w:t>
            </w:r>
            <w:r w:rsidR="000A015A">
              <w:t>midday</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rsidTr="006F6020">
              <w:tc>
                <w:tcPr>
                  <w:tcW w:w="3011" w:type="dxa"/>
                  <w:shd w:val="clear" w:color="auto" w:fill="C5E0B3" w:themeFill="accent6" w:themeFillTint="66"/>
                </w:tcPr>
                <w:p w:rsidR="00B32264" w:rsidRDefault="00B32264" w:rsidP="00FF69D9">
                  <w:pPr>
                    <w:spacing w:before="120" w:after="120"/>
                  </w:pPr>
                  <w:r>
                    <w:t>Interview Date</w:t>
                  </w:r>
                  <w:r w:rsidR="005A6583">
                    <w:t>(s)</w:t>
                  </w:r>
                  <w:r>
                    <w:t>:</w:t>
                  </w:r>
                </w:p>
              </w:tc>
              <w:tc>
                <w:tcPr>
                  <w:tcW w:w="4395" w:type="dxa"/>
                </w:tcPr>
                <w:p w:rsidR="00B32264" w:rsidRDefault="0046380F" w:rsidP="0056181E">
                  <w:pPr>
                    <w:spacing w:before="120" w:after="120"/>
                    <w:ind w:left="70"/>
                  </w:pPr>
                  <w:r>
                    <w:t>Tuesday 24</w:t>
                  </w:r>
                  <w:r w:rsidRPr="0046380F">
                    <w:rPr>
                      <w:vertAlign w:val="superscript"/>
                    </w:rPr>
                    <w:t>th</w:t>
                  </w:r>
                  <w:r>
                    <w:t xml:space="preserve"> May 2022</w:t>
                  </w:r>
                </w:p>
              </w:tc>
            </w:tr>
          </w:tbl>
          <w:p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rsidR="005A6583" w:rsidRPr="00A27D4D" w:rsidRDefault="005A6583" w:rsidP="00FF69D9">
            <w:pPr>
              <w:spacing w:before="120" w:after="120"/>
            </w:pPr>
            <w:r>
              <w:t xml:space="preserve">If we </w:t>
            </w:r>
            <w:r w:rsidR="0046380F">
              <w:t>have not contacted you within 7</w:t>
            </w:r>
            <w:r>
              <w:t xml:space="preserve"> days of the closing date, it is unlikely that you have been shortlisted on this occasion.  Many thanks for your interest in this post.</w:t>
            </w:r>
          </w:p>
        </w:tc>
      </w:tr>
    </w:tbl>
    <w:p w:rsidR="00A27D4D" w:rsidRPr="00190684" w:rsidRDefault="00A27D4D" w:rsidP="006920CD">
      <w:pPr>
        <w:shd w:val="clear" w:color="auto" w:fill="FFFFFF" w:themeFill="background1"/>
        <w:spacing w:before="120" w:after="120"/>
        <w:rPr>
          <w:sz w:val="16"/>
          <w:szCs w:val="16"/>
        </w:rPr>
      </w:pPr>
    </w:p>
    <w:sectPr w:rsidR="00A27D4D" w:rsidRPr="00190684" w:rsidSect="000A01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CF"/>
    <w:multiLevelType w:val="multilevel"/>
    <w:tmpl w:val="F40A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1457A6"/>
    <w:multiLevelType w:val="hybridMultilevel"/>
    <w:tmpl w:val="AB1AAA46"/>
    <w:lvl w:ilvl="0" w:tplc="F75ACF42">
      <w:start w:val="12"/>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1156C8"/>
    <w:multiLevelType w:val="hybridMultilevel"/>
    <w:tmpl w:val="89EA3608"/>
    <w:lvl w:ilvl="0" w:tplc="7CECD950">
      <w:start w:val="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4B"/>
    <w:rsid w:val="00066E2E"/>
    <w:rsid w:val="000A015A"/>
    <w:rsid w:val="000A344B"/>
    <w:rsid w:val="000C3AD5"/>
    <w:rsid w:val="00155EC1"/>
    <w:rsid w:val="001873B5"/>
    <w:rsid w:val="00190684"/>
    <w:rsid w:val="002F3CDC"/>
    <w:rsid w:val="003165AC"/>
    <w:rsid w:val="0034005B"/>
    <w:rsid w:val="003E04DA"/>
    <w:rsid w:val="003E0D0B"/>
    <w:rsid w:val="00422311"/>
    <w:rsid w:val="0042495B"/>
    <w:rsid w:val="00442729"/>
    <w:rsid w:val="00457825"/>
    <w:rsid w:val="0046380F"/>
    <w:rsid w:val="00464F23"/>
    <w:rsid w:val="004B19FF"/>
    <w:rsid w:val="004E4203"/>
    <w:rsid w:val="0056181E"/>
    <w:rsid w:val="005A6171"/>
    <w:rsid w:val="005A6583"/>
    <w:rsid w:val="006173C8"/>
    <w:rsid w:val="00644F88"/>
    <w:rsid w:val="006920CD"/>
    <w:rsid w:val="00741CE2"/>
    <w:rsid w:val="00824951"/>
    <w:rsid w:val="00887DAD"/>
    <w:rsid w:val="00900890"/>
    <w:rsid w:val="0097309E"/>
    <w:rsid w:val="0097665B"/>
    <w:rsid w:val="00A2739C"/>
    <w:rsid w:val="00A27D4D"/>
    <w:rsid w:val="00B32264"/>
    <w:rsid w:val="00B44501"/>
    <w:rsid w:val="00C00D1F"/>
    <w:rsid w:val="00C46384"/>
    <w:rsid w:val="00C82633"/>
    <w:rsid w:val="00CA3CB0"/>
    <w:rsid w:val="00CA693B"/>
    <w:rsid w:val="00E11F88"/>
    <w:rsid w:val="00E279B7"/>
    <w:rsid w:val="00EF58B9"/>
    <w:rsid w:val="00F20FC6"/>
    <w:rsid w:val="00F92EF7"/>
    <w:rsid w:val="00FF69D9"/>
    <w:rsid w:val="00FF7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D7F4"/>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character" w:styleId="FollowedHyperlink">
    <w:name w:val="FollowedHyperlink"/>
    <w:basedOn w:val="DefaultParagraphFont"/>
    <w:uiPriority w:val="99"/>
    <w:semiHidden/>
    <w:unhideWhenUsed/>
    <w:rsid w:val="00F92EF7"/>
    <w:rPr>
      <w:color w:val="954F72" w:themeColor="followedHyperlink"/>
      <w:u w:val="single"/>
    </w:rPr>
  </w:style>
  <w:style w:type="character" w:styleId="Strong">
    <w:name w:val="Strong"/>
    <w:basedOn w:val="DefaultParagraphFont"/>
    <w:uiPriority w:val="22"/>
    <w:qFormat/>
    <w:rsid w:val="00EF58B9"/>
    <w:rPr>
      <w:b/>
      <w:bCs/>
    </w:rPr>
  </w:style>
  <w:style w:type="character" w:styleId="Emphasis">
    <w:name w:val="Emphasis"/>
    <w:basedOn w:val="DefaultParagraphFont"/>
    <w:uiPriority w:val="20"/>
    <w:qFormat/>
    <w:rsid w:val="00EF58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19360">
      <w:bodyDiv w:val="1"/>
      <w:marLeft w:val="0"/>
      <w:marRight w:val="0"/>
      <w:marTop w:val="0"/>
      <w:marBottom w:val="0"/>
      <w:divBdr>
        <w:top w:val="none" w:sz="0" w:space="0" w:color="auto"/>
        <w:left w:val="none" w:sz="0" w:space="0" w:color="auto"/>
        <w:bottom w:val="none" w:sz="0" w:space="0" w:color="auto"/>
        <w:right w:val="none" w:sz="0" w:space="0" w:color="auto"/>
      </w:divBdr>
    </w:div>
    <w:div w:id="728455874">
      <w:bodyDiv w:val="1"/>
      <w:marLeft w:val="0"/>
      <w:marRight w:val="0"/>
      <w:marTop w:val="0"/>
      <w:marBottom w:val="0"/>
      <w:divBdr>
        <w:top w:val="none" w:sz="0" w:space="0" w:color="auto"/>
        <w:left w:val="none" w:sz="0" w:space="0" w:color="auto"/>
        <w:bottom w:val="none" w:sz="0" w:space="0" w:color="auto"/>
        <w:right w:val="none" w:sz="0" w:space="0" w:color="auto"/>
      </w:divBdr>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dinhamschool.co.uk/" TargetMode="External"/><Relationship Id="rId13" Type="http://schemas.openxmlformats.org/officeDocument/2006/relationships/hyperlink" Target="http://www.tpacademytrust.org/application-packs/" TargetMode="External"/><Relationship Id="rId18" Type="http://schemas.openxmlformats.org/officeDocument/2006/relationships/hyperlink" Target="mailto:head@cardinham.cornwall.sch.uk" TargetMode="External"/><Relationship Id="rId3" Type="http://schemas.openxmlformats.org/officeDocument/2006/relationships/settings" Target="settings.xml"/><Relationship Id="rId21" Type="http://schemas.openxmlformats.org/officeDocument/2006/relationships/hyperlink" Target="mailto:secretary@cardinham.cornwall.sch.uk" TargetMode="External"/><Relationship Id="rId7" Type="http://schemas.openxmlformats.org/officeDocument/2006/relationships/hyperlink" Target="https://cardinhamschool.co.uk/" TargetMode="External"/><Relationship Id="rId12" Type="http://schemas.openxmlformats.org/officeDocument/2006/relationships/hyperlink" Target="http://www.tpacademytrust.org/application-packs/" TargetMode="External"/><Relationship Id="rId17" Type="http://schemas.openxmlformats.org/officeDocument/2006/relationships/hyperlink" Target="https://cardinhamschool.co.uk/" TargetMode="External"/><Relationship Id="rId2" Type="http://schemas.openxmlformats.org/officeDocument/2006/relationships/styles" Target="styles.xml"/><Relationship Id="rId16" Type="http://schemas.openxmlformats.org/officeDocument/2006/relationships/hyperlink" Target="mailto:secretary@cardinham.cornwall.sch.uk" TargetMode="External"/><Relationship Id="rId20" Type="http://schemas.openxmlformats.org/officeDocument/2006/relationships/hyperlink" Target="mailto:secretary@cardinham.cornwall.sch.uk"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cardinhamschool.co.uk/" TargetMode="External"/><Relationship Id="rId5" Type="http://schemas.openxmlformats.org/officeDocument/2006/relationships/image" Target="media/image1.png"/><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cardinhamschool.co.uk/" TargetMode="External"/><Relationship Id="rId19" Type="http://schemas.openxmlformats.org/officeDocument/2006/relationships/hyperlink" Target="https://cardinhamschool.co.uk/" TargetMode="External"/><Relationship Id="rId4" Type="http://schemas.openxmlformats.org/officeDocument/2006/relationships/webSettings" Target="webSettings.xml"/><Relationship Id="rId9" Type="http://schemas.openxmlformats.org/officeDocument/2006/relationships/hyperlink" Target="https://cardinhamschool.co.uk/" TargetMode="External"/><Relationship Id="rId14" Type="http://schemas.openxmlformats.org/officeDocument/2006/relationships/hyperlink" Target="http://www.tpacademytrust.org/application-pack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David Jones</cp:lastModifiedBy>
  <cp:revision>10</cp:revision>
  <dcterms:created xsi:type="dcterms:W3CDTF">2022-02-09T13:52:00Z</dcterms:created>
  <dcterms:modified xsi:type="dcterms:W3CDTF">2022-04-28T20:10:00Z</dcterms:modified>
</cp:coreProperties>
</file>