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60FD" w14:textId="3673BF6D" w:rsidR="009A47CF" w:rsidRDefault="002E2589">
      <w:r>
        <w:rPr>
          <w:noProof/>
        </w:rPr>
        <w:drawing>
          <wp:anchor distT="0" distB="0" distL="114300" distR="114300" simplePos="0" relativeHeight="251663360" behindDoc="0" locked="0" layoutInCell="1" allowOverlap="1" wp14:anchorId="62A9A790" wp14:editId="069EFAA3">
            <wp:simplePos x="0" y="0"/>
            <wp:positionH relativeFrom="column">
              <wp:posOffset>5194300</wp:posOffset>
            </wp:positionH>
            <wp:positionV relativeFrom="paragraph">
              <wp:posOffset>-158115</wp:posOffset>
            </wp:positionV>
            <wp:extent cx="1524000" cy="1524000"/>
            <wp:effectExtent l="0" t="0" r="0" b="0"/>
            <wp:wrapNone/>
            <wp:docPr id="1170774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5454" name="Picture 55365454"/>
                    <pic:cNvPicPr/>
                  </pic:nvPicPr>
                  <pic:blipFill>
                    <a:blip r:embed="rId5">
                      <a:extLst>
                        <a:ext uri="{28A0092B-C50C-407E-A947-70E740481C1C}">
                          <a14:useLocalDpi xmlns:a14="http://schemas.microsoft.com/office/drawing/2010/main"/>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r w:rsidR="00F63ECE">
        <w:t xml:space="preserve">Gosford Park Primary School </w:t>
      </w:r>
    </w:p>
    <w:p w14:paraId="6850B2A8" w14:textId="4CAA25AA" w:rsidR="009A47CF" w:rsidRDefault="00F63ECE">
      <w:pPr>
        <w:tabs>
          <w:tab w:val="center" w:pos="1736"/>
        </w:tabs>
        <w:ind w:left="0" w:firstLine="0"/>
      </w:pPr>
      <w:r>
        <w:t>Humber Avenue</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t xml:space="preserve"> </w:t>
      </w:r>
    </w:p>
    <w:p w14:paraId="7AE2D4D5" w14:textId="76420C75" w:rsidR="009A47CF" w:rsidRDefault="00F63ECE">
      <w:pPr>
        <w:tabs>
          <w:tab w:val="center" w:pos="960"/>
        </w:tabs>
        <w:ind w:left="0" w:firstLine="0"/>
      </w:pPr>
      <w:r>
        <w:t>Coventry</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p w14:paraId="6B0BEE9B" w14:textId="77777777" w:rsidR="009A47CF" w:rsidRDefault="00F63ECE">
      <w:pPr>
        <w:tabs>
          <w:tab w:val="center" w:pos="975"/>
        </w:tabs>
        <w:spacing w:after="47"/>
        <w:ind w:left="0" w:firstLine="0"/>
      </w:pPr>
      <w:r>
        <w:t>CV1 2SF</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t xml:space="preserve"> </w:t>
      </w:r>
    </w:p>
    <w:p w14:paraId="43CD9AA2" w14:textId="77777777" w:rsidR="009A47CF" w:rsidRDefault="00F63ECE">
      <w:pPr>
        <w:spacing w:after="0" w:line="381" w:lineRule="auto"/>
        <w:ind w:left="0" w:right="7728" w:firstLine="0"/>
      </w:pPr>
      <w:r>
        <w:t>Tel: 024 76223281</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ab/>
      </w:r>
      <w:r>
        <w:rPr>
          <w:i/>
        </w:rPr>
        <w:t xml:space="preserve"> </w:t>
      </w:r>
    </w:p>
    <w:p w14:paraId="41B2091A" w14:textId="104991CC" w:rsidR="00F63ECE" w:rsidRDefault="00253311">
      <w:pPr>
        <w:spacing w:after="5" w:line="249" w:lineRule="auto"/>
        <w:ind w:left="-5"/>
      </w:pPr>
      <w:r>
        <w:t xml:space="preserve">Interim </w:t>
      </w:r>
      <w:r w:rsidR="00F63ECE">
        <w:t xml:space="preserve">Headteacher: Mrs </w:t>
      </w:r>
      <w:r>
        <w:t>Joanna Jacobs</w:t>
      </w:r>
    </w:p>
    <w:p w14:paraId="6613F286" w14:textId="6A93BABF" w:rsidR="009A47CF" w:rsidRDefault="00180A93" w:rsidP="00F63ECE">
      <w:pPr>
        <w:spacing w:after="5" w:line="249" w:lineRule="auto"/>
        <w:ind w:left="0" w:firstLine="0"/>
      </w:pPr>
      <w:r>
        <w:rPr>
          <w:rFonts w:ascii="Times New Roman" w:hAnsi="Times New Roman" w:cs="Times New Roman"/>
          <w:noProof/>
          <w:color w:val="auto"/>
          <w:szCs w:val="24"/>
        </w:rPr>
        <mc:AlternateContent>
          <mc:Choice Requires="wps">
            <w:drawing>
              <wp:anchor distT="36576" distB="36576" distL="36576" distR="36576" simplePos="0" relativeHeight="251661312" behindDoc="0" locked="0" layoutInCell="1" allowOverlap="1" wp14:anchorId="3165B544" wp14:editId="5E54ADF3">
                <wp:simplePos x="0" y="0"/>
                <wp:positionH relativeFrom="column">
                  <wp:posOffset>98425</wp:posOffset>
                </wp:positionH>
                <wp:positionV relativeFrom="paragraph">
                  <wp:posOffset>1273175</wp:posOffset>
                </wp:positionV>
                <wp:extent cx="6751955" cy="640715"/>
                <wp:effectExtent l="635" t="0" r="635" b="0"/>
                <wp:wrapNone/>
                <wp:docPr id="19478221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955" cy="640715"/>
                        </a:xfrm>
                        <a:prstGeom prst="rect">
                          <a:avLst/>
                        </a:prstGeom>
                        <a:noFill/>
                        <a:ln>
                          <a:noFill/>
                        </a:ln>
                        <a:effectLst/>
                        <a:extLst>
                          <a:ext uri="{909E8E84-426E-40DD-AFC4-6F175D3DCCD1}">
                            <a14:hiddenFill xmlns:a14="http://schemas.microsoft.com/office/drawing/2010/main">
                              <a:solidFill>
                                <a:srgbClr val="1F497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E7BD88" w14:textId="77777777" w:rsidR="00F71467" w:rsidRPr="00F71467" w:rsidRDefault="00F71467" w:rsidP="00F71467">
                            <w:pPr>
                              <w:pStyle w:val="Footer"/>
                              <w:jc w:val="center"/>
                              <w:rPr>
                                <w:rFonts w:ascii="Twinkl Cursive Looped" w:hAnsi="Twinkl Cursive Looped"/>
                                <w:color w:val="auto"/>
                                <w:sz w:val="32"/>
                                <w:szCs w:val="32"/>
                                <w14:ligatures w14:val="none"/>
                              </w:rPr>
                            </w:pPr>
                            <w:r w:rsidRPr="00F71467">
                              <w:rPr>
                                <w:rFonts w:ascii="Twinkl Cursive Looped" w:hAnsi="Twinkl Cursive Looped"/>
                                <w:color w:val="auto"/>
                                <w:sz w:val="32"/>
                                <w:szCs w:val="32"/>
                                <w14:ligatures w14:val="none"/>
                              </w:rPr>
                              <w:t>Gosford Park Primary School</w:t>
                            </w:r>
                          </w:p>
                          <w:p w14:paraId="465EDD5A" w14:textId="77777777" w:rsidR="00F71467" w:rsidRPr="00F71467" w:rsidRDefault="00F71467" w:rsidP="00F71467">
                            <w:pPr>
                              <w:pStyle w:val="Footer"/>
                              <w:jc w:val="center"/>
                              <w:rPr>
                                <w:rFonts w:ascii="Twinkl Cursive Looped" w:hAnsi="Twinkl Cursive Looped"/>
                                <w:color w:val="auto"/>
                                <w:sz w:val="32"/>
                                <w:szCs w:val="32"/>
                                <w14:ligatures w14:val="none"/>
                              </w:rPr>
                            </w:pPr>
                            <w:r w:rsidRPr="00F71467">
                              <w:rPr>
                                <w:rFonts w:ascii="Twinkl Cursive Looped" w:hAnsi="Twinkl Cursive Looped"/>
                                <w:color w:val="auto"/>
                                <w:sz w:val="32"/>
                                <w:szCs w:val="32"/>
                                <w14:ligatures w14:val="none"/>
                              </w:rPr>
                              <w:t>One Community, Many Cultures; Growing and Learning Together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5B544" id="_x0000_t202" coordsize="21600,21600" o:spt="202" path="m,l,21600r21600,l21600,xe">
                <v:stroke joinstyle="miter"/>
                <v:path gradientshapeok="t" o:connecttype="rect"/>
              </v:shapetype>
              <v:shape id="Text Box 1" o:spid="_x0000_s1026" type="#_x0000_t202" style="position:absolute;margin-left:7.75pt;margin-top:100.25pt;width:531.65pt;height:50.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" filled="f" fillcolor="#1f497d" stroked="f" strokecolor="black [0]" strokeweight="2pt">
                <v:textbox inset="2.88pt,2.88pt,2.88pt,2.88pt">
                  <w:txbxContent>
                    <w:p w14:paraId="25E7BD88" w14:textId="77777777" w:rsidR="00F71467" w:rsidRPr="00F71467" w:rsidRDefault="00F71467" w:rsidP="00F71467">
                      <w:pPr>
                        <w:pStyle w:val="Footer"/>
                        <w:jc w:val="center"/>
                        <w:rPr>
                          <w:rFonts w:ascii="Twinkl Cursive Looped" w:hAnsi="Twinkl Cursive Looped"/>
                          <w:color w:val="auto"/>
                          <w:sz w:val="32"/>
                          <w:szCs w:val="32"/>
                          <w14:ligatures w14:val="none"/>
                        </w:rPr>
                      </w:pPr>
                      <w:r w:rsidRPr="00F71467">
                        <w:rPr>
                          <w:rFonts w:ascii="Twinkl Cursive Looped" w:hAnsi="Twinkl Cursive Looped"/>
                          <w:color w:val="auto"/>
                          <w:sz w:val="32"/>
                          <w:szCs w:val="32"/>
                          <w14:ligatures w14:val="none"/>
                        </w:rPr>
                        <w:t>Gosford Park Primary School</w:t>
                      </w:r>
                    </w:p>
                    <w:p w14:paraId="465EDD5A" w14:textId="77777777" w:rsidR="00F71467" w:rsidRPr="00F71467" w:rsidRDefault="00F71467" w:rsidP="00F71467">
                      <w:pPr>
                        <w:pStyle w:val="Footer"/>
                        <w:jc w:val="center"/>
                        <w:rPr>
                          <w:rFonts w:ascii="Twinkl Cursive Looped" w:hAnsi="Twinkl Cursive Looped"/>
                          <w:color w:val="auto"/>
                          <w:sz w:val="32"/>
                          <w:szCs w:val="32"/>
                          <w14:ligatures w14:val="none"/>
                        </w:rPr>
                      </w:pPr>
                      <w:r w:rsidRPr="00F71467">
                        <w:rPr>
                          <w:rFonts w:ascii="Twinkl Cursive Looped" w:hAnsi="Twinkl Cursive Looped"/>
                          <w:color w:val="auto"/>
                          <w:sz w:val="32"/>
                          <w:szCs w:val="32"/>
                          <w14:ligatures w14:val="none"/>
                        </w:rPr>
                        <w:t>One Community, Many Cultures; Growing and Learning Together</w:t>
                      </w:r>
                    </w:p>
                  </w:txbxContent>
                </v:textbox>
              </v:shape>
            </w:pict>
          </mc:Fallback>
        </mc:AlternateContent>
      </w:r>
      <w:r>
        <w:rPr>
          <w:noProof/>
        </w:rPr>
        <w:drawing>
          <wp:anchor distT="0" distB="0" distL="114300" distR="114300" simplePos="0" relativeHeight="251659264" behindDoc="1" locked="0" layoutInCell="1" allowOverlap="1" wp14:anchorId="5A1BC182" wp14:editId="114B1A56">
            <wp:simplePos x="0" y="0"/>
            <wp:positionH relativeFrom="page">
              <wp:posOffset>501015</wp:posOffset>
            </wp:positionH>
            <wp:positionV relativeFrom="paragraph">
              <wp:posOffset>336550</wp:posOffset>
            </wp:positionV>
            <wp:extent cx="6577330" cy="1008380"/>
            <wp:effectExtent l="0" t="0" r="0" b="1270"/>
            <wp:wrapTight wrapText="bothSides">
              <wp:wrapPolygon edited="0">
                <wp:start x="0" y="0"/>
                <wp:lineTo x="0" y="21219"/>
                <wp:lineTo x="21521" y="21219"/>
                <wp:lineTo x="21521" y="0"/>
                <wp:lineTo x="0" y="0"/>
              </wp:wrapPolygon>
            </wp:wrapTight>
            <wp:docPr id="50471246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12461" name="Picture 1"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577330" cy="1008380"/>
                    </a:xfrm>
                    <a:prstGeom prst="rect">
                      <a:avLst/>
                    </a:prstGeom>
                  </pic:spPr>
                </pic:pic>
              </a:graphicData>
            </a:graphic>
            <wp14:sizeRelH relativeFrom="page">
              <wp14:pctWidth>0</wp14:pctWidth>
            </wp14:sizeRelH>
            <wp14:sizeRelV relativeFrom="page">
              <wp14:pctHeight>0</wp14:pctHeight>
            </wp14:sizeRelV>
          </wp:anchor>
        </w:drawing>
      </w:r>
      <w:r w:rsidR="00F63ECE">
        <w:rPr>
          <w:b/>
        </w:rPr>
        <w:t>www.gosfordpark.coventry.org.uk</w:t>
      </w:r>
      <w:r w:rsidR="00F63ECE">
        <w:rPr>
          <w:sz w:val="16"/>
        </w:rPr>
        <w:t xml:space="preserve"> </w:t>
      </w:r>
      <w:r w:rsidR="00F63ECE">
        <w:rPr>
          <w:sz w:val="16"/>
        </w:rPr>
        <w:tab/>
      </w:r>
      <w:r w:rsidR="00F63ECE">
        <w:rPr>
          <w:b/>
        </w:rPr>
        <w:t xml:space="preserve"> </w:t>
      </w:r>
    </w:p>
    <w:p w14:paraId="264BF4D8" w14:textId="72379743" w:rsidR="009A47CF" w:rsidRDefault="00F63ECE">
      <w:pPr>
        <w:spacing w:after="14" w:line="259" w:lineRule="auto"/>
        <w:ind w:left="151" w:firstLine="0"/>
      </w:pPr>
      <w:r>
        <w:rPr>
          <w:sz w:val="16"/>
        </w:rPr>
        <w:t xml:space="preserve"> </w:t>
      </w:r>
    </w:p>
    <w:p w14:paraId="4AFCC71A" w14:textId="42AC6461" w:rsidR="009A47CF" w:rsidRPr="0035761A" w:rsidRDefault="00F63ECE">
      <w:pPr>
        <w:spacing w:after="11" w:line="259" w:lineRule="auto"/>
        <w:ind w:left="151" w:firstLine="0"/>
        <w:rPr>
          <w:rFonts w:ascii="Twinkl Cursive Looped" w:hAnsi="Twinkl Cursive Looped"/>
        </w:rPr>
      </w:pPr>
      <w:r w:rsidRPr="0035761A">
        <w:rPr>
          <w:rFonts w:ascii="Twinkl Cursive Looped" w:hAnsi="Twinkl Cursive Looped"/>
          <w:sz w:val="25"/>
          <w:vertAlign w:val="subscript"/>
        </w:rPr>
        <w:t xml:space="preserve"> </w:t>
      </w:r>
      <w:r w:rsidRPr="0035761A">
        <w:rPr>
          <w:rFonts w:ascii="Twinkl Cursive Looped" w:hAnsi="Twinkl Cursive Looped"/>
          <w:sz w:val="25"/>
          <w:vertAlign w:val="subscript"/>
        </w:rPr>
        <w:tab/>
      </w:r>
      <w:r w:rsidRPr="0035761A">
        <w:rPr>
          <w:rFonts w:ascii="Twinkl Cursive Looped" w:hAnsi="Twinkl Cursive Looped"/>
          <w:b/>
          <w:sz w:val="22"/>
        </w:rPr>
        <w:t xml:space="preserve"> </w:t>
      </w:r>
    </w:p>
    <w:p w14:paraId="7BD6E477" w14:textId="77777777" w:rsidR="00411061" w:rsidRPr="0035761A" w:rsidRDefault="00411061" w:rsidP="000E2D98">
      <w:pPr>
        <w:spacing w:after="5"/>
        <w:ind w:left="0" w:right="-149" w:firstLine="0"/>
        <w:rPr>
          <w:rFonts w:ascii="Twinkl Cursive Looped" w:hAnsi="Twinkl Cursive Looped"/>
          <w:b/>
          <w:u w:val="single"/>
        </w:rPr>
      </w:pPr>
    </w:p>
    <w:p w14:paraId="671DCAD7" w14:textId="55FF97BA" w:rsidR="009A47CF" w:rsidRPr="0035761A" w:rsidRDefault="00EF02D7">
      <w:pPr>
        <w:spacing w:after="5"/>
        <w:ind w:right="-149"/>
        <w:jc w:val="center"/>
        <w:rPr>
          <w:rFonts w:ascii="Twinkl Cursive Looped" w:hAnsi="Twinkl Cursive Looped"/>
          <w:u w:val="single"/>
        </w:rPr>
      </w:pPr>
      <w:r w:rsidRPr="0035761A">
        <w:rPr>
          <w:rFonts w:ascii="Twinkl Cursive Looped" w:hAnsi="Twinkl Cursive Looped"/>
          <w:b/>
          <w:u w:val="single"/>
        </w:rPr>
        <w:t xml:space="preserve">EYFS </w:t>
      </w:r>
      <w:r w:rsidR="00F63ECE" w:rsidRPr="0035761A">
        <w:rPr>
          <w:rFonts w:ascii="Twinkl Cursive Looped" w:hAnsi="Twinkl Cursive Looped"/>
          <w:b/>
          <w:u w:val="single"/>
        </w:rPr>
        <w:t>C</w:t>
      </w:r>
      <w:r w:rsidR="00180A93" w:rsidRPr="0035761A">
        <w:rPr>
          <w:rFonts w:ascii="Twinkl Cursive Looped" w:hAnsi="Twinkl Cursive Looped"/>
          <w:b/>
          <w:u w:val="single"/>
        </w:rPr>
        <w:t>lass Teacher Vacancy</w:t>
      </w:r>
      <w:r w:rsidR="00FC04A9" w:rsidRPr="0035761A">
        <w:rPr>
          <w:rFonts w:ascii="Twinkl Cursive Looped" w:hAnsi="Twinkl Cursive Looped"/>
          <w:b/>
          <w:u w:val="single"/>
        </w:rPr>
        <w:t xml:space="preserve"> </w:t>
      </w:r>
    </w:p>
    <w:p w14:paraId="357A4572" w14:textId="77777777" w:rsidR="00D53CBD" w:rsidRPr="0035761A" w:rsidRDefault="00D53CBD">
      <w:pPr>
        <w:pStyle w:val="Heading1"/>
        <w:ind w:left="146"/>
        <w:rPr>
          <w:rFonts w:ascii="Twinkl Cursive Looped" w:hAnsi="Twinkl Cursive Looped"/>
          <w:b w:val="0"/>
          <w:bCs/>
          <w:u w:val="none"/>
        </w:rPr>
      </w:pPr>
    </w:p>
    <w:p w14:paraId="6ABAA11E" w14:textId="6553C625" w:rsidR="000B1727" w:rsidRPr="0035761A" w:rsidRDefault="00F71467" w:rsidP="000B1727">
      <w:pPr>
        <w:pStyle w:val="Heading1"/>
        <w:ind w:left="146"/>
        <w:rPr>
          <w:rFonts w:ascii="Twinkl Cursive Looped" w:hAnsi="Twinkl Cursive Looped"/>
          <w:b w:val="0"/>
          <w:bCs/>
          <w:sz w:val="22"/>
          <w:u w:val="none"/>
        </w:rPr>
      </w:pPr>
      <w:r w:rsidRPr="0035761A">
        <w:rPr>
          <w:rFonts w:ascii="Twinkl Cursive Looped" w:hAnsi="Twinkl Cursive Looped"/>
          <w:b w:val="0"/>
          <w:bCs/>
          <w:sz w:val="22"/>
          <w:u w:val="none"/>
        </w:rPr>
        <w:t>The Governors,</w:t>
      </w:r>
      <w:r w:rsidR="00D53CBD" w:rsidRPr="0035761A">
        <w:rPr>
          <w:rFonts w:ascii="Twinkl Cursive Looped" w:hAnsi="Twinkl Cursive Looped"/>
          <w:b w:val="0"/>
          <w:bCs/>
          <w:sz w:val="22"/>
          <w:u w:val="none"/>
        </w:rPr>
        <w:t xml:space="preserve"> staff and children at Gosford Park Primary School are seeking to appoint an innovative, highly </w:t>
      </w:r>
      <w:r w:rsidR="00EF02D7" w:rsidRPr="0035761A">
        <w:rPr>
          <w:rFonts w:ascii="Twinkl Cursive Looped" w:hAnsi="Twinkl Cursive Looped"/>
          <w:b w:val="0"/>
          <w:bCs/>
          <w:sz w:val="22"/>
          <w:u w:val="none"/>
        </w:rPr>
        <w:t>driven,</w:t>
      </w:r>
      <w:r w:rsidR="00424734" w:rsidRPr="0035761A">
        <w:rPr>
          <w:rFonts w:ascii="Twinkl Cursive Looped" w:hAnsi="Twinkl Cursive Looped"/>
          <w:b w:val="0"/>
          <w:bCs/>
          <w:sz w:val="22"/>
          <w:u w:val="none"/>
        </w:rPr>
        <w:t xml:space="preserve"> </w:t>
      </w:r>
      <w:r w:rsidR="00D53CBD" w:rsidRPr="0035761A">
        <w:rPr>
          <w:rFonts w:ascii="Twinkl Cursive Looped" w:hAnsi="Twinkl Cursive Looped"/>
          <w:b w:val="0"/>
          <w:bCs/>
          <w:sz w:val="22"/>
          <w:u w:val="none"/>
        </w:rPr>
        <w:t>and motivated teacher to join our school family</w:t>
      </w:r>
      <w:r w:rsidR="00411061" w:rsidRPr="0035761A">
        <w:rPr>
          <w:rFonts w:ascii="Twinkl Cursive Looped" w:hAnsi="Twinkl Cursive Looped"/>
          <w:b w:val="0"/>
          <w:bCs/>
          <w:sz w:val="22"/>
          <w:u w:val="none"/>
        </w:rPr>
        <w:t>.</w:t>
      </w:r>
      <w:r w:rsidR="00C01D92" w:rsidRPr="0035761A">
        <w:rPr>
          <w:rFonts w:ascii="Twinkl Cursive Looped" w:hAnsi="Twinkl Cursive Looped"/>
          <w:b w:val="0"/>
          <w:bCs/>
          <w:sz w:val="22"/>
          <w:u w:val="none"/>
        </w:rPr>
        <w:t xml:space="preserve"> </w:t>
      </w:r>
      <w:r w:rsidR="00F61689" w:rsidRPr="0035761A">
        <w:rPr>
          <w:rFonts w:ascii="Twinkl Cursive Looped" w:hAnsi="Twinkl Cursive Looped"/>
          <w:b w:val="0"/>
          <w:bCs/>
          <w:sz w:val="22"/>
          <w:u w:val="none"/>
        </w:rPr>
        <w:t>We are seeking a</w:t>
      </w:r>
      <w:r w:rsidR="002F220D" w:rsidRPr="0035761A">
        <w:rPr>
          <w:rFonts w:ascii="Twinkl Cursive Looped" w:hAnsi="Twinkl Cursive Looped"/>
          <w:b w:val="0"/>
          <w:bCs/>
          <w:sz w:val="22"/>
          <w:u w:val="none"/>
        </w:rPr>
        <w:t xml:space="preserve"> highly </w:t>
      </w:r>
      <w:r w:rsidR="00337ABC" w:rsidRPr="0035761A">
        <w:rPr>
          <w:rFonts w:ascii="Twinkl Cursive Looped" w:hAnsi="Twinkl Cursive Looped"/>
          <w:b w:val="0"/>
          <w:bCs/>
          <w:sz w:val="22"/>
          <w:u w:val="none"/>
        </w:rPr>
        <w:t xml:space="preserve">effective teacher, </w:t>
      </w:r>
      <w:r w:rsidR="00F61689" w:rsidRPr="0035761A">
        <w:rPr>
          <w:rFonts w:ascii="Twinkl Cursive Looped" w:hAnsi="Twinkl Cursive Looped"/>
          <w:b w:val="0"/>
          <w:bCs/>
          <w:sz w:val="22"/>
          <w:u w:val="none"/>
        </w:rPr>
        <w:t xml:space="preserve">with experience in </w:t>
      </w:r>
      <w:r w:rsidR="00EF02D7" w:rsidRPr="0035761A">
        <w:rPr>
          <w:rFonts w:ascii="Twinkl Cursive Looped" w:hAnsi="Twinkl Cursive Looped"/>
          <w:b w:val="0"/>
          <w:bCs/>
          <w:sz w:val="22"/>
          <w:u w:val="none"/>
        </w:rPr>
        <w:t>the Early Years Foundation Stage,</w:t>
      </w:r>
      <w:r w:rsidR="00180A93" w:rsidRPr="0035761A">
        <w:rPr>
          <w:rFonts w:ascii="Twinkl Cursive Looped" w:hAnsi="Twinkl Cursive Looped"/>
          <w:b w:val="0"/>
          <w:bCs/>
          <w:sz w:val="22"/>
          <w:u w:val="none"/>
        </w:rPr>
        <w:t xml:space="preserve"> with secure subject knowledge in </w:t>
      </w:r>
      <w:r w:rsidR="002F220D" w:rsidRPr="0035761A">
        <w:rPr>
          <w:rFonts w:ascii="Twinkl Cursive Looped" w:hAnsi="Twinkl Cursive Looped"/>
          <w:b w:val="0"/>
          <w:bCs/>
          <w:sz w:val="22"/>
          <w:u w:val="none"/>
        </w:rPr>
        <w:t>th</w:t>
      </w:r>
      <w:r w:rsidR="00EF02D7" w:rsidRPr="0035761A">
        <w:rPr>
          <w:rFonts w:ascii="Twinkl Cursive Looped" w:hAnsi="Twinkl Cursive Looped"/>
          <w:b w:val="0"/>
          <w:bCs/>
          <w:sz w:val="22"/>
          <w:u w:val="none"/>
        </w:rPr>
        <w:t>is</w:t>
      </w:r>
      <w:r w:rsidR="002F220D" w:rsidRPr="0035761A">
        <w:rPr>
          <w:rFonts w:ascii="Twinkl Cursive Looped" w:hAnsi="Twinkl Cursive Looped"/>
          <w:b w:val="0"/>
          <w:bCs/>
          <w:sz w:val="22"/>
          <w:u w:val="none"/>
        </w:rPr>
        <w:t xml:space="preserve"> areas.</w:t>
      </w:r>
      <w:r w:rsidR="000B1727" w:rsidRPr="0035761A">
        <w:rPr>
          <w:rFonts w:ascii="Twinkl Cursive Looped" w:hAnsi="Twinkl Cursive Looped"/>
          <w:b w:val="0"/>
          <w:bCs/>
          <w:sz w:val="22"/>
          <w:u w:val="none"/>
        </w:rPr>
        <w:t xml:space="preserve"> </w:t>
      </w:r>
    </w:p>
    <w:p w14:paraId="2A8BF660" w14:textId="77777777" w:rsidR="00F71467" w:rsidRPr="0035761A" w:rsidRDefault="00F71467">
      <w:pPr>
        <w:pStyle w:val="Heading1"/>
        <w:ind w:left="146"/>
        <w:rPr>
          <w:rFonts w:ascii="Twinkl Cursive Looped" w:hAnsi="Twinkl Cursive Looped"/>
          <w:sz w:val="22"/>
        </w:rPr>
      </w:pPr>
    </w:p>
    <w:p w14:paraId="541A6101" w14:textId="1F547489" w:rsidR="009A47CF" w:rsidRPr="0035761A" w:rsidRDefault="00C949A0">
      <w:pPr>
        <w:spacing w:after="0" w:line="259" w:lineRule="auto"/>
        <w:ind w:left="151" w:firstLine="0"/>
        <w:rPr>
          <w:rFonts w:ascii="Twinkl Cursive Looped" w:hAnsi="Twinkl Cursive Looped"/>
          <w:sz w:val="22"/>
        </w:rPr>
      </w:pPr>
      <w:r w:rsidRPr="0035761A">
        <w:rPr>
          <w:rFonts w:ascii="Twinkl Cursive Looped" w:hAnsi="Twinkl Cursive Looped"/>
          <w:sz w:val="22"/>
        </w:rPr>
        <w:t>What we can offer:</w:t>
      </w:r>
    </w:p>
    <w:p w14:paraId="6502F85E" w14:textId="38CEB4DD" w:rsidR="00C949A0" w:rsidRPr="0035761A" w:rsidRDefault="001205A9" w:rsidP="001205A9">
      <w:pPr>
        <w:pStyle w:val="ListParagraph"/>
        <w:numPr>
          <w:ilvl w:val="0"/>
          <w:numId w:val="5"/>
        </w:numPr>
        <w:spacing w:after="0" w:line="259" w:lineRule="auto"/>
        <w:rPr>
          <w:rFonts w:ascii="Twinkl Cursive Looped" w:hAnsi="Twinkl Cursive Looped"/>
          <w:sz w:val="22"/>
        </w:rPr>
      </w:pPr>
      <w:r w:rsidRPr="0035761A">
        <w:rPr>
          <w:rFonts w:ascii="Twinkl Cursive Looped" w:hAnsi="Twinkl Cursive Looped"/>
          <w:sz w:val="22"/>
        </w:rPr>
        <w:t xml:space="preserve">Gosford Park Primary School </w:t>
      </w:r>
      <w:r w:rsidR="002F2214" w:rsidRPr="0035761A">
        <w:rPr>
          <w:rFonts w:ascii="Twinkl Cursive Looped" w:hAnsi="Twinkl Cursive Looped"/>
          <w:sz w:val="22"/>
        </w:rPr>
        <w:t>is a friendly and supportive school environment</w:t>
      </w:r>
      <w:r w:rsidR="00F63486" w:rsidRPr="0035761A">
        <w:rPr>
          <w:rFonts w:ascii="Twinkl Cursive Looped" w:hAnsi="Twinkl Cursive Looped"/>
          <w:sz w:val="22"/>
        </w:rPr>
        <w:t>.</w:t>
      </w:r>
    </w:p>
    <w:p w14:paraId="6873AD02" w14:textId="6EE2C8CA" w:rsidR="006C454C" w:rsidRPr="0035761A" w:rsidRDefault="006C454C" w:rsidP="006C454C">
      <w:pPr>
        <w:pStyle w:val="ListParagraph"/>
        <w:numPr>
          <w:ilvl w:val="0"/>
          <w:numId w:val="5"/>
        </w:numPr>
        <w:spacing w:after="0" w:line="259" w:lineRule="auto"/>
        <w:rPr>
          <w:rFonts w:ascii="Twinkl Cursive Looped" w:hAnsi="Twinkl Cursive Looped"/>
          <w:sz w:val="22"/>
        </w:rPr>
      </w:pPr>
      <w:r w:rsidRPr="0035761A">
        <w:rPr>
          <w:rFonts w:ascii="Twinkl Cursive Looped" w:hAnsi="Twinkl Cursive Looped"/>
          <w:sz w:val="22"/>
        </w:rPr>
        <w:t>A forward thinking and creative place to work.</w:t>
      </w:r>
    </w:p>
    <w:p w14:paraId="1A7774C3" w14:textId="3BE498FB" w:rsidR="006C454C" w:rsidRPr="0035761A" w:rsidRDefault="006C454C" w:rsidP="006C454C">
      <w:pPr>
        <w:pStyle w:val="ListParagraph"/>
        <w:numPr>
          <w:ilvl w:val="0"/>
          <w:numId w:val="5"/>
        </w:numPr>
        <w:spacing w:after="0" w:line="259" w:lineRule="auto"/>
        <w:rPr>
          <w:rFonts w:ascii="Twinkl Cursive Looped" w:hAnsi="Twinkl Cursive Looped"/>
          <w:sz w:val="22"/>
        </w:rPr>
      </w:pPr>
      <w:r w:rsidRPr="0035761A">
        <w:rPr>
          <w:rFonts w:ascii="Twinkl Cursive Looped" w:hAnsi="Twinkl Cursive Looped"/>
          <w:sz w:val="22"/>
        </w:rPr>
        <w:t xml:space="preserve">A </w:t>
      </w:r>
      <w:r w:rsidR="00304BA4" w:rsidRPr="0035761A">
        <w:rPr>
          <w:rFonts w:ascii="Twinkl Cursive Looped" w:hAnsi="Twinkl Cursive Looped"/>
          <w:sz w:val="22"/>
        </w:rPr>
        <w:t>fantastic, diverse community of children, families and staff who all share the same values of our school, ‘</w:t>
      </w:r>
      <w:r w:rsidR="002E2589">
        <w:rPr>
          <w:rFonts w:ascii="Twinkl Cursive Looped" w:hAnsi="Twinkl Cursive Looped"/>
          <w:sz w:val="22"/>
        </w:rPr>
        <w:t>Curious, Ambitious &amp; Resilient’</w:t>
      </w:r>
    </w:p>
    <w:p w14:paraId="5F95812B" w14:textId="76E1BAAE" w:rsidR="00304BA4" w:rsidRPr="0035761A" w:rsidRDefault="00304BA4" w:rsidP="006C454C">
      <w:pPr>
        <w:pStyle w:val="ListParagraph"/>
        <w:numPr>
          <w:ilvl w:val="0"/>
          <w:numId w:val="5"/>
        </w:numPr>
        <w:spacing w:after="0" w:line="259" w:lineRule="auto"/>
        <w:rPr>
          <w:rFonts w:ascii="Twinkl Cursive Looped" w:hAnsi="Twinkl Cursive Looped"/>
          <w:sz w:val="22"/>
        </w:rPr>
      </w:pPr>
      <w:r w:rsidRPr="0035761A">
        <w:rPr>
          <w:rFonts w:ascii="Twinkl Cursive Looped" w:hAnsi="Twinkl Cursive Looped"/>
          <w:sz w:val="22"/>
        </w:rPr>
        <w:t xml:space="preserve">A commitment to your professional development, either as an ECT or </w:t>
      </w:r>
      <w:r w:rsidR="00580ABA" w:rsidRPr="0035761A">
        <w:rPr>
          <w:rFonts w:ascii="Twinkl Cursive Looped" w:hAnsi="Twinkl Cursive Looped"/>
          <w:sz w:val="22"/>
        </w:rPr>
        <w:t xml:space="preserve">experienced teacher, our Senior Leadership Team create personalised </w:t>
      </w:r>
      <w:r w:rsidR="004E46A3" w:rsidRPr="0035761A">
        <w:rPr>
          <w:rFonts w:ascii="Twinkl Cursive Looped" w:hAnsi="Twinkl Cursive Looped"/>
          <w:sz w:val="22"/>
        </w:rPr>
        <w:t xml:space="preserve">professional development plans that place innovation and children’s learning at the centre of what we do. </w:t>
      </w:r>
    </w:p>
    <w:p w14:paraId="18D83D8B" w14:textId="77777777" w:rsidR="004E3E09" w:rsidRPr="0035761A" w:rsidRDefault="004E3E09" w:rsidP="004E3E09">
      <w:pPr>
        <w:spacing w:after="0" w:line="259" w:lineRule="auto"/>
        <w:ind w:left="0" w:firstLine="0"/>
        <w:rPr>
          <w:rFonts w:ascii="Twinkl Cursive Looped" w:hAnsi="Twinkl Cursive Looped"/>
        </w:rPr>
      </w:pPr>
    </w:p>
    <w:p w14:paraId="330F2728" w14:textId="2B065583" w:rsidR="004E3E09" w:rsidRDefault="004E3E09" w:rsidP="004E3E09">
      <w:pPr>
        <w:pStyle w:val="xcontentpasted0"/>
        <w:spacing w:before="150" w:beforeAutospacing="0" w:after="150" w:afterAutospacing="0" w:line="336" w:lineRule="atLeast"/>
        <w:rPr>
          <w:rFonts w:ascii="Twinkl Cursive Looped" w:hAnsi="Twinkl Cursive Looped" w:cs="Arial"/>
          <w:sz w:val="22"/>
          <w:szCs w:val="22"/>
        </w:rPr>
      </w:pPr>
      <w:r w:rsidRPr="0090348F">
        <w:rPr>
          <w:rFonts w:ascii="Twinkl Cursive Looped" w:hAnsi="Twinkl Cursive Looped" w:cs="Arial"/>
          <w:sz w:val="22"/>
          <w:szCs w:val="22"/>
        </w:rPr>
        <w:t xml:space="preserve">If </w:t>
      </w:r>
      <w:r w:rsidR="00CD5145" w:rsidRPr="0090348F">
        <w:rPr>
          <w:rFonts w:ascii="Twinkl Cursive Looped" w:hAnsi="Twinkl Cursive Looped" w:cs="Arial"/>
          <w:sz w:val="22"/>
          <w:szCs w:val="22"/>
        </w:rPr>
        <w:t xml:space="preserve">you feel you could join our </w:t>
      </w:r>
      <w:r w:rsidR="005B0106" w:rsidRPr="0090348F">
        <w:rPr>
          <w:rFonts w:ascii="Twinkl Cursive Looped" w:hAnsi="Twinkl Cursive Looped" w:cs="Arial"/>
          <w:sz w:val="22"/>
          <w:szCs w:val="22"/>
        </w:rPr>
        <w:t xml:space="preserve">School </w:t>
      </w:r>
      <w:r w:rsidR="00CD5145" w:rsidRPr="0090348F">
        <w:rPr>
          <w:rFonts w:ascii="Twinkl Cursive Looped" w:hAnsi="Twinkl Cursive Looped" w:cs="Arial"/>
          <w:sz w:val="22"/>
          <w:szCs w:val="22"/>
        </w:rPr>
        <w:t>family</w:t>
      </w:r>
      <w:r w:rsidRPr="0090348F">
        <w:rPr>
          <w:rFonts w:ascii="Twinkl Cursive Looped" w:hAnsi="Twinkl Cursive Looped" w:cs="Arial"/>
          <w:sz w:val="22"/>
          <w:szCs w:val="22"/>
        </w:rPr>
        <w:t>, and you feel you have the necessary skills to contribute to our continuing improvement journey, we would love to hear from you.</w:t>
      </w:r>
    </w:p>
    <w:p w14:paraId="4D83E40A" w14:textId="4FC0DC9A" w:rsidR="00445A63" w:rsidRPr="0090348F" w:rsidRDefault="002E2589" w:rsidP="004E3E09">
      <w:pPr>
        <w:pStyle w:val="xcontentpasted0"/>
        <w:spacing w:before="150" w:beforeAutospacing="0" w:after="150" w:afterAutospacing="0" w:line="336" w:lineRule="atLeast"/>
        <w:rPr>
          <w:rFonts w:ascii="Twinkl Cursive Looped" w:hAnsi="Twinkl Cursive Looped" w:cs="Arial"/>
          <w:sz w:val="22"/>
          <w:szCs w:val="22"/>
        </w:rPr>
      </w:pPr>
      <w:r>
        <w:rPr>
          <w:rFonts w:ascii="Twinkl Cursive Looped" w:hAnsi="Twinkl Cursive Looped" w:cs="Arial"/>
          <w:sz w:val="22"/>
          <w:szCs w:val="22"/>
        </w:rPr>
        <w:t>A</w:t>
      </w:r>
      <w:r w:rsidR="00445A63">
        <w:rPr>
          <w:rFonts w:ascii="Twinkl Cursive Looped" w:hAnsi="Twinkl Cursive Looped" w:cs="Arial"/>
          <w:sz w:val="22"/>
          <w:szCs w:val="22"/>
        </w:rPr>
        <w:t xml:space="preserve">n opportunity </w:t>
      </w:r>
      <w:r>
        <w:rPr>
          <w:rFonts w:ascii="Twinkl Cursive Looped" w:hAnsi="Twinkl Cursive Looped" w:cs="Arial"/>
          <w:sz w:val="22"/>
          <w:szCs w:val="22"/>
        </w:rPr>
        <w:t>for</w:t>
      </w:r>
      <w:r w:rsidR="00445A63">
        <w:rPr>
          <w:rFonts w:ascii="Twinkl Cursive Looped" w:hAnsi="Twinkl Cursive Looped" w:cs="Arial"/>
          <w:sz w:val="22"/>
          <w:szCs w:val="22"/>
        </w:rPr>
        <w:t xml:space="preserve"> a TLR</w:t>
      </w:r>
      <w:r>
        <w:rPr>
          <w:rFonts w:ascii="Twinkl Cursive Looped" w:hAnsi="Twinkl Cursive Looped" w:cs="Arial"/>
          <w:sz w:val="22"/>
          <w:szCs w:val="22"/>
        </w:rPr>
        <w:t xml:space="preserve"> for the right candidate.</w:t>
      </w:r>
    </w:p>
    <w:p w14:paraId="675E01B8" w14:textId="023F43F3" w:rsidR="004E3E09" w:rsidRPr="0090348F" w:rsidRDefault="004E3E09" w:rsidP="004E3E09">
      <w:pPr>
        <w:pStyle w:val="xcontentpasted0"/>
        <w:spacing w:before="0" w:beforeAutospacing="0" w:after="0" w:afterAutospacing="0" w:line="336" w:lineRule="atLeast"/>
        <w:rPr>
          <w:rFonts w:ascii="Twinkl Cursive Looped" w:hAnsi="Twinkl Cursive Looped" w:cs="Arial"/>
          <w:sz w:val="22"/>
          <w:szCs w:val="22"/>
        </w:rPr>
      </w:pPr>
      <w:r w:rsidRPr="0090348F">
        <w:rPr>
          <w:rFonts w:ascii="Twinkl Cursive Looped" w:hAnsi="Twinkl Cursive Looped" w:cs="Arial"/>
          <w:sz w:val="22"/>
          <w:szCs w:val="22"/>
        </w:rPr>
        <w:t xml:space="preserve">Visits to the school are warmly welcomed and highly recommended: If you wish to arrange a </w:t>
      </w:r>
      <w:r w:rsidR="005B0106" w:rsidRPr="0090348F">
        <w:rPr>
          <w:rFonts w:ascii="Twinkl Cursive Looped" w:hAnsi="Twinkl Cursive Looped" w:cs="Arial"/>
          <w:sz w:val="22"/>
          <w:szCs w:val="22"/>
        </w:rPr>
        <w:t>visit,</w:t>
      </w:r>
      <w:r w:rsidRPr="0090348F">
        <w:rPr>
          <w:rFonts w:ascii="Twinkl Cursive Looped" w:hAnsi="Twinkl Cursive Looped" w:cs="Arial"/>
          <w:sz w:val="22"/>
          <w:szCs w:val="22"/>
        </w:rPr>
        <w:t xml:space="preserve"> please contact </w:t>
      </w:r>
      <w:r w:rsidR="00543603" w:rsidRPr="0090348F">
        <w:rPr>
          <w:rFonts w:ascii="Twinkl Cursive Looped" w:hAnsi="Twinkl Cursive Looped" w:cs="Arial"/>
          <w:sz w:val="22"/>
          <w:szCs w:val="22"/>
        </w:rPr>
        <w:t>Mrs Laura Baldwin, our School Business Manager, on lbaldwin@gosfordpark.coventry.sch.uk.</w:t>
      </w:r>
    </w:p>
    <w:p w14:paraId="39D18B11" w14:textId="39B735B4" w:rsidR="00180A93" w:rsidRPr="0090348F" w:rsidRDefault="00180A93" w:rsidP="00180A93">
      <w:pPr>
        <w:pStyle w:val="xcontentpasted0"/>
        <w:spacing w:before="150" w:beforeAutospacing="0" w:after="150" w:afterAutospacing="0" w:line="336" w:lineRule="atLeast"/>
        <w:rPr>
          <w:rFonts w:ascii="Twinkl Cursive Looped" w:hAnsi="Twinkl Cursive Looped" w:cs="Arial"/>
          <w:sz w:val="22"/>
          <w:szCs w:val="22"/>
        </w:rPr>
      </w:pPr>
      <w:r w:rsidRPr="0090348F">
        <w:rPr>
          <w:rFonts w:ascii="Twinkl Cursive Looped" w:hAnsi="Twinkl Cursive Looped" w:cs="Arial"/>
          <w:sz w:val="22"/>
          <w:szCs w:val="22"/>
        </w:rPr>
        <w:t>Application forms and further details are available to download below</w:t>
      </w:r>
      <w:r w:rsidR="00543603" w:rsidRPr="0090348F">
        <w:rPr>
          <w:rFonts w:ascii="Twinkl Cursive Looped" w:hAnsi="Twinkl Cursive Looped" w:cs="Arial"/>
          <w:sz w:val="22"/>
          <w:szCs w:val="22"/>
        </w:rPr>
        <w:t>.</w:t>
      </w:r>
    </w:p>
    <w:p w14:paraId="36D0DDD3" w14:textId="07801D32" w:rsidR="00180A93" w:rsidRPr="0090348F" w:rsidRDefault="00180A93" w:rsidP="00180A93">
      <w:pPr>
        <w:pStyle w:val="xcontentpasted0"/>
        <w:spacing w:before="150" w:beforeAutospacing="0" w:after="150" w:afterAutospacing="0" w:line="336" w:lineRule="atLeast"/>
        <w:rPr>
          <w:rFonts w:ascii="Twinkl Cursive Looped" w:hAnsi="Twinkl Cursive Looped" w:cs="Arial"/>
          <w:sz w:val="22"/>
          <w:szCs w:val="22"/>
        </w:rPr>
      </w:pPr>
      <w:r w:rsidRPr="0090348F">
        <w:rPr>
          <w:rFonts w:ascii="Twinkl Cursive Looped" w:hAnsi="Twinkl Cursive Looped" w:cs="Arial"/>
          <w:sz w:val="22"/>
          <w:szCs w:val="22"/>
        </w:rPr>
        <w:t>Completed application forms are returnable to</w:t>
      </w:r>
      <w:r w:rsidR="00337ABC" w:rsidRPr="0090348F">
        <w:rPr>
          <w:rFonts w:ascii="Twinkl Cursive Looped" w:hAnsi="Twinkl Cursive Looped" w:cs="Arial"/>
          <w:sz w:val="22"/>
          <w:szCs w:val="22"/>
        </w:rPr>
        <w:t xml:space="preserve"> </w:t>
      </w:r>
      <w:r w:rsidR="00543603" w:rsidRPr="0090348F">
        <w:rPr>
          <w:rFonts w:ascii="Twinkl Cursive Looped" w:hAnsi="Twinkl Cursive Looped" w:cs="Arial"/>
          <w:sz w:val="22"/>
          <w:szCs w:val="22"/>
        </w:rPr>
        <w:t>lbaldwin</w:t>
      </w:r>
      <w:r w:rsidR="00337ABC" w:rsidRPr="0090348F">
        <w:rPr>
          <w:rFonts w:ascii="Twinkl Cursive Looped" w:hAnsi="Twinkl Cursive Looped" w:cs="Arial"/>
          <w:sz w:val="22"/>
          <w:szCs w:val="22"/>
        </w:rPr>
        <w:t>@gosfordpark.coventry.sch.uk</w:t>
      </w:r>
    </w:p>
    <w:p w14:paraId="05DAA88B" w14:textId="1D31B608" w:rsidR="00180A93" w:rsidRPr="00445A63" w:rsidRDefault="00180A93" w:rsidP="00180A93">
      <w:pPr>
        <w:pStyle w:val="xcontentpasted0"/>
        <w:spacing w:before="0" w:beforeAutospacing="0" w:after="0" w:afterAutospacing="0" w:line="336" w:lineRule="atLeast"/>
        <w:rPr>
          <w:rFonts w:ascii="Twinkl Cursive Looped" w:hAnsi="Twinkl Cursive Looped" w:cs="Arial"/>
          <w:sz w:val="22"/>
          <w:szCs w:val="22"/>
        </w:rPr>
      </w:pPr>
      <w:r w:rsidRPr="00445A63">
        <w:rPr>
          <w:rStyle w:val="Strong"/>
          <w:rFonts w:ascii="Twinkl Cursive Looped" w:hAnsi="Twinkl Cursive Looped" w:cs="Arial"/>
          <w:sz w:val="22"/>
          <w:szCs w:val="22"/>
        </w:rPr>
        <w:t>Closing date:    </w:t>
      </w:r>
      <w:r w:rsidR="009D0CA0" w:rsidRPr="00445A63">
        <w:rPr>
          <w:rStyle w:val="Strong"/>
          <w:rFonts w:ascii="Twinkl Cursive Looped" w:hAnsi="Twinkl Cursive Looped" w:cs="Arial"/>
          <w:b w:val="0"/>
          <w:bCs w:val="0"/>
          <w:sz w:val="22"/>
          <w:szCs w:val="22"/>
        </w:rPr>
        <w:t xml:space="preserve">Sunday </w:t>
      </w:r>
      <w:r w:rsidR="00445A63" w:rsidRPr="00445A63">
        <w:rPr>
          <w:rStyle w:val="Strong"/>
          <w:rFonts w:ascii="Twinkl Cursive Looped" w:hAnsi="Twinkl Cursive Looped" w:cs="Arial"/>
          <w:b w:val="0"/>
          <w:bCs w:val="0"/>
          <w:sz w:val="22"/>
          <w:szCs w:val="22"/>
        </w:rPr>
        <w:t>22</w:t>
      </w:r>
      <w:r w:rsidR="00445A63" w:rsidRPr="00445A63">
        <w:rPr>
          <w:rStyle w:val="Strong"/>
          <w:rFonts w:ascii="Twinkl Cursive Looped" w:hAnsi="Twinkl Cursive Looped" w:cs="Arial"/>
          <w:b w:val="0"/>
          <w:bCs w:val="0"/>
          <w:sz w:val="22"/>
          <w:szCs w:val="22"/>
          <w:vertAlign w:val="superscript"/>
        </w:rPr>
        <w:t>nd</w:t>
      </w:r>
      <w:r w:rsidR="00445A63" w:rsidRPr="00445A63">
        <w:rPr>
          <w:rStyle w:val="Strong"/>
          <w:rFonts w:ascii="Twinkl Cursive Looped" w:hAnsi="Twinkl Cursive Looped" w:cs="Arial"/>
          <w:b w:val="0"/>
          <w:bCs w:val="0"/>
          <w:sz w:val="22"/>
          <w:szCs w:val="22"/>
        </w:rPr>
        <w:t xml:space="preserve"> February 2026</w:t>
      </w:r>
    </w:p>
    <w:p w14:paraId="30809B83" w14:textId="4F624869" w:rsidR="00180A93" w:rsidRPr="00445A63" w:rsidRDefault="00180A93" w:rsidP="00180A93">
      <w:pPr>
        <w:pStyle w:val="xcontentpasted0"/>
        <w:spacing w:before="0" w:beforeAutospacing="0" w:after="0" w:afterAutospacing="0" w:line="336" w:lineRule="atLeast"/>
        <w:rPr>
          <w:rFonts w:ascii="Twinkl Cursive Looped" w:hAnsi="Twinkl Cursive Looped" w:cs="Arial"/>
          <w:sz w:val="22"/>
          <w:szCs w:val="22"/>
        </w:rPr>
      </w:pPr>
      <w:r w:rsidRPr="00445A63">
        <w:rPr>
          <w:rStyle w:val="Strong"/>
          <w:rFonts w:ascii="Twinkl Cursive Looped" w:hAnsi="Twinkl Cursive Looped" w:cs="Arial"/>
          <w:sz w:val="22"/>
          <w:szCs w:val="22"/>
        </w:rPr>
        <w:t>Interview date</w:t>
      </w:r>
      <w:r w:rsidRPr="00445A63">
        <w:rPr>
          <w:rFonts w:ascii="Twinkl Cursive Looped" w:hAnsi="Twinkl Cursive Looped" w:cs="Arial"/>
          <w:sz w:val="22"/>
          <w:szCs w:val="22"/>
        </w:rPr>
        <w:t>: </w:t>
      </w:r>
      <w:r w:rsidRPr="00445A63">
        <w:rPr>
          <w:rStyle w:val="xcontentpasted01"/>
          <w:rFonts w:ascii="Twinkl Cursive Looped" w:hAnsi="Twinkl Cursive Looped" w:cs="Arial"/>
          <w:sz w:val="22"/>
          <w:szCs w:val="22"/>
          <w:bdr w:val="none" w:sz="0" w:space="0" w:color="auto" w:frame="1"/>
        </w:rPr>
        <w:t> </w:t>
      </w:r>
      <w:r w:rsidR="00445A63" w:rsidRPr="00445A63">
        <w:rPr>
          <w:rStyle w:val="xcontentpasted01"/>
          <w:rFonts w:ascii="Twinkl Cursive Looped" w:hAnsi="Twinkl Cursive Looped" w:cs="Arial"/>
          <w:sz w:val="22"/>
          <w:szCs w:val="22"/>
          <w:bdr w:val="none" w:sz="0" w:space="0" w:color="auto" w:frame="1"/>
        </w:rPr>
        <w:t>W/C 23</w:t>
      </w:r>
      <w:r w:rsidR="00445A63" w:rsidRPr="00445A63">
        <w:rPr>
          <w:rStyle w:val="xcontentpasted01"/>
          <w:rFonts w:ascii="Twinkl Cursive Looped" w:hAnsi="Twinkl Cursive Looped" w:cs="Arial"/>
          <w:sz w:val="22"/>
          <w:szCs w:val="22"/>
          <w:bdr w:val="none" w:sz="0" w:space="0" w:color="auto" w:frame="1"/>
          <w:vertAlign w:val="superscript"/>
        </w:rPr>
        <w:t>rd</w:t>
      </w:r>
      <w:r w:rsidR="00445A63" w:rsidRPr="00445A63">
        <w:rPr>
          <w:rStyle w:val="xcontentpasted01"/>
          <w:rFonts w:ascii="Twinkl Cursive Looped" w:hAnsi="Twinkl Cursive Looped" w:cs="Arial"/>
          <w:sz w:val="22"/>
          <w:szCs w:val="22"/>
          <w:bdr w:val="none" w:sz="0" w:space="0" w:color="auto" w:frame="1"/>
        </w:rPr>
        <w:t xml:space="preserve"> February 2026</w:t>
      </w:r>
    </w:p>
    <w:p w14:paraId="083E18E0" w14:textId="77777777" w:rsidR="00C949A0" w:rsidRPr="0035761A" w:rsidRDefault="00C949A0" w:rsidP="005B0106">
      <w:pPr>
        <w:spacing w:after="0" w:line="259" w:lineRule="auto"/>
        <w:ind w:left="0" w:firstLine="0"/>
        <w:rPr>
          <w:rFonts w:ascii="Twinkl Cursive Looped" w:hAnsi="Twinkl Cursive Looped"/>
          <w:bCs/>
          <w:sz w:val="22"/>
        </w:rPr>
      </w:pPr>
    </w:p>
    <w:p w14:paraId="130856FB" w14:textId="77777777" w:rsidR="009A47CF" w:rsidRPr="0035761A" w:rsidRDefault="00F63ECE">
      <w:pPr>
        <w:spacing w:after="5"/>
        <w:jc w:val="center"/>
        <w:rPr>
          <w:rFonts w:ascii="Twinkl Cursive Looped" w:hAnsi="Twinkl Cursive Looped"/>
          <w:bCs/>
          <w:sz w:val="22"/>
        </w:rPr>
      </w:pPr>
      <w:r w:rsidRPr="0035761A">
        <w:rPr>
          <w:rFonts w:ascii="Twinkl Cursive Looped" w:hAnsi="Twinkl Cursive Looped"/>
          <w:bCs/>
          <w:sz w:val="22"/>
        </w:rPr>
        <w:t xml:space="preserve">Gosford Park Primary School is committed to safeguarding and promoting the welfare of children and expects all staff and volunteers to share this commitment. The successful candidate will be required to undergo an enhanced CRB check. </w:t>
      </w:r>
    </w:p>
    <w:p w14:paraId="034F9917" w14:textId="3E26E609" w:rsidR="009A47CF" w:rsidRPr="00445A63" w:rsidRDefault="00F63ECE" w:rsidP="00445A63">
      <w:pPr>
        <w:spacing w:after="5" w:line="249" w:lineRule="auto"/>
        <w:ind w:left="0" w:firstLine="0"/>
        <w:jc w:val="center"/>
        <w:rPr>
          <w:rFonts w:ascii="Twinkl Cursive Looped" w:hAnsi="Twinkl Cursive Looped"/>
          <w:bCs/>
          <w:sz w:val="22"/>
        </w:rPr>
      </w:pPr>
      <w:r w:rsidRPr="0035761A">
        <w:rPr>
          <w:rFonts w:ascii="Twinkl Cursive Looped" w:hAnsi="Twinkl Cursive Looped"/>
          <w:bCs/>
          <w:sz w:val="22"/>
        </w:rPr>
        <w:t xml:space="preserve">Job Description: </w:t>
      </w:r>
      <w:r w:rsidR="008B5BA7" w:rsidRPr="00445A63">
        <w:rPr>
          <w:rFonts w:ascii="Twinkl Cursive Looped" w:hAnsi="Twinkl Cursive Looped"/>
          <w:bCs/>
          <w:color w:val="auto"/>
          <w:sz w:val="22"/>
        </w:rPr>
        <w:t xml:space="preserve">Reviewed </w:t>
      </w:r>
      <w:r w:rsidR="00445A63" w:rsidRPr="00445A63">
        <w:rPr>
          <w:rFonts w:ascii="Twinkl Cursive Looped" w:hAnsi="Twinkl Cursive Looped"/>
          <w:bCs/>
          <w:color w:val="auto"/>
          <w:sz w:val="22"/>
        </w:rPr>
        <w:t>February 2026</w:t>
      </w:r>
    </w:p>
    <w:sectPr w:rsidR="009A47CF" w:rsidRPr="00445A63">
      <w:pgSz w:w="11906" w:h="16838"/>
      <w:pgMar w:top="529" w:right="847" w:bottom="602" w:left="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99D"/>
    <w:multiLevelType w:val="hybridMultilevel"/>
    <w:tmpl w:val="8108B400"/>
    <w:lvl w:ilvl="0" w:tplc="0A2A6106">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5424A4">
      <w:start w:val="1"/>
      <w:numFmt w:val="bullet"/>
      <w:lvlText w:val="o"/>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00ABF2">
      <w:start w:val="1"/>
      <w:numFmt w:val="bullet"/>
      <w:lvlText w:val="▪"/>
      <w:lvlJc w:val="left"/>
      <w:pPr>
        <w:ind w:left="1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708F08">
      <w:start w:val="1"/>
      <w:numFmt w:val="bullet"/>
      <w:lvlText w:val="•"/>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49C50">
      <w:start w:val="1"/>
      <w:numFmt w:val="bullet"/>
      <w:lvlText w:val="o"/>
      <w:lvlJc w:val="left"/>
      <w:pPr>
        <w:ind w:left="3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D6ACA6">
      <w:start w:val="1"/>
      <w:numFmt w:val="bullet"/>
      <w:lvlText w:val="▪"/>
      <w:lvlJc w:val="left"/>
      <w:pPr>
        <w:ind w:left="4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A0B06">
      <w:start w:val="1"/>
      <w:numFmt w:val="bullet"/>
      <w:lvlText w:val="•"/>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0EA30">
      <w:start w:val="1"/>
      <w:numFmt w:val="bullet"/>
      <w:lvlText w:val="o"/>
      <w:lvlJc w:val="left"/>
      <w:pPr>
        <w:ind w:left="5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FA9860">
      <w:start w:val="1"/>
      <w:numFmt w:val="bullet"/>
      <w:lvlText w:val="▪"/>
      <w:lvlJc w:val="left"/>
      <w:pPr>
        <w:ind w:left="6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E36B54"/>
    <w:multiLevelType w:val="hybridMultilevel"/>
    <w:tmpl w:val="6BD2AF4C"/>
    <w:lvl w:ilvl="0" w:tplc="9CBEBCC6">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40928">
      <w:start w:val="1"/>
      <w:numFmt w:val="bullet"/>
      <w:lvlText w:val="o"/>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12503C">
      <w:start w:val="1"/>
      <w:numFmt w:val="bullet"/>
      <w:lvlText w:val="▪"/>
      <w:lvlJc w:val="left"/>
      <w:pPr>
        <w:ind w:left="1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EE3464">
      <w:start w:val="1"/>
      <w:numFmt w:val="bullet"/>
      <w:lvlText w:val="•"/>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A1FDC">
      <w:start w:val="1"/>
      <w:numFmt w:val="bullet"/>
      <w:lvlText w:val="o"/>
      <w:lvlJc w:val="left"/>
      <w:pPr>
        <w:ind w:left="3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0A8DA6">
      <w:start w:val="1"/>
      <w:numFmt w:val="bullet"/>
      <w:lvlText w:val="▪"/>
      <w:lvlJc w:val="left"/>
      <w:pPr>
        <w:ind w:left="4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32E8B2">
      <w:start w:val="1"/>
      <w:numFmt w:val="bullet"/>
      <w:lvlText w:val="•"/>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3C9AF0">
      <w:start w:val="1"/>
      <w:numFmt w:val="bullet"/>
      <w:lvlText w:val="o"/>
      <w:lvlJc w:val="left"/>
      <w:pPr>
        <w:ind w:left="5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7ACF50">
      <w:start w:val="1"/>
      <w:numFmt w:val="bullet"/>
      <w:lvlText w:val="▪"/>
      <w:lvlJc w:val="left"/>
      <w:pPr>
        <w:ind w:left="6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233AF7"/>
    <w:multiLevelType w:val="hybridMultilevel"/>
    <w:tmpl w:val="99C83D0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 w15:restartNumberingAfterBreak="0">
    <w:nsid w:val="560C3F35"/>
    <w:multiLevelType w:val="hybridMultilevel"/>
    <w:tmpl w:val="4D508456"/>
    <w:lvl w:ilvl="0" w:tplc="78CCA260">
      <w:start w:val="1"/>
      <w:numFmt w:val="bullet"/>
      <w:lvlText w:val="•"/>
      <w:lvlJc w:val="left"/>
      <w:pPr>
        <w:ind w:left="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83C8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8C10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50D1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CA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EA72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96AA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189F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12186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742197"/>
    <w:multiLevelType w:val="hybridMultilevel"/>
    <w:tmpl w:val="BA4EB2F4"/>
    <w:lvl w:ilvl="0" w:tplc="C0365A10">
      <w:start w:val="1"/>
      <w:numFmt w:val="bullet"/>
      <w:lvlText w:val="•"/>
      <w:lvlJc w:val="left"/>
      <w:pPr>
        <w:ind w:left="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149F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40E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04F1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E6F9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C628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AB6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68ED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8E8A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42301743">
    <w:abstractNumId w:val="0"/>
  </w:num>
  <w:num w:numId="2" w16cid:durableId="1790511985">
    <w:abstractNumId w:val="1"/>
  </w:num>
  <w:num w:numId="3" w16cid:durableId="1848405317">
    <w:abstractNumId w:val="3"/>
  </w:num>
  <w:num w:numId="4" w16cid:durableId="1039670324">
    <w:abstractNumId w:val="4"/>
  </w:num>
  <w:num w:numId="5" w16cid:durableId="81988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CF"/>
    <w:rsid w:val="00072E52"/>
    <w:rsid w:val="000810EC"/>
    <w:rsid w:val="000B1727"/>
    <w:rsid w:val="000E2D98"/>
    <w:rsid w:val="001205A9"/>
    <w:rsid w:val="00180A93"/>
    <w:rsid w:val="00253311"/>
    <w:rsid w:val="002E2589"/>
    <w:rsid w:val="002F220D"/>
    <w:rsid w:val="002F2214"/>
    <w:rsid w:val="00304BA4"/>
    <w:rsid w:val="00337ABC"/>
    <w:rsid w:val="00347685"/>
    <w:rsid w:val="0035761A"/>
    <w:rsid w:val="003911CC"/>
    <w:rsid w:val="003B7CFB"/>
    <w:rsid w:val="003C5EEF"/>
    <w:rsid w:val="003E1A6C"/>
    <w:rsid w:val="00411061"/>
    <w:rsid w:val="00424734"/>
    <w:rsid w:val="00445A63"/>
    <w:rsid w:val="00477F00"/>
    <w:rsid w:val="004E3E09"/>
    <w:rsid w:val="004E46A3"/>
    <w:rsid w:val="004F1D1E"/>
    <w:rsid w:val="00543603"/>
    <w:rsid w:val="00580ABA"/>
    <w:rsid w:val="00590A09"/>
    <w:rsid w:val="005B0106"/>
    <w:rsid w:val="006C454C"/>
    <w:rsid w:val="006D6966"/>
    <w:rsid w:val="007A1B08"/>
    <w:rsid w:val="00805FC4"/>
    <w:rsid w:val="00876E88"/>
    <w:rsid w:val="008B5BA7"/>
    <w:rsid w:val="008B6489"/>
    <w:rsid w:val="0090348F"/>
    <w:rsid w:val="00925CF9"/>
    <w:rsid w:val="009A47CF"/>
    <w:rsid w:val="009D0CA0"/>
    <w:rsid w:val="00A47E72"/>
    <w:rsid w:val="00B72EF8"/>
    <w:rsid w:val="00BF0F2F"/>
    <w:rsid w:val="00C01D92"/>
    <w:rsid w:val="00C76744"/>
    <w:rsid w:val="00C8128D"/>
    <w:rsid w:val="00C949A0"/>
    <w:rsid w:val="00CD5145"/>
    <w:rsid w:val="00D26CD1"/>
    <w:rsid w:val="00D53CBD"/>
    <w:rsid w:val="00D91C1F"/>
    <w:rsid w:val="00EC341C"/>
    <w:rsid w:val="00EF02D7"/>
    <w:rsid w:val="00F61689"/>
    <w:rsid w:val="00F63486"/>
    <w:rsid w:val="00F63ECE"/>
    <w:rsid w:val="00F71467"/>
    <w:rsid w:val="00FA16C0"/>
    <w:rsid w:val="00FC0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B515"/>
  <w15:docId w15:val="{9443DAB2-6354-4781-818B-7D998766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61"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Footer">
    <w:name w:val="footer"/>
    <w:basedOn w:val="Normal"/>
    <w:link w:val="FooterChar"/>
    <w:uiPriority w:val="99"/>
    <w:semiHidden/>
    <w:unhideWhenUsed/>
    <w:rsid w:val="00F71467"/>
    <w:pPr>
      <w:spacing w:after="0" w:line="276" w:lineRule="auto"/>
      <w:ind w:left="0" w:firstLine="0"/>
    </w:pPr>
    <w:rPr>
      <w:rFonts w:ascii="Calibri" w:eastAsia="Times New Roman" w:hAnsi="Calibri" w:cs="Calibri"/>
      <w:kern w:val="28"/>
      <w:sz w:val="22"/>
      <w14:ligatures w14:val="standard"/>
      <w14:cntxtAlts/>
    </w:rPr>
  </w:style>
  <w:style w:type="character" w:customStyle="1" w:styleId="FooterChar">
    <w:name w:val="Footer Char"/>
    <w:basedOn w:val="DefaultParagraphFont"/>
    <w:link w:val="Footer"/>
    <w:uiPriority w:val="99"/>
    <w:semiHidden/>
    <w:rsid w:val="00F71467"/>
    <w:rPr>
      <w:rFonts w:ascii="Calibri" w:eastAsia="Times New Roman" w:hAnsi="Calibri" w:cs="Calibri"/>
      <w:color w:val="000000"/>
      <w:kern w:val="28"/>
      <w14:ligatures w14:val="standard"/>
      <w14:cntxtAlts/>
    </w:rPr>
  </w:style>
  <w:style w:type="paragraph" w:styleId="ListParagraph">
    <w:name w:val="List Paragraph"/>
    <w:basedOn w:val="Normal"/>
    <w:uiPriority w:val="34"/>
    <w:qFormat/>
    <w:rsid w:val="001205A9"/>
    <w:pPr>
      <w:ind w:left="720"/>
      <w:contextualSpacing/>
    </w:pPr>
  </w:style>
  <w:style w:type="paragraph" w:customStyle="1" w:styleId="xcontentpasted0">
    <w:name w:val="x_contentpasted0"/>
    <w:basedOn w:val="Normal"/>
    <w:rsid w:val="004E3E09"/>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xcontentpasted01">
    <w:name w:val="x_contentpasted01"/>
    <w:basedOn w:val="DefaultParagraphFont"/>
    <w:rsid w:val="004E3E09"/>
  </w:style>
  <w:style w:type="character" w:styleId="Strong">
    <w:name w:val="Strong"/>
    <w:basedOn w:val="DefaultParagraphFont"/>
    <w:uiPriority w:val="22"/>
    <w:qFormat/>
    <w:rsid w:val="00180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2514">
      <w:bodyDiv w:val="1"/>
      <w:marLeft w:val="0"/>
      <w:marRight w:val="0"/>
      <w:marTop w:val="0"/>
      <w:marBottom w:val="0"/>
      <w:divBdr>
        <w:top w:val="none" w:sz="0" w:space="0" w:color="auto"/>
        <w:left w:val="none" w:sz="0" w:space="0" w:color="auto"/>
        <w:bottom w:val="none" w:sz="0" w:space="0" w:color="auto"/>
        <w:right w:val="none" w:sz="0" w:space="0" w:color="auto"/>
      </w:divBdr>
    </w:div>
    <w:div w:id="203623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1698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4</vt:lpstr>
    </vt:vector>
  </TitlesOfParts>
  <Company>Gosford Park Primary School</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admin3</dc:creator>
  <cp:keywords/>
  <cp:lastModifiedBy>Laura Baldwin</cp:lastModifiedBy>
  <cp:revision>4</cp:revision>
  <cp:lastPrinted>2026-02-04T09:20:00Z</cp:lastPrinted>
  <dcterms:created xsi:type="dcterms:W3CDTF">2026-02-02T14:34:00Z</dcterms:created>
  <dcterms:modified xsi:type="dcterms:W3CDTF">2026-02-04T12:44:00Z</dcterms:modified>
</cp:coreProperties>
</file>