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7772AD99" w14:textId="77777777" w:rsidR="007A5C88" w:rsidRDefault="00661980"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sidR="007A5C88">
        <w:rPr>
          <w:rFonts w:ascii="Arial Narrow" w:hAnsi="Arial Narrow"/>
          <w:b/>
          <w:color w:val="535B58"/>
          <w:sz w:val="32"/>
          <w:szCs w:val="20"/>
        </w:rPr>
        <w:t xml:space="preserve"> </w:t>
      </w:r>
    </w:p>
    <w:p w14:paraId="55E769F9" w14:textId="765DA2E8" w:rsidR="00661980" w:rsidRDefault="007A5C88"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013F8889" w14:textId="7D6592C2" w:rsidR="00582F52" w:rsidRDefault="00582F52" w:rsidP="00661980">
      <w:pPr>
        <w:spacing w:after="0"/>
        <w:ind w:left="0" w:right="-41" w:firstLine="0"/>
        <w:jc w:val="center"/>
        <w:rPr>
          <w:rFonts w:ascii="Arial Narrow" w:hAnsi="Arial Narrow"/>
          <w:b/>
          <w:color w:val="535B58"/>
          <w:sz w:val="32"/>
          <w:szCs w:val="20"/>
        </w:rPr>
      </w:pPr>
    </w:p>
    <w:p w14:paraId="3CBC1603" w14:textId="01F9D603" w:rsidR="00582F52" w:rsidRPr="00CC0F42" w:rsidRDefault="0026230C" w:rsidP="00661980">
      <w:pPr>
        <w:spacing w:after="0"/>
        <w:ind w:left="0" w:right="-41" w:firstLine="0"/>
        <w:jc w:val="center"/>
        <w:rPr>
          <w:rFonts w:ascii="Arial Narrow" w:hAnsi="Arial Narrow"/>
          <w:color w:val="535B58"/>
          <w:sz w:val="22"/>
        </w:rPr>
      </w:pPr>
      <w:r>
        <w:rPr>
          <w:rFonts w:ascii="Arial Narrow" w:hAnsi="Arial Narrow"/>
          <w:b/>
          <w:bCs/>
          <w:color w:val="535B58"/>
          <w:sz w:val="32"/>
          <w:szCs w:val="32"/>
        </w:rPr>
        <w:t>Meadow View Primary</w:t>
      </w:r>
      <w:r w:rsidR="11DD21E1" w:rsidRPr="74F9B5E5">
        <w:rPr>
          <w:rFonts w:ascii="Arial Narrow" w:hAnsi="Arial Narrow"/>
          <w:b/>
          <w:bCs/>
          <w:color w:val="535B58"/>
          <w:sz w:val="32"/>
          <w:szCs w:val="32"/>
        </w:rPr>
        <w:t xml:space="preserve"> </w:t>
      </w:r>
      <w:r w:rsidR="00582F52" w:rsidRPr="74F9B5E5">
        <w:rPr>
          <w:rFonts w:ascii="Arial Narrow" w:hAnsi="Arial Narrow"/>
          <w:b/>
          <w:bCs/>
          <w:color w:val="535B58"/>
          <w:sz w:val="32"/>
          <w:szCs w:val="32"/>
        </w:rPr>
        <w:t>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0B3B47" w14:paraId="6A9DA5D7"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54E93F72" w:rsidR="002263E9" w:rsidRPr="000B3B47" w:rsidRDefault="0026230C" w:rsidP="003F1110">
            <w:pPr>
              <w:spacing w:before="120" w:after="120"/>
              <w:ind w:left="1" w:firstLine="0"/>
              <w:rPr>
                <w:rFonts w:ascii="Arial Narrow" w:hAnsi="Arial Narrow"/>
              </w:rPr>
            </w:pPr>
            <w:r>
              <w:rPr>
                <w:rFonts w:ascii="Arial Narrow" w:hAnsi="Arial Narrow"/>
              </w:rPr>
              <w:t xml:space="preserve">0.6 </w:t>
            </w:r>
            <w:r w:rsidR="00661980" w:rsidRPr="6FAA0F61">
              <w:rPr>
                <w:rFonts w:ascii="Arial Narrow" w:hAnsi="Arial Narrow"/>
              </w:rPr>
              <w:t xml:space="preserve">Class </w:t>
            </w:r>
            <w:r w:rsidR="00CD2CFF" w:rsidRPr="6FAA0F61">
              <w:rPr>
                <w:rFonts w:ascii="Arial Narrow" w:hAnsi="Arial Narrow"/>
              </w:rPr>
              <w:t>Teacher</w:t>
            </w:r>
            <w:r w:rsidR="6BAEA25B" w:rsidRPr="6FAA0F61">
              <w:rPr>
                <w:rFonts w:ascii="Arial Narrow" w:hAnsi="Arial Narrow"/>
              </w:rPr>
              <w:t xml:space="preserve"> </w:t>
            </w:r>
          </w:p>
        </w:tc>
      </w:tr>
      <w:tr w:rsidR="004F610C" w:rsidRPr="000B3B47" w14:paraId="1EF37DA8"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FA943" w14:textId="0DA519CE" w:rsidR="004F610C" w:rsidRPr="000B3B47" w:rsidRDefault="004F610C" w:rsidP="003F1110">
            <w:pPr>
              <w:spacing w:before="120" w:after="120"/>
              <w:ind w:left="0" w:firstLine="0"/>
              <w:rPr>
                <w:rFonts w:ascii="Arial Narrow" w:hAnsi="Arial Narrow"/>
                <w:b/>
                <w:szCs w:val="24"/>
              </w:rPr>
            </w:pPr>
            <w:r w:rsidRPr="000B3B47">
              <w:rPr>
                <w:rFonts w:ascii="Arial Narrow" w:hAnsi="Arial Narrow"/>
                <w:b/>
                <w:szCs w:val="24"/>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A7064" w14:textId="77777777" w:rsidR="004F610C" w:rsidRDefault="009D50C2" w:rsidP="462FFEF7">
            <w:pPr>
              <w:spacing w:before="120" w:after="120"/>
              <w:ind w:left="1" w:firstLine="0"/>
              <w:rPr>
                <w:rFonts w:ascii="Arial Narrow" w:hAnsi="Arial Narrow"/>
              </w:rPr>
            </w:pPr>
            <w:r>
              <w:rPr>
                <w:rFonts w:ascii="Arial Narrow" w:hAnsi="Arial Narrow"/>
              </w:rPr>
              <w:t xml:space="preserve">Monday </w:t>
            </w:r>
            <w:proofErr w:type="gramStart"/>
            <w:r>
              <w:rPr>
                <w:rFonts w:ascii="Arial Narrow" w:hAnsi="Arial Narrow"/>
              </w:rPr>
              <w:t>am</w:t>
            </w:r>
            <w:proofErr w:type="gramEnd"/>
          </w:p>
          <w:p w14:paraId="43363F0E" w14:textId="77777777" w:rsidR="009D50C2" w:rsidRDefault="009D50C2" w:rsidP="462FFEF7">
            <w:pPr>
              <w:spacing w:before="120" w:after="120"/>
              <w:ind w:left="1" w:firstLine="0"/>
              <w:rPr>
                <w:rFonts w:ascii="Arial Narrow" w:hAnsi="Arial Narrow"/>
              </w:rPr>
            </w:pPr>
            <w:r>
              <w:rPr>
                <w:rFonts w:ascii="Arial Narrow" w:hAnsi="Arial Narrow"/>
              </w:rPr>
              <w:t>Tuesday all day</w:t>
            </w:r>
          </w:p>
          <w:p w14:paraId="31436A8A" w14:textId="77777777" w:rsidR="009D50C2" w:rsidRDefault="009D50C2" w:rsidP="462FFEF7">
            <w:pPr>
              <w:spacing w:before="120" w:after="120"/>
              <w:ind w:left="1" w:firstLine="0"/>
              <w:rPr>
                <w:rFonts w:ascii="Arial Narrow" w:hAnsi="Arial Narrow"/>
              </w:rPr>
            </w:pPr>
            <w:r>
              <w:rPr>
                <w:rFonts w:ascii="Arial Narrow" w:hAnsi="Arial Narrow"/>
              </w:rPr>
              <w:t xml:space="preserve">Wednesday </w:t>
            </w:r>
            <w:proofErr w:type="gramStart"/>
            <w:r>
              <w:rPr>
                <w:rFonts w:ascii="Arial Narrow" w:hAnsi="Arial Narrow"/>
              </w:rPr>
              <w:t>am</w:t>
            </w:r>
            <w:proofErr w:type="gramEnd"/>
          </w:p>
          <w:p w14:paraId="7A7A328C" w14:textId="77777777" w:rsidR="009D50C2" w:rsidRDefault="009D50C2" w:rsidP="462FFEF7">
            <w:pPr>
              <w:spacing w:before="120" w:after="120"/>
              <w:ind w:left="1" w:firstLine="0"/>
              <w:rPr>
                <w:rFonts w:ascii="Arial Narrow" w:hAnsi="Arial Narrow"/>
              </w:rPr>
            </w:pPr>
            <w:r>
              <w:rPr>
                <w:rFonts w:ascii="Arial Narrow" w:hAnsi="Arial Narrow"/>
              </w:rPr>
              <w:t xml:space="preserve">Thursday </w:t>
            </w:r>
            <w:proofErr w:type="gramStart"/>
            <w:r>
              <w:rPr>
                <w:rFonts w:ascii="Arial Narrow" w:hAnsi="Arial Narrow"/>
              </w:rPr>
              <w:t>am</w:t>
            </w:r>
            <w:proofErr w:type="gramEnd"/>
          </w:p>
          <w:p w14:paraId="3AFD3553" w14:textId="3C72D976" w:rsidR="009D50C2" w:rsidRPr="000B3B47" w:rsidRDefault="009D50C2" w:rsidP="462FFEF7">
            <w:pPr>
              <w:spacing w:before="120" w:after="120"/>
              <w:ind w:left="1" w:firstLine="0"/>
              <w:rPr>
                <w:rFonts w:ascii="Arial Narrow" w:hAnsi="Arial Narrow"/>
              </w:rPr>
            </w:pPr>
            <w:r>
              <w:rPr>
                <w:rFonts w:ascii="Arial Narrow" w:hAnsi="Arial Narrow"/>
              </w:rPr>
              <w:t xml:space="preserve">Friday </w:t>
            </w:r>
            <w:proofErr w:type="gramStart"/>
            <w:r>
              <w:rPr>
                <w:rFonts w:ascii="Arial Narrow" w:hAnsi="Arial Narrow"/>
              </w:rPr>
              <w:t>am</w:t>
            </w:r>
            <w:proofErr w:type="gramEnd"/>
          </w:p>
        </w:tc>
      </w:tr>
      <w:tr w:rsidR="00C6715A" w:rsidRPr="000B3B47" w14:paraId="3F237892"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0B3B47" w:rsidRDefault="00C6715A" w:rsidP="003F1110">
            <w:pPr>
              <w:spacing w:before="120" w:after="120"/>
              <w:ind w:left="0" w:firstLine="0"/>
              <w:rPr>
                <w:rFonts w:ascii="Arial Narrow" w:hAnsi="Arial Narrow"/>
                <w:b/>
                <w:szCs w:val="24"/>
              </w:rPr>
            </w:pPr>
            <w:r w:rsidRPr="000B3B47">
              <w:rPr>
                <w:rFonts w:ascii="Arial Narrow" w:hAnsi="Arial Narrow"/>
                <w:b/>
                <w:szCs w:val="24"/>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2F60005E" w:rsidR="00C6715A" w:rsidRPr="000B3B47" w:rsidRDefault="00C6715A" w:rsidP="003F1110">
            <w:pPr>
              <w:spacing w:before="120" w:after="120"/>
              <w:ind w:left="1" w:firstLine="0"/>
              <w:rPr>
                <w:rFonts w:ascii="Arial Narrow" w:hAnsi="Arial Narrow"/>
                <w:szCs w:val="24"/>
              </w:rPr>
            </w:pPr>
            <w:r w:rsidRPr="000B3B47">
              <w:rPr>
                <w:rFonts w:ascii="Arial Narrow" w:hAnsi="Arial Narrow"/>
                <w:szCs w:val="24"/>
              </w:rPr>
              <w:t>Headteacher</w:t>
            </w:r>
            <w:r w:rsidR="00137B7A" w:rsidRPr="000B3B47">
              <w:rPr>
                <w:rFonts w:ascii="Arial Narrow" w:hAnsi="Arial Narrow"/>
                <w:szCs w:val="24"/>
              </w:rPr>
              <w:t xml:space="preserve"> / JMAT / Local Governing Board</w:t>
            </w:r>
          </w:p>
        </w:tc>
      </w:tr>
      <w:tr w:rsidR="002263E9" w:rsidRPr="000B3B47" w14:paraId="05FC1157" w14:textId="77777777" w:rsidTr="74F9B5E5">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6ABFA1FD" w:rsidR="002263E9" w:rsidRPr="000B3B47" w:rsidRDefault="009D50C2" w:rsidP="462FFEF7">
            <w:pPr>
              <w:spacing w:before="120" w:after="120"/>
              <w:ind w:left="1" w:firstLine="0"/>
              <w:rPr>
                <w:rFonts w:ascii="Arial Narrow" w:hAnsi="Arial Narrow"/>
              </w:rPr>
            </w:pPr>
            <w:r>
              <w:rPr>
                <w:rFonts w:ascii="Arial Narrow" w:hAnsi="Arial Narrow"/>
              </w:rPr>
              <w:t>Me</w:t>
            </w:r>
            <w:r w:rsidR="0080248F">
              <w:rPr>
                <w:rFonts w:ascii="Arial Narrow" w:hAnsi="Arial Narrow"/>
              </w:rPr>
              <w:t>a</w:t>
            </w:r>
            <w:r>
              <w:rPr>
                <w:rFonts w:ascii="Arial Narrow" w:hAnsi="Arial Narrow"/>
              </w:rPr>
              <w:t>dow</w:t>
            </w:r>
            <w:r w:rsidR="0080248F">
              <w:rPr>
                <w:rFonts w:ascii="Arial Narrow" w:hAnsi="Arial Narrow"/>
              </w:rPr>
              <w:t xml:space="preserve"> View Primary School</w:t>
            </w:r>
            <w:r>
              <w:rPr>
                <w:rFonts w:ascii="Arial Narrow" w:hAnsi="Arial Narrow"/>
              </w:rPr>
              <w:t xml:space="preserve"> </w:t>
            </w:r>
          </w:p>
        </w:tc>
      </w:tr>
      <w:tr w:rsidR="004F610C" w:rsidRPr="000B3B47" w14:paraId="02ECF459" w14:textId="77777777" w:rsidTr="74F9B5E5">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2B055" w14:textId="415CA1CC" w:rsidR="004F610C" w:rsidRPr="000B3B47" w:rsidRDefault="004F610C" w:rsidP="003F1110">
            <w:pPr>
              <w:spacing w:before="120" w:after="120"/>
              <w:ind w:left="0" w:firstLine="0"/>
              <w:rPr>
                <w:rFonts w:ascii="Arial Narrow" w:hAnsi="Arial Narrow"/>
                <w:b/>
                <w:szCs w:val="24"/>
              </w:rPr>
            </w:pPr>
            <w:r w:rsidRPr="000B3B47">
              <w:rPr>
                <w:rFonts w:ascii="Arial Narrow" w:hAnsi="Arial Narrow"/>
                <w:b/>
                <w:szCs w:val="24"/>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36094" w14:textId="583E7EFA" w:rsidR="004F610C" w:rsidRPr="000B3B47" w:rsidRDefault="0080248F" w:rsidP="462FFEF7">
            <w:pPr>
              <w:spacing w:before="120" w:after="120"/>
              <w:ind w:left="1" w:firstLine="0"/>
              <w:rPr>
                <w:rFonts w:ascii="Arial Narrow" w:hAnsi="Arial Narrow"/>
              </w:rPr>
            </w:pPr>
            <w:r w:rsidRPr="6FAA0F61">
              <w:rPr>
                <w:rFonts w:ascii="Arial Narrow" w:hAnsi="Arial Narrow"/>
              </w:rPr>
              <w:t>MPS/UPS</w:t>
            </w:r>
          </w:p>
        </w:tc>
      </w:tr>
      <w:tr w:rsidR="002263E9" w:rsidRPr="000B3B47" w14:paraId="28AA7E6A"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2C9AE43E" w:rsidR="002263E9" w:rsidRPr="000B3B47" w:rsidRDefault="00CD2CFF" w:rsidP="003F1110">
            <w:pPr>
              <w:spacing w:before="120" w:after="120"/>
              <w:ind w:left="1" w:firstLine="0"/>
              <w:rPr>
                <w:rFonts w:ascii="Arial Narrow" w:hAnsi="Arial Narrow"/>
                <w:szCs w:val="24"/>
              </w:rPr>
            </w:pPr>
            <w:r w:rsidRPr="000B3B47">
              <w:rPr>
                <w:rFonts w:ascii="Arial Narrow" w:hAnsi="Arial Narrow"/>
                <w:szCs w:val="24"/>
              </w:rPr>
              <w:t xml:space="preserve">Headteacher, Leadership Team, Trust Directors, Local Governing Body members, Staff, Pupils, Parents/Carers, External </w:t>
            </w:r>
            <w:r w:rsidR="00582F52" w:rsidRPr="000B3B47">
              <w:rPr>
                <w:rFonts w:ascii="Arial Narrow" w:hAnsi="Arial Narrow"/>
                <w:szCs w:val="24"/>
              </w:rPr>
              <w:t>A</w:t>
            </w:r>
            <w:r w:rsidRPr="000B3B47">
              <w:rPr>
                <w:rFonts w:ascii="Arial Narrow" w:hAnsi="Arial Narrow"/>
                <w:szCs w:val="24"/>
              </w:rPr>
              <w:t>gencies/</w:t>
            </w:r>
            <w:r w:rsidR="00582F52" w:rsidRPr="000B3B47">
              <w:rPr>
                <w:rFonts w:ascii="Arial Narrow" w:hAnsi="Arial Narrow"/>
                <w:szCs w:val="24"/>
              </w:rPr>
              <w:t>P</w:t>
            </w:r>
            <w:r w:rsidRPr="000B3B47">
              <w:rPr>
                <w:rFonts w:ascii="Arial Narrow" w:hAnsi="Arial Narrow"/>
                <w:szCs w:val="24"/>
              </w:rPr>
              <w:t>rofessionals</w:t>
            </w:r>
          </w:p>
        </w:tc>
      </w:tr>
      <w:tr w:rsidR="55D02158" w14:paraId="2604E43B"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EBFE2" w14:textId="31153D57" w:rsidR="2AF5E2ED" w:rsidRDefault="2AF5E2ED" w:rsidP="003F1110">
            <w:pPr>
              <w:spacing w:before="120" w:after="120"/>
              <w:rPr>
                <w:rFonts w:ascii="Arial Narrow" w:hAnsi="Arial Narrow"/>
                <w:b/>
                <w:bCs/>
              </w:rPr>
            </w:pPr>
            <w:r w:rsidRPr="55D02158">
              <w:rPr>
                <w:rFonts w:ascii="Arial Narrow" w:hAnsi="Arial Narrow"/>
                <w:b/>
                <w:bCs/>
              </w:rPr>
              <w:t>Start date: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B11E8" w14:textId="4131EA86" w:rsidR="55D02158" w:rsidRDefault="00CA571D" w:rsidP="003F1110">
            <w:pPr>
              <w:spacing w:before="120" w:after="120"/>
              <w:rPr>
                <w:rFonts w:ascii="Arial Narrow" w:hAnsi="Arial Narrow"/>
              </w:rPr>
            </w:pPr>
            <w:r>
              <w:rPr>
                <w:rFonts w:ascii="Arial Narrow" w:hAnsi="Arial Narrow"/>
              </w:rPr>
              <w:t>1</w:t>
            </w:r>
            <w:r w:rsidRPr="00CA571D">
              <w:rPr>
                <w:rFonts w:ascii="Arial Narrow" w:hAnsi="Arial Narrow"/>
                <w:vertAlign w:val="superscript"/>
              </w:rPr>
              <w:t>st</w:t>
            </w:r>
            <w:r>
              <w:rPr>
                <w:rFonts w:ascii="Arial Narrow" w:hAnsi="Arial Narrow"/>
              </w:rPr>
              <w:t xml:space="preserve"> September 2025</w:t>
            </w:r>
          </w:p>
        </w:tc>
      </w:tr>
      <w:tr w:rsidR="002263E9" w:rsidRPr="000B3B47" w14:paraId="0CEC53C1"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1EDECBC0"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Purpose of the Job</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0B3B47" w:rsidRDefault="00CD2CFF">
            <w:pPr>
              <w:spacing w:after="0"/>
              <w:ind w:left="1" w:firstLine="0"/>
              <w:rPr>
                <w:rFonts w:ascii="Arial Narrow" w:hAnsi="Arial Narrow"/>
                <w:szCs w:val="24"/>
              </w:rPr>
            </w:pPr>
            <w:r w:rsidRPr="000B3B47">
              <w:rPr>
                <w:rFonts w:ascii="Arial Narrow" w:hAnsi="Arial Narrow"/>
                <w:szCs w:val="24"/>
              </w:rPr>
              <w:t xml:space="preserve"> </w:t>
            </w:r>
          </w:p>
        </w:tc>
      </w:tr>
      <w:tr w:rsidR="002263E9" w:rsidRPr="000B3B47" w14:paraId="4AAFA6E1" w14:textId="77777777" w:rsidTr="74F9B5E5">
        <w:trPr>
          <w:trHeight w:val="1277"/>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0B3B47" w:rsidRDefault="002263E9" w:rsidP="00661980">
            <w:pPr>
              <w:spacing w:after="0"/>
              <w:ind w:left="0" w:firstLine="0"/>
              <w:jc w:val="center"/>
              <w:rPr>
                <w:rFonts w:ascii="Arial Narrow" w:hAnsi="Arial Narrow"/>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92B0" w14:textId="1DF1AA56" w:rsidR="002263E9" w:rsidRPr="000B3B47" w:rsidRDefault="00CD2CFF" w:rsidP="000B3B47">
            <w:pPr>
              <w:spacing w:before="120" w:after="120"/>
              <w:rPr>
                <w:rFonts w:ascii="Arial Narrow" w:hAnsi="Arial Narrow"/>
                <w:szCs w:val="24"/>
              </w:rPr>
            </w:pPr>
            <w:r w:rsidRPr="000B3B47">
              <w:rPr>
                <w:rFonts w:ascii="Arial Narrow" w:hAnsi="Arial Narrow"/>
                <w:szCs w:val="24"/>
              </w:rPr>
              <w:t xml:space="preserve">Carry out the professional duties of a teacher as circumstances may require and in accordance with the Trust’s policies and ethos under the direction of the Headteacher. </w:t>
            </w:r>
          </w:p>
          <w:p w14:paraId="63F46200" w14:textId="77777777" w:rsidR="002263E9" w:rsidRPr="000B3B47" w:rsidRDefault="00CD2CFF">
            <w:pPr>
              <w:spacing w:after="0"/>
              <w:ind w:left="1" w:firstLine="0"/>
              <w:rPr>
                <w:rStyle w:val="Hyperlink"/>
                <w:rFonts w:ascii="Arial Narrow" w:hAnsi="Arial Narrow"/>
                <w:szCs w:val="24"/>
              </w:rPr>
            </w:pPr>
            <w:r w:rsidRPr="000B3B47">
              <w:rPr>
                <w:rFonts w:ascii="Arial Narrow" w:hAnsi="Arial Narrow"/>
                <w:szCs w:val="24"/>
              </w:rPr>
              <w:t xml:space="preserve">To undertake duties in line with the professional standards for qualified teachers as per </w:t>
            </w:r>
            <w:hyperlink r:id="rId11" w:history="1">
              <w:r w:rsidRPr="000B3B47">
                <w:rPr>
                  <w:rStyle w:val="Hyperlink"/>
                  <w:rFonts w:ascii="Arial Narrow" w:hAnsi="Arial Narrow"/>
                  <w:szCs w:val="24"/>
                </w:rPr>
                <w:t>Teachers Standards 201</w:t>
              </w:r>
              <w:r w:rsidR="00661980" w:rsidRPr="000B3B47">
                <w:rPr>
                  <w:rStyle w:val="Hyperlink"/>
                  <w:rFonts w:ascii="Arial Narrow" w:hAnsi="Arial Narrow"/>
                  <w:szCs w:val="24"/>
                </w:rPr>
                <w:t>2.</w:t>
              </w:r>
            </w:hyperlink>
          </w:p>
          <w:p w14:paraId="373A17CB" w14:textId="79B9B226" w:rsidR="00137B7A" w:rsidRPr="000B3B47" w:rsidRDefault="00137B7A">
            <w:pPr>
              <w:spacing w:after="0"/>
              <w:ind w:left="1" w:firstLine="0"/>
              <w:rPr>
                <w:rFonts w:ascii="Arial Narrow" w:hAnsi="Arial Narrow"/>
                <w:szCs w:val="24"/>
              </w:rPr>
            </w:pPr>
          </w:p>
        </w:tc>
      </w:tr>
      <w:tr w:rsidR="002263E9" w:rsidRPr="000B3B47" w14:paraId="5DD96E27"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4FA1E14D" w14:textId="50BD65A9"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Specific</w:t>
            </w:r>
          </w:p>
          <w:p w14:paraId="104D1F77" w14:textId="0CF1F098"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9BCDF8F" w14:textId="77777777" w:rsidR="002263E9" w:rsidRPr="000B3B47" w:rsidRDefault="00CD2CFF">
            <w:pPr>
              <w:spacing w:after="0"/>
              <w:ind w:left="721" w:firstLine="0"/>
              <w:rPr>
                <w:rFonts w:ascii="Arial Narrow" w:hAnsi="Arial Narrow"/>
                <w:szCs w:val="24"/>
              </w:rPr>
            </w:pPr>
            <w:r w:rsidRPr="000B3B47">
              <w:rPr>
                <w:rFonts w:ascii="Arial Narrow" w:hAnsi="Arial Narrow"/>
                <w:szCs w:val="24"/>
              </w:rPr>
              <w:t xml:space="preserve"> </w:t>
            </w:r>
          </w:p>
        </w:tc>
      </w:tr>
      <w:tr w:rsidR="00661980" w:rsidRPr="000B3B47" w14:paraId="0B20CAA2"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1A824695" w14:textId="12DA7DC6" w:rsidR="00AF0B2A" w:rsidRPr="000B3B47" w:rsidRDefault="00661980" w:rsidP="00661980">
            <w:pPr>
              <w:spacing w:after="0"/>
              <w:ind w:left="0" w:firstLine="0"/>
              <w:jc w:val="center"/>
              <w:rPr>
                <w:rFonts w:ascii="Arial Narrow" w:eastAsia="Calibri" w:hAnsi="Arial Narrow" w:cs="Calibri"/>
                <w:b/>
                <w:bCs/>
                <w:szCs w:val="24"/>
              </w:rPr>
            </w:pPr>
            <w:r w:rsidRPr="000B3B47">
              <w:rPr>
                <w:rFonts w:ascii="Arial Narrow" w:eastAsia="Calibri" w:hAnsi="Arial Narrow" w:cs="Calibri"/>
                <w:b/>
                <w:bCs/>
                <w:szCs w:val="24"/>
              </w:rPr>
              <w:lastRenderedPageBreak/>
              <w:t>PART ONE</w:t>
            </w:r>
          </w:p>
          <w:p w14:paraId="30023473" w14:textId="25146563" w:rsidR="00661980" w:rsidRPr="000B3B47" w:rsidRDefault="00661980" w:rsidP="00661980">
            <w:pPr>
              <w:spacing w:after="0"/>
              <w:ind w:left="0" w:firstLine="0"/>
              <w:jc w:val="center"/>
              <w:rPr>
                <w:rFonts w:ascii="Arial Narrow" w:hAnsi="Arial Narrow"/>
                <w:b/>
                <w:bCs/>
                <w:szCs w:val="24"/>
              </w:rPr>
            </w:pPr>
            <w:r w:rsidRPr="000B3B47">
              <w:rPr>
                <w:rFonts w:ascii="Arial Narrow" w:eastAsia="Calibri" w:hAnsi="Arial Narrow" w:cs="Calibri"/>
                <w:b/>
                <w:bCs/>
                <w:szCs w:val="24"/>
              </w:rPr>
              <w:t>TEACHING</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562E63" w14:textId="4E44E734" w:rsidR="00661980" w:rsidRPr="000B3B47" w:rsidRDefault="005963AD" w:rsidP="00661980">
            <w:pPr>
              <w:spacing w:after="0" w:line="239" w:lineRule="auto"/>
              <w:ind w:left="1" w:right="6193" w:firstLine="0"/>
              <w:rPr>
                <w:rFonts w:ascii="Arial Narrow" w:hAnsi="Arial Narrow"/>
                <w:szCs w:val="24"/>
              </w:rPr>
            </w:pPr>
            <w:r w:rsidRPr="000B3B47">
              <w:rPr>
                <w:rFonts w:ascii="Arial Narrow" w:eastAsia="Calibri" w:hAnsi="Arial Narrow" w:cs="Calibri"/>
                <w:szCs w:val="24"/>
              </w:rPr>
              <w:t xml:space="preserve">A </w:t>
            </w:r>
            <w:r w:rsidR="00661980" w:rsidRPr="000B3B47">
              <w:rPr>
                <w:rFonts w:ascii="Arial Narrow" w:eastAsia="Calibri" w:hAnsi="Arial Narrow" w:cs="Calibri"/>
                <w:szCs w:val="24"/>
              </w:rPr>
              <w:t xml:space="preserve">teacher must:  </w:t>
            </w:r>
          </w:p>
          <w:p w14:paraId="283E8E6B" w14:textId="52FEF71F"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Set high expectations which inspire, motivate and challenge pupils </w:t>
            </w:r>
          </w:p>
          <w:p w14:paraId="02EA5B7E" w14:textId="6C371EB9"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establish a safe and stimulating environment for pupils, rooted in mutual respect</w:t>
            </w:r>
          </w:p>
          <w:p w14:paraId="73C4A239" w14:textId="237B49E1" w:rsidR="00661980" w:rsidRPr="000B3B47" w:rsidRDefault="00661980" w:rsidP="296FDD5E">
            <w:pPr>
              <w:numPr>
                <w:ilvl w:val="0"/>
                <w:numId w:val="2"/>
              </w:numPr>
              <w:spacing w:after="0"/>
              <w:ind w:hanging="360"/>
              <w:rPr>
                <w:rFonts w:ascii="Arial Narrow" w:hAnsi="Arial Narrow"/>
              </w:rPr>
            </w:pPr>
            <w:r w:rsidRPr="296FDD5E">
              <w:rPr>
                <w:rFonts w:ascii="Arial Narrow" w:eastAsia="Calibri" w:hAnsi="Arial Narrow" w:cs="Calibri"/>
              </w:rPr>
              <w:t xml:space="preserve">set goals that stretch and challenge pupils of all backgrounds, </w:t>
            </w:r>
            <w:r w:rsidR="04F111B7" w:rsidRPr="296FDD5E">
              <w:rPr>
                <w:rFonts w:ascii="Arial Narrow" w:eastAsia="Calibri" w:hAnsi="Arial Narrow" w:cs="Calibri"/>
              </w:rPr>
              <w:t>abilities,</w:t>
            </w:r>
            <w:r w:rsidRPr="296FDD5E">
              <w:rPr>
                <w:rFonts w:ascii="Arial Narrow" w:eastAsia="Calibri" w:hAnsi="Arial Narrow" w:cs="Calibri"/>
              </w:rPr>
              <w:t xml:space="preserve"> and dispositions</w:t>
            </w:r>
          </w:p>
          <w:p w14:paraId="5990606A" w14:textId="1CE4309C"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demonstrate consistently the positive attitudes, values and behaviour which are expected of pupils</w:t>
            </w:r>
            <w:r w:rsidR="003F300A" w:rsidRPr="000B3B47">
              <w:rPr>
                <w:rFonts w:ascii="Arial Narrow" w:eastAsia="Calibri" w:hAnsi="Arial Narrow" w:cs="Calibri"/>
                <w:szCs w:val="24"/>
              </w:rPr>
              <w:t>.</w:t>
            </w:r>
          </w:p>
          <w:p w14:paraId="12CFAF15" w14:textId="271C2B48" w:rsidR="00661980" w:rsidRPr="000B3B47" w:rsidRDefault="00661980" w:rsidP="296FDD5E">
            <w:pPr>
              <w:pStyle w:val="ListParagraph"/>
              <w:numPr>
                <w:ilvl w:val="0"/>
                <w:numId w:val="10"/>
              </w:numPr>
              <w:spacing w:after="24"/>
              <w:rPr>
                <w:rFonts w:ascii="Arial Narrow" w:hAnsi="Arial Narrow"/>
                <w:b/>
                <w:bCs/>
              </w:rPr>
            </w:pPr>
            <w:r w:rsidRPr="296FDD5E">
              <w:rPr>
                <w:rFonts w:ascii="Arial Narrow" w:eastAsia="Calibri" w:hAnsi="Arial Narrow" w:cs="Calibri"/>
                <w:b/>
                <w:bCs/>
              </w:rPr>
              <w:t xml:space="preserve"> Promote </w:t>
            </w:r>
            <w:bookmarkStart w:id="0" w:name="_Int_kLTVeyDY"/>
            <w:r w:rsidRPr="296FDD5E">
              <w:rPr>
                <w:rFonts w:ascii="Arial Narrow" w:eastAsia="Calibri" w:hAnsi="Arial Narrow" w:cs="Calibri"/>
                <w:b/>
                <w:bCs/>
              </w:rPr>
              <w:t>good progress</w:t>
            </w:r>
            <w:bookmarkEnd w:id="0"/>
            <w:r w:rsidRPr="296FDD5E">
              <w:rPr>
                <w:rFonts w:ascii="Arial Narrow" w:eastAsia="Calibri" w:hAnsi="Arial Narrow" w:cs="Calibri"/>
                <w:b/>
                <w:bCs/>
              </w:rPr>
              <w:t xml:space="preserve"> and outcomes by pupils </w:t>
            </w:r>
          </w:p>
          <w:p w14:paraId="447C73AC" w14:textId="1EA7C06C" w:rsidR="00661980" w:rsidRPr="000B3B47" w:rsidRDefault="00661980" w:rsidP="296FDD5E">
            <w:pPr>
              <w:numPr>
                <w:ilvl w:val="0"/>
                <w:numId w:val="2"/>
              </w:numPr>
              <w:spacing w:after="0"/>
              <w:ind w:hanging="360"/>
              <w:rPr>
                <w:rFonts w:ascii="Arial Narrow" w:hAnsi="Arial Narrow"/>
              </w:rPr>
            </w:pPr>
            <w:r w:rsidRPr="296FDD5E">
              <w:rPr>
                <w:rFonts w:ascii="Arial Narrow" w:eastAsia="Calibri" w:hAnsi="Arial Narrow" w:cs="Calibri"/>
              </w:rPr>
              <w:t xml:space="preserve">be accountable for pupils’ attainment, </w:t>
            </w:r>
            <w:r w:rsidR="30CD9DA1" w:rsidRPr="296FDD5E">
              <w:rPr>
                <w:rFonts w:ascii="Arial Narrow" w:eastAsia="Calibri" w:hAnsi="Arial Narrow" w:cs="Calibri"/>
              </w:rPr>
              <w:t>progress,</w:t>
            </w:r>
            <w:r w:rsidRPr="296FDD5E">
              <w:rPr>
                <w:rFonts w:ascii="Arial Narrow" w:eastAsia="Calibri" w:hAnsi="Arial Narrow" w:cs="Calibri"/>
              </w:rPr>
              <w:t xml:space="preserve"> and outcomes</w:t>
            </w:r>
          </w:p>
          <w:p w14:paraId="756E6C6A" w14:textId="6E9DE3AA" w:rsidR="00661980" w:rsidRPr="000B3B47" w:rsidRDefault="00661980" w:rsidP="005963AD">
            <w:pPr>
              <w:numPr>
                <w:ilvl w:val="0"/>
                <w:numId w:val="2"/>
              </w:numPr>
              <w:spacing w:after="46"/>
              <w:ind w:hanging="360"/>
              <w:rPr>
                <w:rFonts w:ascii="Arial Narrow" w:hAnsi="Arial Narrow"/>
                <w:szCs w:val="24"/>
              </w:rPr>
            </w:pPr>
            <w:r w:rsidRPr="000B3B47">
              <w:rPr>
                <w:rFonts w:ascii="Arial Narrow" w:eastAsia="Calibri" w:hAnsi="Arial Narrow" w:cs="Calibri"/>
                <w:szCs w:val="24"/>
              </w:rPr>
              <w:t>be aware of pupils’ capabilities and their prior knowledge, and plan teaching to build on these</w:t>
            </w:r>
          </w:p>
          <w:p w14:paraId="7959B80A" w14:textId="3A33E379" w:rsidR="005963AD" w:rsidRPr="000B3B47" w:rsidRDefault="00661980" w:rsidP="005963AD">
            <w:pPr>
              <w:numPr>
                <w:ilvl w:val="0"/>
                <w:numId w:val="2"/>
              </w:numPr>
              <w:spacing w:after="47" w:line="239" w:lineRule="auto"/>
              <w:ind w:hanging="360"/>
              <w:rPr>
                <w:rFonts w:ascii="Arial Narrow" w:hAnsi="Arial Narrow"/>
                <w:szCs w:val="24"/>
              </w:rPr>
            </w:pPr>
            <w:r w:rsidRPr="000B3B47">
              <w:rPr>
                <w:rFonts w:ascii="Arial Narrow" w:eastAsia="Calibri" w:hAnsi="Arial Narrow" w:cs="Calibri"/>
                <w:szCs w:val="24"/>
              </w:rPr>
              <w:t>guide pupils to reflect on the progress they have made and their emerging needs</w:t>
            </w:r>
          </w:p>
          <w:p w14:paraId="28422408" w14:textId="052BB8B5" w:rsidR="00661980" w:rsidRPr="000B3B47" w:rsidRDefault="00661980" w:rsidP="296FDD5E">
            <w:pPr>
              <w:numPr>
                <w:ilvl w:val="0"/>
                <w:numId w:val="2"/>
              </w:numPr>
              <w:spacing w:after="47" w:line="239" w:lineRule="auto"/>
              <w:ind w:hanging="360"/>
              <w:rPr>
                <w:rFonts w:ascii="Arial Narrow" w:hAnsi="Arial Narrow"/>
              </w:rPr>
            </w:pPr>
            <w:r w:rsidRPr="296FDD5E">
              <w:rPr>
                <w:rFonts w:ascii="Arial Narrow" w:eastAsia="Calibri" w:hAnsi="Arial Narrow" w:cs="Calibri"/>
              </w:rPr>
              <w:t xml:space="preserve">demonstrate knowledge and understanding of how pupils learn and how </w:t>
            </w:r>
            <w:bookmarkStart w:id="1" w:name="_Int_3GhJhLVV"/>
            <w:proofErr w:type="gramStart"/>
            <w:r w:rsidRPr="296FDD5E">
              <w:rPr>
                <w:rFonts w:ascii="Arial Narrow" w:eastAsia="Calibri" w:hAnsi="Arial Narrow" w:cs="Calibri"/>
              </w:rPr>
              <w:t>this impacts</w:t>
            </w:r>
            <w:bookmarkEnd w:id="1"/>
            <w:proofErr w:type="gramEnd"/>
            <w:r w:rsidRPr="296FDD5E">
              <w:rPr>
                <w:rFonts w:ascii="Arial Narrow" w:eastAsia="Calibri" w:hAnsi="Arial Narrow" w:cs="Calibri"/>
              </w:rPr>
              <w:t xml:space="preserve"> on teaching  </w:t>
            </w:r>
          </w:p>
          <w:p w14:paraId="0C6D14C3" w14:textId="7929A1AB"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encourage pupils to take a responsible and conscientious attitude to their own work and study</w:t>
            </w:r>
            <w:r w:rsidR="003F300A" w:rsidRPr="000B3B47">
              <w:rPr>
                <w:rFonts w:ascii="Arial Narrow" w:eastAsia="Calibri" w:hAnsi="Arial Narrow" w:cs="Calibri"/>
                <w:szCs w:val="24"/>
              </w:rPr>
              <w:t>.</w:t>
            </w:r>
          </w:p>
          <w:p w14:paraId="4FC225C0" w14:textId="2D2C9E60"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Demonstrate good subject and curriculum knowledge  </w:t>
            </w:r>
          </w:p>
          <w:p w14:paraId="071381E3" w14:textId="044EC749" w:rsidR="005963AD" w:rsidRPr="000B3B47" w:rsidRDefault="00661980" w:rsidP="296FDD5E">
            <w:pPr>
              <w:numPr>
                <w:ilvl w:val="0"/>
                <w:numId w:val="2"/>
              </w:numPr>
              <w:spacing w:after="43"/>
              <w:ind w:hanging="360"/>
              <w:rPr>
                <w:rFonts w:ascii="Arial Narrow" w:hAnsi="Arial Narrow"/>
              </w:rPr>
            </w:pPr>
            <w:r w:rsidRPr="296FDD5E">
              <w:rPr>
                <w:rFonts w:ascii="Arial Narrow" w:eastAsia="Calibri" w:hAnsi="Arial Narrow" w:cs="Calibri"/>
              </w:rPr>
              <w:t xml:space="preserve">have a secure knowledge of the relevant subject(s) and curriculum areas, </w:t>
            </w:r>
            <w:r w:rsidR="4EEBF6C2" w:rsidRPr="296FDD5E">
              <w:rPr>
                <w:rFonts w:ascii="Arial Narrow" w:eastAsia="Calibri" w:hAnsi="Arial Narrow" w:cs="Calibri"/>
              </w:rPr>
              <w:t>foster,</w:t>
            </w:r>
            <w:r w:rsidRPr="296FDD5E">
              <w:rPr>
                <w:rFonts w:ascii="Arial Narrow" w:eastAsia="Calibri" w:hAnsi="Arial Narrow" w:cs="Calibri"/>
              </w:rPr>
              <w:t xml:space="preserve"> and maintain pupils’ interest in the subject, and address misunderstandings </w:t>
            </w:r>
          </w:p>
          <w:p w14:paraId="7779863E" w14:textId="77777777" w:rsidR="00661980" w:rsidRPr="000B3B47" w:rsidRDefault="00661980" w:rsidP="005963AD">
            <w:pPr>
              <w:numPr>
                <w:ilvl w:val="0"/>
                <w:numId w:val="2"/>
              </w:numPr>
              <w:spacing w:after="43"/>
              <w:ind w:hanging="360"/>
              <w:rPr>
                <w:rFonts w:ascii="Arial Narrow" w:hAnsi="Arial Narrow"/>
                <w:szCs w:val="24"/>
              </w:rPr>
            </w:pPr>
            <w:r w:rsidRPr="000B3B47">
              <w:rPr>
                <w:rFonts w:ascii="Arial Narrow" w:eastAsia="Calibri" w:hAnsi="Arial Narrow" w:cs="Calibri"/>
                <w:szCs w:val="24"/>
              </w:rPr>
              <w:t>demonstrate a critical understanding of developments in the subject and curriculum areas, and promote the value of scholarship</w:t>
            </w:r>
          </w:p>
          <w:p w14:paraId="0C1FED91" w14:textId="0D93D604" w:rsidR="005963AD" w:rsidRPr="000B3B47" w:rsidRDefault="005963AD" w:rsidP="296FDD5E">
            <w:pPr>
              <w:numPr>
                <w:ilvl w:val="0"/>
                <w:numId w:val="2"/>
              </w:numPr>
              <w:spacing w:after="44" w:line="239" w:lineRule="auto"/>
              <w:ind w:hanging="360"/>
              <w:rPr>
                <w:rFonts w:ascii="Arial Narrow" w:hAnsi="Arial Narrow"/>
              </w:rPr>
            </w:pPr>
            <w:r w:rsidRPr="296FDD5E">
              <w:rPr>
                <w:rFonts w:ascii="Arial Narrow" w:eastAsia="Calibri" w:hAnsi="Arial Narrow" w:cs="Calibri"/>
              </w:rPr>
              <w:t xml:space="preserve">demonstrate an understanding of and take responsibility for promoting </w:t>
            </w:r>
            <w:bookmarkStart w:id="2" w:name="_Int_VzL2hvTJ"/>
            <w:r w:rsidRPr="296FDD5E">
              <w:rPr>
                <w:rFonts w:ascii="Arial Narrow" w:eastAsia="Calibri" w:hAnsi="Arial Narrow" w:cs="Calibri"/>
              </w:rPr>
              <w:t>high standards</w:t>
            </w:r>
            <w:bookmarkEnd w:id="2"/>
            <w:r w:rsidRPr="296FDD5E">
              <w:rPr>
                <w:rFonts w:ascii="Arial Narrow" w:eastAsia="Calibri" w:hAnsi="Arial Narrow" w:cs="Calibri"/>
              </w:rPr>
              <w:t xml:space="preserve"> of literacy, </w:t>
            </w:r>
            <w:r w:rsidR="3E7BED8F" w:rsidRPr="296FDD5E">
              <w:rPr>
                <w:rFonts w:ascii="Arial Narrow" w:eastAsia="Calibri" w:hAnsi="Arial Narrow" w:cs="Calibri"/>
              </w:rPr>
              <w:t>articulacy,</w:t>
            </w:r>
            <w:r w:rsidRPr="296FDD5E">
              <w:rPr>
                <w:rFonts w:ascii="Arial Narrow" w:eastAsia="Calibri" w:hAnsi="Arial Narrow" w:cs="Calibri"/>
              </w:rPr>
              <w:t xml:space="preserve"> and the correct use of standard English, whatever the teacher’s specialist subject </w:t>
            </w:r>
          </w:p>
          <w:p w14:paraId="330C97E3" w14:textId="77777777"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reading, demonstrate a clear understanding of systematic synthetic phonics </w:t>
            </w:r>
          </w:p>
          <w:p w14:paraId="3FE97CA9" w14:textId="0AE94BC6"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mathematics, demonstrate a clear understanding of appropriate teaching strategies.  </w:t>
            </w:r>
          </w:p>
          <w:p w14:paraId="26A725A3" w14:textId="1AC09363"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Plan and teach well-structured lessons  </w:t>
            </w:r>
          </w:p>
          <w:p w14:paraId="755B92BD"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impart knowledge and develop understanding through effective use of lesson time  </w:t>
            </w:r>
          </w:p>
          <w:p w14:paraId="55194329"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promote a love of learning and children’s intellectual curiosity  </w:t>
            </w:r>
          </w:p>
          <w:p w14:paraId="45326851" w14:textId="77777777" w:rsidR="005963AD" w:rsidRPr="000B3B47" w:rsidRDefault="005963AD" w:rsidP="005963AD">
            <w:pPr>
              <w:numPr>
                <w:ilvl w:val="0"/>
                <w:numId w:val="4"/>
              </w:numPr>
              <w:spacing w:after="45"/>
              <w:ind w:hanging="360"/>
              <w:rPr>
                <w:rFonts w:ascii="Arial Narrow" w:hAnsi="Arial Narrow"/>
                <w:szCs w:val="24"/>
              </w:rPr>
            </w:pPr>
            <w:r w:rsidRPr="000B3B47">
              <w:rPr>
                <w:rFonts w:ascii="Arial Narrow" w:eastAsia="Calibri" w:hAnsi="Arial Narrow" w:cs="Calibri"/>
                <w:szCs w:val="24"/>
              </w:rPr>
              <w:t xml:space="preserve">set homework and plan other out-of-class activities to consolidate and extend the knowledge and understanding pupils have acquired  </w:t>
            </w:r>
          </w:p>
          <w:p w14:paraId="2E1C3350" w14:textId="77777777"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reflect systematically on the effectiveness of lessons and approaches to teaching </w:t>
            </w:r>
          </w:p>
          <w:p w14:paraId="39D8BEE6" w14:textId="7452F8B5"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contribute to the design and provision of an engaging curriculum within the relevant subject area(s).  </w:t>
            </w:r>
          </w:p>
          <w:p w14:paraId="5649DF39" w14:textId="5C44120D"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Adapt teaching to respond to the strengths and needs of all pupils  </w:t>
            </w:r>
          </w:p>
          <w:p w14:paraId="6B056140" w14:textId="77777777" w:rsidR="005963AD" w:rsidRPr="000B3B47" w:rsidRDefault="005963AD" w:rsidP="005963AD">
            <w:pPr>
              <w:numPr>
                <w:ilvl w:val="0"/>
                <w:numId w:val="5"/>
              </w:numPr>
              <w:spacing w:after="48" w:line="237" w:lineRule="auto"/>
              <w:ind w:hanging="360"/>
              <w:rPr>
                <w:rFonts w:ascii="Arial Narrow" w:hAnsi="Arial Narrow"/>
                <w:szCs w:val="24"/>
              </w:rPr>
            </w:pPr>
            <w:r w:rsidRPr="000B3B47">
              <w:rPr>
                <w:rFonts w:ascii="Arial Narrow" w:eastAsia="Calibri" w:hAnsi="Arial Narrow" w:cs="Calibri"/>
                <w:szCs w:val="24"/>
              </w:rPr>
              <w:t xml:space="preserve">know when and how to differentiate appropriately, using approaches which enable pupils to be taught effectively </w:t>
            </w:r>
          </w:p>
          <w:p w14:paraId="4870C265" w14:textId="77777777" w:rsidR="005963AD" w:rsidRPr="000B3B47" w:rsidRDefault="005963AD" w:rsidP="005963AD">
            <w:pPr>
              <w:numPr>
                <w:ilvl w:val="0"/>
                <w:numId w:val="5"/>
              </w:numPr>
              <w:spacing w:after="46"/>
              <w:ind w:hanging="360"/>
              <w:rPr>
                <w:rFonts w:ascii="Arial Narrow" w:hAnsi="Arial Narrow"/>
                <w:szCs w:val="24"/>
              </w:rPr>
            </w:pPr>
            <w:r w:rsidRPr="000B3B47">
              <w:rPr>
                <w:rFonts w:ascii="Arial Narrow" w:eastAsia="Calibri" w:hAnsi="Arial Narrow" w:cs="Calibri"/>
                <w:szCs w:val="24"/>
              </w:rPr>
              <w:t xml:space="preserve">have a secure understanding of how a range of factors can inhibit pupils’ ability to learn, and how best to overcome these  </w:t>
            </w:r>
          </w:p>
          <w:p w14:paraId="28DE7722" w14:textId="7B4B4A25" w:rsidR="005963AD" w:rsidRPr="000B3B47" w:rsidRDefault="005963AD" w:rsidP="296FDD5E">
            <w:pPr>
              <w:numPr>
                <w:ilvl w:val="0"/>
                <w:numId w:val="5"/>
              </w:numPr>
              <w:spacing w:after="44" w:line="239" w:lineRule="auto"/>
              <w:ind w:hanging="360"/>
              <w:rPr>
                <w:rFonts w:ascii="Arial Narrow" w:hAnsi="Arial Narrow"/>
              </w:rPr>
            </w:pPr>
            <w:r w:rsidRPr="296FDD5E">
              <w:rPr>
                <w:rFonts w:ascii="Arial Narrow" w:eastAsia="Calibri" w:hAnsi="Arial Narrow" w:cs="Calibri"/>
              </w:rPr>
              <w:t xml:space="preserve">demonstrate an awareness of the physical, </w:t>
            </w:r>
            <w:r w:rsidR="655E18D3" w:rsidRPr="296FDD5E">
              <w:rPr>
                <w:rFonts w:ascii="Arial Narrow" w:eastAsia="Calibri" w:hAnsi="Arial Narrow" w:cs="Calibri"/>
              </w:rPr>
              <w:t>social,</w:t>
            </w:r>
            <w:r w:rsidRPr="296FDD5E">
              <w:rPr>
                <w:rFonts w:ascii="Arial Narrow" w:eastAsia="Calibri" w:hAnsi="Arial Narrow" w:cs="Calibri"/>
              </w:rPr>
              <w:t xml:space="preserve"> and intellectual development of children, and know how to adapt teaching to support pupils’ education at </w:t>
            </w:r>
            <w:bookmarkStart w:id="3" w:name="_Int_OuCMydK7"/>
            <w:r w:rsidRPr="296FDD5E">
              <w:rPr>
                <w:rFonts w:ascii="Arial Narrow" w:eastAsia="Calibri" w:hAnsi="Arial Narrow" w:cs="Calibri"/>
              </w:rPr>
              <w:t>different stages</w:t>
            </w:r>
            <w:bookmarkEnd w:id="3"/>
            <w:r w:rsidRPr="296FDD5E">
              <w:rPr>
                <w:rFonts w:ascii="Arial Narrow" w:eastAsia="Calibri" w:hAnsi="Arial Narrow" w:cs="Calibri"/>
              </w:rPr>
              <w:t xml:space="preserve"> of development  </w:t>
            </w:r>
          </w:p>
          <w:p w14:paraId="798D100A" w14:textId="77777777" w:rsidR="005963AD" w:rsidRPr="000B3B47" w:rsidRDefault="005963AD" w:rsidP="005963AD">
            <w:pPr>
              <w:numPr>
                <w:ilvl w:val="0"/>
                <w:numId w:val="5"/>
              </w:numPr>
              <w:spacing w:after="0"/>
              <w:ind w:hanging="360"/>
              <w:rPr>
                <w:rFonts w:ascii="Arial Narrow" w:hAnsi="Arial Narrow"/>
                <w:szCs w:val="24"/>
              </w:rPr>
            </w:pPr>
            <w:r w:rsidRPr="000B3B47">
              <w:rPr>
                <w:rFonts w:ascii="Arial Narrow" w:eastAsia="Calibri" w:hAnsi="Arial Narrow" w:cs="Calibri"/>
                <w:szCs w:val="24"/>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BAB0FD7" w14:textId="2D246630"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Make accurate and productive use of assessment  </w:t>
            </w:r>
          </w:p>
          <w:p w14:paraId="1C8BA218" w14:textId="77777777" w:rsidR="005963AD" w:rsidRPr="000B3B47" w:rsidRDefault="005963AD" w:rsidP="005963AD">
            <w:pPr>
              <w:numPr>
                <w:ilvl w:val="0"/>
                <w:numId w:val="6"/>
              </w:numPr>
              <w:spacing w:after="46"/>
              <w:ind w:hanging="360"/>
              <w:rPr>
                <w:rFonts w:ascii="Arial Narrow" w:hAnsi="Arial Narrow"/>
                <w:szCs w:val="24"/>
              </w:rPr>
            </w:pPr>
            <w:r w:rsidRPr="000B3B47">
              <w:rPr>
                <w:rFonts w:ascii="Arial Narrow" w:eastAsia="Calibri" w:hAnsi="Arial Narrow" w:cs="Calibri"/>
                <w:szCs w:val="24"/>
              </w:rPr>
              <w:lastRenderedPageBreak/>
              <w:t xml:space="preserve">know and understand how to assess the relevant subject and curriculum areas, including statutory assessment requirements  </w:t>
            </w:r>
          </w:p>
          <w:p w14:paraId="33D63747"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make use of formative and summative assessment to secure pupils’ progress </w:t>
            </w:r>
          </w:p>
          <w:p w14:paraId="3C13805A"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use relevant data to monitor progress, set targets, and plan subsequent lessons  </w:t>
            </w:r>
          </w:p>
          <w:p w14:paraId="532FC334"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give pupils regular feedback, both orally and through accurate marking, and encourage pupils to respond to the feedback.  </w:t>
            </w:r>
          </w:p>
          <w:p w14:paraId="6A6078CE" w14:textId="148E7276"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Manage behaviour effectively to ensure a good and safe learning environment  </w:t>
            </w:r>
          </w:p>
          <w:p w14:paraId="12076BA7" w14:textId="77777777" w:rsidR="005963AD" w:rsidRPr="000B3B47" w:rsidRDefault="005963AD" w:rsidP="005963AD">
            <w:pPr>
              <w:numPr>
                <w:ilvl w:val="0"/>
                <w:numId w:val="7"/>
              </w:numPr>
              <w:spacing w:after="48" w:line="238" w:lineRule="auto"/>
              <w:ind w:hanging="360"/>
              <w:rPr>
                <w:rFonts w:ascii="Arial Narrow" w:hAnsi="Arial Narrow"/>
                <w:szCs w:val="24"/>
              </w:rPr>
            </w:pPr>
            <w:r w:rsidRPr="000B3B47">
              <w:rPr>
                <w:rFonts w:ascii="Arial Narrow" w:eastAsia="Calibri" w:hAnsi="Arial Narrow" w:cs="Calibri"/>
                <w:szCs w:val="24"/>
              </w:rPr>
              <w:t xml:space="preserve">have clear rules and routines for behaviour in classrooms, and take responsibility for promoting good and courteous behaviour both in classrooms and around the school, in accordance with the school’s behaviour policy  </w:t>
            </w:r>
          </w:p>
          <w:p w14:paraId="2B13DED8" w14:textId="77777777"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have high expectations of behaviour, and establish a framework for discipline with a range of strategies, using praise, sanctions and rewards consistently and fairly </w:t>
            </w:r>
          </w:p>
          <w:p w14:paraId="41B99FF6" w14:textId="70A2A7FF"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manage classes effectively, using approaches which are appropriate to pupils’ needs in order to involve and motivate them  </w:t>
            </w:r>
          </w:p>
          <w:p w14:paraId="093A8659" w14:textId="77777777" w:rsidR="005963AD" w:rsidRPr="000B3B47" w:rsidRDefault="005963AD" w:rsidP="005963AD">
            <w:pPr>
              <w:numPr>
                <w:ilvl w:val="0"/>
                <w:numId w:val="7"/>
              </w:numPr>
              <w:spacing w:after="0"/>
              <w:ind w:hanging="360"/>
              <w:rPr>
                <w:rFonts w:ascii="Arial Narrow" w:hAnsi="Arial Narrow"/>
                <w:szCs w:val="24"/>
              </w:rPr>
            </w:pPr>
            <w:r w:rsidRPr="000B3B47">
              <w:rPr>
                <w:rFonts w:ascii="Arial Narrow" w:eastAsia="Calibri" w:hAnsi="Arial Narrow" w:cs="Calibri"/>
                <w:szCs w:val="24"/>
              </w:rPr>
              <w:t xml:space="preserve">maintain good relationships with pupils, exercise appropriate authority, and act decisively when necessary. </w:t>
            </w:r>
          </w:p>
          <w:p w14:paraId="2540BFFA" w14:textId="01B75319"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Fulfil wider professional responsibilities </w:t>
            </w:r>
          </w:p>
          <w:p w14:paraId="4011A3C6" w14:textId="77777777" w:rsidR="005963AD" w:rsidRPr="000B3B47" w:rsidRDefault="005963AD" w:rsidP="005963AD">
            <w:pPr>
              <w:numPr>
                <w:ilvl w:val="0"/>
                <w:numId w:val="8"/>
              </w:numPr>
              <w:spacing w:after="0"/>
              <w:ind w:hanging="360"/>
              <w:rPr>
                <w:rFonts w:ascii="Arial Narrow" w:hAnsi="Arial Narrow"/>
                <w:szCs w:val="24"/>
              </w:rPr>
            </w:pPr>
            <w:r w:rsidRPr="000B3B47">
              <w:rPr>
                <w:rFonts w:ascii="Arial Narrow" w:eastAsia="Calibri" w:hAnsi="Arial Narrow" w:cs="Calibri"/>
                <w:szCs w:val="24"/>
              </w:rPr>
              <w:t xml:space="preserve">make a positive contribution to the wider life and ethos of the school  </w:t>
            </w:r>
          </w:p>
          <w:p w14:paraId="16BAA6CD"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develop effective professional relationships with colleagues, knowing how and when to draw on advice and specialist support  </w:t>
            </w:r>
          </w:p>
          <w:p w14:paraId="2064C846"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deploy support staff effectively</w:t>
            </w:r>
          </w:p>
          <w:p w14:paraId="33A7E540"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take responsibility for improving teaching through appropriate professional development, responding to advice and feedback from colleagues  </w:t>
            </w:r>
          </w:p>
          <w:p w14:paraId="5FA2FF16" w14:textId="776D356F"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communicate effectively with parents with regard to pupils’ achievements and wellbeing.  </w:t>
            </w:r>
          </w:p>
        </w:tc>
      </w:tr>
    </w:tbl>
    <w:p w14:paraId="20B2444A" w14:textId="77777777" w:rsidR="007A5C88" w:rsidRPr="000B3B47" w:rsidRDefault="007A5C88" w:rsidP="00137B7A">
      <w:pPr>
        <w:ind w:left="0" w:firstLine="0"/>
        <w:rPr>
          <w:szCs w:val="24"/>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5963AD" w:rsidRPr="000B3B47" w14:paraId="3717E236" w14:textId="77777777" w:rsidTr="2DB6A4DE">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572C5B75" w14:textId="77777777" w:rsidR="005963AD" w:rsidRPr="000B3B47" w:rsidRDefault="005963AD" w:rsidP="005963AD">
            <w:pPr>
              <w:spacing w:after="0"/>
              <w:ind w:left="-97" w:firstLine="0"/>
              <w:jc w:val="center"/>
              <w:rPr>
                <w:rFonts w:ascii="Arial Narrow" w:eastAsia="Calibri" w:hAnsi="Arial Narrow" w:cs="Calibri"/>
                <w:szCs w:val="24"/>
              </w:rPr>
            </w:pPr>
          </w:p>
          <w:p w14:paraId="11585279" w14:textId="77777777" w:rsidR="005963AD" w:rsidRPr="000B3B47" w:rsidRDefault="005963AD" w:rsidP="005963AD">
            <w:pPr>
              <w:spacing w:after="0"/>
              <w:ind w:left="-97" w:firstLine="0"/>
              <w:jc w:val="center"/>
              <w:rPr>
                <w:rFonts w:ascii="Arial Narrow" w:eastAsia="Calibri" w:hAnsi="Arial Narrow" w:cs="Calibri"/>
                <w:szCs w:val="24"/>
              </w:rPr>
            </w:pPr>
          </w:p>
          <w:p w14:paraId="1DBD3E1F" w14:textId="6317DEE2" w:rsidR="005963AD" w:rsidRPr="000B3B47" w:rsidRDefault="005963AD" w:rsidP="005963AD">
            <w:pPr>
              <w:spacing w:after="0"/>
              <w:ind w:left="-97" w:firstLine="0"/>
              <w:jc w:val="center"/>
              <w:rPr>
                <w:rFonts w:ascii="Arial Narrow" w:hAnsi="Arial Narrow"/>
                <w:b/>
                <w:bCs/>
                <w:szCs w:val="24"/>
              </w:rPr>
            </w:pPr>
            <w:r w:rsidRPr="000B3B47">
              <w:rPr>
                <w:rFonts w:ascii="Arial Narrow" w:eastAsia="Calibri" w:hAnsi="Arial Narrow" w:cs="Calibri"/>
                <w:b/>
                <w:bCs/>
                <w:szCs w:val="24"/>
              </w:rPr>
              <w:t>PART TWO PERSONAL AND PROFESSIONAL CONDUCT</w:t>
            </w:r>
          </w:p>
          <w:p w14:paraId="15C90A3E" w14:textId="77777777" w:rsidR="005963AD" w:rsidRPr="000B3B47" w:rsidRDefault="005963AD" w:rsidP="005963AD">
            <w:pPr>
              <w:spacing w:after="0"/>
              <w:ind w:left="-97" w:firstLine="0"/>
              <w:jc w:val="center"/>
              <w:rPr>
                <w:rFonts w:ascii="Arial Narrow" w:eastAsia="Calibri" w:hAnsi="Arial Narrow" w:cs="Calibri"/>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F5BD" w14:textId="77777777" w:rsidR="005963AD" w:rsidRPr="000B3B47" w:rsidRDefault="005963AD" w:rsidP="007A5C88">
            <w:pPr>
              <w:spacing w:after="46" w:line="239" w:lineRule="auto"/>
              <w:ind w:left="1" w:right="6193" w:firstLine="0"/>
              <w:rPr>
                <w:rFonts w:ascii="Arial Narrow" w:eastAsia="Calibri" w:hAnsi="Arial Narrow" w:cs="Calibri"/>
                <w:szCs w:val="24"/>
              </w:rPr>
            </w:pPr>
          </w:p>
          <w:p w14:paraId="055F0E42" w14:textId="24407709" w:rsidR="005963AD" w:rsidRPr="000B3B47" w:rsidRDefault="005963AD" w:rsidP="007A5C88">
            <w:pPr>
              <w:spacing w:after="46" w:line="239" w:lineRule="auto"/>
              <w:ind w:left="0" w:firstLine="0"/>
              <w:jc w:val="center"/>
              <w:rPr>
                <w:rFonts w:ascii="Arial Narrow" w:hAnsi="Arial Narrow"/>
                <w:szCs w:val="24"/>
              </w:rPr>
            </w:pPr>
            <w:r w:rsidRPr="000B3B47">
              <w:rPr>
                <w:rFonts w:ascii="Arial Narrow" w:eastAsia="Calibri" w:hAnsi="Arial Narrow" w:cs="Calibri"/>
                <w:szCs w:val="24"/>
              </w:rPr>
              <w:t>A teacher is expected to demonstrate consistently high standards of personal and professional conduct. The following statements define the behaviour and attitudes which set the required standard for conduct throughout a teacher’s career.</w:t>
            </w:r>
          </w:p>
          <w:p w14:paraId="2AB2AF1A" w14:textId="77777777" w:rsidR="005963AD" w:rsidRPr="000B3B47" w:rsidRDefault="005963AD" w:rsidP="007A5C88">
            <w:pPr>
              <w:pStyle w:val="ListParagraph"/>
              <w:numPr>
                <w:ilvl w:val="0"/>
                <w:numId w:val="12"/>
              </w:numPr>
              <w:spacing w:after="46" w:line="270" w:lineRule="auto"/>
              <w:ind w:left="360"/>
              <w:rPr>
                <w:rFonts w:ascii="Arial Narrow" w:hAnsi="Arial Narrow"/>
                <w:szCs w:val="24"/>
              </w:rPr>
            </w:pPr>
            <w:r w:rsidRPr="000B3B47">
              <w:rPr>
                <w:rFonts w:ascii="Arial Narrow" w:eastAsia="Calibri" w:hAnsi="Arial Narrow" w:cs="Calibri"/>
                <w:szCs w:val="24"/>
              </w:rPr>
              <w:t xml:space="preserve">teachers uphold public trust in the profession and maintain high standards of ethics and behaviour, within and outside school, by: </w:t>
            </w:r>
            <w:r w:rsidRPr="000B3B47">
              <w:rPr>
                <w:rFonts w:ascii="Arial Narrow" w:hAnsi="Arial Narrow"/>
                <w:szCs w:val="24"/>
              </w:rPr>
              <w:t xml:space="preserve"> </w:t>
            </w:r>
          </w:p>
          <w:p w14:paraId="1FBE14E1"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treating pupils with dignity, building relationships rooted in mutual respect, and at all times observing proper boundaries appropriate to a teacher’s professional position </w:t>
            </w:r>
          </w:p>
          <w:p w14:paraId="0C797B49"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having regard for the need to safeguard pupils’ well-being, in accordance with statutory provisions</w:t>
            </w:r>
          </w:p>
          <w:p w14:paraId="23F449F8" w14:textId="34356FA2" w:rsidR="005963AD"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showing tolerance of and respect for the rights of others </w:t>
            </w:r>
            <w:r w:rsidRPr="000B3B47">
              <w:rPr>
                <w:rFonts w:ascii="Arial Narrow" w:hAnsi="Arial Narrow"/>
                <w:szCs w:val="24"/>
              </w:rPr>
              <w:t xml:space="preserve"> </w:t>
            </w:r>
          </w:p>
          <w:p w14:paraId="6DC67A8B" w14:textId="77777777" w:rsidR="005963AD" w:rsidRPr="000B3B47" w:rsidRDefault="005963AD" w:rsidP="007A5C88">
            <w:pPr>
              <w:numPr>
                <w:ilvl w:val="0"/>
                <w:numId w:val="9"/>
              </w:numPr>
              <w:spacing w:after="44" w:line="253" w:lineRule="auto"/>
              <w:ind w:hanging="360"/>
              <w:rPr>
                <w:rFonts w:ascii="Arial Narrow" w:hAnsi="Arial Narrow"/>
                <w:szCs w:val="24"/>
              </w:rPr>
            </w:pPr>
            <w:r w:rsidRPr="000B3B47">
              <w:rPr>
                <w:rFonts w:ascii="Arial Narrow" w:eastAsia="Calibri" w:hAnsi="Arial Narrow" w:cs="Calibri"/>
                <w:szCs w:val="24"/>
              </w:rPr>
              <w:t xml:space="preserve">not undermining fundamental British values, including democracy, the rule of law, individual liberty and mutual respect, and tolerance of those with different faiths and beliefs </w:t>
            </w:r>
            <w:r w:rsidRPr="000B3B47">
              <w:rPr>
                <w:rFonts w:ascii="Arial Narrow" w:hAnsi="Arial Narrow"/>
                <w:szCs w:val="24"/>
              </w:rPr>
              <w:t xml:space="preserve"> </w:t>
            </w:r>
          </w:p>
          <w:p w14:paraId="3A5018AB" w14:textId="6F986B51" w:rsidR="005963AD" w:rsidRPr="000B3B47" w:rsidRDefault="5B80DC59" w:rsidP="2DB6A4DE">
            <w:pPr>
              <w:numPr>
                <w:ilvl w:val="0"/>
                <w:numId w:val="9"/>
              </w:numPr>
              <w:spacing w:after="44" w:line="270" w:lineRule="auto"/>
              <w:ind w:hanging="360"/>
              <w:rPr>
                <w:rFonts w:ascii="Arial Narrow" w:hAnsi="Arial Narrow"/>
              </w:rPr>
            </w:pPr>
            <w:r w:rsidRPr="2DB6A4DE">
              <w:rPr>
                <w:rFonts w:ascii="Arial Narrow" w:eastAsia="Calibri" w:hAnsi="Arial Narrow" w:cs="Calibri"/>
              </w:rPr>
              <w:t>ensuring that personal beliefs are not expressed in ways which exploit pupils’ vulnerability or might lead them to break the law</w:t>
            </w:r>
            <w:r w:rsidR="550E965D" w:rsidRPr="2DB6A4DE">
              <w:rPr>
                <w:rFonts w:ascii="Arial Narrow" w:eastAsia="Calibri" w:hAnsi="Arial Narrow" w:cs="Calibri"/>
              </w:rPr>
              <w:t xml:space="preserve">. </w:t>
            </w:r>
          </w:p>
          <w:p w14:paraId="2DCF3928" w14:textId="06D06CFB" w:rsidR="005963AD" w:rsidRPr="000B3B47" w:rsidRDefault="45B905B5" w:rsidP="739F01B0">
            <w:pPr>
              <w:pStyle w:val="ListParagraph"/>
              <w:numPr>
                <w:ilvl w:val="0"/>
                <w:numId w:val="13"/>
              </w:numPr>
              <w:spacing w:after="44" w:line="239" w:lineRule="auto"/>
              <w:ind w:left="360"/>
              <w:rPr>
                <w:rFonts w:ascii="Arial Narrow" w:hAnsi="Arial Narrow"/>
              </w:rPr>
            </w:pPr>
            <w:r w:rsidRPr="296FDD5E">
              <w:rPr>
                <w:rFonts w:ascii="Arial Narrow" w:eastAsia="Calibri" w:hAnsi="Arial Narrow" w:cs="Calibri"/>
              </w:rPr>
              <w:t xml:space="preserve">Teachers must have proper and professional regard for the ethos, </w:t>
            </w:r>
            <w:r w:rsidR="6ACF0A4D" w:rsidRPr="296FDD5E">
              <w:rPr>
                <w:rFonts w:ascii="Arial Narrow" w:eastAsia="Calibri" w:hAnsi="Arial Narrow" w:cs="Calibri"/>
              </w:rPr>
              <w:t>policies,</w:t>
            </w:r>
            <w:r w:rsidRPr="296FDD5E">
              <w:rPr>
                <w:rFonts w:ascii="Arial Narrow" w:eastAsia="Calibri" w:hAnsi="Arial Narrow" w:cs="Calibri"/>
              </w:rPr>
              <w:t xml:space="preserve"> and practices of the school in which they </w:t>
            </w:r>
            <w:r w:rsidR="34D455A7" w:rsidRPr="296FDD5E">
              <w:rPr>
                <w:rFonts w:ascii="Arial Narrow" w:eastAsia="Calibri" w:hAnsi="Arial Narrow" w:cs="Calibri"/>
              </w:rPr>
              <w:t>teach and</w:t>
            </w:r>
            <w:r w:rsidRPr="296FDD5E">
              <w:rPr>
                <w:rFonts w:ascii="Arial Narrow" w:eastAsia="Calibri" w:hAnsi="Arial Narrow" w:cs="Calibri"/>
              </w:rPr>
              <w:t xml:space="preserve"> maintain </w:t>
            </w:r>
            <w:bookmarkStart w:id="4" w:name="_Int_0LtC3VcQ"/>
            <w:r w:rsidRPr="296FDD5E">
              <w:rPr>
                <w:rFonts w:ascii="Arial Narrow" w:eastAsia="Calibri" w:hAnsi="Arial Narrow" w:cs="Calibri"/>
              </w:rPr>
              <w:t>high standards</w:t>
            </w:r>
            <w:bookmarkEnd w:id="4"/>
            <w:r w:rsidRPr="296FDD5E">
              <w:rPr>
                <w:rFonts w:ascii="Arial Narrow" w:eastAsia="Calibri" w:hAnsi="Arial Narrow" w:cs="Calibri"/>
              </w:rPr>
              <w:t xml:space="preserve"> in their own attendance and punctuality</w:t>
            </w:r>
            <w:bookmarkStart w:id="5" w:name="_Int_DM5csvOa"/>
            <w:r w:rsidRPr="296FDD5E">
              <w:rPr>
                <w:rFonts w:ascii="Arial Narrow" w:eastAsia="Calibri" w:hAnsi="Arial Narrow" w:cs="Calibri"/>
              </w:rPr>
              <w:t xml:space="preserve">.  </w:t>
            </w:r>
            <w:bookmarkEnd w:id="5"/>
          </w:p>
          <w:p w14:paraId="01D06FA1" w14:textId="60ADD487" w:rsidR="005963AD" w:rsidRPr="000B3B47" w:rsidRDefault="005963AD" w:rsidP="296FDD5E">
            <w:pPr>
              <w:pStyle w:val="ListParagraph"/>
              <w:numPr>
                <w:ilvl w:val="0"/>
                <w:numId w:val="13"/>
              </w:numPr>
              <w:spacing w:after="44" w:line="239" w:lineRule="auto"/>
              <w:ind w:left="360"/>
              <w:rPr>
                <w:rFonts w:ascii="Arial Narrow" w:eastAsia="Calibri" w:hAnsi="Arial Narrow" w:cs="Calibri"/>
              </w:rPr>
            </w:pPr>
            <w:r w:rsidRPr="296FDD5E">
              <w:rPr>
                <w:rFonts w:ascii="Arial Narrow" w:eastAsia="Calibri" w:hAnsi="Arial Narrow" w:cs="Calibri"/>
              </w:rPr>
              <w:t xml:space="preserve">Teachers must </w:t>
            </w:r>
            <w:bookmarkStart w:id="6" w:name="_Int_iettflbo"/>
            <w:r w:rsidRPr="296FDD5E">
              <w:rPr>
                <w:rFonts w:ascii="Arial Narrow" w:eastAsia="Calibri" w:hAnsi="Arial Narrow" w:cs="Calibri"/>
              </w:rPr>
              <w:t>have an understanding of</w:t>
            </w:r>
            <w:bookmarkEnd w:id="6"/>
            <w:r w:rsidRPr="296FDD5E">
              <w:rPr>
                <w:rFonts w:ascii="Arial Narrow" w:eastAsia="Calibri" w:hAnsi="Arial Narrow" w:cs="Calibri"/>
              </w:rPr>
              <w:t xml:space="preserve">, and always act within, the statutory frameworks which set out their professional duties and responsibilities. </w:t>
            </w:r>
          </w:p>
          <w:p w14:paraId="07BF3775" w14:textId="4DBF3302" w:rsidR="005963AD" w:rsidRPr="000B3B47" w:rsidRDefault="005963AD" w:rsidP="007A5C88">
            <w:pPr>
              <w:spacing w:after="44" w:line="239" w:lineRule="auto"/>
              <w:ind w:left="0" w:firstLine="0"/>
              <w:rPr>
                <w:rFonts w:ascii="Arial Narrow" w:hAnsi="Arial Narrow"/>
                <w:szCs w:val="24"/>
              </w:rPr>
            </w:pPr>
          </w:p>
          <w:p w14:paraId="3B14B3B6" w14:textId="5B205A4A" w:rsidR="005963AD" w:rsidRPr="000B3B47" w:rsidRDefault="005963AD" w:rsidP="000B3B47">
            <w:pPr>
              <w:spacing w:after="44" w:line="239" w:lineRule="auto"/>
              <w:jc w:val="center"/>
              <w:rPr>
                <w:rFonts w:ascii="Arial Narrow" w:hAnsi="Arial Narrow"/>
                <w:szCs w:val="24"/>
              </w:rPr>
            </w:pPr>
            <w:r w:rsidRPr="000B3B47">
              <w:rPr>
                <w:rFonts w:ascii="Arial Narrow" w:hAnsi="Arial Narrow"/>
                <w:b/>
                <w:szCs w:val="24"/>
              </w:rPr>
              <w:t>The duties above are neither excusive nor exhaustive and the post holder may be required by the Headteacher to carry out appropriate duties within the context of the job, skills and grade.</w:t>
            </w:r>
          </w:p>
          <w:p w14:paraId="5C9ABB7F" w14:textId="79DD1638" w:rsidR="005963AD" w:rsidRPr="000B3B47" w:rsidRDefault="005963AD" w:rsidP="6FAA0F61">
            <w:pPr>
              <w:spacing w:after="44" w:line="239" w:lineRule="auto"/>
              <w:ind w:left="0" w:right="6193" w:firstLine="0"/>
              <w:rPr>
                <w:rFonts w:ascii="Arial Narrow" w:eastAsia="Calibri" w:hAnsi="Arial Narrow" w:cs="Calibri"/>
              </w:rPr>
            </w:pPr>
          </w:p>
        </w:tc>
      </w:tr>
    </w:tbl>
    <w:p w14:paraId="50BE1760" w14:textId="57AEAAED" w:rsidR="5AA123E1" w:rsidRDefault="5AA123E1" w:rsidP="2DB6A4DE">
      <w:pPr>
        <w:spacing w:after="0"/>
        <w:ind w:left="-720" w:right="11146" w:firstLine="0"/>
        <w:rPr>
          <w:rFonts w:ascii="Arial Narrow" w:hAnsi="Arial Narrow"/>
          <w:sz w:val="22"/>
        </w:rPr>
      </w:pPr>
    </w:p>
    <w:p w14:paraId="2FB44F4E" w14:textId="0E449228" w:rsidR="3B8BEBA9" w:rsidRPr="0052003C" w:rsidRDefault="3B8BEBA9" w:rsidP="739F01B0">
      <w:pPr>
        <w:spacing w:after="158"/>
        <w:ind w:left="0" w:firstLine="0"/>
        <w:jc w:val="center"/>
        <w:rPr>
          <w:rFonts w:ascii="Arial Narrow" w:eastAsia="Arial Narrow" w:hAnsi="Arial Narrow" w:cs="Arial Narrow"/>
          <w:b/>
          <w:bCs/>
        </w:rPr>
      </w:pPr>
      <w:r w:rsidRPr="739F01B0">
        <w:rPr>
          <w:rFonts w:ascii="Arial Narrow" w:eastAsia="Arial Narrow" w:hAnsi="Arial Narrow" w:cs="Arial Narrow"/>
          <w:b/>
          <w:bCs/>
        </w:rPr>
        <w:t>For UPS Teachers</w:t>
      </w:r>
    </w:p>
    <w:tbl>
      <w:tblPr>
        <w:tblStyle w:val="TableGrid"/>
        <w:tblW w:w="0" w:type="auto"/>
        <w:tblLook w:val="04A0" w:firstRow="1" w:lastRow="0" w:firstColumn="1" w:lastColumn="0" w:noHBand="0" w:noVBand="1"/>
      </w:tblPr>
      <w:tblGrid>
        <w:gridCol w:w="1980"/>
        <w:gridCol w:w="8476"/>
      </w:tblGrid>
      <w:tr w:rsidR="00731DCF" w14:paraId="209C4C20" w14:textId="77777777" w:rsidTr="739F01B0">
        <w:tc>
          <w:tcPr>
            <w:tcW w:w="1980" w:type="dxa"/>
            <w:shd w:val="clear" w:color="auto" w:fill="F4B083" w:themeFill="accent2" w:themeFillTint="99"/>
            <w:vAlign w:val="center"/>
          </w:tcPr>
          <w:p w14:paraId="2EC6D1D8" w14:textId="170BC624" w:rsidR="00731DCF" w:rsidRDefault="0052003C" w:rsidP="739F01B0">
            <w:pPr>
              <w:spacing w:after="158"/>
              <w:ind w:left="0" w:firstLine="0"/>
              <w:jc w:val="center"/>
              <w:rPr>
                <w:rFonts w:ascii="Arial Narrow" w:eastAsia="Arial Narrow" w:hAnsi="Arial Narrow" w:cs="Arial Narrow"/>
              </w:rPr>
            </w:pPr>
            <w:r w:rsidRPr="739F01B0">
              <w:rPr>
                <w:rFonts w:ascii="Arial Narrow" w:eastAsia="Arial Narrow" w:hAnsi="Arial Narrow" w:cs="Arial Narrow"/>
              </w:rPr>
              <w:t>Specific R</w:t>
            </w:r>
            <w:r w:rsidR="00731DCF" w:rsidRPr="739F01B0">
              <w:rPr>
                <w:rFonts w:ascii="Arial Narrow" w:eastAsia="Arial Narrow" w:hAnsi="Arial Narrow" w:cs="Arial Narrow"/>
              </w:rPr>
              <w:t xml:space="preserve">esponsibilities to Teachers on UPS scale </w:t>
            </w:r>
          </w:p>
        </w:tc>
        <w:tc>
          <w:tcPr>
            <w:tcW w:w="8476" w:type="dxa"/>
          </w:tcPr>
          <w:p w14:paraId="25CFD6CD" w14:textId="77777777" w:rsidR="0052003C" w:rsidRDefault="0052003C" w:rsidP="739F01B0">
            <w:pPr>
              <w:pStyle w:val="paragraph"/>
              <w:spacing w:before="0" w:beforeAutospacing="0" w:after="0" w:afterAutospacing="0"/>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b/>
                <w:bCs/>
                <w:sz w:val="22"/>
                <w:szCs w:val="22"/>
                <w:lang w:val="en-US"/>
              </w:rPr>
              <w:t>(1)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b/>
                <w:bCs/>
                <w:sz w:val="22"/>
                <w:szCs w:val="22"/>
                <w:lang w:val="en-US"/>
              </w:rPr>
              <w:t>Professional attributes</w:t>
            </w:r>
            <w:r w:rsidRPr="739F01B0">
              <w:rPr>
                <w:rStyle w:val="eop"/>
                <w:rFonts w:ascii="Arial Narrow" w:eastAsia="Arial Narrow" w:hAnsi="Arial Narrow" w:cs="Arial Narrow"/>
                <w:sz w:val="22"/>
                <w:szCs w:val="22"/>
              </w:rPr>
              <w:t> </w:t>
            </w:r>
          </w:p>
          <w:p w14:paraId="31704FF1"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1.1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Contribute significantly, where appropriate, to implementing workplace policies and practice and to promoting collective responsibility for their implementation.</w:t>
            </w:r>
            <w:r w:rsidRPr="739F01B0">
              <w:rPr>
                <w:rStyle w:val="eop"/>
                <w:rFonts w:ascii="Arial Narrow" w:eastAsia="Arial Narrow" w:hAnsi="Arial Narrow" w:cs="Arial Narrow"/>
                <w:sz w:val="22"/>
                <w:szCs w:val="22"/>
              </w:rPr>
              <w:t> </w:t>
            </w:r>
          </w:p>
          <w:p w14:paraId="3CB78DC5" w14:textId="77777777" w:rsidR="0052003C" w:rsidRDefault="0052003C" w:rsidP="739F01B0">
            <w:pPr>
              <w:pStyle w:val="paragraph"/>
              <w:spacing w:before="0" w:beforeAutospacing="0" w:after="0" w:afterAutospacing="0"/>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b/>
                <w:bCs/>
                <w:sz w:val="22"/>
                <w:szCs w:val="22"/>
                <w:lang w:val="en-US"/>
              </w:rPr>
              <w:t>(2)</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b/>
                <w:bCs/>
                <w:sz w:val="22"/>
                <w:szCs w:val="22"/>
                <w:lang w:val="en-US"/>
              </w:rPr>
              <w:t>Professional knowledge and understanding</w:t>
            </w:r>
            <w:r w:rsidRPr="739F01B0">
              <w:rPr>
                <w:rStyle w:val="eop"/>
                <w:rFonts w:ascii="Arial Narrow" w:eastAsia="Arial Narrow" w:hAnsi="Arial Narrow" w:cs="Arial Narrow"/>
                <w:sz w:val="22"/>
                <w:szCs w:val="22"/>
              </w:rPr>
              <w:t> </w:t>
            </w:r>
          </w:p>
          <w:p w14:paraId="68C68166"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 xml:space="preserve">Have an extensive knowledge and understanding of how to use and adapt a range of teaching, learning and </w:t>
            </w:r>
            <w:proofErr w:type="spellStart"/>
            <w:r w:rsidRPr="739F01B0">
              <w:rPr>
                <w:rStyle w:val="normaltextrun"/>
                <w:rFonts w:ascii="Arial Narrow" w:eastAsia="Arial Narrow" w:hAnsi="Arial Narrow" w:cs="Arial Narrow"/>
                <w:sz w:val="22"/>
                <w:szCs w:val="22"/>
                <w:lang w:val="en-US"/>
              </w:rPr>
              <w:t>behaviour</w:t>
            </w:r>
            <w:proofErr w:type="spellEnd"/>
            <w:r w:rsidRPr="739F01B0">
              <w:rPr>
                <w:rStyle w:val="normaltextrun"/>
                <w:rFonts w:ascii="Arial Narrow" w:eastAsia="Arial Narrow" w:hAnsi="Arial Narrow" w:cs="Arial Narrow"/>
                <w:sz w:val="22"/>
                <w:szCs w:val="22"/>
                <w:lang w:val="en-US"/>
              </w:rPr>
              <w:t xml:space="preserve"> management strategies, including how to </w:t>
            </w:r>
            <w:proofErr w:type="spellStart"/>
            <w:r w:rsidRPr="739F01B0">
              <w:rPr>
                <w:rStyle w:val="normaltextrun"/>
                <w:rFonts w:ascii="Arial Narrow" w:eastAsia="Arial Narrow" w:hAnsi="Arial Narrow" w:cs="Arial Narrow"/>
                <w:sz w:val="22"/>
                <w:szCs w:val="22"/>
                <w:lang w:val="en-US"/>
              </w:rPr>
              <w:t>personalise</w:t>
            </w:r>
            <w:proofErr w:type="spellEnd"/>
            <w:r w:rsidRPr="739F01B0">
              <w:rPr>
                <w:rStyle w:val="normaltextrun"/>
                <w:rFonts w:ascii="Arial Narrow" w:eastAsia="Arial Narrow" w:hAnsi="Arial Narrow" w:cs="Arial Narrow"/>
                <w:sz w:val="22"/>
                <w:szCs w:val="22"/>
                <w:lang w:val="en-US"/>
              </w:rPr>
              <w:t xml:space="preserve"> learning to provide opportunities for all learners to achieve their potential.</w:t>
            </w:r>
            <w:r w:rsidRPr="739F01B0">
              <w:rPr>
                <w:rStyle w:val="eop"/>
                <w:rFonts w:ascii="Arial Narrow" w:eastAsia="Arial Narrow" w:hAnsi="Arial Narrow" w:cs="Arial Narrow"/>
                <w:sz w:val="22"/>
                <w:szCs w:val="22"/>
              </w:rPr>
              <w:t> </w:t>
            </w:r>
          </w:p>
          <w:p w14:paraId="225F2729"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2.2</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an extensive knowledge and well-informed understanding of the assessment requirements and arrangements for the subjects/curriculum areas they teach, including those related to public examinations and qualifications.</w:t>
            </w:r>
            <w:r w:rsidRPr="739F01B0">
              <w:rPr>
                <w:rStyle w:val="eop"/>
                <w:rFonts w:ascii="Arial Narrow" w:eastAsia="Arial Narrow" w:hAnsi="Arial Narrow" w:cs="Arial Narrow"/>
                <w:sz w:val="22"/>
                <w:szCs w:val="22"/>
              </w:rPr>
              <w:t> </w:t>
            </w:r>
          </w:p>
          <w:p w14:paraId="376E0219"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2.3</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up-to-date knowledge and understanding of the different types of qualifications and specifications and their suitability for meeting learners’ needs.</w:t>
            </w:r>
            <w:r w:rsidRPr="739F01B0">
              <w:rPr>
                <w:rStyle w:val="eop"/>
                <w:rFonts w:ascii="Arial Narrow" w:eastAsia="Arial Narrow" w:hAnsi="Arial Narrow" w:cs="Arial Narrow"/>
                <w:sz w:val="22"/>
                <w:szCs w:val="22"/>
              </w:rPr>
              <w:t> </w:t>
            </w:r>
          </w:p>
          <w:p w14:paraId="12534763"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2.4</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a more developed knowledge and understanding of their subjects/curriculum areas and related pedagogy including how learning progresses within them.</w:t>
            </w:r>
            <w:r w:rsidRPr="739F01B0">
              <w:rPr>
                <w:rStyle w:val="eop"/>
                <w:rFonts w:ascii="Arial Narrow" w:eastAsia="Arial Narrow" w:hAnsi="Arial Narrow" w:cs="Arial Narrow"/>
                <w:sz w:val="22"/>
                <w:szCs w:val="22"/>
              </w:rPr>
              <w:t> </w:t>
            </w:r>
          </w:p>
          <w:p w14:paraId="1FE64D53"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2.5</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sufficient depth of knowledge and experience to be able to give advice on the development and wellbeing of children and young people.</w:t>
            </w:r>
            <w:r w:rsidRPr="739F01B0">
              <w:rPr>
                <w:rStyle w:val="eop"/>
                <w:rFonts w:ascii="Arial Narrow" w:eastAsia="Arial Narrow" w:hAnsi="Arial Narrow" w:cs="Arial Narrow"/>
                <w:sz w:val="22"/>
                <w:szCs w:val="22"/>
              </w:rPr>
              <w:t> </w:t>
            </w:r>
          </w:p>
          <w:p w14:paraId="61313102" w14:textId="77777777" w:rsidR="0052003C" w:rsidRDefault="0052003C" w:rsidP="739F01B0">
            <w:pPr>
              <w:pStyle w:val="paragraph"/>
              <w:spacing w:before="0" w:beforeAutospacing="0" w:after="0" w:afterAutospacing="0"/>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b/>
                <w:bCs/>
                <w:sz w:val="22"/>
                <w:szCs w:val="22"/>
                <w:lang w:val="en-US"/>
              </w:rPr>
              <w:t>(3)</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b/>
                <w:bCs/>
                <w:sz w:val="22"/>
                <w:szCs w:val="22"/>
                <w:lang w:val="en-US"/>
              </w:rPr>
              <w:t>Professional skills</w:t>
            </w:r>
            <w:r w:rsidRPr="739F01B0">
              <w:rPr>
                <w:rStyle w:val="eop"/>
                <w:rFonts w:ascii="Arial Narrow" w:eastAsia="Arial Narrow" w:hAnsi="Arial Narrow" w:cs="Arial Narrow"/>
                <w:sz w:val="22"/>
                <w:szCs w:val="22"/>
              </w:rPr>
              <w:t> </w:t>
            </w:r>
          </w:p>
          <w:p w14:paraId="3731FAFC"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r w:rsidRPr="739F01B0">
              <w:rPr>
                <w:rStyle w:val="eop"/>
                <w:rFonts w:ascii="Arial Narrow" w:eastAsia="Arial Narrow" w:hAnsi="Arial Narrow" w:cs="Arial Narrow"/>
                <w:sz w:val="22"/>
                <w:szCs w:val="22"/>
              </w:rPr>
              <w:t> </w:t>
            </w:r>
          </w:p>
          <w:p w14:paraId="1376668C"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3.2</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teaching skills which lead to learners achieving well relative to their prior attainment, making progress as good as, or better than, similar learners nationally.</w:t>
            </w:r>
            <w:r w:rsidRPr="739F01B0">
              <w:rPr>
                <w:rStyle w:val="eop"/>
                <w:rFonts w:ascii="Arial Narrow" w:eastAsia="Arial Narrow" w:hAnsi="Arial Narrow" w:cs="Arial Narrow"/>
                <w:sz w:val="22"/>
                <w:szCs w:val="22"/>
              </w:rPr>
              <w:t> </w:t>
            </w:r>
          </w:p>
          <w:p w14:paraId="4048C9E6"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3.3</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Promote collaboration and work effectively as a team member.</w:t>
            </w:r>
            <w:r w:rsidRPr="739F01B0">
              <w:rPr>
                <w:rStyle w:val="eop"/>
                <w:rFonts w:ascii="Arial Narrow" w:eastAsia="Arial Narrow" w:hAnsi="Arial Narrow" w:cs="Arial Narrow"/>
                <w:sz w:val="22"/>
                <w:szCs w:val="22"/>
              </w:rPr>
              <w:t> </w:t>
            </w:r>
          </w:p>
          <w:p w14:paraId="43764982"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3.4</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Contribute to the professional development of colleagues through coaching and mentoring, demonstrating effective practice, and providing advice and feedback.</w:t>
            </w:r>
            <w:r w:rsidRPr="739F01B0">
              <w:rPr>
                <w:rStyle w:val="eop"/>
                <w:rFonts w:ascii="Arial Narrow" w:eastAsia="Arial Narrow" w:hAnsi="Arial Narrow" w:cs="Arial Narrow"/>
                <w:sz w:val="22"/>
                <w:szCs w:val="22"/>
              </w:rPr>
              <w:t> </w:t>
            </w:r>
          </w:p>
          <w:p w14:paraId="1C6D1A72" w14:textId="77777777" w:rsidR="00731DCF" w:rsidRDefault="00731DCF" w:rsidP="739F01B0">
            <w:pPr>
              <w:spacing w:after="158"/>
              <w:ind w:left="0" w:firstLine="0"/>
              <w:rPr>
                <w:rFonts w:ascii="Arial Narrow" w:eastAsia="Arial Narrow" w:hAnsi="Arial Narrow" w:cs="Arial Narrow"/>
              </w:rPr>
            </w:pPr>
          </w:p>
        </w:tc>
      </w:tr>
    </w:tbl>
    <w:p w14:paraId="10020BB3" w14:textId="77777777" w:rsidR="00731DCF" w:rsidRDefault="00731DCF" w:rsidP="6FAA0F61">
      <w:pPr>
        <w:spacing w:after="158"/>
        <w:ind w:left="0" w:firstLine="0"/>
        <w:jc w:val="center"/>
      </w:pPr>
    </w:p>
    <w:p w14:paraId="5F525F77" w14:textId="4B3C9133" w:rsidR="0052003C" w:rsidRDefault="6599DEBB" w:rsidP="03BE31A2">
      <w:pPr>
        <w:ind w:left="0"/>
        <w:jc w:val="center"/>
        <w:rPr>
          <w:rFonts w:ascii="Arial Narrow" w:eastAsia="Arial Narrow" w:hAnsi="Arial Narrow" w:cs="Arial Narrow"/>
          <w:color w:val="000000" w:themeColor="text1"/>
          <w:szCs w:val="24"/>
        </w:rPr>
      </w:pPr>
      <w:r w:rsidRPr="03BE31A2">
        <w:rPr>
          <w:rFonts w:ascii="Arial Narrow" w:eastAsia="Arial Narrow" w:hAnsi="Arial Narrow" w:cs="Arial Narrow"/>
          <w:color w:val="000000" w:themeColor="text1"/>
          <w:szCs w:val="24"/>
        </w:rPr>
        <w:t>The post holder’s duties must be carried out in compliance with the school’s Safeguarding Policies, Equality Policies, Information Security Policies, Financial Regulations, Health &amp; Safety at Work Act and all other school policies.</w:t>
      </w:r>
    </w:p>
    <w:p w14:paraId="2335F1E8" w14:textId="3B60F9C9" w:rsidR="0052003C" w:rsidRDefault="6599DEBB" w:rsidP="03BE31A2">
      <w:pPr>
        <w:ind w:left="0"/>
        <w:jc w:val="center"/>
        <w:rPr>
          <w:rFonts w:ascii="Arial Narrow" w:eastAsia="Arial Narrow" w:hAnsi="Arial Narrow" w:cs="Arial Narrow"/>
          <w:color w:val="000000" w:themeColor="text1"/>
          <w:szCs w:val="24"/>
        </w:rPr>
      </w:pPr>
      <w:r w:rsidRPr="03BE31A2">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4D4909EF" w14:textId="3916DCDD" w:rsidR="296FDD5E" w:rsidRDefault="6599DEBB" w:rsidP="0FAEFFB2">
      <w:pPr>
        <w:spacing w:after="0" w:line="240" w:lineRule="auto"/>
        <w:jc w:val="center"/>
        <w:rPr>
          <w:rFonts w:ascii="Arial Narrow" w:eastAsia="Arial Narrow" w:hAnsi="Arial Narrow" w:cs="Arial Narrow"/>
          <w:color w:val="000000" w:themeColor="text1"/>
          <w:szCs w:val="24"/>
        </w:rPr>
      </w:pPr>
      <w:r w:rsidRPr="0FAEFFB2">
        <w:rPr>
          <w:rFonts w:ascii="Arial Narrow" w:eastAsia="Arial Narrow" w:hAnsi="Arial Narrow" w:cs="Arial Narrow"/>
          <w:b/>
          <w:bCs/>
          <w:color w:val="000000" w:themeColor="text1"/>
          <w:szCs w:val="24"/>
        </w:rPr>
        <w:t>The post holder must always comply with the school’s code of conduct.</w:t>
      </w:r>
    </w:p>
    <w:p w14:paraId="2703CF8F" w14:textId="44579EB3" w:rsidR="0FAEFFB2" w:rsidRDefault="0FAEFFB2">
      <w:r>
        <w:br w:type="page"/>
      </w:r>
    </w:p>
    <w:tbl>
      <w:tblPr>
        <w:tblStyle w:val="TableGrid1"/>
        <w:tblW w:w="0" w:type="auto"/>
        <w:tblInd w:w="0" w:type="dxa"/>
        <w:tblLayout w:type="fixed"/>
        <w:tblLook w:val="06A0" w:firstRow="1" w:lastRow="0" w:firstColumn="1" w:lastColumn="0" w:noHBand="1" w:noVBand="1"/>
      </w:tblPr>
      <w:tblGrid>
        <w:gridCol w:w="5228"/>
        <w:gridCol w:w="5228"/>
      </w:tblGrid>
      <w:tr w:rsidR="6FAA0F61" w14:paraId="06FD12B4" w14:textId="77777777" w:rsidTr="6FAA0F61">
        <w:trPr>
          <w:trHeight w:val="300"/>
        </w:trPr>
        <w:tc>
          <w:tcPr>
            <w:tcW w:w="5228" w:type="dxa"/>
          </w:tcPr>
          <w:p w14:paraId="297780CF" w14:textId="1DD34EEC" w:rsidR="6FAA0F61" w:rsidRDefault="6FAA0F61" w:rsidP="6FAA0F61"/>
        </w:tc>
        <w:tc>
          <w:tcPr>
            <w:tcW w:w="5228" w:type="dxa"/>
          </w:tcPr>
          <w:p w14:paraId="5674FA0D" w14:textId="29D62A64" w:rsidR="6FAA0F61" w:rsidRDefault="6FAA0F61" w:rsidP="6FAA0F61"/>
        </w:tc>
      </w:tr>
    </w:tbl>
    <w:p w14:paraId="216752AA" w14:textId="365A5ACE" w:rsidR="009E1699" w:rsidRDefault="009E1699" w:rsidP="000B3B47">
      <w:pPr>
        <w:spacing w:after="158"/>
        <w:ind w:left="0" w:firstLine="0"/>
        <w:jc w:val="center"/>
        <w:rPr>
          <w:rFonts w:ascii="Arial Narrow" w:hAnsi="Arial Narrow"/>
          <w:b/>
          <w:color w:val="535B58"/>
          <w:sz w:val="32"/>
          <w:szCs w:val="32"/>
        </w:rPr>
      </w:pPr>
      <w:r w:rsidRPr="002375AB">
        <w:rPr>
          <w:rFonts w:ascii="Arial Narrow" w:hAnsi="Arial Narrow" w:cs="Segoe UI"/>
          <w:noProof/>
        </w:rPr>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Pr>
          <w:rFonts w:ascii="Arial Narrow" w:hAnsi="Arial Narrow"/>
          <w:b/>
          <w:color w:val="535B58"/>
          <w:sz w:val="32"/>
          <w:szCs w:val="20"/>
        </w:rPr>
        <w:t xml:space="preserve"> </w:t>
      </w:r>
    </w:p>
    <w:p w14:paraId="1F55598E"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3BCD3053" w:rsidR="00F60537" w:rsidRPr="00CC0F42" w:rsidRDefault="00CA571D" w:rsidP="00F60537">
      <w:pPr>
        <w:spacing w:after="0"/>
        <w:ind w:left="0" w:right="-41" w:firstLine="0"/>
        <w:jc w:val="center"/>
        <w:rPr>
          <w:rFonts w:ascii="Arial Narrow" w:hAnsi="Arial Narrow"/>
          <w:color w:val="535B58"/>
          <w:sz w:val="22"/>
        </w:rPr>
      </w:pPr>
      <w:r>
        <w:rPr>
          <w:rFonts w:ascii="Arial Narrow" w:hAnsi="Arial Narrow"/>
          <w:b/>
          <w:bCs/>
          <w:color w:val="535B58"/>
          <w:sz w:val="32"/>
          <w:szCs w:val="32"/>
        </w:rPr>
        <w:t>Meadow View Primary</w:t>
      </w:r>
      <w:r w:rsidR="3A507CB0" w:rsidRPr="74F9B5E5">
        <w:rPr>
          <w:rFonts w:ascii="Arial Narrow" w:hAnsi="Arial Narrow"/>
          <w:b/>
          <w:bCs/>
          <w:color w:val="535B58"/>
          <w:sz w:val="32"/>
          <w:szCs w:val="32"/>
        </w:rPr>
        <w:t xml:space="preserve"> </w:t>
      </w:r>
      <w:r w:rsidR="00F60537" w:rsidRPr="74F9B5E5">
        <w:rPr>
          <w:rFonts w:ascii="Arial Narrow" w:hAnsi="Arial Narrow"/>
          <w:b/>
          <w:bCs/>
          <w:color w:val="535B58"/>
          <w:sz w:val="32"/>
          <w:szCs w:val="32"/>
        </w:rPr>
        <w:t>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0B3B47" w:rsidRDefault="009E1699" w:rsidP="007A5C88">
      <w:pPr>
        <w:spacing w:after="122"/>
        <w:ind w:left="-5"/>
        <w:jc w:val="center"/>
        <w:rPr>
          <w:rFonts w:ascii="Arial Narrow" w:hAnsi="Arial Narrow"/>
          <w:color w:val="535B58"/>
          <w:sz w:val="22"/>
        </w:rPr>
      </w:pPr>
    </w:p>
    <w:p w14:paraId="6C13B059" w14:textId="05655C25" w:rsidR="002263E9" w:rsidRPr="000B3B47" w:rsidRDefault="007A5C88" w:rsidP="007A5C88">
      <w:pPr>
        <w:ind w:left="-5"/>
        <w:jc w:val="center"/>
        <w:rPr>
          <w:rFonts w:ascii="Arial Narrow" w:hAnsi="Arial Narrow"/>
          <w:szCs w:val="24"/>
        </w:rPr>
      </w:pPr>
      <w:bookmarkStart w:id="7" w:name="_Hlk103699488"/>
      <w:r w:rsidRPr="000B3B47">
        <w:rPr>
          <w:rFonts w:ascii="Arial Narrow" w:hAnsi="Arial Narrow"/>
          <w:szCs w:val="24"/>
        </w:rPr>
        <w:t>James Montgomery Academy Trust</w:t>
      </w:r>
      <w:r w:rsidR="00CD2CFF" w:rsidRPr="000B3B47">
        <w:rPr>
          <w:rFonts w:ascii="Arial Narrow" w:hAnsi="Arial Narrow"/>
          <w:szCs w:val="24"/>
        </w:rPr>
        <w:t xml:space="preserve"> </w:t>
      </w:r>
      <w:r w:rsidR="00C6715A" w:rsidRPr="000B3B47">
        <w:rPr>
          <w:rFonts w:ascii="Arial Narrow" w:hAnsi="Arial Narrow"/>
          <w:szCs w:val="24"/>
        </w:rPr>
        <w:t>is</w:t>
      </w:r>
      <w:r w:rsidR="00CD2CFF" w:rsidRPr="000B3B47">
        <w:rPr>
          <w:rFonts w:ascii="Arial Narrow" w:hAnsi="Arial Narrow"/>
          <w:szCs w:val="24"/>
        </w:rPr>
        <w:t xml:space="preserve"> dedicated to appointing the best possible candidates.</w:t>
      </w:r>
    </w:p>
    <w:p w14:paraId="4DA0BA35" w14:textId="06F42A9B" w:rsidR="00AF0B2A" w:rsidRPr="000B3B47" w:rsidRDefault="00CD2CFF" w:rsidP="003F5C74">
      <w:pPr>
        <w:ind w:left="634" w:right="624"/>
        <w:jc w:val="center"/>
        <w:rPr>
          <w:rFonts w:ascii="Arial Narrow" w:hAnsi="Arial Narrow"/>
          <w:szCs w:val="24"/>
        </w:rPr>
      </w:pPr>
      <w:r w:rsidRPr="000B3B47">
        <w:rPr>
          <w:rFonts w:ascii="Arial Narrow" w:hAnsi="Arial Narrow"/>
          <w:szCs w:val="24"/>
        </w:rPr>
        <w:t>The successful candidate for this position will</w:t>
      </w:r>
      <w:r w:rsidR="007A5C88" w:rsidRPr="000B3B47">
        <w:rPr>
          <w:rFonts w:ascii="Arial Narrow" w:hAnsi="Arial Narrow"/>
          <w:szCs w:val="24"/>
        </w:rPr>
        <w:t xml:space="preserve"> make the education of their pupils their first concern, </w:t>
      </w:r>
      <w:r w:rsidR="00AF0B2A" w:rsidRPr="000B3B47">
        <w:rPr>
          <w:rFonts w:ascii="Arial Narrow" w:hAnsi="Arial Narrow"/>
          <w:szCs w:val="24"/>
        </w:rPr>
        <w:t xml:space="preserve">will be </w:t>
      </w:r>
      <w:r w:rsidR="007A5C88" w:rsidRPr="000B3B47">
        <w:rPr>
          <w:rFonts w:ascii="Arial Narrow" w:hAnsi="Arial Narrow"/>
          <w:szCs w:val="24"/>
        </w:rPr>
        <w:t xml:space="preserve">accountable for achieving the highest possible standards in work and conduct. Act with honesty and integrity; have strong subject knowledge, keep their knowledge and skills as up-to-date and </w:t>
      </w:r>
      <w:r w:rsidR="00AF0B2A" w:rsidRPr="000B3B47">
        <w:rPr>
          <w:rFonts w:ascii="Arial Narrow" w:hAnsi="Arial Narrow"/>
          <w:szCs w:val="24"/>
        </w:rPr>
        <w:t>will be</w:t>
      </w:r>
      <w:r w:rsidR="007A5C88" w:rsidRPr="000B3B47">
        <w:rPr>
          <w:rFonts w:ascii="Arial Narrow" w:hAnsi="Arial Narrow"/>
          <w:szCs w:val="24"/>
        </w:rPr>
        <w:t xml:space="preserve"> self-critical; forge positive professional relationships; and work with parents in the best interests of their pupils</w:t>
      </w:r>
      <w:r w:rsidR="00AF0B2A" w:rsidRPr="000B3B47">
        <w:rPr>
          <w:rFonts w:ascii="Arial Narrow" w:hAnsi="Arial Narrow"/>
          <w:szCs w:val="24"/>
        </w:rPr>
        <w:t>.</w:t>
      </w:r>
      <w:bookmarkEnd w:id="7"/>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Qualified teacher status</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Degree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68030AE6"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2DB6A4DE">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18636FF2"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EXPERIENCE</w:t>
            </w:r>
          </w:p>
        </w:tc>
      </w:tr>
      <w:tr w:rsidR="00AF0B2A" w:rsidRPr="008D374C" w14:paraId="134874A2"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35AA37EA"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Proven ability as an excellent classroom practitioner</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156D843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A31483F"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3CCDBD32"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rPr>
              <w:t>Proven record of effective subject leadership</w:t>
            </w:r>
          </w:p>
        </w:tc>
        <w:tc>
          <w:tcPr>
            <w:tcW w:w="1230" w:type="dxa"/>
            <w:tcBorders>
              <w:top w:val="single" w:sz="4" w:space="0" w:color="auto"/>
              <w:left w:val="single" w:sz="4" w:space="0" w:color="auto"/>
              <w:bottom w:val="single" w:sz="4" w:space="0" w:color="auto"/>
              <w:right w:val="single" w:sz="4" w:space="0" w:color="auto"/>
            </w:tcBorders>
          </w:tcPr>
          <w:p w14:paraId="4371E6EB" w14:textId="29B9F0F1"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3B49027" w14:textId="5D5D205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D613C6" w:rsidRPr="008D374C" w14:paraId="11E0A061"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12631D14" w14:textId="3EAD6EAB" w:rsidR="00D613C6" w:rsidRPr="00FF0139" w:rsidRDefault="00D613C6" w:rsidP="00BB53B2">
            <w:pPr>
              <w:pStyle w:val="TableText"/>
              <w:jc w:val="left"/>
              <w:rPr>
                <w:rFonts w:ascii="Arial Narrow" w:hAnsi="Arial Narrow"/>
                <w:sz w:val="22"/>
                <w:szCs w:val="22"/>
              </w:rPr>
            </w:pPr>
            <w:r w:rsidRPr="00FF0139">
              <w:rPr>
                <w:rFonts w:ascii="Arial Narrow" w:hAnsi="Arial Narrow"/>
                <w:sz w:val="22"/>
                <w:szCs w:val="22"/>
              </w:rPr>
              <w:t xml:space="preserve">Experience of </w:t>
            </w:r>
            <w:r w:rsidR="0026230C">
              <w:rPr>
                <w:rFonts w:ascii="Arial Narrow" w:hAnsi="Arial Narrow"/>
                <w:sz w:val="22"/>
                <w:szCs w:val="22"/>
              </w:rPr>
              <w:t>Teaching in EYFS</w:t>
            </w:r>
          </w:p>
        </w:tc>
        <w:tc>
          <w:tcPr>
            <w:tcW w:w="1230" w:type="dxa"/>
            <w:tcBorders>
              <w:top w:val="single" w:sz="4" w:space="0" w:color="auto"/>
              <w:left w:val="single" w:sz="4" w:space="0" w:color="auto"/>
              <w:bottom w:val="single" w:sz="4" w:space="0" w:color="auto"/>
              <w:right w:val="single" w:sz="4" w:space="0" w:color="auto"/>
            </w:tcBorders>
          </w:tcPr>
          <w:p w14:paraId="7F5F513E" w14:textId="30FB16CD" w:rsidR="00D613C6" w:rsidRPr="008D374C" w:rsidRDefault="0026230C"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6BCB495" w14:textId="2100A65E" w:rsidR="00D613C6" w:rsidRPr="008D374C" w:rsidRDefault="00D613C6"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06871C1" w14:textId="01FABD19" w:rsidR="00D613C6" w:rsidRPr="008D374C" w:rsidRDefault="00D613C6" w:rsidP="00BB53B2">
            <w:pPr>
              <w:pStyle w:val="DefaultText"/>
              <w:jc w:val="center"/>
              <w:rPr>
                <w:rFonts w:ascii="Arial Narrow" w:hAnsi="Arial Narrow"/>
                <w:sz w:val="20"/>
              </w:rPr>
            </w:pPr>
            <w:r>
              <w:rPr>
                <w:rFonts w:ascii="Arial Narrow" w:hAnsi="Arial Narrow"/>
                <w:sz w:val="20"/>
              </w:rPr>
              <w:t>A</w:t>
            </w:r>
          </w:p>
        </w:tc>
      </w:tr>
      <w:tr w:rsidR="2DB6A4DE" w14:paraId="123C3E83" w14:textId="77777777" w:rsidTr="2DB6A4DE">
        <w:trPr>
          <w:trHeight w:val="300"/>
          <w:jc w:val="center"/>
        </w:trPr>
        <w:tc>
          <w:tcPr>
            <w:tcW w:w="5373" w:type="dxa"/>
            <w:tcBorders>
              <w:top w:val="single" w:sz="4" w:space="0" w:color="auto"/>
              <w:left w:val="single" w:sz="4" w:space="0" w:color="auto"/>
              <w:bottom w:val="single" w:sz="4" w:space="0" w:color="auto"/>
              <w:right w:val="single" w:sz="4" w:space="0" w:color="auto"/>
            </w:tcBorders>
          </w:tcPr>
          <w:p w14:paraId="1B2028FE" w14:textId="284E94DD" w:rsidR="74C73C13" w:rsidRDefault="74C73C13" w:rsidP="2DB6A4DE">
            <w:pPr>
              <w:pStyle w:val="TableText"/>
              <w:jc w:val="left"/>
              <w:rPr>
                <w:rFonts w:ascii="Arial Narrow" w:hAnsi="Arial Narrow"/>
                <w:sz w:val="22"/>
                <w:szCs w:val="22"/>
              </w:rPr>
            </w:pPr>
            <w:r w:rsidRPr="2DB6A4DE">
              <w:rPr>
                <w:rFonts w:ascii="Arial Narrow" w:hAnsi="Arial Narrow"/>
                <w:sz w:val="22"/>
                <w:szCs w:val="22"/>
              </w:rPr>
              <w:t>Experience of using assessment to inform planning and raise achievement</w:t>
            </w:r>
          </w:p>
        </w:tc>
        <w:tc>
          <w:tcPr>
            <w:tcW w:w="1230" w:type="dxa"/>
            <w:tcBorders>
              <w:top w:val="single" w:sz="4" w:space="0" w:color="auto"/>
              <w:left w:val="single" w:sz="4" w:space="0" w:color="auto"/>
              <w:bottom w:val="single" w:sz="4" w:space="0" w:color="auto"/>
              <w:right w:val="single" w:sz="4" w:space="0" w:color="auto"/>
            </w:tcBorders>
          </w:tcPr>
          <w:p w14:paraId="58618881" w14:textId="52AB6ECF" w:rsidR="2DB6A4DE" w:rsidRDefault="2DB6A4DE" w:rsidP="2DB6A4DE">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5C1E0DC8" w14:textId="24546E6D" w:rsidR="74C73C13" w:rsidRDefault="74C73C13" w:rsidP="2DB6A4DE">
            <w:pPr>
              <w:pStyle w:val="DefaultText"/>
              <w:jc w:val="center"/>
              <w:rPr>
                <w:rFonts w:ascii="Arial Narrow" w:hAnsi="Arial Narrow"/>
                <w:sz w:val="20"/>
              </w:rPr>
            </w:pPr>
            <w:r w:rsidRPr="2DB6A4DE">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5EDDA53E" w14:textId="2831B6A1" w:rsidR="74C73C13" w:rsidRDefault="74C73C13" w:rsidP="2DB6A4DE">
            <w:pPr>
              <w:pStyle w:val="DefaultText"/>
              <w:jc w:val="center"/>
              <w:rPr>
                <w:rFonts w:ascii="Arial Narrow" w:hAnsi="Arial Narrow"/>
                <w:sz w:val="20"/>
              </w:rPr>
            </w:pPr>
            <w:r w:rsidRPr="2DB6A4DE">
              <w:rPr>
                <w:rFonts w:ascii="Arial Narrow" w:hAnsi="Arial Narrow"/>
                <w:sz w:val="20"/>
              </w:rPr>
              <w:t>A, I</w:t>
            </w:r>
          </w:p>
          <w:p w14:paraId="7FAD7CDC" w14:textId="5043A434" w:rsidR="2DB6A4DE" w:rsidRDefault="2DB6A4DE" w:rsidP="2DB6A4DE">
            <w:pPr>
              <w:pStyle w:val="DefaultText"/>
              <w:jc w:val="center"/>
              <w:rPr>
                <w:rFonts w:ascii="Arial Narrow" w:hAnsi="Arial Narrow"/>
                <w:sz w:val="20"/>
              </w:rPr>
            </w:pPr>
          </w:p>
        </w:tc>
      </w:tr>
      <w:tr w:rsidR="2DB6A4DE" w14:paraId="2B13975C" w14:textId="77777777" w:rsidTr="2DB6A4DE">
        <w:trPr>
          <w:trHeight w:val="300"/>
          <w:jc w:val="center"/>
        </w:trPr>
        <w:tc>
          <w:tcPr>
            <w:tcW w:w="5373" w:type="dxa"/>
            <w:tcBorders>
              <w:top w:val="single" w:sz="4" w:space="0" w:color="auto"/>
              <w:left w:val="single" w:sz="4" w:space="0" w:color="auto"/>
              <w:bottom w:val="single" w:sz="4" w:space="0" w:color="auto"/>
              <w:right w:val="single" w:sz="4" w:space="0" w:color="auto"/>
            </w:tcBorders>
          </w:tcPr>
          <w:p w14:paraId="21FF48A5" w14:textId="3DC3F304" w:rsidR="74C73C13" w:rsidRDefault="74C73C13" w:rsidP="2DB6A4DE">
            <w:pPr>
              <w:pStyle w:val="TableText"/>
              <w:jc w:val="left"/>
              <w:rPr>
                <w:rFonts w:ascii="Arial Narrow" w:hAnsi="Arial Narrow"/>
                <w:sz w:val="22"/>
                <w:szCs w:val="22"/>
              </w:rPr>
            </w:pPr>
            <w:r w:rsidRPr="2DB6A4DE">
              <w:rPr>
                <w:rFonts w:ascii="Arial Narrow" w:hAnsi="Arial Narrow"/>
                <w:sz w:val="22"/>
                <w:szCs w:val="22"/>
              </w:rPr>
              <w:t>Experience of working with children with SEND and EAL</w:t>
            </w:r>
          </w:p>
        </w:tc>
        <w:tc>
          <w:tcPr>
            <w:tcW w:w="1230" w:type="dxa"/>
            <w:tcBorders>
              <w:top w:val="single" w:sz="4" w:space="0" w:color="auto"/>
              <w:left w:val="single" w:sz="4" w:space="0" w:color="auto"/>
              <w:bottom w:val="single" w:sz="4" w:space="0" w:color="auto"/>
              <w:right w:val="single" w:sz="4" w:space="0" w:color="auto"/>
            </w:tcBorders>
          </w:tcPr>
          <w:p w14:paraId="010F4ACA" w14:textId="4F0090F0" w:rsidR="2DB6A4DE" w:rsidRDefault="2DB6A4DE" w:rsidP="2DB6A4DE">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34462464" w14:textId="24546E6D" w:rsidR="2DB6A4DE" w:rsidRDefault="2DB6A4DE" w:rsidP="2DB6A4DE">
            <w:pPr>
              <w:pStyle w:val="DefaultText"/>
              <w:jc w:val="center"/>
              <w:rPr>
                <w:rFonts w:ascii="Arial Narrow" w:hAnsi="Arial Narrow"/>
                <w:sz w:val="20"/>
              </w:rPr>
            </w:pPr>
            <w:r w:rsidRPr="2DB6A4DE">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324B1E7A" w14:textId="2831B6A1" w:rsidR="2DB6A4DE" w:rsidRDefault="2DB6A4DE" w:rsidP="2DB6A4DE">
            <w:pPr>
              <w:pStyle w:val="DefaultText"/>
              <w:jc w:val="center"/>
              <w:rPr>
                <w:rFonts w:ascii="Arial Narrow" w:hAnsi="Arial Narrow"/>
                <w:sz w:val="20"/>
              </w:rPr>
            </w:pPr>
            <w:r w:rsidRPr="2DB6A4DE">
              <w:rPr>
                <w:rFonts w:ascii="Arial Narrow" w:hAnsi="Arial Narrow"/>
                <w:sz w:val="20"/>
              </w:rPr>
              <w:t>A, I</w:t>
            </w:r>
          </w:p>
          <w:p w14:paraId="34967A57" w14:textId="5043A434" w:rsidR="2DB6A4DE" w:rsidRDefault="2DB6A4DE" w:rsidP="2DB6A4DE">
            <w:pPr>
              <w:pStyle w:val="DefaultText"/>
              <w:jc w:val="center"/>
              <w:rPr>
                <w:rFonts w:ascii="Arial Narrow" w:hAnsi="Arial Narrow"/>
                <w:sz w:val="20"/>
              </w:rPr>
            </w:pPr>
          </w:p>
        </w:tc>
      </w:tr>
    </w:tbl>
    <w:p w14:paraId="0890BAAA" w14:textId="0334B9CE" w:rsidR="00FF0139" w:rsidRDefault="00FF0139" w:rsidP="000B3B47">
      <w:pPr>
        <w:ind w:left="0" w:firstLine="0"/>
        <w:rPr>
          <w:rFonts w:ascii="Arial Narrow" w:hAnsi="Arial Narrow"/>
          <w:sz w:val="22"/>
        </w:rPr>
      </w:pPr>
    </w:p>
    <w:p w14:paraId="18C8BD0D" w14:textId="68094B74" w:rsidR="000B3B47" w:rsidRDefault="000B3B47" w:rsidP="000B3B47">
      <w:pPr>
        <w:ind w:left="0" w:firstLine="0"/>
        <w:rPr>
          <w:rFonts w:ascii="Arial Narrow" w:hAnsi="Arial Narrow"/>
          <w:sz w:val="22"/>
        </w:rPr>
      </w:pPr>
    </w:p>
    <w:p w14:paraId="47A086AB" w14:textId="745B2CAD" w:rsidR="000B3B47" w:rsidRDefault="000B3B47" w:rsidP="000B3B47">
      <w:pPr>
        <w:ind w:left="0" w:firstLine="0"/>
        <w:rPr>
          <w:rFonts w:ascii="Arial Narrow" w:hAnsi="Arial Narrow"/>
          <w:sz w:val="22"/>
        </w:rPr>
      </w:pPr>
    </w:p>
    <w:p w14:paraId="68CDF1E4" w14:textId="77777777" w:rsidR="000B3B47" w:rsidRDefault="000B3B47" w:rsidP="000B3B47">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2DB6A4DE">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308E40B0"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t>KNOWLEDGE AND SKILLS</w:t>
            </w:r>
          </w:p>
        </w:tc>
      </w:tr>
      <w:tr w:rsidR="00AF0B2A" w:rsidRPr="008D374C" w14:paraId="08DEC367"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1943AEFC"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64FB0249" w14:textId="0460A384"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knowledge of what constitutes high quality and standards in teaching and learning  </w:t>
            </w:r>
          </w:p>
        </w:tc>
        <w:tc>
          <w:tcPr>
            <w:tcW w:w="1230" w:type="dxa"/>
            <w:tcBorders>
              <w:top w:val="single" w:sz="4" w:space="0" w:color="auto"/>
              <w:left w:val="single" w:sz="4" w:space="0" w:color="auto"/>
              <w:bottom w:val="single" w:sz="4" w:space="0" w:color="auto"/>
              <w:right w:val="single" w:sz="4" w:space="0" w:color="auto"/>
            </w:tcBorders>
          </w:tcPr>
          <w:p w14:paraId="0C938962"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30A266F"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711BC9" w14:textId="4035CCA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6CAC6BD"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2AF1E061"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inclusion and strategies for engaging all learners  </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4280BBEE"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safeguarding within a school setting  </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C3C5063"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2EED9EE7" w14:textId="352E7606"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Understand procedures and legislation relating to confidentiality </w:t>
            </w:r>
          </w:p>
        </w:tc>
        <w:tc>
          <w:tcPr>
            <w:tcW w:w="1230" w:type="dxa"/>
            <w:tcBorders>
              <w:top w:val="single" w:sz="4" w:space="0" w:color="auto"/>
              <w:left w:val="single" w:sz="4" w:space="0" w:color="auto"/>
              <w:bottom w:val="single" w:sz="4" w:space="0" w:color="auto"/>
              <w:right w:val="single" w:sz="4" w:space="0" w:color="auto"/>
            </w:tcBorders>
          </w:tcPr>
          <w:p w14:paraId="6CF5C627" w14:textId="77777777"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BBFB5E3"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4B198B5" w14:textId="3F603393"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2FCD2FB0"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5C6927AA" w14:textId="5DE8E1AD"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Ability to write reports, keep accurate records and communicate effectively  </w:t>
            </w:r>
          </w:p>
        </w:tc>
        <w:tc>
          <w:tcPr>
            <w:tcW w:w="1230" w:type="dxa"/>
            <w:tcBorders>
              <w:top w:val="single" w:sz="4" w:space="0" w:color="auto"/>
              <w:left w:val="single" w:sz="4" w:space="0" w:color="auto"/>
              <w:bottom w:val="single" w:sz="4" w:space="0" w:color="auto"/>
              <w:right w:val="single" w:sz="4" w:space="0" w:color="auto"/>
            </w:tcBorders>
          </w:tcPr>
          <w:p w14:paraId="492379CD" w14:textId="5D168A5D"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1048D8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B66F00" w14:textId="0D4609C4"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4EB2E65B"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09E685B6" w14:textId="0F6A6CE1" w:rsidR="00AF0B2A" w:rsidRPr="00CC0F42" w:rsidRDefault="00AF0B2A" w:rsidP="00AF0B2A">
            <w:pPr>
              <w:spacing w:after="0"/>
              <w:ind w:left="0" w:firstLine="0"/>
              <w:rPr>
                <w:rFonts w:ascii="Arial Narrow" w:hAnsi="Arial Narrow"/>
                <w:sz w:val="22"/>
              </w:rPr>
            </w:pPr>
            <w:r w:rsidRPr="00CC0F42">
              <w:rPr>
                <w:rFonts w:ascii="Arial Narrow" w:hAnsi="Arial Narrow"/>
                <w:sz w:val="22"/>
              </w:rPr>
              <w:t xml:space="preserve">Effective organisational skills  </w:t>
            </w:r>
          </w:p>
        </w:tc>
        <w:tc>
          <w:tcPr>
            <w:tcW w:w="1230" w:type="dxa"/>
            <w:tcBorders>
              <w:top w:val="single" w:sz="4" w:space="0" w:color="auto"/>
              <w:left w:val="single" w:sz="4" w:space="0" w:color="auto"/>
              <w:bottom w:val="single" w:sz="4" w:space="0" w:color="auto"/>
              <w:right w:val="single" w:sz="4" w:space="0" w:color="auto"/>
            </w:tcBorders>
          </w:tcPr>
          <w:p w14:paraId="6BA4589A" w14:textId="44C70AB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AE802B6"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1BCAFD9" w14:textId="55E3204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7859BB0A"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3140E4D" w14:textId="6BAAB83A"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Ability to work well with a range of audiences, including parents/</w:t>
            </w:r>
            <w:proofErr w:type="spellStart"/>
            <w:r w:rsidRPr="00CC0F42">
              <w:rPr>
                <w:rFonts w:ascii="Arial Narrow" w:hAnsi="Arial Narrow"/>
                <w:sz w:val="22"/>
                <w:szCs w:val="22"/>
              </w:rPr>
              <w:t>carers</w:t>
            </w:r>
            <w:proofErr w:type="spellEnd"/>
            <w:r w:rsidRPr="00CC0F42">
              <w:rPr>
                <w:rFonts w:ascii="Arial Narrow" w:hAnsi="Arial Narrow"/>
                <w:sz w:val="22"/>
                <w:szCs w:val="22"/>
              </w:rPr>
              <w:t xml:space="preserve"> and other professionals  </w:t>
            </w:r>
          </w:p>
        </w:tc>
        <w:tc>
          <w:tcPr>
            <w:tcW w:w="1230" w:type="dxa"/>
            <w:tcBorders>
              <w:top w:val="single" w:sz="4" w:space="0" w:color="auto"/>
              <w:left w:val="single" w:sz="4" w:space="0" w:color="auto"/>
              <w:bottom w:val="single" w:sz="4" w:space="0" w:color="auto"/>
              <w:right w:val="single" w:sz="4" w:space="0" w:color="auto"/>
            </w:tcBorders>
          </w:tcPr>
          <w:p w14:paraId="73758AF8" w14:textId="346B910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F61349D"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F2C7A39" w14:textId="1E6328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20F6DD69"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8311368" w14:textId="1F2ABD80"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 xml:space="preserve">Ability to use a positive approach to promote learning and excellent </w:t>
            </w:r>
            <w:proofErr w:type="spellStart"/>
            <w:r w:rsidRPr="00CC0F42">
              <w:rPr>
                <w:rFonts w:ascii="Arial Narrow" w:hAnsi="Arial Narrow"/>
                <w:sz w:val="22"/>
                <w:szCs w:val="22"/>
              </w:rPr>
              <w:t>behaviour</w:t>
            </w:r>
            <w:proofErr w:type="spellEnd"/>
            <w:r w:rsidRPr="00CC0F42">
              <w:rPr>
                <w:rFonts w:ascii="Arial Narrow" w:hAnsi="Arial Narrow"/>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1DC253ED" w14:textId="1DA829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31A681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7180EA6" w14:textId="7AB87C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3903010E"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1887DFFE" w14:textId="4154E7FE" w:rsidR="00AF0B2A" w:rsidRPr="00CC0F42" w:rsidRDefault="00AF0B2A" w:rsidP="00D613C6">
            <w:pPr>
              <w:spacing w:after="0"/>
              <w:ind w:left="0" w:firstLine="0"/>
              <w:rPr>
                <w:rFonts w:ascii="Arial Narrow" w:hAnsi="Arial Narrow"/>
                <w:sz w:val="22"/>
              </w:rPr>
            </w:pPr>
            <w:r w:rsidRPr="00CC0F42">
              <w:rPr>
                <w:rFonts w:ascii="Arial Narrow" w:hAnsi="Arial Narrow"/>
                <w:sz w:val="22"/>
              </w:rPr>
              <w:t xml:space="preserve">Understanding of curriculum and assessment of pupil progress  </w:t>
            </w:r>
          </w:p>
        </w:tc>
        <w:tc>
          <w:tcPr>
            <w:tcW w:w="1230" w:type="dxa"/>
            <w:tcBorders>
              <w:top w:val="single" w:sz="4" w:space="0" w:color="auto"/>
              <w:left w:val="single" w:sz="4" w:space="0" w:color="auto"/>
              <w:bottom w:val="single" w:sz="4" w:space="0" w:color="auto"/>
              <w:right w:val="single" w:sz="4" w:space="0" w:color="auto"/>
            </w:tcBorders>
          </w:tcPr>
          <w:p w14:paraId="2FA8D9DB" w14:textId="2DD35F4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BBA8471"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D77D3BE" w14:textId="259D8E6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D613C6" w:rsidRPr="008D374C" w14:paraId="31100BCF"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34F7444D" w14:textId="36F07212" w:rsidR="00D613C6" w:rsidRPr="00CC0F42" w:rsidRDefault="00D613C6" w:rsidP="00AF0B2A">
            <w:pPr>
              <w:spacing w:after="0"/>
              <w:ind w:left="0" w:firstLine="0"/>
              <w:rPr>
                <w:rFonts w:ascii="Arial Narrow" w:hAnsi="Arial Narrow"/>
                <w:sz w:val="22"/>
              </w:rPr>
            </w:pPr>
            <w:r>
              <w:rPr>
                <w:rFonts w:ascii="Arial Narrow" w:hAnsi="Arial Narrow"/>
                <w:sz w:val="22"/>
              </w:rPr>
              <w:t>Knowledge of statutory assessments</w:t>
            </w:r>
          </w:p>
        </w:tc>
        <w:tc>
          <w:tcPr>
            <w:tcW w:w="1230" w:type="dxa"/>
            <w:tcBorders>
              <w:top w:val="single" w:sz="4" w:space="0" w:color="auto"/>
              <w:left w:val="single" w:sz="4" w:space="0" w:color="auto"/>
              <w:bottom w:val="single" w:sz="4" w:space="0" w:color="auto"/>
              <w:right w:val="single" w:sz="4" w:space="0" w:color="auto"/>
            </w:tcBorders>
          </w:tcPr>
          <w:p w14:paraId="0D04096E" w14:textId="77777777" w:rsidR="00D613C6" w:rsidRPr="008D374C" w:rsidRDefault="00D613C6"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EEA7110" w14:textId="2208ACA4" w:rsidR="00D613C6" w:rsidRPr="008D374C" w:rsidRDefault="00D613C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3300642E" w14:textId="41D3D3EA" w:rsidR="00D613C6" w:rsidRPr="008D374C" w:rsidRDefault="00D613C6" w:rsidP="00BB53B2">
            <w:pPr>
              <w:pStyle w:val="DefaultText"/>
              <w:jc w:val="center"/>
              <w:rPr>
                <w:rFonts w:ascii="Arial Narrow" w:hAnsi="Arial Narrow"/>
                <w:sz w:val="20"/>
              </w:rPr>
            </w:pPr>
            <w:r>
              <w:rPr>
                <w:rFonts w:ascii="Arial Narrow" w:hAnsi="Arial Narrow"/>
                <w:sz w:val="20"/>
              </w:rPr>
              <w:t>A</w:t>
            </w:r>
          </w:p>
        </w:tc>
      </w:tr>
      <w:tr w:rsidR="2DB6A4DE" w14:paraId="66478087" w14:textId="77777777" w:rsidTr="2DB6A4DE">
        <w:trPr>
          <w:trHeight w:val="300"/>
          <w:jc w:val="center"/>
        </w:trPr>
        <w:tc>
          <w:tcPr>
            <w:tcW w:w="5373" w:type="dxa"/>
            <w:tcBorders>
              <w:top w:val="single" w:sz="4" w:space="0" w:color="auto"/>
              <w:left w:val="single" w:sz="4" w:space="0" w:color="auto"/>
              <w:bottom w:val="single" w:sz="4" w:space="0" w:color="auto"/>
              <w:right w:val="single" w:sz="4" w:space="0" w:color="auto"/>
            </w:tcBorders>
          </w:tcPr>
          <w:p w14:paraId="068D7642" w14:textId="2980AED0" w:rsidR="0FD1E031" w:rsidRDefault="0FD1E031" w:rsidP="2DB6A4DE">
            <w:pPr>
              <w:ind w:firstLine="0"/>
              <w:rPr>
                <w:rFonts w:ascii="Arial Narrow" w:hAnsi="Arial Narrow"/>
                <w:sz w:val="22"/>
              </w:rPr>
            </w:pPr>
            <w:r w:rsidRPr="2DB6A4DE">
              <w:rPr>
                <w:rFonts w:ascii="Arial Narrow" w:hAnsi="Arial Narrow"/>
                <w:sz w:val="22"/>
              </w:rPr>
              <w:t>Knowledge and experience of planning a broad, balanced and ambitious curriculum</w:t>
            </w:r>
          </w:p>
        </w:tc>
        <w:tc>
          <w:tcPr>
            <w:tcW w:w="1230" w:type="dxa"/>
            <w:tcBorders>
              <w:top w:val="single" w:sz="4" w:space="0" w:color="auto"/>
              <w:left w:val="single" w:sz="4" w:space="0" w:color="auto"/>
              <w:bottom w:val="single" w:sz="4" w:space="0" w:color="auto"/>
              <w:right w:val="single" w:sz="4" w:space="0" w:color="auto"/>
            </w:tcBorders>
          </w:tcPr>
          <w:p w14:paraId="127E0B63" w14:textId="588A07EE" w:rsidR="2DB6A4DE" w:rsidRDefault="2DB6A4DE" w:rsidP="2DB6A4DE">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6F08899" w14:textId="52B36C3F" w:rsidR="0FD1E031" w:rsidRDefault="0FD1E031" w:rsidP="2DB6A4DE">
            <w:pPr>
              <w:pStyle w:val="DefaultText"/>
              <w:jc w:val="center"/>
              <w:rPr>
                <w:rFonts w:ascii="Arial Narrow" w:hAnsi="Arial Narrow"/>
                <w:sz w:val="20"/>
              </w:rPr>
            </w:pPr>
            <w:r w:rsidRPr="2DB6A4DE">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203B21BB" w14:textId="5B446282" w:rsidR="0FD1E031" w:rsidRDefault="0FD1E031" w:rsidP="2DB6A4DE">
            <w:pPr>
              <w:pStyle w:val="DefaultText"/>
              <w:jc w:val="center"/>
              <w:rPr>
                <w:rFonts w:ascii="Arial Narrow" w:hAnsi="Arial Narrow"/>
                <w:sz w:val="20"/>
              </w:rPr>
            </w:pPr>
            <w:r w:rsidRPr="2DB6A4DE">
              <w:rPr>
                <w:rFonts w:ascii="Arial Narrow" w:hAnsi="Arial Narrow"/>
                <w:sz w:val="20"/>
              </w:rPr>
              <w:t>A, I</w:t>
            </w:r>
          </w:p>
          <w:p w14:paraId="7B1FAC66" w14:textId="11F48F4C" w:rsidR="2DB6A4DE" w:rsidRDefault="2DB6A4DE" w:rsidP="2DB6A4DE">
            <w:pPr>
              <w:pStyle w:val="DefaultText"/>
              <w:jc w:val="center"/>
              <w:rPr>
                <w:rFonts w:ascii="Arial Narrow" w:hAnsi="Arial Narrow"/>
                <w:sz w:val="20"/>
              </w:rPr>
            </w:pPr>
          </w:p>
        </w:tc>
      </w:tr>
      <w:tr w:rsidR="2DB6A4DE" w14:paraId="50D601E7" w14:textId="77777777" w:rsidTr="2DB6A4DE">
        <w:trPr>
          <w:trHeight w:val="300"/>
          <w:jc w:val="center"/>
        </w:trPr>
        <w:tc>
          <w:tcPr>
            <w:tcW w:w="5373" w:type="dxa"/>
            <w:tcBorders>
              <w:top w:val="single" w:sz="4" w:space="0" w:color="auto"/>
              <w:left w:val="single" w:sz="4" w:space="0" w:color="auto"/>
              <w:bottom w:val="single" w:sz="4" w:space="0" w:color="auto"/>
              <w:right w:val="single" w:sz="4" w:space="0" w:color="auto"/>
            </w:tcBorders>
          </w:tcPr>
          <w:p w14:paraId="0FA75AD1" w14:textId="62E1C0B5" w:rsidR="0FD1E031" w:rsidRDefault="0FD1E031" w:rsidP="2DB6A4DE">
            <w:pPr>
              <w:ind w:firstLine="0"/>
              <w:rPr>
                <w:rFonts w:ascii="Arial Narrow" w:hAnsi="Arial Narrow"/>
                <w:sz w:val="22"/>
              </w:rPr>
            </w:pPr>
            <w:r w:rsidRPr="2DB6A4DE">
              <w:rPr>
                <w:rFonts w:ascii="Arial Narrow" w:hAnsi="Arial Narrow"/>
                <w:sz w:val="22"/>
              </w:rPr>
              <w:t>Familiarity with current educational initiatives</w:t>
            </w:r>
          </w:p>
        </w:tc>
        <w:tc>
          <w:tcPr>
            <w:tcW w:w="1230" w:type="dxa"/>
            <w:tcBorders>
              <w:top w:val="single" w:sz="4" w:space="0" w:color="auto"/>
              <w:left w:val="single" w:sz="4" w:space="0" w:color="auto"/>
              <w:bottom w:val="single" w:sz="4" w:space="0" w:color="auto"/>
              <w:right w:val="single" w:sz="4" w:space="0" w:color="auto"/>
            </w:tcBorders>
          </w:tcPr>
          <w:p w14:paraId="63BCC0F4" w14:textId="67EDC2BD" w:rsidR="2DB6A4DE" w:rsidRDefault="2DB6A4DE" w:rsidP="2DB6A4DE">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72E37A62" w14:textId="52B36C3F" w:rsidR="2DB6A4DE" w:rsidRDefault="2DB6A4DE" w:rsidP="2DB6A4DE">
            <w:pPr>
              <w:pStyle w:val="DefaultText"/>
              <w:jc w:val="center"/>
              <w:rPr>
                <w:rFonts w:ascii="Arial Narrow" w:hAnsi="Arial Narrow"/>
                <w:sz w:val="20"/>
              </w:rPr>
            </w:pPr>
            <w:r w:rsidRPr="2DB6A4DE">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3E7BEA00" w14:textId="5B446282" w:rsidR="2DB6A4DE" w:rsidRDefault="2DB6A4DE" w:rsidP="2DB6A4DE">
            <w:pPr>
              <w:pStyle w:val="DefaultText"/>
              <w:jc w:val="center"/>
              <w:rPr>
                <w:rFonts w:ascii="Arial Narrow" w:hAnsi="Arial Narrow"/>
                <w:sz w:val="20"/>
              </w:rPr>
            </w:pPr>
            <w:r w:rsidRPr="2DB6A4DE">
              <w:rPr>
                <w:rFonts w:ascii="Arial Narrow" w:hAnsi="Arial Narrow"/>
                <w:sz w:val="20"/>
              </w:rPr>
              <w:t>A, I</w:t>
            </w:r>
          </w:p>
          <w:p w14:paraId="6B6F424E" w14:textId="11F48F4C" w:rsidR="2DB6A4DE" w:rsidRDefault="2DB6A4DE" w:rsidP="2DB6A4DE">
            <w:pPr>
              <w:pStyle w:val="DefaultText"/>
              <w:jc w:val="center"/>
              <w:rPr>
                <w:rFonts w:ascii="Arial Narrow" w:hAnsi="Arial Narrow"/>
                <w:sz w:val="20"/>
              </w:rPr>
            </w:pPr>
          </w:p>
        </w:tc>
      </w:tr>
      <w:tr w:rsidR="2DB6A4DE" w14:paraId="727BE918" w14:textId="77777777" w:rsidTr="2DB6A4DE">
        <w:trPr>
          <w:trHeight w:val="300"/>
          <w:jc w:val="center"/>
        </w:trPr>
        <w:tc>
          <w:tcPr>
            <w:tcW w:w="5373" w:type="dxa"/>
            <w:tcBorders>
              <w:top w:val="single" w:sz="4" w:space="0" w:color="auto"/>
              <w:left w:val="single" w:sz="4" w:space="0" w:color="auto"/>
              <w:bottom w:val="single" w:sz="4" w:space="0" w:color="auto"/>
              <w:right w:val="single" w:sz="4" w:space="0" w:color="auto"/>
            </w:tcBorders>
          </w:tcPr>
          <w:p w14:paraId="11B5FE8D" w14:textId="7D91670C" w:rsidR="33223995" w:rsidRDefault="33223995" w:rsidP="2DB6A4DE">
            <w:pPr>
              <w:ind w:firstLine="0"/>
              <w:rPr>
                <w:rFonts w:ascii="Arial Narrow" w:hAnsi="Arial Narrow"/>
                <w:sz w:val="22"/>
              </w:rPr>
            </w:pPr>
            <w:r w:rsidRPr="2DB6A4DE">
              <w:rPr>
                <w:rFonts w:ascii="Arial Narrow" w:hAnsi="Arial Narrow"/>
                <w:sz w:val="22"/>
              </w:rPr>
              <w:t>Creative use of technology to enhance learning</w:t>
            </w:r>
          </w:p>
        </w:tc>
        <w:tc>
          <w:tcPr>
            <w:tcW w:w="1230" w:type="dxa"/>
            <w:tcBorders>
              <w:top w:val="single" w:sz="4" w:space="0" w:color="auto"/>
              <w:left w:val="single" w:sz="4" w:space="0" w:color="auto"/>
              <w:bottom w:val="single" w:sz="4" w:space="0" w:color="auto"/>
              <w:right w:val="single" w:sz="4" w:space="0" w:color="auto"/>
            </w:tcBorders>
          </w:tcPr>
          <w:p w14:paraId="15C31025" w14:textId="5706CA40" w:rsidR="2DB6A4DE" w:rsidRDefault="2DB6A4DE" w:rsidP="2DB6A4DE">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7EAB5B6E" w14:textId="52B36C3F" w:rsidR="2DB6A4DE" w:rsidRDefault="2DB6A4DE" w:rsidP="2DB6A4DE">
            <w:pPr>
              <w:pStyle w:val="DefaultText"/>
              <w:jc w:val="center"/>
              <w:rPr>
                <w:rFonts w:ascii="Arial Narrow" w:hAnsi="Arial Narrow"/>
                <w:sz w:val="20"/>
              </w:rPr>
            </w:pPr>
            <w:r w:rsidRPr="2DB6A4DE">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73D61910" w14:textId="5B446282" w:rsidR="2DB6A4DE" w:rsidRDefault="2DB6A4DE" w:rsidP="2DB6A4DE">
            <w:pPr>
              <w:pStyle w:val="DefaultText"/>
              <w:jc w:val="center"/>
              <w:rPr>
                <w:rFonts w:ascii="Arial Narrow" w:hAnsi="Arial Narrow"/>
                <w:sz w:val="20"/>
              </w:rPr>
            </w:pPr>
            <w:r w:rsidRPr="2DB6A4DE">
              <w:rPr>
                <w:rFonts w:ascii="Arial Narrow" w:hAnsi="Arial Narrow"/>
                <w:sz w:val="20"/>
              </w:rPr>
              <w:t>A, I</w:t>
            </w:r>
          </w:p>
          <w:p w14:paraId="40D993E9" w14:textId="11F48F4C" w:rsidR="2DB6A4DE" w:rsidRDefault="2DB6A4DE" w:rsidP="2DB6A4DE">
            <w:pPr>
              <w:pStyle w:val="DefaultText"/>
              <w:jc w:val="center"/>
              <w:rPr>
                <w:rFonts w:ascii="Arial Narrow" w:hAnsi="Arial Narrow"/>
                <w:sz w:val="20"/>
              </w:rPr>
            </w:pP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2DB6A4DE">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302068E8"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AND </w:t>
            </w:r>
            <w:r w:rsidR="00172B1B" w:rsidRPr="00172B1B">
              <w:rPr>
                <w:rFonts w:ascii="Arial Narrow" w:hAnsi="Arial Narrow" w:cs="Segoe UI"/>
                <w:b/>
                <w:color w:val="FFFFFF" w:themeColor="background1"/>
                <w:sz w:val="22"/>
              </w:rPr>
              <w:t>PROFESSIONAL ATTRIBUTES</w:t>
            </w:r>
          </w:p>
        </w:tc>
      </w:tr>
      <w:tr w:rsidR="00172B1B" w:rsidRPr="008D374C" w14:paraId="49FA8C53"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5EB86817"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Resilience, the ability to work under pressure and be able to meet deadlines </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416D60F"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005AA8B9" w14:textId="035838B9" w:rsidR="00172B1B" w:rsidRPr="00172B1B" w:rsidRDefault="00172B1B" w:rsidP="00172B1B">
            <w:pPr>
              <w:spacing w:after="0"/>
              <w:ind w:left="0" w:firstLine="0"/>
              <w:rPr>
                <w:rFonts w:ascii="Arial Narrow" w:hAnsi="Arial Narrow"/>
                <w:sz w:val="22"/>
              </w:rPr>
            </w:pPr>
            <w:r w:rsidRPr="00CC0F42">
              <w:rPr>
                <w:rFonts w:ascii="Arial Narrow" w:hAnsi="Arial Narrow"/>
                <w:sz w:val="22"/>
              </w:rPr>
              <w:t xml:space="preserve">Proven ability to prioritise workloads  </w:t>
            </w:r>
          </w:p>
        </w:tc>
        <w:tc>
          <w:tcPr>
            <w:tcW w:w="1230" w:type="dxa"/>
            <w:tcBorders>
              <w:top w:val="single" w:sz="4" w:space="0" w:color="auto"/>
              <w:left w:val="single" w:sz="4" w:space="0" w:color="auto"/>
              <w:bottom w:val="single" w:sz="4" w:space="0" w:color="auto"/>
              <w:right w:val="single" w:sz="4" w:space="0" w:color="auto"/>
            </w:tcBorders>
          </w:tcPr>
          <w:p w14:paraId="31077C0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72DE294"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659F4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325E453"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49250613"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Ability to work effectively and supportively within the </w:t>
            </w:r>
            <w:r>
              <w:rPr>
                <w:rFonts w:ascii="Arial Narrow" w:hAnsi="Arial Narrow"/>
                <w:sz w:val="22"/>
                <w:szCs w:val="22"/>
              </w:rPr>
              <w:t>school and wider across the Trust</w:t>
            </w:r>
            <w:r w:rsidRPr="00CC0F42">
              <w:rPr>
                <w:rFonts w:ascii="Arial Narrow" w:hAnsi="Arial Narrow"/>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07D764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Excellent communication skills (including written, oral and presentation skills) </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6D383B8C"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 commitment to safeguarding and promoting the welfare of children and young people </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C57AEF5"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25E4C6C3" w14:textId="02CD9B8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work creatively and collaboratively  </w:t>
            </w:r>
          </w:p>
        </w:tc>
        <w:tc>
          <w:tcPr>
            <w:tcW w:w="1230" w:type="dxa"/>
            <w:tcBorders>
              <w:top w:val="single" w:sz="4" w:space="0" w:color="auto"/>
              <w:left w:val="single" w:sz="4" w:space="0" w:color="auto"/>
              <w:bottom w:val="single" w:sz="4" w:space="0" w:color="auto"/>
              <w:right w:val="single" w:sz="4" w:space="0" w:color="auto"/>
            </w:tcBorders>
          </w:tcPr>
          <w:p w14:paraId="54A9F4D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722B9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A2C30C5" w14:textId="1773C74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p>
        </w:tc>
      </w:tr>
      <w:tr w:rsidR="00172B1B" w:rsidRPr="008D374C" w14:paraId="65FC7DFF"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454E2E4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Demonstrably professional, honest and loyal </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7ECA6EA1"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227A9DE5" w14:textId="778D233C"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make and justify difficult decisions  </w:t>
            </w:r>
          </w:p>
        </w:tc>
        <w:tc>
          <w:tcPr>
            <w:tcW w:w="1230" w:type="dxa"/>
            <w:tcBorders>
              <w:top w:val="single" w:sz="4" w:space="0" w:color="auto"/>
              <w:left w:val="single" w:sz="4" w:space="0" w:color="auto"/>
              <w:bottom w:val="single" w:sz="4" w:space="0" w:color="auto"/>
              <w:right w:val="single" w:sz="4" w:space="0" w:color="auto"/>
            </w:tcBorders>
          </w:tcPr>
          <w:p w14:paraId="5508102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31600687"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BE72D87" w14:textId="106E4B2F"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w:t>
            </w:r>
          </w:p>
        </w:tc>
      </w:tr>
      <w:tr w:rsidR="00172B1B" w:rsidRPr="008D374C" w14:paraId="4D10444C"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F4EDE3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our pupils and their learning, wellbeing and safety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4B6EED6A"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354E57C"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777081DC" w14:textId="0D16618F"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lastRenderedPageBreak/>
              <w:t xml:space="preserve">Ability to establish rapport and respectful and trusting relationships with children, their families,  </w:t>
            </w:r>
          </w:p>
        </w:tc>
        <w:tc>
          <w:tcPr>
            <w:tcW w:w="1230" w:type="dxa"/>
            <w:tcBorders>
              <w:top w:val="single" w:sz="4" w:space="0" w:color="auto"/>
              <w:left w:val="single" w:sz="4" w:space="0" w:color="auto"/>
              <w:bottom w:val="single" w:sz="4" w:space="0" w:color="auto"/>
              <w:right w:val="single" w:sz="4" w:space="0" w:color="auto"/>
            </w:tcBorders>
          </w:tcPr>
          <w:p w14:paraId="3232BC2D" w14:textId="24AFD61E"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F69C98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8648525" w14:textId="1A403163"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5255DDE0"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7DF143D" w14:textId="2EA95EBA"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Able to build and maintain successful and purposeful relationships </w:t>
            </w:r>
          </w:p>
        </w:tc>
        <w:tc>
          <w:tcPr>
            <w:tcW w:w="1230" w:type="dxa"/>
            <w:tcBorders>
              <w:top w:val="single" w:sz="4" w:space="0" w:color="auto"/>
              <w:left w:val="single" w:sz="4" w:space="0" w:color="auto"/>
              <w:bottom w:val="single" w:sz="4" w:space="0" w:color="auto"/>
              <w:right w:val="single" w:sz="4" w:space="0" w:color="auto"/>
            </w:tcBorders>
          </w:tcPr>
          <w:p w14:paraId="5418393B" w14:textId="08B60CDA"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587AC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D6BF9AB" w14:textId="2BB351B9"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41DE96CE"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18874015" w14:textId="29ECFA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Passionate about teaching and learning </w:t>
            </w:r>
          </w:p>
        </w:tc>
        <w:tc>
          <w:tcPr>
            <w:tcW w:w="1230" w:type="dxa"/>
            <w:tcBorders>
              <w:top w:val="single" w:sz="4" w:space="0" w:color="auto"/>
              <w:left w:val="single" w:sz="4" w:space="0" w:color="auto"/>
              <w:bottom w:val="single" w:sz="4" w:space="0" w:color="auto"/>
              <w:right w:val="single" w:sz="4" w:space="0" w:color="auto"/>
            </w:tcBorders>
          </w:tcPr>
          <w:p w14:paraId="17B21B35" w14:textId="4B17B36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6CA6EDC"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F0BC703" w14:textId="729057B4"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28431BAA"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3CA589D" w14:textId="0E497C8B"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Open-minded, self-evaluative and adaptable to changing circumstances and new ideas </w:t>
            </w:r>
          </w:p>
        </w:tc>
        <w:tc>
          <w:tcPr>
            <w:tcW w:w="1230" w:type="dxa"/>
            <w:tcBorders>
              <w:top w:val="single" w:sz="4" w:space="0" w:color="auto"/>
              <w:left w:val="single" w:sz="4" w:space="0" w:color="auto"/>
              <w:bottom w:val="single" w:sz="4" w:space="0" w:color="auto"/>
              <w:right w:val="single" w:sz="4" w:space="0" w:color="auto"/>
            </w:tcBorders>
          </w:tcPr>
          <w:p w14:paraId="44B66610" w14:textId="76597F00"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476444A"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8268181" w14:textId="6676561E"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1FD70F8E"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5768596" w14:textId="4207D197" w:rsidR="00172B1B" w:rsidRPr="00CC0F42" w:rsidRDefault="1758140F" w:rsidP="2DB6A4DE">
            <w:pPr>
              <w:spacing w:after="0"/>
              <w:ind w:left="0" w:firstLine="0"/>
              <w:rPr>
                <w:rFonts w:ascii="Arial Narrow" w:hAnsi="Arial Narrow"/>
                <w:sz w:val="22"/>
              </w:rPr>
            </w:pPr>
            <w:r w:rsidRPr="2DB6A4DE">
              <w:rPr>
                <w:rFonts w:ascii="Arial Narrow" w:hAnsi="Arial Narrow"/>
                <w:sz w:val="22"/>
              </w:rPr>
              <w:t>Commitment to the wider life of the school</w:t>
            </w:r>
            <w:r w:rsidR="00172B1B" w:rsidRPr="2DB6A4DE">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6EEFB79C" w14:textId="626A11F8"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D63DFF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B950B15" w14:textId="0A17FECA"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bl>
    <w:p w14:paraId="07B8EDEA" w14:textId="364449E9" w:rsidR="0036389E" w:rsidRDefault="0036389E" w:rsidP="74F9B5E5">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2"/>
      <w:headerReference w:type="default" r:id="rId13"/>
      <w:headerReference w:type="first" r:id="rId14"/>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D328" w14:textId="77777777" w:rsidR="00EE701E" w:rsidRDefault="00EE701E">
      <w:pPr>
        <w:spacing w:after="0" w:line="240" w:lineRule="auto"/>
      </w:pPr>
      <w:r>
        <w:separator/>
      </w:r>
    </w:p>
  </w:endnote>
  <w:endnote w:type="continuationSeparator" w:id="0">
    <w:p w14:paraId="068744D8" w14:textId="77777777" w:rsidR="00EE701E" w:rsidRDefault="00EE701E">
      <w:pPr>
        <w:spacing w:after="0" w:line="240" w:lineRule="auto"/>
      </w:pPr>
      <w:r>
        <w:continuationSeparator/>
      </w:r>
    </w:p>
  </w:endnote>
  <w:endnote w:type="continuationNotice" w:id="1">
    <w:p w14:paraId="665051A2" w14:textId="77777777" w:rsidR="00EE701E" w:rsidRDefault="00EE7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3196" w14:textId="77777777" w:rsidR="00EE701E" w:rsidRDefault="00EE701E">
      <w:pPr>
        <w:spacing w:after="0" w:line="240" w:lineRule="auto"/>
      </w:pPr>
      <w:r>
        <w:separator/>
      </w:r>
    </w:p>
  </w:footnote>
  <w:footnote w:type="continuationSeparator" w:id="0">
    <w:p w14:paraId="6EDFA388" w14:textId="77777777" w:rsidR="00EE701E" w:rsidRDefault="00EE701E">
      <w:pPr>
        <w:spacing w:after="0" w:line="240" w:lineRule="auto"/>
      </w:pPr>
      <w:r>
        <w:continuationSeparator/>
      </w:r>
    </w:p>
  </w:footnote>
  <w:footnote w:type="continuationNotice" w:id="1">
    <w:p w14:paraId="2FDAB2F5" w14:textId="77777777" w:rsidR="00EE701E" w:rsidRDefault="00EE70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58240"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58241"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intelligence2.xml><?xml version="1.0" encoding="utf-8"?>
<int2:intelligence xmlns:int2="http://schemas.microsoft.com/office/intelligence/2020/intelligence">
  <int2:observations>
    <int2:textHash int2:hashCode="n+xe7OsEtX90x4" int2:id="JQWbhTQH">
      <int2:state int2:type="AugLoop_Text_Critique" int2:value="Rejected"/>
    </int2:textHash>
    <int2:bookmark int2:bookmarkName="_Int_iettflbo" int2:invalidationBookmarkName="" int2:hashCode="poEwI8F7cc22x+" int2:id="WOCVpARc">
      <int2:state int2:type="AugLoop_Text_Critique" int2:value="Rejected"/>
    </int2:bookmark>
    <int2:bookmark int2:bookmarkName="_Int_DM5csvOa" int2:invalidationBookmarkName="" int2:hashCode="RoHRJMxsS3O6q/" int2:id="rpCVGTHE">
      <int2:state int2:type="AugLoop_Text_Critique" int2:value="Rejected"/>
    </int2:bookmark>
    <int2:bookmark int2:bookmarkName="_Int_0LtC3VcQ" int2:invalidationBookmarkName="" int2:hashCode="30HHAZnkc4RXWk" int2:id="Z5h5krM6">
      <int2:state int2:type="AugLoop_Text_Critique" int2:value="Rejected"/>
    </int2:bookmark>
    <int2:bookmark int2:bookmarkName="_Int_OuCMydK7" int2:invalidationBookmarkName="" int2:hashCode="r9JD0N+L3yj3g/" int2:id="IFlELKuT">
      <int2:state int2:type="AugLoop_Text_Critique" int2:value="Rejected"/>
    </int2:bookmark>
    <int2:bookmark int2:bookmarkName="_Int_kLTVeyDY" int2:invalidationBookmarkName="" int2:hashCode="eND97I/YWc07c1" int2:id="7g0JwlLv">
      <int2:state int2:type="AugLoop_Text_Critique" int2:value="Rejected"/>
    </int2:bookmark>
    <int2:bookmark int2:bookmarkName="_Int_VzL2hvTJ" int2:invalidationBookmarkName="" int2:hashCode="30HHAZnkc4RXWk" int2:id="CqrO6OQt">
      <int2:state int2:type="AugLoop_Text_Critique" int2:value="Rejected"/>
    </int2:bookmark>
    <int2:bookmark int2:bookmarkName="_Int_3GhJhLVV" int2:invalidationBookmarkName="" int2:hashCode="yfqmNC0a1dId6U" int2:id="tyQjT2W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11"/>
  </w:num>
  <w:num w:numId="4">
    <w:abstractNumId w:val="10"/>
  </w:num>
  <w:num w:numId="5">
    <w:abstractNumId w:val="2"/>
  </w:num>
  <w:num w:numId="6">
    <w:abstractNumId w:val="4"/>
  </w:num>
  <w:num w:numId="7">
    <w:abstractNumId w:val="12"/>
  </w:num>
  <w:num w:numId="8">
    <w:abstractNumId w:val="0"/>
  </w:num>
  <w:num w:numId="9">
    <w:abstractNumId w:val="7"/>
  </w:num>
  <w:num w:numId="10">
    <w:abstractNumId w:val="1"/>
  </w:num>
  <w:num w:numId="11">
    <w:abstractNumId w:val="9"/>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B3B47"/>
    <w:rsid w:val="000D19ED"/>
    <w:rsid w:val="00137B7A"/>
    <w:rsid w:val="00172B1B"/>
    <w:rsid w:val="002263E9"/>
    <w:rsid w:val="0026230C"/>
    <w:rsid w:val="002D5384"/>
    <w:rsid w:val="0036389E"/>
    <w:rsid w:val="003F1110"/>
    <w:rsid w:val="003F300A"/>
    <w:rsid w:val="003F5C74"/>
    <w:rsid w:val="00477F67"/>
    <w:rsid w:val="004F610C"/>
    <w:rsid w:val="0052003C"/>
    <w:rsid w:val="00545554"/>
    <w:rsid w:val="00582F52"/>
    <w:rsid w:val="005963AD"/>
    <w:rsid w:val="005A424C"/>
    <w:rsid w:val="00647683"/>
    <w:rsid w:val="00661980"/>
    <w:rsid w:val="006A602A"/>
    <w:rsid w:val="00731DCF"/>
    <w:rsid w:val="007A5C88"/>
    <w:rsid w:val="0080248F"/>
    <w:rsid w:val="009D50C2"/>
    <w:rsid w:val="009E1699"/>
    <w:rsid w:val="009F25F7"/>
    <w:rsid w:val="00AD4A48"/>
    <w:rsid w:val="00AF0B2A"/>
    <w:rsid w:val="00BB2900"/>
    <w:rsid w:val="00C25226"/>
    <w:rsid w:val="00C43818"/>
    <w:rsid w:val="00C6715A"/>
    <w:rsid w:val="00C96ED0"/>
    <w:rsid w:val="00CA571D"/>
    <w:rsid w:val="00CC0F42"/>
    <w:rsid w:val="00CD2CFF"/>
    <w:rsid w:val="00D613C6"/>
    <w:rsid w:val="00EE701E"/>
    <w:rsid w:val="00F60537"/>
    <w:rsid w:val="00FF0139"/>
    <w:rsid w:val="03BE31A2"/>
    <w:rsid w:val="0491D3E6"/>
    <w:rsid w:val="04F111B7"/>
    <w:rsid w:val="05DE3284"/>
    <w:rsid w:val="0A59E97F"/>
    <w:rsid w:val="0AF1AAFC"/>
    <w:rsid w:val="0FAEFFB2"/>
    <w:rsid w:val="0FD1E031"/>
    <w:rsid w:val="10945C62"/>
    <w:rsid w:val="11C09DAA"/>
    <w:rsid w:val="11DD21E1"/>
    <w:rsid w:val="1758140F"/>
    <w:rsid w:val="18C0C842"/>
    <w:rsid w:val="1DC61856"/>
    <w:rsid w:val="214B383D"/>
    <w:rsid w:val="2912C399"/>
    <w:rsid w:val="296FDD5E"/>
    <w:rsid w:val="2AF5E2ED"/>
    <w:rsid w:val="2CC07CE6"/>
    <w:rsid w:val="2DB6A4DE"/>
    <w:rsid w:val="30CD9DA1"/>
    <w:rsid w:val="33223995"/>
    <w:rsid w:val="33B7BED4"/>
    <w:rsid w:val="34D455A7"/>
    <w:rsid w:val="3881035E"/>
    <w:rsid w:val="3A507CB0"/>
    <w:rsid w:val="3B8BEBA9"/>
    <w:rsid w:val="3E7BED8F"/>
    <w:rsid w:val="3E851BE7"/>
    <w:rsid w:val="45B905B5"/>
    <w:rsid w:val="462FFEF7"/>
    <w:rsid w:val="47C5B89E"/>
    <w:rsid w:val="4BB05093"/>
    <w:rsid w:val="4EEBF6C2"/>
    <w:rsid w:val="513F00F4"/>
    <w:rsid w:val="550E965D"/>
    <w:rsid w:val="55D02158"/>
    <w:rsid w:val="580562ED"/>
    <w:rsid w:val="5AA123E1"/>
    <w:rsid w:val="5B80DC59"/>
    <w:rsid w:val="5BFE1C54"/>
    <w:rsid w:val="60EAE9FF"/>
    <w:rsid w:val="655E18D3"/>
    <w:rsid w:val="6599DEBB"/>
    <w:rsid w:val="689EB913"/>
    <w:rsid w:val="68D200E9"/>
    <w:rsid w:val="6ACF0A4D"/>
    <w:rsid w:val="6BAEA25B"/>
    <w:rsid w:val="6E0E3F00"/>
    <w:rsid w:val="6FAA0F61"/>
    <w:rsid w:val="739F01B0"/>
    <w:rsid w:val="74C73C13"/>
    <w:rsid w:val="74F9B5E5"/>
    <w:rsid w:val="76E383F7"/>
    <w:rsid w:val="7E58C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table" w:styleId="TableGrid">
    <w:name w:val="Table Grid"/>
    <w:basedOn w:val="TableNormal"/>
    <w:uiPriority w:val="59"/>
    <w:rsid w:val="0073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003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2003C"/>
  </w:style>
  <w:style w:type="character" w:customStyle="1" w:styleId="tabchar">
    <w:name w:val="tabchar"/>
    <w:basedOn w:val="DefaultParagraphFont"/>
    <w:rsid w:val="0052003C"/>
  </w:style>
  <w:style w:type="character" w:customStyle="1" w:styleId="eop">
    <w:name w:val="eop"/>
    <w:basedOn w:val="DefaultParagraphFont"/>
    <w:rsid w:val="0052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67397">
      <w:bodyDiv w:val="1"/>
      <w:marLeft w:val="0"/>
      <w:marRight w:val="0"/>
      <w:marTop w:val="0"/>
      <w:marBottom w:val="0"/>
      <w:divBdr>
        <w:top w:val="none" w:sz="0" w:space="0" w:color="auto"/>
        <w:left w:val="none" w:sz="0" w:space="0" w:color="auto"/>
        <w:bottom w:val="none" w:sz="0" w:space="0" w:color="auto"/>
        <w:right w:val="none" w:sz="0" w:space="0" w:color="auto"/>
      </w:divBdr>
      <w:divsChild>
        <w:div w:id="1107310592">
          <w:marLeft w:val="0"/>
          <w:marRight w:val="0"/>
          <w:marTop w:val="0"/>
          <w:marBottom w:val="0"/>
          <w:divBdr>
            <w:top w:val="none" w:sz="0" w:space="0" w:color="auto"/>
            <w:left w:val="none" w:sz="0" w:space="0" w:color="auto"/>
            <w:bottom w:val="none" w:sz="0" w:space="0" w:color="auto"/>
            <w:right w:val="none" w:sz="0" w:space="0" w:color="auto"/>
          </w:divBdr>
        </w:div>
        <w:div w:id="2133668989">
          <w:marLeft w:val="0"/>
          <w:marRight w:val="0"/>
          <w:marTop w:val="0"/>
          <w:marBottom w:val="0"/>
          <w:divBdr>
            <w:top w:val="none" w:sz="0" w:space="0" w:color="auto"/>
            <w:left w:val="none" w:sz="0" w:space="0" w:color="auto"/>
            <w:bottom w:val="none" w:sz="0" w:space="0" w:color="auto"/>
            <w:right w:val="none" w:sz="0" w:space="0" w:color="auto"/>
          </w:divBdr>
        </w:div>
        <w:div w:id="723329147">
          <w:marLeft w:val="0"/>
          <w:marRight w:val="0"/>
          <w:marTop w:val="0"/>
          <w:marBottom w:val="0"/>
          <w:divBdr>
            <w:top w:val="none" w:sz="0" w:space="0" w:color="auto"/>
            <w:left w:val="none" w:sz="0" w:space="0" w:color="auto"/>
            <w:bottom w:val="none" w:sz="0" w:space="0" w:color="auto"/>
            <w:right w:val="none" w:sz="0" w:space="0" w:color="auto"/>
          </w:divBdr>
        </w:div>
        <w:div w:id="650864681">
          <w:marLeft w:val="0"/>
          <w:marRight w:val="0"/>
          <w:marTop w:val="0"/>
          <w:marBottom w:val="0"/>
          <w:divBdr>
            <w:top w:val="none" w:sz="0" w:space="0" w:color="auto"/>
            <w:left w:val="none" w:sz="0" w:space="0" w:color="auto"/>
            <w:bottom w:val="none" w:sz="0" w:space="0" w:color="auto"/>
            <w:right w:val="none" w:sz="0" w:space="0" w:color="auto"/>
          </w:divBdr>
        </w:div>
        <w:div w:id="561985131">
          <w:marLeft w:val="0"/>
          <w:marRight w:val="0"/>
          <w:marTop w:val="0"/>
          <w:marBottom w:val="0"/>
          <w:divBdr>
            <w:top w:val="none" w:sz="0" w:space="0" w:color="auto"/>
            <w:left w:val="none" w:sz="0" w:space="0" w:color="auto"/>
            <w:bottom w:val="none" w:sz="0" w:space="0" w:color="auto"/>
            <w:right w:val="none" w:sz="0" w:space="0" w:color="auto"/>
          </w:divBdr>
        </w:div>
        <w:div w:id="1027023133">
          <w:marLeft w:val="0"/>
          <w:marRight w:val="0"/>
          <w:marTop w:val="0"/>
          <w:marBottom w:val="0"/>
          <w:divBdr>
            <w:top w:val="none" w:sz="0" w:space="0" w:color="auto"/>
            <w:left w:val="none" w:sz="0" w:space="0" w:color="auto"/>
            <w:bottom w:val="none" w:sz="0" w:space="0" w:color="auto"/>
            <w:right w:val="none" w:sz="0" w:space="0" w:color="auto"/>
          </w:divBdr>
        </w:div>
        <w:div w:id="1752895336">
          <w:marLeft w:val="0"/>
          <w:marRight w:val="0"/>
          <w:marTop w:val="0"/>
          <w:marBottom w:val="0"/>
          <w:divBdr>
            <w:top w:val="none" w:sz="0" w:space="0" w:color="auto"/>
            <w:left w:val="none" w:sz="0" w:space="0" w:color="auto"/>
            <w:bottom w:val="none" w:sz="0" w:space="0" w:color="auto"/>
            <w:right w:val="none" w:sz="0" w:space="0" w:color="auto"/>
          </w:divBdr>
        </w:div>
        <w:div w:id="458576221">
          <w:marLeft w:val="0"/>
          <w:marRight w:val="0"/>
          <w:marTop w:val="0"/>
          <w:marBottom w:val="0"/>
          <w:divBdr>
            <w:top w:val="none" w:sz="0" w:space="0" w:color="auto"/>
            <w:left w:val="none" w:sz="0" w:space="0" w:color="auto"/>
            <w:bottom w:val="none" w:sz="0" w:space="0" w:color="auto"/>
            <w:right w:val="none" w:sz="0" w:space="0" w:color="auto"/>
          </w:divBdr>
        </w:div>
        <w:div w:id="1829979625">
          <w:marLeft w:val="0"/>
          <w:marRight w:val="0"/>
          <w:marTop w:val="0"/>
          <w:marBottom w:val="0"/>
          <w:divBdr>
            <w:top w:val="none" w:sz="0" w:space="0" w:color="auto"/>
            <w:left w:val="none" w:sz="0" w:space="0" w:color="auto"/>
            <w:bottom w:val="none" w:sz="0" w:space="0" w:color="auto"/>
            <w:right w:val="none" w:sz="0" w:space="0" w:color="auto"/>
          </w:divBdr>
        </w:div>
        <w:div w:id="488450835">
          <w:marLeft w:val="0"/>
          <w:marRight w:val="0"/>
          <w:marTop w:val="0"/>
          <w:marBottom w:val="0"/>
          <w:divBdr>
            <w:top w:val="none" w:sz="0" w:space="0" w:color="auto"/>
            <w:left w:val="none" w:sz="0" w:space="0" w:color="auto"/>
            <w:bottom w:val="none" w:sz="0" w:space="0" w:color="auto"/>
            <w:right w:val="none" w:sz="0" w:space="0" w:color="auto"/>
          </w:divBdr>
        </w:div>
        <w:div w:id="453788173">
          <w:marLeft w:val="0"/>
          <w:marRight w:val="0"/>
          <w:marTop w:val="0"/>
          <w:marBottom w:val="0"/>
          <w:divBdr>
            <w:top w:val="none" w:sz="0" w:space="0" w:color="auto"/>
            <w:left w:val="none" w:sz="0" w:space="0" w:color="auto"/>
            <w:bottom w:val="none" w:sz="0" w:space="0" w:color="auto"/>
            <w:right w:val="none" w:sz="0" w:space="0" w:color="auto"/>
          </w:divBdr>
        </w:div>
        <w:div w:id="179859969">
          <w:marLeft w:val="0"/>
          <w:marRight w:val="0"/>
          <w:marTop w:val="0"/>
          <w:marBottom w:val="0"/>
          <w:divBdr>
            <w:top w:val="none" w:sz="0" w:space="0" w:color="auto"/>
            <w:left w:val="none" w:sz="0" w:space="0" w:color="auto"/>
            <w:bottom w:val="none" w:sz="0" w:space="0" w:color="auto"/>
            <w:right w:val="none" w:sz="0" w:space="0" w:color="auto"/>
          </w:divBdr>
        </w:div>
        <w:div w:id="1164509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476443b7f89840da"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40274/Teachers__Standards_Dec_20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Props1.xml><?xml version="1.0" encoding="utf-8"?>
<ds:datastoreItem xmlns:ds="http://schemas.openxmlformats.org/officeDocument/2006/customXml" ds:itemID="{2DCC2E67-295E-409D-920F-81B1AEB64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CE579-7268-4962-9F99-ECF3CA483FB4}">
  <ds:schemaRefs>
    <ds:schemaRef ds:uri="http://schemas.microsoft.com/sharepoint/v3/contenttype/forms"/>
  </ds:schemaRefs>
</ds:datastoreItem>
</file>

<file path=customXml/itemProps3.xml><?xml version="1.0" encoding="utf-8"?>
<ds:datastoreItem xmlns:ds="http://schemas.openxmlformats.org/officeDocument/2006/customXml" ds:itemID="{D8B2D6A9-88E7-42D5-83AF-E6F8956A78C0}">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11556</Characters>
  <Application>Microsoft Office Word</Application>
  <DocSecurity>0</DocSecurity>
  <Lines>96</Lines>
  <Paragraphs>27</Paragraphs>
  <ScaleCrop>false</ScaleCrop>
  <Company>James Montgomery Academy Trust</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Jenni Logan</cp:lastModifiedBy>
  <cp:revision>3</cp:revision>
  <dcterms:created xsi:type="dcterms:W3CDTF">2025-06-27T09:29:00Z</dcterms:created>
  <dcterms:modified xsi:type="dcterms:W3CDTF">2025-06-27T09:29:00Z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