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3D18F" w14:textId="77777777" w:rsidR="002E33F2" w:rsidRDefault="002E33F2" w:rsidP="002E33F2">
      <w:pPr>
        <w:spacing w:line="240" w:lineRule="auto"/>
        <w:contextualSpacing/>
        <w:jc w:val="center"/>
        <w:rPr>
          <w:rFonts w:ascii="Arial" w:hAnsi="Arial" w:cs="Arial"/>
          <w:sz w:val="22"/>
          <w:szCs w:val="22"/>
        </w:rPr>
      </w:pPr>
    </w:p>
    <w:p w14:paraId="78B54F56" w14:textId="4C30A3AC" w:rsidR="002E33F2" w:rsidRPr="002E33F2" w:rsidRDefault="002E33F2" w:rsidP="002E33F2">
      <w:pPr>
        <w:spacing w:line="240" w:lineRule="auto"/>
        <w:contextualSpacing/>
        <w:jc w:val="center"/>
        <w:rPr>
          <w:rFonts w:ascii="Arial" w:hAnsi="Arial" w:cs="Arial"/>
          <w:b/>
          <w:bCs/>
          <w:sz w:val="22"/>
          <w:szCs w:val="22"/>
        </w:rPr>
      </w:pPr>
      <w:r w:rsidRPr="002E33F2">
        <w:rPr>
          <w:rFonts w:ascii="Arial" w:hAnsi="Arial" w:cs="Arial"/>
          <w:b/>
          <w:bCs/>
          <w:sz w:val="22"/>
          <w:szCs w:val="22"/>
        </w:rPr>
        <w:t>Executive Headteacher: Miss M Slingsby</w:t>
      </w:r>
    </w:p>
    <w:p w14:paraId="2AA6237D" w14:textId="3BCAB162" w:rsidR="002E33F2" w:rsidRPr="002E33F2" w:rsidRDefault="002E33F2" w:rsidP="002E33F2">
      <w:pPr>
        <w:spacing w:line="240" w:lineRule="auto"/>
        <w:contextualSpacing/>
        <w:jc w:val="center"/>
        <w:rPr>
          <w:rFonts w:ascii="Arial" w:hAnsi="Arial" w:cs="Arial"/>
          <w:b/>
          <w:bCs/>
          <w:sz w:val="22"/>
          <w:szCs w:val="22"/>
        </w:rPr>
      </w:pPr>
      <w:r w:rsidRPr="002E33F2">
        <w:rPr>
          <w:rFonts w:ascii="Arial" w:hAnsi="Arial" w:cs="Arial"/>
          <w:b/>
          <w:bCs/>
          <w:sz w:val="22"/>
          <w:szCs w:val="22"/>
        </w:rPr>
        <w:t>Leach Lane, St Helens, WA9 4LZ</w:t>
      </w:r>
    </w:p>
    <w:p w14:paraId="569F165A" w14:textId="4BA786D4" w:rsidR="002E33F2" w:rsidRDefault="002E33F2" w:rsidP="002E33F2">
      <w:pPr>
        <w:spacing w:line="240" w:lineRule="auto"/>
        <w:contextualSpacing/>
        <w:jc w:val="center"/>
        <w:rPr>
          <w:rFonts w:ascii="Arial" w:hAnsi="Arial" w:cs="Arial"/>
          <w:b/>
          <w:bCs/>
          <w:sz w:val="22"/>
          <w:szCs w:val="22"/>
        </w:rPr>
      </w:pPr>
      <w:r w:rsidRPr="002E33F2">
        <w:rPr>
          <w:rFonts w:ascii="Arial" w:hAnsi="Arial" w:cs="Arial"/>
          <w:b/>
          <w:bCs/>
          <w:sz w:val="22"/>
          <w:szCs w:val="22"/>
        </w:rPr>
        <w:t>01744 678730</w:t>
      </w:r>
    </w:p>
    <w:p w14:paraId="3D3B6F99" w14:textId="77777777" w:rsidR="002E33F2" w:rsidRDefault="002E33F2" w:rsidP="002E33F2">
      <w:pPr>
        <w:spacing w:line="240" w:lineRule="auto"/>
        <w:contextualSpacing/>
        <w:jc w:val="center"/>
        <w:rPr>
          <w:rFonts w:ascii="Arial" w:hAnsi="Arial" w:cs="Arial"/>
          <w:b/>
          <w:bCs/>
          <w:sz w:val="22"/>
          <w:szCs w:val="22"/>
        </w:rPr>
      </w:pPr>
    </w:p>
    <w:p w14:paraId="35FB7EBD" w14:textId="3A1F84CB" w:rsidR="003B2624" w:rsidRPr="00A96910" w:rsidRDefault="003B2624" w:rsidP="000C4FBE">
      <w:pPr>
        <w:pStyle w:val="NormalWeb"/>
        <w:contextualSpacing/>
        <w:rPr>
          <w:rFonts w:ascii="Arial" w:hAnsi="Arial" w:cs="Arial"/>
          <w:color w:val="000000"/>
          <w:sz w:val="22"/>
          <w:szCs w:val="22"/>
        </w:rPr>
      </w:pPr>
      <w:r w:rsidRPr="00A96910">
        <w:rPr>
          <w:rFonts w:ascii="Arial" w:hAnsi="Arial" w:cs="Arial"/>
          <w:b/>
          <w:bCs/>
          <w:color w:val="000000"/>
          <w:sz w:val="22"/>
          <w:szCs w:val="22"/>
        </w:rPr>
        <w:t>Job Title</w:t>
      </w:r>
      <w:r w:rsidRPr="00A96910">
        <w:rPr>
          <w:rFonts w:ascii="Arial" w:hAnsi="Arial" w:cs="Arial"/>
          <w:color w:val="000000"/>
          <w:sz w:val="22"/>
          <w:szCs w:val="22"/>
        </w:rPr>
        <w:t xml:space="preserve">: </w:t>
      </w:r>
      <w:r w:rsidR="009B3FE9">
        <w:rPr>
          <w:rFonts w:ascii="Arial" w:hAnsi="Arial" w:cs="Arial"/>
          <w:color w:val="000000"/>
          <w:sz w:val="22"/>
          <w:szCs w:val="22"/>
        </w:rPr>
        <w:t>EYFS/</w:t>
      </w:r>
      <w:r w:rsidR="001E7F9F">
        <w:rPr>
          <w:rFonts w:ascii="Arial" w:hAnsi="Arial" w:cs="Arial"/>
          <w:color w:val="000000"/>
          <w:sz w:val="22"/>
          <w:szCs w:val="22"/>
        </w:rPr>
        <w:t xml:space="preserve">KS1 </w:t>
      </w:r>
      <w:r w:rsidRPr="00A96910">
        <w:rPr>
          <w:rFonts w:ascii="Arial" w:hAnsi="Arial" w:cs="Arial"/>
          <w:color w:val="000000"/>
          <w:sz w:val="22"/>
          <w:szCs w:val="22"/>
        </w:rPr>
        <w:t>Class Teacher</w:t>
      </w:r>
    </w:p>
    <w:p w14:paraId="03983E34" w14:textId="77777777" w:rsidR="000C4FBE" w:rsidRDefault="000C4FBE" w:rsidP="000C4FBE">
      <w:pPr>
        <w:pStyle w:val="NormalWeb"/>
        <w:contextualSpacing/>
        <w:rPr>
          <w:rFonts w:ascii="Arial" w:hAnsi="Arial" w:cs="Arial"/>
          <w:b/>
          <w:bCs/>
          <w:color w:val="000000"/>
          <w:sz w:val="22"/>
          <w:szCs w:val="22"/>
        </w:rPr>
      </w:pPr>
    </w:p>
    <w:p w14:paraId="0C39DD00" w14:textId="2DE349F0" w:rsidR="003B2624" w:rsidRPr="00A96910" w:rsidRDefault="003B2624" w:rsidP="000C4FBE">
      <w:pPr>
        <w:pStyle w:val="NormalWeb"/>
        <w:contextualSpacing/>
        <w:rPr>
          <w:rFonts w:ascii="Arial" w:hAnsi="Arial" w:cs="Arial"/>
          <w:color w:val="000000"/>
          <w:sz w:val="22"/>
          <w:szCs w:val="22"/>
        </w:rPr>
      </w:pPr>
      <w:r w:rsidRPr="001F05F4">
        <w:rPr>
          <w:rFonts w:ascii="Arial" w:hAnsi="Arial" w:cs="Arial"/>
          <w:b/>
          <w:bCs/>
          <w:color w:val="000000"/>
          <w:sz w:val="22"/>
          <w:szCs w:val="22"/>
        </w:rPr>
        <w:t>School</w:t>
      </w:r>
      <w:r w:rsidRPr="00A96910">
        <w:rPr>
          <w:rFonts w:ascii="Arial" w:hAnsi="Arial" w:cs="Arial"/>
          <w:color w:val="000000"/>
          <w:sz w:val="22"/>
          <w:szCs w:val="22"/>
        </w:rPr>
        <w:t xml:space="preserve">: </w:t>
      </w:r>
      <w:r w:rsidR="001F05F4">
        <w:rPr>
          <w:rFonts w:ascii="Arial" w:hAnsi="Arial" w:cs="Arial"/>
          <w:color w:val="000000"/>
          <w:sz w:val="22"/>
          <w:szCs w:val="22"/>
        </w:rPr>
        <w:t>Willow Tree</w:t>
      </w:r>
      <w:r w:rsidRPr="00A96910">
        <w:rPr>
          <w:rFonts w:ascii="Arial" w:hAnsi="Arial" w:cs="Arial"/>
          <w:color w:val="000000"/>
          <w:sz w:val="22"/>
          <w:szCs w:val="22"/>
        </w:rPr>
        <w:t xml:space="preserve"> Primary School, part of Three Saints Academy Trust</w:t>
      </w:r>
    </w:p>
    <w:p w14:paraId="76B4BA23" w14:textId="77777777" w:rsidR="000C4FBE" w:rsidRDefault="000C4FBE" w:rsidP="000C4FBE">
      <w:pPr>
        <w:pStyle w:val="NormalWeb"/>
        <w:contextualSpacing/>
        <w:rPr>
          <w:rFonts w:ascii="Arial" w:hAnsi="Arial" w:cs="Arial"/>
          <w:b/>
          <w:bCs/>
          <w:color w:val="000000"/>
          <w:sz w:val="22"/>
          <w:szCs w:val="22"/>
        </w:rPr>
      </w:pPr>
    </w:p>
    <w:p w14:paraId="22DFEF4A" w14:textId="02970558" w:rsidR="003B2624" w:rsidRPr="00A96910" w:rsidRDefault="003B2624" w:rsidP="000C4FBE">
      <w:pPr>
        <w:pStyle w:val="NormalWeb"/>
        <w:contextualSpacing/>
        <w:rPr>
          <w:rFonts w:ascii="Arial" w:hAnsi="Arial" w:cs="Arial"/>
          <w:color w:val="000000"/>
          <w:sz w:val="22"/>
          <w:szCs w:val="22"/>
        </w:rPr>
      </w:pPr>
      <w:r w:rsidRPr="001F05F4">
        <w:rPr>
          <w:rFonts w:ascii="Arial" w:hAnsi="Arial" w:cs="Arial"/>
          <w:b/>
          <w:bCs/>
          <w:color w:val="000000"/>
          <w:sz w:val="22"/>
          <w:szCs w:val="22"/>
        </w:rPr>
        <w:t>Grade</w:t>
      </w:r>
      <w:r w:rsidRPr="00A96910">
        <w:rPr>
          <w:rFonts w:ascii="Arial" w:hAnsi="Arial" w:cs="Arial"/>
          <w:color w:val="000000"/>
          <w:sz w:val="22"/>
          <w:szCs w:val="22"/>
        </w:rPr>
        <w:t>: M1</w:t>
      </w:r>
      <w:r w:rsidR="001E7F9F">
        <w:rPr>
          <w:rFonts w:ascii="Arial" w:hAnsi="Arial" w:cs="Arial"/>
          <w:color w:val="000000"/>
          <w:sz w:val="22"/>
          <w:szCs w:val="22"/>
        </w:rPr>
        <w:t>-M6</w:t>
      </w:r>
    </w:p>
    <w:p w14:paraId="03EBBCC2" w14:textId="0C2B99B1" w:rsidR="003B2624" w:rsidRPr="00A96910" w:rsidRDefault="003B2624" w:rsidP="000C4FBE">
      <w:pPr>
        <w:pStyle w:val="NormalWeb"/>
        <w:contextualSpacing/>
        <w:rPr>
          <w:rFonts w:ascii="Arial" w:hAnsi="Arial" w:cs="Arial"/>
          <w:color w:val="000000"/>
          <w:sz w:val="22"/>
          <w:szCs w:val="22"/>
        </w:rPr>
      </w:pPr>
      <w:r w:rsidRPr="001F05F4">
        <w:rPr>
          <w:rFonts w:ascii="Arial" w:hAnsi="Arial" w:cs="Arial"/>
          <w:b/>
          <w:bCs/>
          <w:color w:val="000000"/>
          <w:sz w:val="22"/>
          <w:szCs w:val="22"/>
        </w:rPr>
        <w:t>Contract</w:t>
      </w:r>
      <w:r w:rsidRPr="00A96910">
        <w:rPr>
          <w:rFonts w:ascii="Arial" w:hAnsi="Arial" w:cs="Arial"/>
          <w:color w:val="000000"/>
          <w:sz w:val="22"/>
          <w:szCs w:val="22"/>
        </w:rPr>
        <w:t xml:space="preserve">: </w:t>
      </w:r>
      <w:r w:rsidR="001F05F4">
        <w:rPr>
          <w:rFonts w:ascii="Arial" w:hAnsi="Arial" w:cs="Arial"/>
          <w:color w:val="000000"/>
          <w:sz w:val="22"/>
          <w:szCs w:val="22"/>
        </w:rPr>
        <w:t xml:space="preserve">Fixed Term – one year initially </w:t>
      </w:r>
    </w:p>
    <w:p w14:paraId="05B50DE9" w14:textId="77777777" w:rsidR="003B2624" w:rsidRPr="00A96910" w:rsidRDefault="003B2624" w:rsidP="000C4FBE">
      <w:pPr>
        <w:pStyle w:val="NormalWeb"/>
        <w:contextualSpacing/>
        <w:rPr>
          <w:rFonts w:ascii="Arial" w:hAnsi="Arial" w:cs="Arial"/>
          <w:color w:val="000000"/>
          <w:sz w:val="22"/>
          <w:szCs w:val="22"/>
        </w:rPr>
      </w:pPr>
      <w:r w:rsidRPr="001F05F4">
        <w:rPr>
          <w:rFonts w:ascii="Arial" w:hAnsi="Arial" w:cs="Arial"/>
          <w:b/>
          <w:bCs/>
          <w:color w:val="000000"/>
          <w:sz w:val="22"/>
          <w:szCs w:val="22"/>
        </w:rPr>
        <w:t>Contract Hours</w:t>
      </w:r>
      <w:r w:rsidRPr="00A96910">
        <w:rPr>
          <w:rFonts w:ascii="Arial" w:hAnsi="Arial" w:cs="Arial"/>
          <w:color w:val="000000"/>
          <w:sz w:val="22"/>
          <w:szCs w:val="22"/>
        </w:rPr>
        <w:t>: Full-Time</w:t>
      </w:r>
    </w:p>
    <w:p w14:paraId="6E9038E3" w14:textId="77777777" w:rsidR="000C4FBE" w:rsidRDefault="000C4FBE" w:rsidP="000C4FBE">
      <w:pPr>
        <w:pStyle w:val="NormalWeb"/>
        <w:contextualSpacing/>
        <w:rPr>
          <w:rFonts w:ascii="Arial" w:hAnsi="Arial" w:cs="Arial"/>
          <w:b/>
          <w:bCs/>
          <w:color w:val="000000"/>
          <w:sz w:val="22"/>
          <w:szCs w:val="22"/>
        </w:rPr>
      </w:pPr>
    </w:p>
    <w:p w14:paraId="0DE3564D" w14:textId="391B7CD1" w:rsidR="003B2624" w:rsidRDefault="003B2624" w:rsidP="000C4FBE">
      <w:pPr>
        <w:pStyle w:val="NormalWeb"/>
        <w:contextualSpacing/>
        <w:rPr>
          <w:rFonts w:ascii="Arial" w:hAnsi="Arial" w:cs="Arial"/>
          <w:color w:val="000000"/>
          <w:sz w:val="22"/>
          <w:szCs w:val="22"/>
        </w:rPr>
      </w:pPr>
      <w:r w:rsidRPr="001F05F4">
        <w:rPr>
          <w:rFonts w:ascii="Arial" w:hAnsi="Arial" w:cs="Arial"/>
          <w:b/>
          <w:bCs/>
          <w:color w:val="000000"/>
          <w:sz w:val="22"/>
          <w:szCs w:val="22"/>
        </w:rPr>
        <w:t>Start date</w:t>
      </w:r>
      <w:r w:rsidRPr="00A96910">
        <w:rPr>
          <w:rFonts w:ascii="Arial" w:hAnsi="Arial" w:cs="Arial"/>
          <w:color w:val="000000"/>
          <w:sz w:val="22"/>
          <w:szCs w:val="22"/>
        </w:rPr>
        <w:t>: 1st September 202</w:t>
      </w:r>
      <w:r w:rsidR="001E7F9F">
        <w:rPr>
          <w:rFonts w:ascii="Arial" w:hAnsi="Arial" w:cs="Arial"/>
          <w:color w:val="000000"/>
          <w:sz w:val="22"/>
          <w:szCs w:val="22"/>
        </w:rPr>
        <w:t>6</w:t>
      </w:r>
    </w:p>
    <w:p w14:paraId="3ABE7F04" w14:textId="77777777" w:rsidR="000C4FBE" w:rsidRPr="00A96910" w:rsidRDefault="000C4FBE" w:rsidP="000C4FBE">
      <w:pPr>
        <w:pStyle w:val="NormalWeb"/>
        <w:contextualSpacing/>
        <w:rPr>
          <w:rFonts w:ascii="Arial" w:hAnsi="Arial" w:cs="Arial"/>
          <w:color w:val="000000"/>
          <w:sz w:val="22"/>
          <w:szCs w:val="22"/>
        </w:rPr>
      </w:pPr>
    </w:p>
    <w:p w14:paraId="6572735B" w14:textId="77777777" w:rsidR="003B2624" w:rsidRPr="00A96910" w:rsidRDefault="003B2624" w:rsidP="003B2624">
      <w:pPr>
        <w:pStyle w:val="NormalWeb"/>
        <w:rPr>
          <w:rFonts w:ascii="Arial" w:hAnsi="Arial" w:cs="Arial"/>
          <w:color w:val="000000"/>
          <w:sz w:val="22"/>
          <w:szCs w:val="22"/>
        </w:rPr>
      </w:pPr>
      <w:r w:rsidRPr="00A96910">
        <w:rPr>
          <w:rFonts w:ascii="Arial" w:hAnsi="Arial" w:cs="Arial"/>
          <w:color w:val="000000"/>
          <w:sz w:val="22"/>
          <w:szCs w:val="22"/>
        </w:rPr>
        <w:t>We are seeking to appoint a highly motivated and talented class teacher to support our rapidly improving school. We are looking for a practitioner who shares our vision for providing a first-class education and a passion for instilling all of our children with a love of learning.</w:t>
      </w:r>
    </w:p>
    <w:p w14:paraId="72C04A6A" w14:textId="77777777" w:rsidR="003B2624" w:rsidRPr="00A96910" w:rsidRDefault="003B2624" w:rsidP="003B2624">
      <w:pPr>
        <w:pStyle w:val="NormalWeb"/>
        <w:rPr>
          <w:rFonts w:ascii="Arial" w:hAnsi="Arial" w:cs="Arial"/>
          <w:color w:val="000000"/>
          <w:sz w:val="22"/>
          <w:szCs w:val="22"/>
        </w:rPr>
      </w:pPr>
      <w:r w:rsidRPr="001F05F4">
        <w:rPr>
          <w:rFonts w:ascii="Arial" w:hAnsi="Arial" w:cs="Arial"/>
          <w:b/>
          <w:bCs/>
          <w:color w:val="000000"/>
          <w:sz w:val="22"/>
          <w:szCs w:val="22"/>
        </w:rPr>
        <w:t>Who we are looking for</w:t>
      </w:r>
      <w:r w:rsidRPr="00A96910">
        <w:rPr>
          <w:rFonts w:ascii="Arial" w:hAnsi="Arial" w:cs="Arial"/>
          <w:color w:val="000000"/>
          <w:sz w:val="22"/>
          <w:szCs w:val="22"/>
        </w:rPr>
        <w:t>:</w:t>
      </w:r>
    </w:p>
    <w:p w14:paraId="55F3B4F9" w14:textId="77777777" w:rsidR="003B2624" w:rsidRPr="00A96910" w:rsidRDefault="003B2624" w:rsidP="003B2624">
      <w:pPr>
        <w:pStyle w:val="NormalWeb"/>
        <w:rPr>
          <w:rFonts w:ascii="Arial" w:hAnsi="Arial" w:cs="Arial"/>
          <w:color w:val="000000"/>
          <w:sz w:val="22"/>
          <w:szCs w:val="22"/>
        </w:rPr>
      </w:pPr>
      <w:r w:rsidRPr="00A96910">
        <w:rPr>
          <w:rFonts w:ascii="Arial" w:hAnsi="Arial" w:cs="Arial"/>
          <w:color w:val="000000"/>
          <w:sz w:val="22"/>
          <w:szCs w:val="22"/>
        </w:rPr>
        <w:t>We are looking for an exceptional class teacher with a proven track record of outstanding teaching ability. You will be:</w:t>
      </w:r>
    </w:p>
    <w:p w14:paraId="0172A707" w14:textId="0C9DDA60" w:rsidR="003B2624" w:rsidRPr="00A96910" w:rsidRDefault="003B2624" w:rsidP="009F7766">
      <w:pPr>
        <w:pStyle w:val="NormalWeb"/>
        <w:numPr>
          <w:ilvl w:val="0"/>
          <w:numId w:val="6"/>
        </w:numPr>
        <w:rPr>
          <w:rFonts w:ascii="Arial" w:hAnsi="Arial" w:cs="Arial"/>
          <w:color w:val="000000"/>
          <w:sz w:val="22"/>
          <w:szCs w:val="22"/>
        </w:rPr>
      </w:pPr>
      <w:r w:rsidRPr="00A96910">
        <w:rPr>
          <w:rFonts w:ascii="Arial" w:hAnsi="Arial" w:cs="Arial"/>
          <w:color w:val="000000"/>
          <w:sz w:val="22"/>
          <w:szCs w:val="22"/>
        </w:rPr>
        <w:t>an exemplary classroom teacher who engages and inspires children;</w:t>
      </w:r>
    </w:p>
    <w:p w14:paraId="267E609B" w14:textId="39091909" w:rsidR="003B2624" w:rsidRPr="00A96910" w:rsidRDefault="003B2624" w:rsidP="009F7766">
      <w:pPr>
        <w:pStyle w:val="NormalWeb"/>
        <w:numPr>
          <w:ilvl w:val="0"/>
          <w:numId w:val="6"/>
        </w:numPr>
        <w:rPr>
          <w:rFonts w:ascii="Arial" w:hAnsi="Arial" w:cs="Arial"/>
          <w:color w:val="000000"/>
          <w:sz w:val="22"/>
          <w:szCs w:val="22"/>
        </w:rPr>
      </w:pPr>
      <w:r w:rsidRPr="00A96910">
        <w:rPr>
          <w:rFonts w:ascii="Arial" w:hAnsi="Arial" w:cs="Arial"/>
          <w:color w:val="000000"/>
          <w:sz w:val="22"/>
          <w:szCs w:val="22"/>
        </w:rPr>
        <w:t>an excellent role model for children who upholds our values</w:t>
      </w:r>
      <w:r w:rsidR="001F05F4">
        <w:rPr>
          <w:rFonts w:ascii="Arial" w:hAnsi="Arial" w:cs="Arial"/>
          <w:color w:val="000000"/>
          <w:sz w:val="22"/>
          <w:szCs w:val="22"/>
        </w:rPr>
        <w:t>,</w:t>
      </w:r>
      <w:r w:rsidRPr="00A96910">
        <w:rPr>
          <w:rFonts w:ascii="Arial" w:hAnsi="Arial" w:cs="Arial"/>
          <w:color w:val="000000"/>
          <w:sz w:val="22"/>
          <w:szCs w:val="22"/>
        </w:rPr>
        <w:t xml:space="preserve"> which underpin all that we do;</w:t>
      </w:r>
    </w:p>
    <w:p w14:paraId="594CE277" w14:textId="2D122EEF" w:rsidR="003B2624" w:rsidRPr="00A96910" w:rsidRDefault="003B2624" w:rsidP="009F7766">
      <w:pPr>
        <w:pStyle w:val="NormalWeb"/>
        <w:numPr>
          <w:ilvl w:val="0"/>
          <w:numId w:val="6"/>
        </w:numPr>
        <w:rPr>
          <w:rFonts w:ascii="Arial" w:hAnsi="Arial" w:cs="Arial"/>
          <w:color w:val="000000"/>
          <w:sz w:val="22"/>
          <w:szCs w:val="22"/>
        </w:rPr>
      </w:pPr>
      <w:r w:rsidRPr="00A96910">
        <w:rPr>
          <w:rFonts w:ascii="Arial" w:hAnsi="Arial" w:cs="Arial"/>
          <w:color w:val="000000"/>
          <w:sz w:val="22"/>
          <w:szCs w:val="22"/>
        </w:rPr>
        <w:t>friendly, nurturing and approachable;</w:t>
      </w:r>
    </w:p>
    <w:p w14:paraId="7598D17F" w14:textId="2D9F574C" w:rsidR="003B2624" w:rsidRPr="00A96910" w:rsidRDefault="003B2624" w:rsidP="009F7766">
      <w:pPr>
        <w:pStyle w:val="NormalWeb"/>
        <w:numPr>
          <w:ilvl w:val="0"/>
          <w:numId w:val="6"/>
        </w:numPr>
        <w:rPr>
          <w:rFonts w:ascii="Arial" w:hAnsi="Arial" w:cs="Arial"/>
          <w:color w:val="000000"/>
          <w:sz w:val="22"/>
          <w:szCs w:val="22"/>
        </w:rPr>
      </w:pPr>
      <w:r w:rsidRPr="00A96910">
        <w:rPr>
          <w:rFonts w:ascii="Arial" w:hAnsi="Arial" w:cs="Arial"/>
          <w:color w:val="000000"/>
          <w:sz w:val="22"/>
          <w:szCs w:val="22"/>
        </w:rPr>
        <w:t>flexible and able to work effectively alongside our passionate and dedicated team;</w:t>
      </w:r>
    </w:p>
    <w:p w14:paraId="02A9EAA1" w14:textId="54E4DB98" w:rsidR="003B2624" w:rsidRPr="00A96910" w:rsidRDefault="003B2624" w:rsidP="009F7766">
      <w:pPr>
        <w:pStyle w:val="NormalWeb"/>
        <w:numPr>
          <w:ilvl w:val="0"/>
          <w:numId w:val="6"/>
        </w:numPr>
        <w:rPr>
          <w:rFonts w:ascii="Arial" w:hAnsi="Arial" w:cs="Arial"/>
          <w:color w:val="000000"/>
          <w:sz w:val="22"/>
          <w:szCs w:val="22"/>
        </w:rPr>
      </w:pPr>
      <w:r w:rsidRPr="00A96910">
        <w:rPr>
          <w:rFonts w:ascii="Arial" w:hAnsi="Arial" w:cs="Arial"/>
          <w:color w:val="000000"/>
          <w:sz w:val="22"/>
          <w:szCs w:val="22"/>
        </w:rPr>
        <w:t>an excellent communicator with a high standard of spoken English;</w:t>
      </w:r>
    </w:p>
    <w:p w14:paraId="4B9ACEC5" w14:textId="6AC94004" w:rsidR="003B2624" w:rsidRPr="00A96910" w:rsidRDefault="003B2624" w:rsidP="009F7766">
      <w:pPr>
        <w:pStyle w:val="NormalWeb"/>
        <w:numPr>
          <w:ilvl w:val="0"/>
          <w:numId w:val="6"/>
        </w:numPr>
        <w:rPr>
          <w:rFonts w:ascii="Arial" w:hAnsi="Arial" w:cs="Arial"/>
          <w:color w:val="000000"/>
          <w:sz w:val="22"/>
          <w:szCs w:val="22"/>
        </w:rPr>
      </w:pPr>
      <w:r w:rsidRPr="00A96910">
        <w:rPr>
          <w:rFonts w:ascii="Arial" w:hAnsi="Arial" w:cs="Arial"/>
          <w:color w:val="000000"/>
          <w:sz w:val="22"/>
          <w:szCs w:val="22"/>
        </w:rPr>
        <w:t>self-motivated and resilient with the energy to bring our curriculum alive;</w:t>
      </w:r>
    </w:p>
    <w:p w14:paraId="0CFB42D3" w14:textId="45A9C593" w:rsidR="003B2624" w:rsidRPr="00A96910" w:rsidRDefault="003B2624" w:rsidP="009F7766">
      <w:pPr>
        <w:pStyle w:val="NormalWeb"/>
        <w:numPr>
          <w:ilvl w:val="0"/>
          <w:numId w:val="6"/>
        </w:numPr>
        <w:rPr>
          <w:rFonts w:ascii="Arial" w:hAnsi="Arial" w:cs="Arial"/>
          <w:color w:val="000000"/>
          <w:sz w:val="22"/>
          <w:szCs w:val="22"/>
        </w:rPr>
      </w:pPr>
      <w:r w:rsidRPr="00A96910">
        <w:rPr>
          <w:rFonts w:ascii="Arial" w:hAnsi="Arial" w:cs="Arial"/>
          <w:color w:val="000000"/>
          <w:sz w:val="22"/>
          <w:szCs w:val="22"/>
        </w:rPr>
        <w:t>a person who shares our vision and high expectations for learning, teaching and behaviour;</w:t>
      </w:r>
    </w:p>
    <w:p w14:paraId="1E3F484F" w14:textId="1D0D7671" w:rsidR="003B2624" w:rsidRPr="00A96910" w:rsidRDefault="003B2624" w:rsidP="009F7766">
      <w:pPr>
        <w:pStyle w:val="NormalWeb"/>
        <w:numPr>
          <w:ilvl w:val="0"/>
          <w:numId w:val="6"/>
        </w:numPr>
        <w:rPr>
          <w:rFonts w:ascii="Arial" w:hAnsi="Arial" w:cs="Arial"/>
          <w:color w:val="000000"/>
          <w:sz w:val="22"/>
          <w:szCs w:val="22"/>
        </w:rPr>
      </w:pPr>
      <w:r w:rsidRPr="00A96910">
        <w:rPr>
          <w:rFonts w:ascii="Arial" w:hAnsi="Arial" w:cs="Arial"/>
          <w:color w:val="000000"/>
          <w:sz w:val="22"/>
          <w:szCs w:val="22"/>
        </w:rPr>
        <w:t>able to make a valuable contribution to school improvement as part of the staff team, demonstrating excellent subject knowledge and able to have an impact on the quality of education across the curriculum</w:t>
      </w:r>
    </w:p>
    <w:p w14:paraId="2F5AD546" w14:textId="2571009C" w:rsidR="001F05F4" w:rsidRDefault="001F05F4" w:rsidP="003B2624">
      <w:pPr>
        <w:pStyle w:val="NormalWeb"/>
        <w:rPr>
          <w:rFonts w:ascii="Arial" w:hAnsi="Arial" w:cs="Arial"/>
          <w:color w:val="000000"/>
          <w:sz w:val="22"/>
          <w:szCs w:val="22"/>
        </w:rPr>
      </w:pPr>
      <w:r>
        <w:rPr>
          <w:rFonts w:ascii="Arial" w:hAnsi="Arial" w:cs="Arial"/>
          <w:color w:val="000000"/>
          <w:sz w:val="22"/>
          <w:szCs w:val="22"/>
        </w:rPr>
        <w:t>Willow Tree Primary School</w:t>
      </w:r>
      <w:r w:rsidR="003B2624" w:rsidRPr="00A96910">
        <w:rPr>
          <w:rFonts w:ascii="Arial" w:hAnsi="Arial" w:cs="Arial"/>
          <w:color w:val="000000"/>
          <w:sz w:val="22"/>
          <w:szCs w:val="22"/>
        </w:rPr>
        <w:t xml:space="preserve"> is a one form entry school, which has gone through a period of significant change and is rapidly improving. We nurture and care for our children</w:t>
      </w:r>
      <w:r>
        <w:rPr>
          <w:rFonts w:ascii="Arial" w:hAnsi="Arial" w:cs="Arial"/>
          <w:color w:val="000000"/>
          <w:sz w:val="22"/>
          <w:szCs w:val="22"/>
        </w:rPr>
        <w:t xml:space="preserve">, </w:t>
      </w:r>
      <w:r w:rsidR="003B2624" w:rsidRPr="00A96910">
        <w:rPr>
          <w:rFonts w:ascii="Arial" w:hAnsi="Arial" w:cs="Arial"/>
          <w:color w:val="000000"/>
          <w:sz w:val="22"/>
          <w:szCs w:val="22"/>
        </w:rPr>
        <w:t xml:space="preserve">placing our </w:t>
      </w:r>
      <w:r>
        <w:rPr>
          <w:rFonts w:ascii="Arial" w:hAnsi="Arial" w:cs="Arial"/>
          <w:color w:val="000000"/>
          <w:sz w:val="22"/>
          <w:szCs w:val="22"/>
        </w:rPr>
        <w:t>pupils</w:t>
      </w:r>
      <w:r w:rsidR="003B2624" w:rsidRPr="00A96910">
        <w:rPr>
          <w:rFonts w:ascii="Arial" w:hAnsi="Arial" w:cs="Arial"/>
          <w:color w:val="000000"/>
          <w:sz w:val="22"/>
          <w:szCs w:val="22"/>
        </w:rPr>
        <w:t xml:space="preserve"> and their family at the centre of our work. Our children are encouraged to be independent, creative and reflective learners who can self-manage, work within a team and effectively participate and communicate</w:t>
      </w:r>
      <w:r w:rsidR="009F7766">
        <w:rPr>
          <w:rFonts w:ascii="Arial" w:hAnsi="Arial" w:cs="Arial"/>
          <w:color w:val="000000"/>
          <w:sz w:val="22"/>
          <w:szCs w:val="22"/>
        </w:rPr>
        <w:t>.</w:t>
      </w:r>
    </w:p>
    <w:p w14:paraId="03E2860F" w14:textId="6E3982C6" w:rsidR="003B2624" w:rsidRPr="001F05F4" w:rsidRDefault="003B2624" w:rsidP="003B2624">
      <w:pPr>
        <w:pStyle w:val="NormalWeb"/>
        <w:rPr>
          <w:rFonts w:ascii="Arial" w:hAnsi="Arial" w:cs="Arial"/>
          <w:b/>
          <w:bCs/>
          <w:color w:val="000000"/>
          <w:sz w:val="22"/>
          <w:szCs w:val="22"/>
        </w:rPr>
      </w:pPr>
      <w:r w:rsidRPr="001F05F4">
        <w:rPr>
          <w:rFonts w:ascii="Arial" w:hAnsi="Arial" w:cs="Arial"/>
          <w:b/>
          <w:bCs/>
          <w:color w:val="000000"/>
          <w:sz w:val="22"/>
          <w:szCs w:val="22"/>
        </w:rPr>
        <w:t>We can offer you:</w:t>
      </w:r>
    </w:p>
    <w:p w14:paraId="243D9490" w14:textId="0E732F7A" w:rsidR="003B2624" w:rsidRPr="00A96910" w:rsidRDefault="003B2624" w:rsidP="009F7766">
      <w:pPr>
        <w:pStyle w:val="NormalWeb"/>
        <w:numPr>
          <w:ilvl w:val="0"/>
          <w:numId w:val="9"/>
        </w:numPr>
        <w:rPr>
          <w:rFonts w:ascii="Arial" w:hAnsi="Arial" w:cs="Arial"/>
          <w:color w:val="000000"/>
          <w:sz w:val="22"/>
          <w:szCs w:val="22"/>
        </w:rPr>
      </w:pPr>
      <w:r w:rsidRPr="00A96910">
        <w:rPr>
          <w:rFonts w:ascii="Arial" w:hAnsi="Arial" w:cs="Arial"/>
          <w:color w:val="000000"/>
          <w:sz w:val="22"/>
          <w:szCs w:val="22"/>
        </w:rPr>
        <w:t>fantastic children with a positive attitude towards learning and excellent behaviour;</w:t>
      </w:r>
    </w:p>
    <w:p w14:paraId="69792B1B" w14:textId="6C2C0B90" w:rsidR="003B2624" w:rsidRPr="00A96910" w:rsidRDefault="003B2624" w:rsidP="009F7766">
      <w:pPr>
        <w:pStyle w:val="NormalWeb"/>
        <w:numPr>
          <w:ilvl w:val="0"/>
          <w:numId w:val="9"/>
        </w:numPr>
        <w:rPr>
          <w:rFonts w:ascii="Arial" w:hAnsi="Arial" w:cs="Arial"/>
          <w:color w:val="000000"/>
          <w:sz w:val="22"/>
          <w:szCs w:val="22"/>
        </w:rPr>
      </w:pPr>
      <w:r w:rsidRPr="00A96910">
        <w:rPr>
          <w:rFonts w:ascii="Arial" w:hAnsi="Arial" w:cs="Arial"/>
          <w:color w:val="000000"/>
          <w:sz w:val="22"/>
          <w:szCs w:val="22"/>
        </w:rPr>
        <w:t>the support of a dedicated, committed and creative staff team;</w:t>
      </w:r>
    </w:p>
    <w:p w14:paraId="68779FFF" w14:textId="34969586" w:rsidR="003B2624" w:rsidRDefault="003B2624" w:rsidP="009F7766">
      <w:pPr>
        <w:pStyle w:val="NormalWeb"/>
        <w:numPr>
          <w:ilvl w:val="0"/>
          <w:numId w:val="9"/>
        </w:numPr>
        <w:rPr>
          <w:rFonts w:ascii="Arial" w:hAnsi="Arial" w:cs="Arial"/>
          <w:color w:val="000000"/>
          <w:sz w:val="22"/>
          <w:szCs w:val="22"/>
        </w:rPr>
      </w:pPr>
      <w:r w:rsidRPr="00A96910">
        <w:rPr>
          <w:rFonts w:ascii="Arial" w:hAnsi="Arial" w:cs="Arial"/>
          <w:color w:val="000000"/>
          <w:sz w:val="22"/>
          <w:szCs w:val="22"/>
        </w:rPr>
        <w:t>the opportunity to be part of an exciting and innovative school;</w:t>
      </w:r>
    </w:p>
    <w:p w14:paraId="0FF31704" w14:textId="0E55C143" w:rsidR="009F7766" w:rsidRDefault="009F7766" w:rsidP="009F7766">
      <w:pPr>
        <w:pStyle w:val="NormalWeb"/>
        <w:rPr>
          <w:rFonts w:ascii="Arial" w:hAnsi="Arial" w:cs="Arial"/>
          <w:color w:val="000000"/>
          <w:sz w:val="22"/>
          <w:szCs w:val="22"/>
        </w:rPr>
      </w:pPr>
    </w:p>
    <w:p w14:paraId="0AE3EB27" w14:textId="77777777" w:rsidR="000C4FBE" w:rsidRPr="00A96910" w:rsidRDefault="000C4FBE" w:rsidP="009F7766">
      <w:pPr>
        <w:pStyle w:val="NormalWeb"/>
        <w:rPr>
          <w:rFonts w:ascii="Arial" w:hAnsi="Arial" w:cs="Arial"/>
          <w:color w:val="000000"/>
          <w:sz w:val="22"/>
          <w:szCs w:val="22"/>
        </w:rPr>
      </w:pPr>
    </w:p>
    <w:p w14:paraId="5041D6C6" w14:textId="3E7356B0" w:rsidR="003B2624" w:rsidRPr="00A96910" w:rsidRDefault="003B2624" w:rsidP="009F7766">
      <w:pPr>
        <w:pStyle w:val="NormalWeb"/>
        <w:numPr>
          <w:ilvl w:val="0"/>
          <w:numId w:val="9"/>
        </w:numPr>
        <w:rPr>
          <w:rFonts w:ascii="Arial" w:hAnsi="Arial" w:cs="Arial"/>
          <w:color w:val="000000"/>
          <w:sz w:val="22"/>
          <w:szCs w:val="22"/>
        </w:rPr>
      </w:pPr>
      <w:r w:rsidRPr="00A96910">
        <w:rPr>
          <w:rFonts w:ascii="Arial" w:hAnsi="Arial" w:cs="Arial"/>
          <w:color w:val="000000"/>
          <w:sz w:val="22"/>
          <w:szCs w:val="22"/>
        </w:rPr>
        <w:t xml:space="preserve">a </w:t>
      </w:r>
      <w:r w:rsidR="00415AD7">
        <w:rPr>
          <w:rFonts w:ascii="Arial" w:hAnsi="Arial" w:cs="Arial"/>
          <w:color w:val="000000"/>
          <w:sz w:val="22"/>
          <w:szCs w:val="22"/>
        </w:rPr>
        <w:t xml:space="preserve">Trust </w:t>
      </w:r>
      <w:r w:rsidRPr="00A96910">
        <w:rPr>
          <w:rFonts w:ascii="Arial" w:hAnsi="Arial" w:cs="Arial"/>
          <w:color w:val="000000"/>
          <w:sz w:val="22"/>
          <w:szCs w:val="22"/>
        </w:rPr>
        <w:t>already established in developing practitioners and nurturing excellent future leaders because of its unrivalled opportunities for professional development through the Northwest Learning Partnership and NW3 Maths Hub which are within our MAT;</w:t>
      </w:r>
    </w:p>
    <w:p w14:paraId="08D93B4E" w14:textId="69D1620C" w:rsidR="003B2624" w:rsidRPr="00A96910" w:rsidRDefault="003B2624" w:rsidP="009F7766">
      <w:pPr>
        <w:pStyle w:val="NormalWeb"/>
        <w:numPr>
          <w:ilvl w:val="0"/>
          <w:numId w:val="9"/>
        </w:numPr>
        <w:rPr>
          <w:rFonts w:ascii="Arial" w:hAnsi="Arial" w:cs="Arial"/>
          <w:color w:val="000000"/>
          <w:sz w:val="22"/>
          <w:szCs w:val="22"/>
        </w:rPr>
      </w:pPr>
      <w:r w:rsidRPr="00A96910">
        <w:rPr>
          <w:rFonts w:ascii="Arial" w:hAnsi="Arial" w:cs="Arial"/>
          <w:color w:val="000000"/>
          <w:sz w:val="22"/>
          <w:szCs w:val="22"/>
        </w:rPr>
        <w:t>an engaging, bespoke curriculum;</w:t>
      </w:r>
    </w:p>
    <w:p w14:paraId="10C4DCDB" w14:textId="20AB4479" w:rsidR="003B2624" w:rsidRPr="00A96910" w:rsidRDefault="003B2624" w:rsidP="009F7766">
      <w:pPr>
        <w:pStyle w:val="NormalWeb"/>
        <w:numPr>
          <w:ilvl w:val="0"/>
          <w:numId w:val="9"/>
        </w:numPr>
        <w:rPr>
          <w:rFonts w:ascii="Arial" w:hAnsi="Arial" w:cs="Arial"/>
          <w:color w:val="000000"/>
          <w:sz w:val="22"/>
          <w:szCs w:val="22"/>
        </w:rPr>
      </w:pPr>
      <w:r w:rsidRPr="00A96910">
        <w:rPr>
          <w:rFonts w:ascii="Arial" w:hAnsi="Arial" w:cs="Arial"/>
          <w:color w:val="000000"/>
          <w:sz w:val="22"/>
          <w:szCs w:val="22"/>
        </w:rPr>
        <w:t>supportive School Committee, Directors and parents</w:t>
      </w:r>
    </w:p>
    <w:p w14:paraId="6B5975E7" w14:textId="5C0D3117" w:rsidR="003B2624" w:rsidRPr="00A96910" w:rsidRDefault="003B2624" w:rsidP="003B2624">
      <w:pPr>
        <w:pStyle w:val="NormalWeb"/>
        <w:rPr>
          <w:rFonts w:ascii="Arial" w:hAnsi="Arial" w:cs="Arial"/>
          <w:color w:val="000000"/>
          <w:sz w:val="22"/>
          <w:szCs w:val="22"/>
        </w:rPr>
      </w:pPr>
      <w:r w:rsidRPr="00A96910">
        <w:rPr>
          <w:rFonts w:ascii="Arial" w:hAnsi="Arial" w:cs="Arial"/>
          <w:color w:val="000000"/>
          <w:sz w:val="22"/>
          <w:szCs w:val="22"/>
        </w:rPr>
        <w:t xml:space="preserve">Applications welcome from experienced teachers who have the skills to be an outstanding middle leader. The application pack is available on </w:t>
      </w:r>
      <w:hyperlink r:id="rId10" w:history="1">
        <w:r w:rsidR="00AC3DEF" w:rsidRPr="00BC5640">
          <w:rPr>
            <w:rStyle w:val="Hyperlink"/>
            <w:rFonts w:ascii="Arial" w:hAnsi="Arial" w:cs="Arial"/>
            <w:sz w:val="22"/>
            <w:szCs w:val="22"/>
          </w:rPr>
          <w:t>https://www.three-saints.org.uk/vacancies/index.htm</w:t>
        </w:r>
      </w:hyperlink>
      <w:r w:rsidR="00AC3DEF">
        <w:rPr>
          <w:rFonts w:ascii="Arial" w:hAnsi="Arial" w:cs="Arial"/>
          <w:color w:val="000000"/>
          <w:sz w:val="22"/>
          <w:szCs w:val="22"/>
        </w:rPr>
        <w:t xml:space="preserve">.  </w:t>
      </w:r>
      <w:r w:rsidRPr="00A96910">
        <w:rPr>
          <w:rFonts w:ascii="Arial" w:hAnsi="Arial" w:cs="Arial"/>
          <w:color w:val="000000"/>
          <w:sz w:val="22"/>
          <w:szCs w:val="22"/>
        </w:rPr>
        <w:t>CVs will not be accepted.</w:t>
      </w:r>
    </w:p>
    <w:p w14:paraId="620D0F89" w14:textId="77777777" w:rsidR="003B2624" w:rsidRPr="00A96910" w:rsidRDefault="003B2624" w:rsidP="003B2624">
      <w:pPr>
        <w:pStyle w:val="NormalWeb"/>
        <w:rPr>
          <w:rFonts w:ascii="Arial" w:hAnsi="Arial" w:cs="Arial"/>
          <w:color w:val="000000"/>
          <w:sz w:val="22"/>
          <w:szCs w:val="22"/>
        </w:rPr>
      </w:pPr>
      <w:r w:rsidRPr="00A96910">
        <w:rPr>
          <w:rFonts w:ascii="Arial" w:hAnsi="Arial" w:cs="Arial"/>
          <w:color w:val="000000"/>
          <w:sz w:val="22"/>
          <w:szCs w:val="22"/>
        </w:rPr>
        <w:t>Please send with your application evidence of your teaching ability (e.g. lesson observation records).</w:t>
      </w:r>
    </w:p>
    <w:p w14:paraId="2A19D4E9" w14:textId="77777777" w:rsidR="003B2624" w:rsidRPr="00A96910" w:rsidRDefault="003B2624" w:rsidP="003B2624">
      <w:pPr>
        <w:pStyle w:val="NormalWeb"/>
        <w:rPr>
          <w:rFonts w:ascii="Arial" w:hAnsi="Arial" w:cs="Arial"/>
          <w:color w:val="000000"/>
          <w:sz w:val="22"/>
          <w:szCs w:val="22"/>
        </w:rPr>
      </w:pPr>
      <w:r w:rsidRPr="00F349D5">
        <w:rPr>
          <w:rFonts w:ascii="Arial" w:hAnsi="Arial" w:cs="Arial"/>
          <w:b/>
          <w:bCs/>
          <w:color w:val="000000"/>
          <w:sz w:val="22"/>
          <w:szCs w:val="22"/>
        </w:rPr>
        <w:t>Application Process</w:t>
      </w:r>
      <w:r w:rsidRPr="00A96910">
        <w:rPr>
          <w:rFonts w:ascii="Arial" w:hAnsi="Arial" w:cs="Arial"/>
          <w:color w:val="000000"/>
          <w:sz w:val="22"/>
          <w:szCs w:val="22"/>
        </w:rPr>
        <w:t>:</w:t>
      </w:r>
    </w:p>
    <w:p w14:paraId="5B914EEB" w14:textId="3921FE19" w:rsidR="003B2624" w:rsidRPr="00A96910" w:rsidRDefault="003B2624" w:rsidP="003B2624">
      <w:pPr>
        <w:pStyle w:val="NormalWeb"/>
        <w:rPr>
          <w:rFonts w:ascii="Arial" w:hAnsi="Arial" w:cs="Arial"/>
          <w:color w:val="000000"/>
          <w:sz w:val="22"/>
          <w:szCs w:val="22"/>
        </w:rPr>
      </w:pPr>
      <w:r w:rsidRPr="00A96910">
        <w:rPr>
          <w:rFonts w:ascii="Arial" w:hAnsi="Arial" w:cs="Arial"/>
          <w:color w:val="000000"/>
          <w:sz w:val="22"/>
          <w:szCs w:val="22"/>
        </w:rPr>
        <w:t>Visits to the school are welcomed.</w:t>
      </w:r>
      <w:r w:rsidR="000C4FBE">
        <w:rPr>
          <w:rFonts w:ascii="Arial" w:hAnsi="Arial" w:cs="Arial"/>
          <w:color w:val="000000"/>
          <w:sz w:val="22"/>
          <w:szCs w:val="22"/>
        </w:rPr>
        <w:t xml:space="preserve">  </w:t>
      </w:r>
      <w:r w:rsidRPr="00A96910">
        <w:rPr>
          <w:rFonts w:ascii="Arial" w:hAnsi="Arial" w:cs="Arial"/>
          <w:color w:val="000000"/>
          <w:sz w:val="22"/>
          <w:szCs w:val="22"/>
        </w:rPr>
        <w:t>Please call the school office to book a visit (0151 424 4234)</w:t>
      </w:r>
    </w:p>
    <w:p w14:paraId="708D8375" w14:textId="49EE1CFF" w:rsidR="003B2624" w:rsidRPr="00F06D6A" w:rsidRDefault="003B2624" w:rsidP="003B2624">
      <w:pPr>
        <w:pStyle w:val="NormalWeb"/>
        <w:rPr>
          <w:rFonts w:ascii="Arial" w:hAnsi="Arial" w:cs="Arial"/>
          <w:color w:val="000000"/>
          <w:sz w:val="22"/>
          <w:szCs w:val="22"/>
        </w:rPr>
      </w:pPr>
      <w:r w:rsidRPr="00F06D6A">
        <w:rPr>
          <w:rFonts w:ascii="Arial" w:hAnsi="Arial" w:cs="Arial"/>
          <w:b/>
          <w:bCs/>
          <w:color w:val="000000"/>
          <w:sz w:val="22"/>
          <w:szCs w:val="22"/>
        </w:rPr>
        <w:t>Closing Date</w:t>
      </w:r>
      <w:r w:rsidRPr="00F06D6A">
        <w:rPr>
          <w:rFonts w:ascii="Arial" w:hAnsi="Arial" w:cs="Arial"/>
          <w:color w:val="000000"/>
          <w:sz w:val="22"/>
          <w:szCs w:val="22"/>
        </w:rPr>
        <w:t xml:space="preserve">: </w:t>
      </w:r>
      <w:r w:rsidR="00F06D6A" w:rsidRPr="00F06D6A">
        <w:rPr>
          <w:rFonts w:ascii="Arial" w:hAnsi="Arial" w:cs="Arial"/>
          <w:color w:val="000000"/>
          <w:sz w:val="22"/>
          <w:szCs w:val="22"/>
        </w:rPr>
        <w:t>8</w:t>
      </w:r>
      <w:r w:rsidRPr="00F06D6A">
        <w:rPr>
          <w:rFonts w:ascii="Arial" w:hAnsi="Arial" w:cs="Arial"/>
          <w:color w:val="000000"/>
          <w:sz w:val="22"/>
          <w:szCs w:val="22"/>
        </w:rPr>
        <w:t xml:space="preserve">th </w:t>
      </w:r>
      <w:r w:rsidR="006013DB" w:rsidRPr="00F06D6A">
        <w:rPr>
          <w:rFonts w:ascii="Arial" w:hAnsi="Arial" w:cs="Arial"/>
          <w:color w:val="000000"/>
          <w:sz w:val="22"/>
          <w:szCs w:val="22"/>
        </w:rPr>
        <w:t>July</w:t>
      </w:r>
      <w:r w:rsidRPr="00F06D6A">
        <w:rPr>
          <w:rFonts w:ascii="Arial" w:hAnsi="Arial" w:cs="Arial"/>
          <w:color w:val="000000"/>
          <w:sz w:val="22"/>
          <w:szCs w:val="22"/>
        </w:rPr>
        <w:t xml:space="preserve"> 202</w:t>
      </w:r>
      <w:r w:rsidR="007C6D66" w:rsidRPr="00F06D6A">
        <w:rPr>
          <w:rFonts w:ascii="Arial" w:hAnsi="Arial" w:cs="Arial"/>
          <w:color w:val="000000"/>
          <w:sz w:val="22"/>
          <w:szCs w:val="22"/>
        </w:rPr>
        <w:t>6</w:t>
      </w:r>
      <w:r w:rsidRPr="00F06D6A">
        <w:rPr>
          <w:rFonts w:ascii="Arial" w:hAnsi="Arial" w:cs="Arial"/>
          <w:color w:val="000000"/>
          <w:sz w:val="22"/>
          <w:szCs w:val="22"/>
        </w:rPr>
        <w:t xml:space="preserve"> </w:t>
      </w:r>
      <w:r w:rsidR="007C6D66" w:rsidRPr="00F06D6A">
        <w:rPr>
          <w:rFonts w:ascii="Arial" w:hAnsi="Arial" w:cs="Arial"/>
          <w:color w:val="000000"/>
          <w:sz w:val="22"/>
          <w:szCs w:val="22"/>
        </w:rPr>
        <w:t>12</w:t>
      </w:r>
      <w:r w:rsidRPr="00F06D6A">
        <w:rPr>
          <w:rFonts w:ascii="Arial" w:hAnsi="Arial" w:cs="Arial"/>
          <w:color w:val="000000"/>
          <w:sz w:val="22"/>
          <w:szCs w:val="22"/>
        </w:rPr>
        <w:t>pm</w:t>
      </w:r>
    </w:p>
    <w:p w14:paraId="7FF90388" w14:textId="54383A09" w:rsidR="003B2624" w:rsidRPr="00F06D6A" w:rsidRDefault="003B2624" w:rsidP="003B2624">
      <w:pPr>
        <w:pStyle w:val="NormalWeb"/>
        <w:rPr>
          <w:rFonts w:ascii="Arial" w:hAnsi="Arial" w:cs="Arial"/>
          <w:color w:val="000000"/>
          <w:sz w:val="22"/>
          <w:szCs w:val="22"/>
        </w:rPr>
      </w:pPr>
      <w:r w:rsidRPr="00F06D6A">
        <w:rPr>
          <w:rFonts w:ascii="Arial" w:hAnsi="Arial" w:cs="Arial"/>
          <w:b/>
          <w:bCs/>
          <w:color w:val="000000"/>
          <w:sz w:val="22"/>
          <w:szCs w:val="22"/>
        </w:rPr>
        <w:t>Short-listing</w:t>
      </w:r>
      <w:r w:rsidRPr="00F06D6A">
        <w:rPr>
          <w:rFonts w:ascii="Arial" w:hAnsi="Arial" w:cs="Arial"/>
          <w:color w:val="000000"/>
          <w:sz w:val="22"/>
          <w:szCs w:val="22"/>
        </w:rPr>
        <w:t xml:space="preserve">: </w:t>
      </w:r>
      <w:r w:rsidR="00F06D6A" w:rsidRPr="00F06D6A">
        <w:rPr>
          <w:rFonts w:ascii="Arial" w:hAnsi="Arial" w:cs="Arial"/>
          <w:color w:val="000000"/>
          <w:sz w:val="22"/>
          <w:szCs w:val="22"/>
        </w:rPr>
        <w:t>8</w:t>
      </w:r>
      <w:r w:rsidRPr="00F06D6A">
        <w:rPr>
          <w:rFonts w:ascii="Arial" w:hAnsi="Arial" w:cs="Arial"/>
          <w:color w:val="000000"/>
          <w:sz w:val="22"/>
          <w:szCs w:val="22"/>
        </w:rPr>
        <w:t xml:space="preserve">th </w:t>
      </w:r>
      <w:r w:rsidR="006013DB" w:rsidRPr="00F06D6A">
        <w:rPr>
          <w:rFonts w:ascii="Arial" w:hAnsi="Arial" w:cs="Arial"/>
          <w:color w:val="000000"/>
          <w:sz w:val="22"/>
          <w:szCs w:val="22"/>
        </w:rPr>
        <w:t>July</w:t>
      </w:r>
      <w:r w:rsidRPr="00F06D6A">
        <w:rPr>
          <w:rFonts w:ascii="Arial" w:hAnsi="Arial" w:cs="Arial"/>
          <w:color w:val="000000"/>
          <w:sz w:val="22"/>
          <w:szCs w:val="22"/>
        </w:rPr>
        <w:t xml:space="preserve"> 202</w:t>
      </w:r>
      <w:r w:rsidR="007C6D66" w:rsidRPr="00F06D6A">
        <w:rPr>
          <w:rFonts w:ascii="Arial" w:hAnsi="Arial" w:cs="Arial"/>
          <w:color w:val="000000"/>
          <w:sz w:val="22"/>
          <w:szCs w:val="22"/>
        </w:rPr>
        <w:t>6</w:t>
      </w:r>
    </w:p>
    <w:p w14:paraId="76796C0A" w14:textId="0DBB6789" w:rsidR="003B2624" w:rsidRPr="00A96910" w:rsidRDefault="003B2624" w:rsidP="003B2624">
      <w:pPr>
        <w:pStyle w:val="NormalWeb"/>
        <w:rPr>
          <w:rFonts w:ascii="Arial" w:hAnsi="Arial" w:cs="Arial"/>
          <w:color w:val="000000"/>
          <w:sz w:val="22"/>
          <w:szCs w:val="22"/>
        </w:rPr>
      </w:pPr>
      <w:r w:rsidRPr="00F06D6A">
        <w:rPr>
          <w:rFonts w:ascii="Arial" w:hAnsi="Arial" w:cs="Arial"/>
          <w:b/>
          <w:bCs/>
          <w:color w:val="000000"/>
          <w:sz w:val="22"/>
          <w:szCs w:val="22"/>
        </w:rPr>
        <w:t>Interviews</w:t>
      </w:r>
      <w:r w:rsidRPr="00F06D6A">
        <w:rPr>
          <w:rFonts w:ascii="Arial" w:hAnsi="Arial" w:cs="Arial"/>
          <w:color w:val="000000"/>
          <w:sz w:val="22"/>
          <w:szCs w:val="22"/>
        </w:rPr>
        <w:t xml:space="preserve">: </w:t>
      </w:r>
      <w:r w:rsidR="001527B5">
        <w:rPr>
          <w:rFonts w:ascii="Arial" w:hAnsi="Arial" w:cs="Arial"/>
          <w:color w:val="000000"/>
          <w:sz w:val="22"/>
          <w:szCs w:val="22"/>
        </w:rPr>
        <w:t>14</w:t>
      </w:r>
      <w:r w:rsidRPr="00F06D6A">
        <w:rPr>
          <w:rFonts w:ascii="Arial" w:hAnsi="Arial" w:cs="Arial"/>
          <w:color w:val="000000"/>
          <w:sz w:val="22"/>
          <w:szCs w:val="22"/>
        </w:rPr>
        <w:t xml:space="preserve">th </w:t>
      </w:r>
      <w:r w:rsidR="006013DB" w:rsidRPr="00F06D6A">
        <w:rPr>
          <w:rFonts w:ascii="Arial" w:hAnsi="Arial" w:cs="Arial"/>
          <w:color w:val="000000"/>
          <w:sz w:val="22"/>
          <w:szCs w:val="22"/>
        </w:rPr>
        <w:t>July</w:t>
      </w:r>
      <w:r w:rsidRPr="00F06D6A">
        <w:rPr>
          <w:rFonts w:ascii="Arial" w:hAnsi="Arial" w:cs="Arial"/>
          <w:color w:val="000000"/>
          <w:sz w:val="22"/>
          <w:szCs w:val="22"/>
        </w:rPr>
        <w:t xml:space="preserve"> 202</w:t>
      </w:r>
      <w:r w:rsidR="007C6D66" w:rsidRPr="00F06D6A">
        <w:rPr>
          <w:rFonts w:ascii="Arial" w:hAnsi="Arial" w:cs="Arial"/>
          <w:color w:val="000000"/>
          <w:sz w:val="22"/>
          <w:szCs w:val="22"/>
        </w:rPr>
        <w:t>6</w:t>
      </w:r>
    </w:p>
    <w:p w14:paraId="2B32BFA8" w14:textId="77777777" w:rsidR="003B2624" w:rsidRPr="00A96910" w:rsidRDefault="003B2624" w:rsidP="003B2624">
      <w:pPr>
        <w:pStyle w:val="NormalWeb"/>
        <w:rPr>
          <w:rFonts w:ascii="Arial" w:hAnsi="Arial" w:cs="Arial"/>
          <w:color w:val="000000"/>
          <w:sz w:val="22"/>
          <w:szCs w:val="22"/>
        </w:rPr>
      </w:pPr>
      <w:r w:rsidRPr="00A96910">
        <w:rPr>
          <w:rFonts w:ascii="Arial" w:hAnsi="Arial" w:cs="Arial"/>
          <w:color w:val="000000"/>
          <w:sz w:val="22"/>
          <w:szCs w:val="22"/>
        </w:rPr>
        <w:t>The Three Saints Academy Trust is committed to safeguarding and promoting the welfare of its pupils and expects all those working within the trust to share this commitment. All offers of employment are subject to an Enhanced DBS check, and where applicable, a prohibition from teaching check will be completed for all applicants.</w:t>
      </w:r>
    </w:p>
    <w:p w14:paraId="0E34BC89" w14:textId="54EF6BF8" w:rsidR="002E33F2" w:rsidRPr="00A96910" w:rsidRDefault="002E33F2" w:rsidP="003B2624">
      <w:pPr>
        <w:shd w:val="clear" w:color="auto" w:fill="FFFFFF"/>
        <w:spacing w:after="240" w:line="240" w:lineRule="auto"/>
        <w:outlineLvl w:val="1"/>
        <w:rPr>
          <w:rFonts w:ascii="Arial" w:hAnsi="Arial" w:cs="Arial"/>
          <w:b/>
          <w:bCs/>
          <w:sz w:val="22"/>
          <w:szCs w:val="22"/>
        </w:rPr>
      </w:pPr>
    </w:p>
    <w:sectPr w:rsidR="002E33F2" w:rsidRPr="00A9691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E22B9" w14:textId="77777777" w:rsidR="002C2041" w:rsidRDefault="002C2041" w:rsidP="002E33F2">
      <w:pPr>
        <w:spacing w:after="0" w:line="240" w:lineRule="auto"/>
      </w:pPr>
      <w:r>
        <w:separator/>
      </w:r>
    </w:p>
  </w:endnote>
  <w:endnote w:type="continuationSeparator" w:id="0">
    <w:p w14:paraId="45E72F37" w14:textId="77777777" w:rsidR="002C2041" w:rsidRDefault="002C2041" w:rsidP="002E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85AA6" w14:textId="55FC812F" w:rsidR="002E33F2" w:rsidRDefault="002E33F2" w:rsidP="002E33F2">
    <w:pPr>
      <w:pStyle w:val="Footer"/>
      <w:jc w:val="center"/>
    </w:pPr>
    <w:r w:rsidRPr="002E33F2">
      <w:rPr>
        <w:noProof/>
      </w:rPr>
      <w:drawing>
        <wp:anchor distT="0" distB="0" distL="114300" distR="114300" simplePos="0" relativeHeight="251660288" behindDoc="0" locked="0" layoutInCell="1" allowOverlap="1" wp14:anchorId="52F4C06A" wp14:editId="66D0D34F">
          <wp:simplePos x="0" y="0"/>
          <wp:positionH relativeFrom="column">
            <wp:posOffset>-154927</wp:posOffset>
          </wp:positionH>
          <wp:positionV relativeFrom="paragraph">
            <wp:posOffset>-63254</wp:posOffset>
          </wp:positionV>
          <wp:extent cx="6280735" cy="393155"/>
          <wp:effectExtent l="0" t="0" r="6350" b="6985"/>
          <wp:wrapNone/>
          <wp:docPr id="1765056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56033" name=""/>
                  <pic:cNvPicPr/>
                </pic:nvPicPr>
                <pic:blipFill>
                  <a:blip r:embed="rId1">
                    <a:extLst>
                      <a:ext uri="{28A0092B-C50C-407E-A947-70E740481C1C}">
                        <a14:useLocalDpi xmlns:a14="http://schemas.microsoft.com/office/drawing/2010/main" val="0"/>
                      </a:ext>
                    </a:extLst>
                  </a:blip>
                  <a:stretch>
                    <a:fillRect/>
                  </a:stretch>
                </pic:blipFill>
                <pic:spPr>
                  <a:xfrm>
                    <a:off x="0" y="0"/>
                    <a:ext cx="6280735" cy="3931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877D5" w14:textId="77777777" w:rsidR="002C2041" w:rsidRDefault="002C2041" w:rsidP="002E33F2">
      <w:pPr>
        <w:spacing w:after="0" w:line="240" w:lineRule="auto"/>
      </w:pPr>
      <w:r>
        <w:separator/>
      </w:r>
    </w:p>
  </w:footnote>
  <w:footnote w:type="continuationSeparator" w:id="0">
    <w:p w14:paraId="402430C9" w14:textId="77777777" w:rsidR="002C2041" w:rsidRDefault="002C2041" w:rsidP="002E3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ED92A" w14:textId="1ABC5DCE" w:rsidR="002E33F2" w:rsidRDefault="002E33F2">
    <w:pPr>
      <w:pStyle w:val="Header"/>
    </w:pPr>
    <w:r>
      <w:rPr>
        <w:rFonts w:ascii="Arial" w:hAnsi="Arial" w:cs="Arial"/>
        <w:b/>
        <w:bCs/>
        <w:noProof/>
        <w:sz w:val="22"/>
        <w:szCs w:val="22"/>
      </w:rPr>
      <mc:AlternateContent>
        <mc:Choice Requires="wps">
          <w:drawing>
            <wp:anchor distT="0" distB="0" distL="114300" distR="114300" simplePos="0" relativeHeight="251660800" behindDoc="0" locked="0" layoutInCell="1" allowOverlap="1" wp14:anchorId="5F607C45" wp14:editId="724B62F6">
              <wp:simplePos x="0" y="0"/>
              <wp:positionH relativeFrom="column">
                <wp:posOffset>1405811</wp:posOffset>
              </wp:positionH>
              <wp:positionV relativeFrom="paragraph">
                <wp:posOffset>564346</wp:posOffset>
              </wp:positionV>
              <wp:extent cx="3240833" cy="354563"/>
              <wp:effectExtent l="0" t="0" r="17145" b="26670"/>
              <wp:wrapNone/>
              <wp:docPr id="1727768441" name="Rectangle 2"/>
              <wp:cNvGraphicFramePr/>
              <a:graphic xmlns:a="http://schemas.openxmlformats.org/drawingml/2006/main">
                <a:graphicData uri="http://schemas.microsoft.com/office/word/2010/wordprocessingShape">
                  <wps:wsp>
                    <wps:cNvSpPr/>
                    <wps:spPr>
                      <a:xfrm>
                        <a:off x="0" y="0"/>
                        <a:ext cx="3240833" cy="35456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27540" id="Rectangle 2" o:spid="_x0000_s1026" style="position:absolute;margin-left:110.7pt;margin-top:44.45pt;width:255.2pt;height:27.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" fillcolor="white [3201]" strokecolor="white [3212]" strokeweight="1.5pt"/>
          </w:pict>
        </mc:Fallback>
      </mc:AlternateContent>
    </w:r>
    <w:r w:rsidRPr="002E33F2">
      <w:rPr>
        <w:rFonts w:ascii="Arial" w:hAnsi="Arial" w:cs="Arial"/>
        <w:b/>
        <w:bCs/>
        <w:noProof/>
        <w:sz w:val="22"/>
        <w:szCs w:val="22"/>
      </w:rPr>
      <w:drawing>
        <wp:anchor distT="0" distB="0" distL="114300" distR="114300" simplePos="0" relativeHeight="251656704" behindDoc="0" locked="0" layoutInCell="1" allowOverlap="1" wp14:anchorId="45C4A1B8" wp14:editId="694AE2CB">
          <wp:simplePos x="0" y="0"/>
          <wp:positionH relativeFrom="margin">
            <wp:posOffset>292203</wp:posOffset>
          </wp:positionH>
          <wp:positionV relativeFrom="paragraph">
            <wp:posOffset>-511784</wp:posOffset>
          </wp:positionV>
          <wp:extent cx="4603102" cy="1450390"/>
          <wp:effectExtent l="0" t="0" r="7620" b="0"/>
          <wp:wrapNone/>
          <wp:docPr id="190392714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2714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603102" cy="14503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F47F1"/>
    <w:multiLevelType w:val="hybridMultilevel"/>
    <w:tmpl w:val="63EE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F1217"/>
    <w:multiLevelType w:val="hybridMultilevel"/>
    <w:tmpl w:val="63A40F6E"/>
    <w:lvl w:ilvl="0" w:tplc="47AA9E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FE50BB"/>
    <w:multiLevelType w:val="hybridMultilevel"/>
    <w:tmpl w:val="A8544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260551"/>
    <w:multiLevelType w:val="hybridMultilevel"/>
    <w:tmpl w:val="4EA8D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512BD4"/>
    <w:multiLevelType w:val="hybridMultilevel"/>
    <w:tmpl w:val="3AB816FE"/>
    <w:lvl w:ilvl="0" w:tplc="47AA9E3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FD3306C"/>
    <w:multiLevelType w:val="hybridMultilevel"/>
    <w:tmpl w:val="9EBC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F0025B"/>
    <w:multiLevelType w:val="hybridMultilevel"/>
    <w:tmpl w:val="7E946486"/>
    <w:lvl w:ilvl="0" w:tplc="47AA9E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7A4D59"/>
    <w:multiLevelType w:val="hybridMultilevel"/>
    <w:tmpl w:val="4316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E22FA"/>
    <w:multiLevelType w:val="hybridMultilevel"/>
    <w:tmpl w:val="3310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1"/>
  </w:num>
  <w:num w:numId="5">
    <w:abstractNumId w:val="4"/>
  </w:num>
  <w:num w:numId="6">
    <w:abstractNumId w:val="3"/>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F2"/>
    <w:rsid w:val="00024AE4"/>
    <w:rsid w:val="000C4FBE"/>
    <w:rsid w:val="001232BC"/>
    <w:rsid w:val="001306C2"/>
    <w:rsid w:val="001527B5"/>
    <w:rsid w:val="001E7F9F"/>
    <w:rsid w:val="001F05F4"/>
    <w:rsid w:val="002260C0"/>
    <w:rsid w:val="002C2041"/>
    <w:rsid w:val="002E33F2"/>
    <w:rsid w:val="003B2624"/>
    <w:rsid w:val="00415AD7"/>
    <w:rsid w:val="004C52DC"/>
    <w:rsid w:val="005208C9"/>
    <w:rsid w:val="005330DD"/>
    <w:rsid w:val="00592978"/>
    <w:rsid w:val="0060002E"/>
    <w:rsid w:val="006013DB"/>
    <w:rsid w:val="00636B7A"/>
    <w:rsid w:val="006545FD"/>
    <w:rsid w:val="00655AAB"/>
    <w:rsid w:val="006E1F63"/>
    <w:rsid w:val="006F3AB7"/>
    <w:rsid w:val="007871EB"/>
    <w:rsid w:val="007C6D66"/>
    <w:rsid w:val="0083334B"/>
    <w:rsid w:val="00886F23"/>
    <w:rsid w:val="0092707D"/>
    <w:rsid w:val="00936DA4"/>
    <w:rsid w:val="009B3FE9"/>
    <w:rsid w:val="009D3DF9"/>
    <w:rsid w:val="009F7766"/>
    <w:rsid w:val="00A96910"/>
    <w:rsid w:val="00AC3DEF"/>
    <w:rsid w:val="00B24404"/>
    <w:rsid w:val="00DE3113"/>
    <w:rsid w:val="00F06D6A"/>
    <w:rsid w:val="00F349D5"/>
    <w:rsid w:val="00FF7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E6D29"/>
  <w15:chartTrackingRefBased/>
  <w15:docId w15:val="{E01D4787-88FD-4EBE-9EB4-86336027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3F2"/>
    <w:rPr>
      <w:rFonts w:eastAsiaTheme="majorEastAsia" w:cstheme="majorBidi"/>
      <w:color w:val="272727" w:themeColor="text1" w:themeTint="D8"/>
    </w:rPr>
  </w:style>
  <w:style w:type="paragraph" w:styleId="Title">
    <w:name w:val="Title"/>
    <w:basedOn w:val="Normal"/>
    <w:next w:val="Normal"/>
    <w:link w:val="TitleChar"/>
    <w:uiPriority w:val="10"/>
    <w:qFormat/>
    <w:rsid w:val="002E3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3F2"/>
    <w:pPr>
      <w:spacing w:before="160"/>
      <w:jc w:val="center"/>
    </w:pPr>
    <w:rPr>
      <w:i/>
      <w:iCs/>
      <w:color w:val="404040" w:themeColor="text1" w:themeTint="BF"/>
    </w:rPr>
  </w:style>
  <w:style w:type="character" w:customStyle="1" w:styleId="QuoteChar">
    <w:name w:val="Quote Char"/>
    <w:basedOn w:val="DefaultParagraphFont"/>
    <w:link w:val="Quote"/>
    <w:uiPriority w:val="29"/>
    <w:rsid w:val="002E33F2"/>
    <w:rPr>
      <w:i/>
      <w:iCs/>
      <w:color w:val="404040" w:themeColor="text1" w:themeTint="BF"/>
    </w:rPr>
  </w:style>
  <w:style w:type="paragraph" w:styleId="ListParagraph">
    <w:name w:val="List Paragraph"/>
    <w:basedOn w:val="Normal"/>
    <w:uiPriority w:val="34"/>
    <w:qFormat/>
    <w:rsid w:val="002E33F2"/>
    <w:pPr>
      <w:ind w:left="720"/>
      <w:contextualSpacing/>
    </w:pPr>
  </w:style>
  <w:style w:type="character" w:styleId="IntenseEmphasis">
    <w:name w:val="Intense Emphasis"/>
    <w:basedOn w:val="DefaultParagraphFont"/>
    <w:uiPriority w:val="21"/>
    <w:qFormat/>
    <w:rsid w:val="002E33F2"/>
    <w:rPr>
      <w:i/>
      <w:iCs/>
      <w:color w:val="0F4761" w:themeColor="accent1" w:themeShade="BF"/>
    </w:rPr>
  </w:style>
  <w:style w:type="paragraph" w:styleId="IntenseQuote">
    <w:name w:val="Intense Quote"/>
    <w:basedOn w:val="Normal"/>
    <w:next w:val="Normal"/>
    <w:link w:val="IntenseQuoteChar"/>
    <w:uiPriority w:val="30"/>
    <w:qFormat/>
    <w:rsid w:val="002E3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3F2"/>
    <w:rPr>
      <w:i/>
      <w:iCs/>
      <w:color w:val="0F4761" w:themeColor="accent1" w:themeShade="BF"/>
    </w:rPr>
  </w:style>
  <w:style w:type="character" w:styleId="IntenseReference">
    <w:name w:val="Intense Reference"/>
    <w:basedOn w:val="DefaultParagraphFont"/>
    <w:uiPriority w:val="32"/>
    <w:qFormat/>
    <w:rsid w:val="002E33F2"/>
    <w:rPr>
      <w:b/>
      <w:bCs/>
      <w:smallCaps/>
      <w:color w:val="0F4761" w:themeColor="accent1" w:themeShade="BF"/>
      <w:spacing w:val="5"/>
    </w:rPr>
  </w:style>
  <w:style w:type="paragraph" w:styleId="Header">
    <w:name w:val="header"/>
    <w:basedOn w:val="Normal"/>
    <w:link w:val="HeaderChar"/>
    <w:uiPriority w:val="99"/>
    <w:unhideWhenUsed/>
    <w:rsid w:val="002E3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3F2"/>
  </w:style>
  <w:style w:type="paragraph" w:styleId="Footer">
    <w:name w:val="footer"/>
    <w:basedOn w:val="Normal"/>
    <w:link w:val="FooterChar"/>
    <w:uiPriority w:val="99"/>
    <w:unhideWhenUsed/>
    <w:rsid w:val="002E3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3F2"/>
  </w:style>
  <w:style w:type="paragraph" w:styleId="NoSpacing">
    <w:name w:val="No Spacing"/>
    <w:uiPriority w:val="1"/>
    <w:qFormat/>
    <w:rsid w:val="001306C2"/>
    <w:pPr>
      <w:spacing w:after="0" w:line="240" w:lineRule="auto"/>
    </w:pPr>
    <w:rPr>
      <w:rFonts w:ascii="Calibri" w:eastAsia="Calibri" w:hAnsi="Calibri" w:cs="Times New Roman"/>
      <w:kern w:val="0"/>
      <w:sz w:val="22"/>
      <w:szCs w:val="22"/>
      <w14:ligatures w14:val="none"/>
    </w:rPr>
  </w:style>
  <w:style w:type="character" w:styleId="Hyperlink">
    <w:name w:val="Hyperlink"/>
    <w:uiPriority w:val="99"/>
    <w:unhideWhenUsed/>
    <w:rsid w:val="001306C2"/>
    <w:rPr>
      <w:color w:val="0000FF"/>
      <w:u w:val="single"/>
    </w:rPr>
  </w:style>
  <w:style w:type="character" w:styleId="Strong">
    <w:name w:val="Strong"/>
    <w:uiPriority w:val="22"/>
    <w:qFormat/>
    <w:rsid w:val="001306C2"/>
    <w:rPr>
      <w:b/>
      <w:bCs/>
      <w:color w:val="02B12C"/>
    </w:rPr>
  </w:style>
  <w:style w:type="paragraph" w:customStyle="1" w:styleId="StyleHeading2Before12ptAfter12ptLinespacingsin">
    <w:name w:val="Style Heading 2 + Before:  12 pt After:  12 pt Line spacing:  sin..."/>
    <w:basedOn w:val="Heading2"/>
    <w:rsid w:val="001306C2"/>
    <w:pPr>
      <w:keepNext w:val="0"/>
      <w:keepLines w:val="0"/>
      <w:numPr>
        <w:ilvl w:val="1"/>
      </w:numPr>
      <w:tabs>
        <w:tab w:val="num" w:pos="720"/>
      </w:tabs>
      <w:spacing w:before="240" w:after="240" w:line="240" w:lineRule="auto"/>
      <w:ind w:left="720" w:hanging="720"/>
      <w:jc w:val="both"/>
    </w:pPr>
    <w:rPr>
      <w:rFonts w:ascii="Trebuchet MS" w:eastAsia="Times New Roman" w:hAnsi="Trebuchet MS" w:cs="Times New Roman"/>
      <w:color w:val="000000"/>
      <w:kern w:val="0"/>
      <w:sz w:val="20"/>
      <w:szCs w:val="20"/>
      <w14:ligatures w14:val="none"/>
    </w:rPr>
  </w:style>
  <w:style w:type="paragraph" w:styleId="NormalWeb">
    <w:name w:val="Normal (Web)"/>
    <w:basedOn w:val="Normal"/>
    <w:uiPriority w:val="99"/>
    <w:semiHidden/>
    <w:unhideWhenUsed/>
    <w:rsid w:val="003B26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AC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887423">
      <w:bodyDiv w:val="1"/>
      <w:marLeft w:val="0"/>
      <w:marRight w:val="0"/>
      <w:marTop w:val="0"/>
      <w:marBottom w:val="0"/>
      <w:divBdr>
        <w:top w:val="none" w:sz="0" w:space="0" w:color="auto"/>
        <w:left w:val="none" w:sz="0" w:space="0" w:color="auto"/>
        <w:bottom w:val="none" w:sz="0" w:space="0" w:color="auto"/>
        <w:right w:val="none" w:sz="0" w:space="0" w:color="auto"/>
      </w:divBdr>
    </w:div>
    <w:div w:id="133380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hree-saints.org.uk/vacancies/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920386-fc74-411f-85fe-c038e5197f0a" xsi:nil="true"/>
    <lcf76f155ced4ddcb4097134ff3c332f xmlns="f30636d6-891b-49c8-8094-d06dbf7986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C263802639C47BE7B8D158691E9B4" ma:contentTypeVersion="11" ma:contentTypeDescription="Create a new document." ma:contentTypeScope="" ma:versionID="5e171389404e937f74da3220ed28954f">
  <xsd:schema xmlns:xsd="http://www.w3.org/2001/XMLSchema" xmlns:xs="http://www.w3.org/2001/XMLSchema" xmlns:p="http://schemas.microsoft.com/office/2006/metadata/properties" xmlns:ns2="f30636d6-891b-49c8-8094-d06dbf79866a" xmlns:ns3="a6920386-fc74-411f-85fe-c038e5197f0a" targetNamespace="http://schemas.microsoft.com/office/2006/metadata/properties" ma:root="true" ma:fieldsID="1f27005d1f9df28ebec858794c3d2f0f" ns2:_="" ns3:_="">
    <xsd:import namespace="f30636d6-891b-49c8-8094-d06dbf79866a"/>
    <xsd:import namespace="a6920386-fc74-411f-85fe-c038e5197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636d6-891b-49c8-8094-d06dbf798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6fc01d-5cba-417f-8e9f-7dec0d33a3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920386-fc74-411f-85fe-c038e5197f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25773a-56cd-47f9-9794-b82d73ecfb25}" ma:internalName="TaxCatchAll" ma:showField="CatchAllData" ma:web="a6920386-fc74-411f-85fe-c038e5197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7B828-218C-4591-BB99-150B06D49039}">
  <ds:schemaRefs>
    <ds:schemaRef ds:uri="http://schemas.microsoft.com/sharepoint/v3/contenttype/forms"/>
  </ds:schemaRefs>
</ds:datastoreItem>
</file>

<file path=customXml/itemProps2.xml><?xml version="1.0" encoding="utf-8"?>
<ds:datastoreItem xmlns:ds="http://schemas.openxmlformats.org/officeDocument/2006/customXml" ds:itemID="{AAD366FF-20D9-4183-8A74-C34DC87A5F78}">
  <ds:schemaRefs>
    <ds:schemaRef ds:uri="http://schemas.microsoft.com/office/2006/metadata/properties"/>
    <ds:schemaRef ds:uri="http://schemas.microsoft.com/office/infopath/2007/PartnerControls"/>
    <ds:schemaRef ds:uri="a6920386-fc74-411f-85fe-c038e5197f0a"/>
    <ds:schemaRef ds:uri="f30636d6-891b-49c8-8094-d06dbf79866a"/>
  </ds:schemaRefs>
</ds:datastoreItem>
</file>

<file path=customXml/itemProps3.xml><?xml version="1.0" encoding="utf-8"?>
<ds:datastoreItem xmlns:ds="http://schemas.openxmlformats.org/officeDocument/2006/customXml" ds:itemID="{B388590C-2C50-4186-976E-DB6DC755E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636d6-891b-49c8-8094-d06dbf79866a"/>
    <ds:schemaRef ds:uri="a6920386-fc74-411f-85fe-c038e5197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Slingsby</dc:creator>
  <cp:keywords/>
  <dc:description/>
  <cp:lastModifiedBy>Michelle Slingsby</cp:lastModifiedBy>
  <cp:revision>18</cp:revision>
  <dcterms:created xsi:type="dcterms:W3CDTF">2025-06-16T09:19:00Z</dcterms:created>
  <dcterms:modified xsi:type="dcterms:W3CDTF">2026-06-21T13:31:00Z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0x0101008AEC263802639C47BE7B8D158691E9B4</vt:lpwstr>
  </property>
  <property fmtid="{D5CDD505-2E9C-101B-9397-08002B2CF9AE}" pid="3" name="MediaServiceImageTags">
    <vt:lpwstr/>
  </property>
</Properties>
</file>