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color w:val="0000ff"/>
          <w:sz w:val="16"/>
          <w:szCs w:val="16"/>
        </w:rPr>
      </w:pPr>
      <w:r w:rsidDel="00000000" w:rsidR="00000000" w:rsidRPr="00000000">
        <w:rPr>
          <w:rtl w:val="0"/>
        </w:rPr>
      </w:r>
    </w:p>
    <w:p w:rsidR="00000000" w:rsidDel="00000000" w:rsidP="00000000" w:rsidRDefault="00000000" w:rsidRPr="00000000" w14:paraId="00000002">
      <w:pPr>
        <w:widowControl w:val="1"/>
        <w:spacing w:after="120" w:before="12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widowControl w:val="1"/>
        <w:shd w:fill="f2f2f2"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Job Details</w:t>
      </w:r>
    </w:p>
    <w:p w:rsidR="00000000" w:rsidDel="00000000" w:rsidP="00000000" w:rsidRDefault="00000000" w:rsidRPr="00000000" w14:paraId="00000004">
      <w:pPr>
        <w:widowControl w:val="1"/>
        <w:tabs>
          <w:tab w:val="left" w:leader="none" w:pos="2265"/>
        </w:tabs>
        <w:spacing w:after="120" w:lineRule="auto"/>
        <w:ind w:left="2267.716535433071" w:hanging="2267.716535433071"/>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5">
      <w:pPr>
        <w:widowControl w:val="1"/>
        <w:tabs>
          <w:tab w:val="left" w:leader="none" w:pos="2265"/>
        </w:tabs>
        <w:spacing w:after="120" w:lineRule="auto"/>
        <w:ind w:left="2267.716535433071" w:hanging="2267.716535433071"/>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Schools: </w:t>
        <w:tab/>
        <w:t xml:space="preserve">LifeFull Schools Federation: </w:t>
      </w:r>
      <w:r w:rsidDel="00000000" w:rsidR="00000000" w:rsidRPr="00000000">
        <w:rPr>
          <w:rFonts w:ascii="Calibri" w:cs="Calibri" w:eastAsia="Calibri" w:hAnsi="Calibri"/>
          <w:sz w:val="26"/>
          <w:szCs w:val="26"/>
          <w:rtl w:val="0"/>
        </w:rPr>
        <w:t xml:space="preserve">Princess Frederica (PF) St Thomas’ (ST) and St Clement &amp; St James (SCSJ) CE Primary Schools</w:t>
      </w:r>
    </w:p>
    <w:p w:rsidR="00000000" w:rsidDel="00000000" w:rsidP="00000000" w:rsidRDefault="00000000" w:rsidRPr="00000000" w14:paraId="00000006">
      <w:pPr>
        <w:widowControl w:val="1"/>
        <w:tabs>
          <w:tab w:val="left" w:leader="none" w:pos="2265"/>
        </w:tabs>
        <w:spacing w:after="120" w:lineRule="auto"/>
        <w:ind w:left="2267.716535433071" w:hanging="2267.716535433071"/>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Salary:</w:t>
      </w:r>
      <w:r w:rsidDel="00000000" w:rsidR="00000000" w:rsidRPr="00000000">
        <w:rPr>
          <w:rFonts w:ascii="Calibri" w:cs="Calibri" w:eastAsia="Calibri" w:hAnsi="Calibri"/>
          <w:sz w:val="26"/>
          <w:szCs w:val="26"/>
          <w:rtl w:val="0"/>
        </w:rPr>
        <w:t xml:space="preserve"> </w:t>
        <w:tab/>
        <w:t xml:space="preserve">M1 to M6</w:t>
      </w:r>
    </w:p>
    <w:p w:rsidR="00000000" w:rsidDel="00000000" w:rsidP="00000000" w:rsidRDefault="00000000" w:rsidRPr="00000000" w14:paraId="00000007">
      <w:pPr>
        <w:widowControl w:val="1"/>
        <w:tabs>
          <w:tab w:val="left" w:leader="none" w:pos="2267.716535433071"/>
        </w:tabs>
        <w:spacing w:after="120" w:lineRule="auto"/>
        <w:ind w:left="0" w:firstLine="0"/>
        <w:rPr>
          <w:rFonts w:ascii="Calibri" w:cs="Calibri" w:eastAsia="Calibri" w:hAnsi="Calibri"/>
          <w:sz w:val="26"/>
          <w:szCs w:val="26"/>
        </w:rPr>
      </w:pPr>
      <w:r w:rsidDel="00000000" w:rsidR="00000000" w:rsidRPr="00000000">
        <w:rPr>
          <w:rFonts w:ascii="Calibri" w:cs="Calibri" w:eastAsia="Calibri" w:hAnsi="Calibri"/>
          <w:b w:val="1"/>
          <w:bCs w:val="1"/>
          <w:sz w:val="26"/>
          <w:szCs w:val="26"/>
          <w:rtl w:val="0"/>
        </w:rPr>
        <w:t xml:space="preserve">Contract type:</w:t>
      </w:r>
      <w:r w:rsidDel="00000000" w:rsidR="00000000" w:rsidRPr="00000000">
        <w:rPr>
          <w:rFonts w:ascii="Calibri" w:cs="Calibri" w:eastAsia="Calibri" w:hAnsi="Calibri"/>
          <w:sz w:val="26"/>
          <w:szCs w:val="26"/>
          <w:rtl w:val="0"/>
        </w:rPr>
        <w:t xml:space="preserve"> </w:t>
        <w:tab/>
        <w:t xml:space="preserve">Full time and permanent</w:t>
      </w:r>
    </w:p>
    <w:p w:rsidR="00000000" w:rsidDel="00000000" w:rsidP="00000000" w:rsidRDefault="00000000" w:rsidRPr="00000000" w14:paraId="00000008">
      <w:pPr>
        <w:widowControl w:val="1"/>
        <w:tabs>
          <w:tab w:val="left" w:leader="none" w:pos="2267.716535433071"/>
        </w:tabs>
        <w:spacing w:after="120" w:lineRule="auto"/>
        <w:ind w:left="0" w:firstLine="0"/>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Reporting to:</w:t>
      </w:r>
      <w:r w:rsidDel="00000000" w:rsidR="00000000" w:rsidRPr="00000000">
        <w:rPr>
          <w:rFonts w:ascii="Calibri" w:cs="Calibri" w:eastAsia="Calibri" w:hAnsi="Calibri"/>
          <w:sz w:val="26"/>
          <w:szCs w:val="26"/>
          <w:rtl w:val="0"/>
        </w:rPr>
        <w:t xml:space="preserve"> </w:t>
        <w:tab/>
        <w:t xml:space="preserve">Heads of School and Executive head teacher</w:t>
      </w:r>
      <w:r w:rsidDel="00000000" w:rsidR="00000000" w:rsidRPr="00000000">
        <w:rPr>
          <w:rtl w:val="0"/>
        </w:rPr>
      </w:r>
    </w:p>
    <w:p w:rsidR="00000000" w:rsidDel="00000000" w:rsidP="00000000" w:rsidRDefault="00000000" w:rsidRPr="00000000" w14:paraId="00000009">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A">
      <w:pPr>
        <w:widowControl w:val="1"/>
        <w:shd w:fill="f2f2f2"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Main Purpose of Job</w:t>
      </w:r>
    </w:p>
    <w:p w:rsidR="00000000" w:rsidDel="00000000" w:rsidP="00000000" w:rsidRDefault="00000000" w:rsidRPr="00000000" w14:paraId="0000000B">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jc w:val="both"/>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0C">
      <w:pPr>
        <w:numPr>
          <w:ilvl w:val="0"/>
          <w:numId w:val="3"/>
        </w:num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 deliver high quality lessons that meet the educational needs of pupils, ensuring outstanding learning and teaching</w:t>
      </w:r>
    </w:p>
    <w:p w:rsidR="00000000" w:rsidDel="00000000" w:rsidP="00000000" w:rsidRDefault="00000000" w:rsidRPr="00000000" w14:paraId="0000000D">
      <w:pPr>
        <w:numPr>
          <w:ilvl w:val="0"/>
          <w:numId w:val="3"/>
        </w:num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 ensure all pupils develop our core values </w:t>
      </w:r>
    </w:p>
    <w:p w:rsidR="00000000" w:rsidDel="00000000" w:rsidP="00000000" w:rsidRDefault="00000000" w:rsidRPr="00000000" w14:paraId="0000000E">
      <w:pPr>
        <w:numPr>
          <w:ilvl w:val="0"/>
          <w:numId w:val="3"/>
        </w:num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vertAlign w:val="baseline"/>
          <w:rtl w:val="0"/>
        </w:rPr>
        <w:t xml:space="preserve">To carry out the duties of a school teacher as set out in the Te</w:t>
      </w:r>
      <w:r w:rsidDel="00000000" w:rsidR="00000000" w:rsidRPr="00000000">
        <w:rPr>
          <w:rFonts w:ascii="Calibri" w:cs="Calibri" w:eastAsia="Calibri" w:hAnsi="Calibri"/>
          <w:b w:val="1"/>
          <w:bCs w:val="1"/>
          <w:rtl w:val="0"/>
        </w:rPr>
        <w:t xml:space="preserve">achers Standards and </w:t>
      </w:r>
      <w:r w:rsidDel="00000000" w:rsidR="00000000" w:rsidRPr="00000000">
        <w:rPr>
          <w:rFonts w:ascii="Calibri" w:cs="Calibri" w:eastAsia="Calibri" w:hAnsi="Calibri"/>
          <w:b w:val="1"/>
          <w:bCs w:val="1"/>
          <w:vertAlign w:val="baseline"/>
          <w:rtl w:val="0"/>
        </w:rPr>
        <w:t xml:space="preserve">School Teachers' Pay and Conditions document.</w:t>
      </w:r>
      <w:r w:rsidDel="00000000" w:rsidR="00000000" w:rsidRPr="00000000">
        <w:rPr>
          <w:rtl w:val="0"/>
        </w:rPr>
      </w:r>
    </w:p>
    <w:p w:rsidR="00000000" w:rsidDel="00000000" w:rsidP="00000000" w:rsidRDefault="00000000" w:rsidRPr="00000000" w14:paraId="0000000F">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0">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widowControl w:val="1"/>
        <w:shd w:fill="f2f2f2" w:val="clea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Areas of accountability</w:t>
      </w:r>
    </w:p>
    <w:p w:rsidR="00000000" w:rsidDel="00000000" w:rsidP="00000000" w:rsidRDefault="00000000" w:rsidRPr="00000000" w14:paraId="00000012">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4">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1. </w:t>
      </w:r>
      <w:r w:rsidDel="00000000" w:rsidR="00000000" w:rsidRPr="00000000">
        <w:rPr>
          <w:rFonts w:ascii="Calibri" w:cs="Calibri" w:eastAsia="Calibri" w:hAnsi="Calibri"/>
          <w:b w:val="1"/>
          <w:bCs w:val="1"/>
          <w:sz w:val="22"/>
          <w:szCs w:val="22"/>
          <w:rtl w:val="0"/>
        </w:rPr>
        <w:t xml:space="preserve">Teaching and learning</w:t>
      </w:r>
      <w:r w:rsidDel="00000000" w:rsidR="00000000" w:rsidRPr="00000000">
        <w:rPr>
          <w:rtl w:val="0"/>
        </w:rPr>
      </w:r>
    </w:p>
    <w:p w:rsidR="00000000" w:rsidDel="00000000" w:rsidP="00000000" w:rsidRDefault="00000000" w:rsidRPr="00000000" w14:paraId="00000015">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prepare and teach high quality lessons that meet the needs of all children in your class</w:t>
      </w:r>
    </w:p>
    <w:p w:rsidR="00000000" w:rsidDel="00000000" w:rsidP="00000000" w:rsidRDefault="00000000" w:rsidRPr="00000000" w14:paraId="00000016">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follow and contribute to schemes of work</w:t>
      </w:r>
      <w:r w:rsidDel="00000000" w:rsidR="00000000" w:rsidRPr="00000000">
        <w:rPr>
          <w:rtl w:val="0"/>
        </w:rPr>
      </w:r>
    </w:p>
    <w:p w:rsidR="00000000" w:rsidDel="00000000" w:rsidP="00000000" w:rsidRDefault="00000000" w:rsidRPr="00000000" w14:paraId="00000017">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assess pupil work providing appropriate feedback to encourage further improvement</w:t>
      </w:r>
      <w:r w:rsidDel="00000000" w:rsidR="00000000" w:rsidRPr="00000000">
        <w:rPr>
          <w:rtl w:val="0"/>
        </w:rPr>
      </w:r>
    </w:p>
    <w:p w:rsidR="00000000" w:rsidDel="00000000" w:rsidP="00000000" w:rsidRDefault="00000000" w:rsidRPr="00000000" w14:paraId="00000018">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maintain comprehensive records of pupils’ progress and assessment in line with whole school policy</w:t>
      </w:r>
      <w:r w:rsidDel="00000000" w:rsidR="00000000" w:rsidRPr="00000000">
        <w:rPr>
          <w:rtl w:val="0"/>
        </w:rPr>
      </w:r>
    </w:p>
    <w:p w:rsidR="00000000" w:rsidDel="00000000" w:rsidP="00000000" w:rsidRDefault="00000000" w:rsidRPr="00000000" w14:paraId="00000019">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report on pupil progress in line with the whole school policy</w:t>
      </w:r>
      <w:r w:rsidDel="00000000" w:rsidR="00000000" w:rsidRPr="00000000">
        <w:rPr>
          <w:rtl w:val="0"/>
        </w:rPr>
      </w:r>
    </w:p>
    <w:p w:rsidR="00000000" w:rsidDel="00000000" w:rsidP="00000000" w:rsidRDefault="00000000" w:rsidRPr="00000000" w14:paraId="0000001A">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promote and the progress of all pupils and their well-being, with due regard for discipline, health and safety</w:t>
      </w:r>
      <w:r w:rsidDel="00000000" w:rsidR="00000000" w:rsidRPr="00000000">
        <w:rPr>
          <w:rtl w:val="0"/>
        </w:rPr>
      </w:r>
    </w:p>
    <w:p w:rsidR="00000000" w:rsidDel="00000000" w:rsidP="00000000" w:rsidRDefault="00000000" w:rsidRPr="00000000" w14:paraId="0000001B">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maintain a stimulating, safe and appropriate learning environment</w:t>
      </w:r>
      <w:r w:rsidDel="00000000" w:rsidR="00000000" w:rsidRPr="00000000">
        <w:rPr>
          <w:rtl w:val="0"/>
        </w:rPr>
      </w:r>
    </w:p>
    <w:p w:rsidR="00000000" w:rsidDel="00000000" w:rsidP="00000000" w:rsidRDefault="00000000" w:rsidRPr="00000000" w14:paraId="0000001C">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1D">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vertAlign w:val="baseline"/>
          <w:rtl w:val="0"/>
        </w:rPr>
        <w:t xml:space="preserve">2. </w:t>
      </w:r>
      <w:r w:rsidDel="00000000" w:rsidR="00000000" w:rsidRPr="00000000">
        <w:rPr>
          <w:rFonts w:ascii="Calibri" w:cs="Calibri" w:eastAsia="Calibri" w:hAnsi="Calibri"/>
          <w:b w:val="1"/>
          <w:bCs w:val="1"/>
          <w:sz w:val="22"/>
          <w:szCs w:val="22"/>
          <w:rtl w:val="0"/>
        </w:rPr>
        <w:t xml:space="preserve">Whole school responsibilities</w:t>
      </w:r>
      <w:r w:rsidDel="00000000" w:rsidR="00000000" w:rsidRPr="00000000">
        <w:rPr>
          <w:rtl w:val="0"/>
        </w:rPr>
      </w:r>
    </w:p>
    <w:p w:rsidR="00000000" w:rsidDel="00000000" w:rsidP="00000000" w:rsidRDefault="00000000" w:rsidRPr="00000000" w14:paraId="0000001E">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participate in staff meetings, INSET meetings and consultations which relate to the general wellbeing and development of pupils</w:t>
      </w:r>
    </w:p>
    <w:p w:rsidR="00000000" w:rsidDel="00000000" w:rsidP="00000000" w:rsidRDefault="00000000" w:rsidRPr="00000000" w14:paraId="0000001F">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maintain good order and discipline among pupils, safeguarding their health and safety both on school premises and when engaged in out of school activities</w:t>
      </w:r>
      <w:r w:rsidDel="00000000" w:rsidR="00000000" w:rsidRPr="00000000">
        <w:rPr>
          <w:rtl w:val="0"/>
        </w:rPr>
      </w:r>
    </w:p>
    <w:p w:rsidR="00000000" w:rsidDel="00000000" w:rsidP="00000000" w:rsidRDefault="00000000" w:rsidRPr="00000000" w14:paraId="00000020">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advise and cooperate with the headship team and other members of staff on the preparation and development of policies, schemes of work, teaching materials, methods of teaching and assessment and pastoral arrangements</w:t>
      </w:r>
      <w:r w:rsidDel="00000000" w:rsidR="00000000" w:rsidRPr="00000000">
        <w:rPr>
          <w:rtl w:val="0"/>
        </w:rPr>
      </w:r>
    </w:p>
    <w:p w:rsidR="00000000" w:rsidDel="00000000" w:rsidP="00000000" w:rsidRDefault="00000000" w:rsidRPr="00000000" w14:paraId="00000021">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Take appropriate responsibility for wellbeing, health and safety of themselves and of others: pupils, visitors, work colleagues.</w:t>
      </w:r>
      <w:r w:rsidDel="00000000" w:rsidR="00000000" w:rsidRPr="00000000">
        <w:rPr>
          <w:rtl w:val="0"/>
        </w:rPr>
      </w:r>
    </w:p>
    <w:p w:rsidR="00000000" w:rsidDel="00000000" w:rsidP="00000000" w:rsidRDefault="00000000" w:rsidRPr="00000000" w14:paraId="00000022">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Take responsibility for raising safeguarding concerns with the designated safeguarding lead</w:t>
      </w:r>
      <w:r w:rsidDel="00000000" w:rsidR="00000000" w:rsidRPr="00000000">
        <w:rPr>
          <w:rtl w:val="0"/>
        </w:rPr>
      </w:r>
    </w:p>
    <w:p w:rsidR="00000000" w:rsidDel="00000000" w:rsidP="00000000" w:rsidRDefault="00000000" w:rsidRPr="00000000" w14:paraId="00000023">
      <w:pPr>
        <w:numPr>
          <w:ilvl w:val="0"/>
          <w:numId w:val="2"/>
        </w:numPr>
        <w:tabs>
          <w:tab w:val="left" w:leader="none" w:pos="-720"/>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Participate in arrangements in line with the school performance management procedures</w:t>
      </w:r>
      <w:r w:rsidDel="00000000" w:rsidR="00000000" w:rsidRPr="00000000">
        <w:rPr>
          <w:rtl w:val="0"/>
        </w:rPr>
      </w:r>
    </w:p>
    <w:p w:rsidR="00000000" w:rsidDel="00000000" w:rsidP="00000000" w:rsidRDefault="00000000" w:rsidRPr="00000000" w14:paraId="00000024">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To undertake playtime duties as directed.</w:t>
      </w:r>
      <w:r w:rsidDel="00000000" w:rsidR="00000000" w:rsidRPr="00000000">
        <w:rPr>
          <w:rtl w:val="0"/>
        </w:rPr>
      </w:r>
    </w:p>
    <w:p w:rsidR="00000000" w:rsidDel="00000000" w:rsidP="00000000" w:rsidRDefault="00000000" w:rsidRPr="00000000" w14:paraId="00000025">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To cover for absent colleagues.</w:t>
      </w:r>
      <w:r w:rsidDel="00000000" w:rsidR="00000000" w:rsidRPr="00000000">
        <w:rPr>
          <w:rtl w:val="0"/>
        </w:rPr>
      </w:r>
    </w:p>
    <w:p w:rsidR="00000000" w:rsidDel="00000000" w:rsidP="00000000" w:rsidRDefault="00000000" w:rsidRPr="00000000" w14:paraId="00000026">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vertAlign w:val="baseline"/>
        </w:rPr>
      </w:pPr>
      <w:r w:rsidDel="00000000" w:rsidR="00000000" w:rsidRPr="00000000">
        <w:rPr>
          <w:rtl w:val="0"/>
        </w:rPr>
      </w:r>
    </w:p>
    <w:p w:rsidR="00000000" w:rsidDel="00000000" w:rsidP="00000000" w:rsidRDefault="00000000" w:rsidRPr="00000000" w14:paraId="00000027">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b w:val="1"/>
          <w:bCs w:val="1"/>
          <w:sz w:val="22"/>
          <w:szCs w:val="22"/>
          <w:vertAlign w:val="baseline"/>
        </w:rPr>
      </w:pPr>
      <w:r w:rsidDel="00000000" w:rsidR="00000000" w:rsidRPr="00000000">
        <w:rPr>
          <w:rFonts w:ascii="Calibri" w:cs="Calibri" w:eastAsia="Calibri" w:hAnsi="Calibri"/>
          <w:b w:val="1"/>
          <w:bCs w:val="1"/>
          <w:sz w:val="22"/>
          <w:szCs w:val="22"/>
          <w:rtl w:val="0"/>
        </w:rPr>
        <w:t xml:space="preserve">3</w:t>
      </w:r>
      <w:r w:rsidDel="00000000" w:rsidR="00000000" w:rsidRPr="00000000">
        <w:rPr>
          <w:rFonts w:ascii="Calibri" w:cs="Calibri" w:eastAsia="Calibri" w:hAnsi="Calibri"/>
          <w:b w:val="1"/>
          <w:bCs w:val="1"/>
          <w:sz w:val="22"/>
          <w:szCs w:val="22"/>
          <w:vertAlign w:val="baseline"/>
          <w:rtl w:val="0"/>
        </w:rPr>
        <w:t xml:space="preserve">. Curriculum </w:t>
      </w:r>
      <w:r w:rsidDel="00000000" w:rsidR="00000000" w:rsidRPr="00000000">
        <w:rPr>
          <w:rFonts w:ascii="Calibri" w:cs="Calibri" w:eastAsia="Calibri" w:hAnsi="Calibri"/>
          <w:b w:val="1"/>
          <w:bCs w:val="1"/>
          <w:sz w:val="22"/>
          <w:szCs w:val="22"/>
          <w:rtl w:val="0"/>
        </w:rPr>
        <w:t xml:space="preserve">leadership</w:t>
      </w:r>
      <w:r w:rsidDel="00000000" w:rsidR="00000000" w:rsidRPr="00000000">
        <w:rPr>
          <w:rFonts w:ascii="Calibri" w:cs="Calibri" w:eastAsia="Calibri" w:hAnsi="Calibri"/>
          <w:b w:val="1"/>
          <w:bCs w:val="1"/>
          <w:sz w:val="22"/>
          <w:szCs w:val="22"/>
          <w:vertAlign w:val="baseline"/>
          <w:rtl w:val="0"/>
        </w:rPr>
        <w:t xml:space="preserve"> </w:t>
      </w:r>
    </w:p>
    <w:p w:rsidR="00000000" w:rsidDel="00000000" w:rsidP="00000000" w:rsidRDefault="00000000" w:rsidRPr="00000000" w14:paraId="00000028">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vertAlign w:val="baseline"/>
        </w:rPr>
      </w:pPr>
      <w:r w:rsidDel="00000000" w:rsidR="00000000" w:rsidRPr="00000000">
        <w:rPr>
          <w:rFonts w:ascii="Calibri" w:cs="Calibri" w:eastAsia="Calibri" w:hAnsi="Calibri"/>
          <w:sz w:val="22"/>
          <w:szCs w:val="22"/>
          <w:vertAlign w:val="baseline"/>
          <w:rtl w:val="0"/>
        </w:rPr>
        <w:t xml:space="preserve">(to be undertaken by all teachers apart from those in their</w:t>
      </w:r>
      <w:r w:rsidDel="00000000" w:rsidR="00000000" w:rsidRPr="00000000">
        <w:rPr>
          <w:rFonts w:ascii="Calibri" w:cs="Calibri" w:eastAsia="Calibri" w:hAnsi="Calibri"/>
          <w:sz w:val="22"/>
          <w:szCs w:val="22"/>
          <w:rtl w:val="0"/>
        </w:rPr>
        <w:t xml:space="preserve"> first</w:t>
      </w:r>
      <w:r w:rsidDel="00000000" w:rsidR="00000000" w:rsidRPr="00000000">
        <w:rPr>
          <w:rFonts w:ascii="Calibri" w:cs="Calibri" w:eastAsia="Calibri" w:hAnsi="Calibri"/>
          <w:sz w:val="22"/>
          <w:szCs w:val="22"/>
          <w:vertAlign w:val="baseline"/>
          <w:rtl w:val="0"/>
        </w:rPr>
        <w:t xml:space="preserve"> year </w:t>
      </w:r>
      <w:r w:rsidDel="00000000" w:rsidR="00000000" w:rsidRPr="00000000">
        <w:rPr>
          <w:rFonts w:ascii="Calibri" w:cs="Calibri" w:eastAsia="Calibri" w:hAnsi="Calibri"/>
          <w:sz w:val="22"/>
          <w:szCs w:val="22"/>
          <w:rtl w:val="0"/>
        </w:rPr>
        <w:t xml:space="preserve">on</w:t>
      </w:r>
      <w:r w:rsidDel="00000000" w:rsidR="00000000" w:rsidRPr="00000000">
        <w:rPr>
          <w:rFonts w:ascii="Calibri" w:cs="Calibri" w:eastAsia="Calibri" w:hAnsi="Calibri"/>
          <w:sz w:val="22"/>
          <w:szCs w:val="22"/>
          <w:vertAlign w:val="baseline"/>
          <w:rtl w:val="0"/>
        </w:rPr>
        <w:t xml:space="preserve"> the early career framework programme.)</w:t>
      </w:r>
    </w:p>
    <w:p w:rsidR="00000000" w:rsidDel="00000000" w:rsidP="00000000" w:rsidRDefault="00000000" w:rsidRPr="00000000" w14:paraId="00000029">
      <w:pPr>
        <w:tabs>
          <w:tab w:val="left" w:leader="none" w:pos="-720"/>
          <w:tab w:val="left" w:leader="none" w:pos="1008"/>
          <w:tab w:val="left" w:leader="none" w:pos="1872"/>
          <w:tab w:val="left" w:leader="none" w:pos="2736"/>
          <w:tab w:val="left" w:leader="none" w:pos="3600"/>
          <w:tab w:val="left" w:leader="none" w:pos="4464"/>
          <w:tab w:val="left" w:leader="none" w:pos="5328"/>
          <w:tab w:val="left" w:leader="none" w:pos="6192"/>
          <w:tab w:val="left" w:leader="none" w:pos="7056"/>
          <w:tab w:val="left" w:leader="none" w:pos="7920"/>
          <w:tab w:val="left" w:leader="none" w:pos="8784"/>
        </w:tabs>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A">
      <w:pPr>
        <w:tabs>
          <w:tab w:val="left" w:leader="none" w:pos="-720"/>
        </w:tabs>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promote quality teaching and learning in a curriculum area through:</w:t>
      </w:r>
    </w:p>
    <w:p w:rsidR="00000000" w:rsidDel="00000000" w:rsidP="00000000" w:rsidRDefault="00000000" w:rsidRPr="00000000" w14:paraId="0000002B">
      <w:pPr>
        <w:numPr>
          <w:ilvl w:val="0"/>
          <w:numId w:val="4"/>
        </w:numPr>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Developing a clear vision</w:t>
      </w:r>
    </w:p>
    <w:p w:rsidR="00000000" w:rsidDel="00000000" w:rsidP="00000000" w:rsidRDefault="00000000" w:rsidRPr="00000000" w14:paraId="0000002C">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Improving planning and assessment</w:t>
      </w:r>
    </w:p>
    <w:p w:rsidR="00000000" w:rsidDel="00000000" w:rsidP="00000000" w:rsidRDefault="00000000" w:rsidRPr="00000000" w14:paraId="0000002D">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Delivering INSET/workshops</w:t>
      </w:r>
    </w:p>
    <w:p w:rsidR="00000000" w:rsidDel="00000000" w:rsidP="00000000" w:rsidRDefault="00000000" w:rsidRPr="00000000" w14:paraId="0000002E">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Monitoring and evaluating attainment, progression and breadth of study</w:t>
      </w:r>
    </w:p>
    <w:p w:rsidR="00000000" w:rsidDel="00000000" w:rsidP="00000000" w:rsidRDefault="00000000" w:rsidRPr="00000000" w14:paraId="0000002F">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Keeping parents and Governors informed</w:t>
      </w:r>
    </w:p>
    <w:p w:rsidR="00000000" w:rsidDel="00000000" w:rsidP="00000000" w:rsidRDefault="00000000" w:rsidRPr="00000000" w14:paraId="00000030">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Supporting teachers in curriculum delivery</w:t>
      </w:r>
    </w:p>
    <w:p w:rsidR="00000000" w:rsidDel="00000000" w:rsidP="00000000" w:rsidRDefault="00000000" w:rsidRPr="00000000" w14:paraId="00000031">
      <w:pPr>
        <w:numPr>
          <w:ilvl w:val="0"/>
          <w:numId w:val="4"/>
        </w:numPr>
        <w:tabs>
          <w:tab w:val="left" w:leader="none" w:pos="-720"/>
        </w:tabs>
        <w:ind w:left="36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Improving resourcing for your curriculum area, including books, equipment and software          </w:t>
      </w:r>
    </w:p>
    <w:p w:rsidR="00000000" w:rsidDel="00000000" w:rsidP="00000000" w:rsidRDefault="00000000" w:rsidRPr="00000000" w14:paraId="00000032">
      <w:pPr>
        <w:tabs>
          <w:tab w:val="left" w:leader="none" w:pos="-720"/>
        </w:tabs>
        <w:ind w:left="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3">
      <w:pPr>
        <w:ind w:left="0" w:firstLine="0"/>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To be responsible for an area of the curriculum including: </w:t>
        <w:tab/>
      </w:r>
      <w:r w:rsidDel="00000000" w:rsidR="00000000" w:rsidRPr="00000000">
        <w:rPr>
          <w:rtl w:val="0"/>
        </w:rPr>
      </w:r>
    </w:p>
    <w:p w:rsidR="00000000" w:rsidDel="00000000" w:rsidP="00000000" w:rsidRDefault="00000000" w:rsidRPr="00000000" w14:paraId="00000034">
      <w:pPr>
        <w:numPr>
          <w:ilvl w:val="0"/>
          <w:numId w:val="2"/>
        </w:numPr>
        <w:tabs>
          <w:tab w:val="left" w:leader="none" w:pos="-720"/>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advising colleagues</w:t>
      </w:r>
      <w:r w:rsidDel="00000000" w:rsidR="00000000" w:rsidRPr="00000000">
        <w:rPr>
          <w:rtl w:val="0"/>
        </w:rPr>
      </w:r>
    </w:p>
    <w:p w:rsidR="00000000" w:rsidDel="00000000" w:rsidP="00000000" w:rsidRDefault="00000000" w:rsidRPr="00000000" w14:paraId="00000035">
      <w:pPr>
        <w:numPr>
          <w:ilvl w:val="0"/>
          <w:numId w:val="2"/>
        </w:numPr>
        <w:tabs>
          <w:tab w:val="left" w:leader="none" w:pos="-720"/>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attending leaders</w:t>
      </w: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sz w:val="22"/>
          <w:szCs w:val="22"/>
          <w:vertAlign w:val="baseline"/>
          <w:rtl w:val="0"/>
        </w:rPr>
        <w:t xml:space="preserve"> meetings</w:t>
      </w:r>
      <w:r w:rsidDel="00000000" w:rsidR="00000000" w:rsidRPr="00000000">
        <w:rPr>
          <w:rtl w:val="0"/>
        </w:rPr>
      </w:r>
    </w:p>
    <w:p w:rsidR="00000000" w:rsidDel="00000000" w:rsidP="00000000" w:rsidRDefault="00000000" w:rsidRPr="00000000" w14:paraId="00000036">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To carry out an annual audit of needs and draw up a spending plan for your curriculum area and to carry out purchasing in line with the school’s ordering procedures.</w:t>
      </w:r>
      <w:r w:rsidDel="00000000" w:rsidR="00000000" w:rsidRPr="00000000">
        <w:rPr>
          <w:rtl w:val="0"/>
        </w:rPr>
      </w:r>
    </w:p>
    <w:p w:rsidR="00000000" w:rsidDel="00000000" w:rsidP="00000000" w:rsidRDefault="00000000" w:rsidRPr="00000000" w14:paraId="00000037">
      <w:pPr>
        <w:numPr>
          <w:ilvl w:val="0"/>
          <w:numId w:val="2"/>
        </w:numPr>
        <w:ind w:left="283" w:hanging="283"/>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Monitoring the annual budget for your curriculum area </w:t>
      </w:r>
    </w:p>
    <w:p w:rsidR="00000000" w:rsidDel="00000000" w:rsidP="00000000" w:rsidRDefault="00000000" w:rsidRPr="00000000" w14:paraId="00000038">
      <w:pPr>
        <w:numPr>
          <w:ilvl w:val="0"/>
          <w:numId w:val="2"/>
        </w:numPr>
        <w:tabs>
          <w:tab w:val="left" w:leader="none" w:pos="-720"/>
        </w:tabs>
        <w:ind w:left="283" w:hanging="283"/>
        <w:rPr>
          <w:rFonts w:ascii="Calibri" w:cs="Calibri" w:eastAsia="Calibri" w:hAnsi="Calibri"/>
          <w:sz w:val="22"/>
          <w:szCs w:val="22"/>
        </w:rPr>
      </w:pPr>
      <w:r w:rsidDel="00000000" w:rsidR="00000000" w:rsidRPr="00000000">
        <w:rPr>
          <w:rFonts w:ascii="Calibri" w:cs="Calibri" w:eastAsia="Calibri" w:hAnsi="Calibri"/>
          <w:sz w:val="22"/>
          <w:szCs w:val="22"/>
          <w:vertAlign w:val="baseline"/>
          <w:rtl w:val="0"/>
        </w:rPr>
        <w:t xml:space="preserve">To implement the action plan for your own curriculum area </w:t>
      </w:r>
      <w:r w:rsidDel="00000000" w:rsidR="00000000" w:rsidRPr="00000000">
        <w:rPr>
          <w:rtl w:val="0"/>
        </w:rPr>
      </w:r>
    </w:p>
    <w:p w:rsidR="00000000" w:rsidDel="00000000" w:rsidP="00000000" w:rsidRDefault="00000000" w:rsidRPr="00000000" w14:paraId="00000039">
      <w:pPr>
        <w:widowControl w:val="1"/>
        <w:spacing w:line="360"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A">
      <w:pPr>
        <w:widowControl w:val="1"/>
        <w:spacing w:line="36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Other</w:t>
      </w:r>
    </w:p>
    <w:p w:rsidR="00000000" w:rsidDel="00000000" w:rsidP="00000000" w:rsidRDefault="00000000" w:rsidRPr="00000000" w14:paraId="0000003B">
      <w:pPr>
        <w:widowControl w:val="1"/>
        <w:numPr>
          <w:ilvl w:val="0"/>
          <w:numId w:val="1"/>
        </w:numPr>
        <w:spacing w:line="276"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Undertake such other duties as the headship team from time to time may direct </w:t>
      </w:r>
    </w:p>
    <w:p w:rsidR="00000000" w:rsidDel="00000000" w:rsidP="00000000" w:rsidRDefault="00000000" w:rsidRPr="00000000" w14:paraId="0000003C">
      <w:pPr>
        <w:widowControl w:val="1"/>
        <w:spacing w:after="12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D">
      <w:pPr>
        <w:widowControl w:val="1"/>
        <w:rPr>
          <w:rFonts w:ascii="Calibri" w:cs="Calibri" w:eastAsia="Calibri" w:hAnsi="Calibri"/>
          <w:i w:val="1"/>
          <w:iCs w:val="1"/>
          <w:sz w:val="22"/>
          <w:szCs w:val="22"/>
        </w:rPr>
      </w:pPr>
      <w:r w:rsidDel="00000000" w:rsidR="00000000" w:rsidRPr="00000000">
        <w:rPr>
          <w:rFonts w:ascii="Calibri" w:cs="Calibri" w:eastAsia="Calibri" w:hAnsi="Calibri"/>
          <w:i w:val="1"/>
          <w:iCs w:val="1"/>
          <w:sz w:val="22"/>
          <w:szCs w:val="22"/>
          <w:rtl w:val="0"/>
        </w:rPr>
        <w:t xml:space="preserve">All members of staff are expected to take responsibility for their work, encourage and accept feedback from colleagues and line managers and respond to or adapt to change as required. We expect all members of staff to continue to learn and develop as professionals, attending relevant training to update knowledge and skills, enhancing qualifications and engaging in the performance management process.</w:t>
      </w:r>
    </w:p>
    <w:p w:rsidR="00000000" w:rsidDel="00000000" w:rsidP="00000000" w:rsidRDefault="00000000" w:rsidRPr="00000000" w14:paraId="0000003E">
      <w:pPr>
        <w:widowControl w:val="1"/>
        <w:rPr>
          <w:rFonts w:ascii="Calibri" w:cs="Calibri" w:eastAsia="Calibri" w:hAnsi="Calibri"/>
          <w:i w:val="1"/>
          <w:iCs w:val="1"/>
          <w:sz w:val="22"/>
          <w:szCs w:val="22"/>
        </w:rPr>
      </w:pPr>
      <w:r w:rsidDel="00000000" w:rsidR="00000000" w:rsidRPr="00000000">
        <w:rPr>
          <w:rtl w:val="0"/>
        </w:rPr>
      </w:r>
    </w:p>
    <w:p w:rsidR="00000000" w:rsidDel="00000000" w:rsidP="00000000" w:rsidRDefault="00000000" w:rsidRPr="00000000" w14:paraId="0000003F">
      <w:pPr>
        <w:widowControl w:val="1"/>
        <w:spacing w:after="120" w:lineRule="auto"/>
        <w:rPr>
          <w:rFonts w:ascii="Calibri" w:cs="Calibri" w:eastAsia="Calibri" w:hAnsi="Calibri"/>
          <w:sz w:val="22"/>
          <w:szCs w:val="22"/>
        </w:rPr>
      </w:pPr>
      <w:r w:rsidDel="00000000" w:rsidR="00000000" w:rsidRPr="00000000">
        <w:rPr>
          <w:rFonts w:ascii="Calibri" w:cs="Calibri" w:eastAsia="Calibri" w:hAnsi="Calibri"/>
          <w:i w:val="1"/>
          <w:iCs w:val="1"/>
          <w:sz w:val="22"/>
          <w:szCs w:val="22"/>
          <w:rtl w:val="0"/>
        </w:rPr>
        <w:t xml:space="preserve">Please note that this list of duties is illustrative of the general nature and level of responsibility of the role. It is not a comprehensive list of all tasks involved in this role. The post holder may be required to do other duties appropriate to the level of the role, as directed by the executive head teacher.</w:t>
      </w:r>
      <w:r w:rsidDel="00000000" w:rsidR="00000000" w:rsidRPr="00000000">
        <w:rPr>
          <w:rtl w:val="0"/>
        </w:rPr>
      </w:r>
    </w:p>
    <w:p w:rsidR="00000000" w:rsidDel="00000000" w:rsidP="00000000" w:rsidRDefault="00000000" w:rsidRPr="00000000" w14:paraId="00000040">
      <w:pPr>
        <w:pageBreakBefore w:val="0"/>
        <w:widowControl w:val="1"/>
        <w:jc w:val="left"/>
        <w:rPr>
          <w:rFonts w:ascii="Calibri" w:cs="Calibri" w:eastAsia="Calibri" w:hAnsi="Calibri"/>
          <w:color w:val="1155cc"/>
          <w:sz w:val="36"/>
          <w:szCs w:val="36"/>
        </w:rPr>
      </w:pPr>
      <w:bookmarkStart w:colFirst="0" w:colLast="0" w:name="_heading=h.2yyhqrmwrmm2" w:id="0"/>
      <w:bookmarkEnd w:id="0"/>
      <w:r w:rsidDel="00000000" w:rsidR="00000000" w:rsidRPr="00000000">
        <w:rPr>
          <w:rtl w:val="0"/>
        </w:rPr>
      </w:r>
    </w:p>
    <w:p w:rsidR="00000000" w:rsidDel="00000000" w:rsidP="00000000" w:rsidRDefault="00000000" w:rsidRPr="00000000" w14:paraId="00000041">
      <w:pPr>
        <w:widowControl w:val="1"/>
        <w:shd w:fill="f2f2f2" w:val="clear"/>
        <w:rPr>
          <w:rFonts w:ascii="Calibri" w:cs="Calibri" w:eastAsia="Calibri" w:hAnsi="Calibri"/>
          <w:b w:val="1"/>
          <w:bCs w:val="1"/>
          <w:color w:val="12263f"/>
        </w:rPr>
      </w:pPr>
      <w:r w:rsidDel="00000000" w:rsidR="00000000" w:rsidRPr="00000000">
        <w:rPr>
          <w:rFonts w:ascii="Calibri" w:cs="Calibri" w:eastAsia="Calibri" w:hAnsi="Calibri"/>
          <w:b w:val="1"/>
          <w:bCs w:val="1"/>
          <w:sz w:val="28"/>
          <w:szCs w:val="28"/>
          <w:rtl w:val="0"/>
        </w:rPr>
        <w:t xml:space="preserve">Person Specification for Class Teacher</w:t>
      </w:r>
      <w:r w:rsidDel="00000000" w:rsidR="00000000" w:rsidRPr="00000000">
        <w:rPr>
          <w:rtl w:val="0"/>
        </w:rPr>
      </w:r>
    </w:p>
    <w:p w:rsidR="00000000" w:rsidDel="00000000" w:rsidP="00000000" w:rsidRDefault="00000000" w:rsidRPr="00000000" w14:paraId="00000042">
      <w:pPr>
        <w:pageBreakBefore w:val="0"/>
        <w:widowControl w:val="1"/>
        <w:rPr>
          <w:rFonts w:ascii="Calibri" w:cs="Calibri" w:eastAsia="Calibri" w:hAnsi="Calibri"/>
          <w:b w:val="1"/>
          <w:bCs w:val="1"/>
          <w:sz w:val="36"/>
          <w:szCs w:val="36"/>
        </w:rPr>
      </w:pPr>
      <w:r w:rsidDel="00000000" w:rsidR="00000000" w:rsidRPr="00000000">
        <w:rPr>
          <w:rtl w:val="0"/>
        </w:rPr>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4980"/>
        <w:gridCol w:w="690"/>
        <w:gridCol w:w="690"/>
        <w:gridCol w:w="690"/>
        <w:gridCol w:w="690"/>
        <w:tblGridChange w:id="0">
          <w:tblGrid>
            <w:gridCol w:w="1890"/>
            <w:gridCol w:w="4980"/>
            <w:gridCol w:w="690"/>
            <w:gridCol w:w="690"/>
            <w:gridCol w:w="690"/>
            <w:gridCol w:w="690"/>
          </w:tblGrid>
        </w:tblGridChange>
      </w:tblGrid>
      <w:tr>
        <w:trPr>
          <w:cantSplit w:val="0"/>
          <w:trHeight w:val="499.6875" w:hRule="atLeast"/>
          <w:tblHeader w:val="0"/>
        </w:trPr>
        <w:tc>
          <w:tcPr>
            <w:tcBorders>
              <w:top w:color="000000" w:space="0" w:sz="8" w:val="single"/>
              <w:left w:color="000000" w:space="0" w:sz="8" w:val="single"/>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3">
            <w:pPr>
              <w:widowControl w:val="1"/>
              <w:spacing w:after="240" w:before="240" w:lineRule="auto"/>
              <w:ind w:left="141.73228346456688"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CRITERIA</w:t>
            </w:r>
          </w:p>
        </w:tc>
        <w:tc>
          <w:tcPr>
            <w:tcBorders>
              <w:top w:color="000000" w:space="0" w:sz="8" w:val="single"/>
              <w:left w:color="000000" w:space="0" w:sz="0" w:val="nil"/>
              <w:bottom w:color="000000" w:space="0" w:sz="8" w:val="single"/>
              <w:right w:color="000000" w:space="0" w:sz="8" w:val="single"/>
            </w:tcBorders>
            <w:shd w:fill="cccccc" w:val="clear"/>
            <w:tcMar>
              <w:top w:w="100.0" w:type="dxa"/>
              <w:left w:w="100.0" w:type="dxa"/>
              <w:bottom w:w="100.0" w:type="dxa"/>
              <w:right w:w="100.0" w:type="dxa"/>
            </w:tcMar>
            <w:vAlign w:val="top"/>
          </w:tcPr>
          <w:p w:rsidR="00000000" w:rsidDel="00000000" w:rsidP="00000000" w:rsidRDefault="00000000" w:rsidRPr="00000000" w14:paraId="00000044">
            <w:pPr>
              <w:widowControl w:val="1"/>
              <w:spacing w:after="240" w:before="240" w:lineRule="auto"/>
              <w:ind w:left="141.7322834645671"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QUALITIES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Application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reference</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observation</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interview &amp; task</w:t>
            </w:r>
          </w:p>
        </w:tc>
      </w:tr>
      <w:tr>
        <w:trPr>
          <w:cantSplit w:val="0"/>
          <w:trHeight w:val="753.75" w:hRule="atLeast"/>
          <w:tblHeader w:val="0"/>
        </w:trPr>
        <w:tc>
          <w:tcPr>
            <w:vMerge w:val="restart"/>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widowControl w:val="1"/>
              <w:spacing w:after="240" w:before="24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Qualifications and Training</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1"/>
              <w:spacing w:before="240" w:lineRule="auto"/>
              <w:ind w:left="0" w:firstLine="0"/>
              <w:rPr>
                <w:rFonts w:ascii="Calibri" w:cs="Calibri" w:eastAsia="Calibri" w:hAnsi="Calibri"/>
              </w:rPr>
            </w:pPr>
            <w:r w:rsidDel="00000000" w:rsidR="00000000" w:rsidRPr="00000000">
              <w:rPr>
                <w:rFonts w:ascii="Calibri" w:cs="Calibri" w:eastAsia="Calibri" w:hAnsi="Calibri"/>
                <w:rtl w:val="0"/>
              </w:rPr>
              <w:t xml:space="preserve">Essential - Achieved QTS 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99.6875" w:hRule="atLeast"/>
          <w:tblHeader w:val="0"/>
        </w:trPr>
        <w:tc>
          <w:tcPr>
            <w:vMerge w:val="continue"/>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widowControl w:val="1"/>
              <w:spacing w:after="240" w:lineRule="auto"/>
              <w:rPr>
                <w:rFonts w:ascii="Calibri" w:cs="Calibri" w:eastAsia="Calibri" w:hAnsi="Calibri"/>
                <w:b w:val="1"/>
                <w:bCs w:val="1"/>
              </w:rPr>
            </w:pPr>
            <w:r w:rsidDel="00000000" w:rsidR="00000000" w:rsidRPr="00000000">
              <w:rPr>
                <w:rFonts w:ascii="Calibri" w:cs="Calibri" w:eastAsia="Calibri" w:hAnsi="Calibri"/>
                <w:rtl w:val="0"/>
              </w:rPr>
              <w:t xml:space="preserve">Essential - Degree level qualification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569.6874999999977" w:hRule="atLeast"/>
          <w:tblHeader w:val="0"/>
        </w:trPr>
        <w:tc>
          <w:tcPr>
            <w:vMerge w:val="restart"/>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widowControl w:val="1"/>
              <w:spacing w:after="240" w:before="24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Experience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1"/>
              <w:ind w:left="0" w:firstLine="0"/>
              <w:rPr>
                <w:rFonts w:ascii="Calibri" w:cs="Calibri" w:eastAsia="Calibri" w:hAnsi="Calibri"/>
              </w:rPr>
            </w:pPr>
            <w:r w:rsidDel="00000000" w:rsidR="00000000" w:rsidRPr="00000000">
              <w:rPr>
                <w:rFonts w:ascii="Calibri" w:cs="Calibri" w:eastAsia="Calibri" w:hAnsi="Calibri"/>
                <w:rtl w:val="0"/>
              </w:rPr>
              <w:t xml:space="preserve">Desirable - experience of teaching in an inner-city primary 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809.0625" w:hRule="atLeast"/>
          <w:tblHeader w:val="0"/>
        </w:trPr>
        <w:tc>
          <w:tcPr>
            <w:vMerge w:val="continue"/>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C">
            <w:pPr>
              <w:widowControl w:val="1"/>
              <w:ind w:left="0" w:firstLine="0"/>
              <w:rPr>
                <w:rFonts w:ascii="Calibri" w:cs="Calibri" w:eastAsia="Calibri" w:hAnsi="Calibri"/>
              </w:rPr>
            </w:pPr>
            <w:r w:rsidDel="00000000" w:rsidR="00000000" w:rsidRPr="00000000">
              <w:rPr>
                <w:rFonts w:ascii="Calibri" w:cs="Calibri" w:eastAsia="Calibri" w:hAnsi="Calibri"/>
                <w:rtl w:val="0"/>
              </w:rPr>
              <w:t xml:space="preserve">Desirable - Experience of teaching more than one key stage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99.6875" w:hRule="atLeast"/>
          <w:tblHeader w:val="0"/>
        </w:trPr>
        <w:tc>
          <w:tcPr>
            <w:vMerge w:val="continue"/>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1"/>
              <w:ind w:left="0" w:firstLine="0"/>
              <w:rPr>
                <w:rFonts w:ascii="Calibri" w:cs="Calibri" w:eastAsia="Calibri" w:hAnsi="Calibri"/>
                <w:b w:val="1"/>
                <w:bCs w:val="1"/>
              </w:rPr>
            </w:pPr>
            <w:r w:rsidDel="00000000" w:rsidR="00000000" w:rsidRPr="00000000">
              <w:rPr>
                <w:rFonts w:ascii="Calibri" w:cs="Calibri" w:eastAsia="Calibri" w:hAnsi="Calibri"/>
                <w:rtl w:val="0"/>
              </w:rPr>
              <w:t xml:space="preserve">Desirable - Experience of leading a subject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99.687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1"/>
              <w:spacing w:after="240" w:before="240" w:lineRule="auto"/>
              <w:ind w:left="0"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Skills and Knowledge - all elements are essential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rtl w:val="0"/>
              </w:rPr>
              <w:t xml:space="preserve">Strong knowledge of effective teaching and learning pedagogical strategies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rPr>
                <w:rFonts w:ascii="Calibri" w:cs="Calibri" w:eastAsia="Calibri" w:hAnsi="Calibri"/>
                <w:b w:val="1"/>
                <w:bCs w:val="1"/>
              </w:rPr>
            </w:pPr>
            <w:r w:rsidDel="00000000" w:rsidR="00000000" w:rsidRPr="00000000">
              <w:rPr>
                <w:rFonts w:ascii="Calibri" w:cs="Calibri" w:eastAsia="Calibri" w:hAnsi="Calibri"/>
                <w:rtl w:val="0"/>
              </w:rPr>
              <w:t xml:space="preserve">Good subject and curriculum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rPr>
                <w:rFonts w:ascii="Calibri" w:cs="Calibri" w:eastAsia="Calibri" w:hAnsi="Calibri"/>
              </w:rPr>
            </w:pPr>
            <w:r w:rsidDel="00000000" w:rsidR="00000000" w:rsidRPr="00000000">
              <w:rPr>
                <w:rFonts w:ascii="Calibri" w:cs="Calibri" w:eastAsia="Calibri" w:hAnsi="Calibri"/>
                <w:rtl w:val="0"/>
              </w:rPr>
              <w:t xml:space="preserve">Ability to plan and teach well-structured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rPr>
                <w:rFonts w:ascii="Calibri" w:cs="Calibri" w:eastAsia="Calibri" w:hAnsi="Calibri"/>
                <w:b w:val="1"/>
                <w:bCs w:val="1"/>
              </w:rPr>
            </w:pPr>
            <w:r w:rsidDel="00000000" w:rsidR="00000000" w:rsidRPr="00000000">
              <w:rPr>
                <w:rFonts w:ascii="Calibri" w:cs="Calibri" w:eastAsia="Calibri" w:hAnsi="Calibri"/>
                <w:rtl w:val="0"/>
              </w:rPr>
              <w:t xml:space="preserve">Ability to promote good progress and outcomes by pupils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rPr>
                <w:rFonts w:ascii="Calibri" w:cs="Calibri" w:eastAsia="Calibri" w:hAnsi="Calibri"/>
                <w:b w:val="1"/>
                <w:bCs w:val="1"/>
              </w:rPr>
            </w:pPr>
            <w:r w:rsidDel="00000000" w:rsidR="00000000" w:rsidRPr="00000000">
              <w:rPr>
                <w:rFonts w:ascii="Calibri" w:cs="Calibri" w:eastAsia="Calibri" w:hAnsi="Calibri"/>
                <w:rtl w:val="0"/>
              </w:rPr>
              <w:t xml:space="preserve">Ability to make accurate and productive use of assessment.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rPr>
                <w:rFonts w:ascii="Calibri" w:cs="Calibri" w:eastAsia="Calibri" w:hAnsi="Calibri"/>
                <w:b w:val="1"/>
                <w:bCs w:val="1"/>
              </w:rPr>
            </w:pPr>
            <w:r w:rsidDel="00000000" w:rsidR="00000000" w:rsidRPr="00000000">
              <w:rPr>
                <w:rFonts w:ascii="Calibri" w:cs="Calibri" w:eastAsia="Calibri" w:hAnsi="Calibri"/>
                <w:rtl w:val="0"/>
              </w:rPr>
              <w:t xml:space="preserve">Ability to manage behaviour effectively to ensure a good and safe learning environment using a range of strategies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rPr>
                <w:rFonts w:ascii="Calibri" w:cs="Calibri" w:eastAsia="Calibri" w:hAnsi="Calibri"/>
                <w:b w:val="1"/>
                <w:bCs w:val="1"/>
              </w:rPr>
            </w:pPr>
            <w:r w:rsidDel="00000000" w:rsidR="00000000" w:rsidRPr="00000000">
              <w:rPr>
                <w:rFonts w:ascii="Calibri" w:cs="Calibri" w:eastAsia="Calibri" w:hAnsi="Calibri"/>
                <w:rtl w:val="0"/>
              </w:rPr>
              <w:t xml:space="preserve">Good written and oral communication skills including use of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rPr>
                <w:rFonts w:ascii="Calibri" w:cs="Calibri" w:eastAsia="Calibri" w:hAnsi="Calibri"/>
                <w:b w:val="1"/>
                <w:bCs w:val="1"/>
              </w:rPr>
            </w:pPr>
            <w:r w:rsidDel="00000000" w:rsidR="00000000" w:rsidRPr="00000000">
              <w:rPr>
                <w:rFonts w:ascii="Calibri" w:cs="Calibri" w:eastAsia="Calibri" w:hAnsi="Calibri"/>
                <w:rtl w:val="0"/>
              </w:rPr>
              <w:t xml:space="preserve">Knowledge of guidance and requirements around safeguarding children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rFonts w:ascii="Calibri" w:cs="Calibri" w:eastAsia="Calibri" w:hAnsi="Calibri"/>
                <w:b w:val="1"/>
                <w:bCs w:val="1"/>
              </w:rPr>
            </w:pPr>
            <w:r w:rsidDel="00000000" w:rsidR="00000000" w:rsidRPr="00000000">
              <w:rPr>
                <w:rFonts w:ascii="Calibri" w:cs="Calibri" w:eastAsia="Calibri" w:hAnsi="Calibri"/>
                <w:rtl w:val="0"/>
              </w:rPr>
              <w:t xml:space="preserve">Ability to build effective working relationships with colleagues, pupils and parents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rPr>
                <w:rFonts w:ascii="Calibri" w:cs="Calibri" w:eastAsia="Calibri" w:hAnsi="Calibri"/>
              </w:rPr>
            </w:pPr>
            <w:r w:rsidDel="00000000" w:rsidR="00000000" w:rsidRPr="00000000">
              <w:rPr>
                <w:rFonts w:ascii="Calibri" w:cs="Calibri" w:eastAsia="Calibri" w:hAnsi="Calibri"/>
                <w:rtl w:val="0"/>
              </w:rPr>
              <w:t xml:space="preserve">Ability to manage own work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1"/>
              <w:spacing w:after="240" w:before="240" w:lineRule="auto"/>
              <w:ind w:left="141.73228346456688"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Personal Qualities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1"/>
              <w:rPr>
                <w:rFonts w:ascii="Calibri" w:cs="Calibri" w:eastAsia="Calibri" w:hAnsi="Calibri"/>
                <w:b w:val="1"/>
                <w:bCs w:val="1"/>
              </w:rPr>
            </w:pPr>
            <w:r w:rsidDel="00000000" w:rsidR="00000000" w:rsidRPr="00000000">
              <w:rPr>
                <w:rFonts w:ascii="Calibri" w:cs="Calibri" w:eastAsia="Calibri" w:hAnsi="Calibri"/>
                <w:rtl w:val="0"/>
              </w:rPr>
              <w:t xml:space="preserve">Be committed to ongoing professional development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tabs>
                <w:tab w:val="center" w:leader="none" w:pos="4657"/>
              </w:tabs>
              <w:rPr>
                <w:rFonts w:ascii="Calibri" w:cs="Calibri" w:eastAsia="Calibri" w:hAnsi="Calibri"/>
              </w:rPr>
            </w:pPr>
            <w:r w:rsidDel="00000000" w:rsidR="00000000" w:rsidRPr="00000000">
              <w:rPr>
                <w:rFonts w:ascii="Calibri" w:cs="Calibri" w:eastAsia="Calibri" w:hAnsi="Calibri"/>
                <w:rtl w:val="0"/>
              </w:rPr>
              <w:t xml:space="preserve">Holds self and others accountable for high standards of work and 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Seek advice to improve practice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1"/>
              <w:rPr>
                <w:rFonts w:ascii="Calibri" w:cs="Calibri" w:eastAsia="Calibri" w:hAnsi="Calibri"/>
              </w:rPr>
            </w:pPr>
            <w:r w:rsidDel="00000000" w:rsidR="00000000" w:rsidRPr="00000000">
              <w:rPr>
                <w:rFonts w:ascii="Calibri" w:cs="Calibri" w:eastAsia="Calibri" w:hAnsi="Calibri"/>
                <w:rtl w:val="0"/>
              </w:rPr>
              <w:t xml:space="preserve">Reflective and self-evaluative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1"/>
              <w:spacing w:before="240" w:lineRule="auto"/>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1"/>
              <w:rPr>
                <w:rFonts w:ascii="Calibri" w:cs="Calibri" w:eastAsia="Calibri" w:hAnsi="Calibri"/>
                <w:b w:val="1"/>
                <w:bCs w:val="1"/>
              </w:rPr>
            </w:pPr>
            <w:r w:rsidDel="00000000" w:rsidR="00000000" w:rsidRPr="00000000">
              <w:rPr>
                <w:rFonts w:ascii="Calibri" w:cs="Calibri" w:eastAsia="Calibri" w:hAnsi="Calibri"/>
                <w:rtl w:val="0"/>
              </w:rPr>
              <w:t xml:space="preserve">Able to respond to feedback positively and act upon it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1"/>
              <w:spacing w:before="240" w:lineRule="auto"/>
              <w:rPr>
                <w:rFonts w:ascii="Calibri" w:cs="Calibri" w:eastAsia="Calibri" w:hAnsi="Calibri"/>
                <w:b w:val="1"/>
                <w:bCs w:val="1"/>
              </w:rPr>
            </w:pPr>
            <w:r w:rsidDel="00000000" w:rsidR="00000000" w:rsidRPr="00000000">
              <w:rPr>
                <w:rFonts w:ascii="Calibri" w:cs="Calibri" w:eastAsia="Calibri" w:hAnsi="Calibri"/>
                <w:rtl w:val="0"/>
              </w:rPr>
              <w:t xml:space="preserve">Ambitious and self-motivated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Organised and thorough – with a strong attention to detail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Resilient and adaptable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Able to self-regulate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tabs>
                <w:tab w:val="center" w:leader="none" w:pos="4657"/>
              </w:tabs>
              <w:rPr>
                <w:rFonts w:ascii="Calibri" w:cs="Calibri" w:eastAsia="Calibri" w:hAnsi="Calibri"/>
              </w:rPr>
            </w:pPr>
            <w:r w:rsidDel="00000000" w:rsidR="00000000" w:rsidRPr="00000000">
              <w:rPr>
                <w:rFonts w:ascii="Calibri" w:cs="Calibri" w:eastAsia="Calibri" w:hAnsi="Calibri"/>
                <w:rtl w:val="0"/>
              </w:rPr>
              <w:t xml:space="preserve">Have a positive outlook with a good sense of humour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Creative and innovative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Analytical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tabs>
                <w:tab w:val="center" w:leader="none" w:pos="4657"/>
              </w:tabs>
              <w:rPr>
                <w:rFonts w:ascii="Calibri" w:cs="Calibri" w:eastAsia="Calibri" w:hAnsi="Calibri"/>
                <w:b w:val="1"/>
                <w:bCs w:val="1"/>
              </w:rPr>
            </w:pPr>
            <w:r w:rsidDel="00000000" w:rsidR="00000000" w:rsidRPr="00000000">
              <w:rPr>
                <w:rFonts w:ascii="Calibri" w:cs="Calibri" w:eastAsia="Calibri" w:hAnsi="Calibri"/>
                <w:rtl w:val="0"/>
              </w:rPr>
              <w:t xml:space="preserve">Able to manage complexity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tabs>
                <w:tab w:val="center" w:leader="none" w:pos="4657"/>
              </w:tabs>
              <w:rPr>
                <w:rFonts w:ascii="Calibri" w:cs="Calibri" w:eastAsia="Calibri" w:hAnsi="Calibri"/>
              </w:rPr>
            </w:pPr>
            <w:r w:rsidDel="00000000" w:rsidR="00000000" w:rsidRPr="00000000">
              <w:rPr>
                <w:rFonts w:ascii="Calibri" w:cs="Calibri" w:eastAsia="Calibri" w:hAnsi="Calibri"/>
                <w:rtl w:val="0"/>
              </w:rPr>
              <w:t xml:space="preserve">Have an authoritative presence </w:t>
            </w:r>
          </w:p>
          <w:p w:rsidR="00000000" w:rsidDel="00000000" w:rsidP="00000000" w:rsidRDefault="00000000" w:rsidRPr="00000000" w14:paraId="000000F3">
            <w:pPr>
              <w:tabs>
                <w:tab w:val="center" w:leader="none" w:pos="4657"/>
              </w:tabs>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F8">
      <w:pPr>
        <w:widowControl w:val="1"/>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F9">
      <w:pPr>
        <w:widowControl w:val="1"/>
        <w:spacing w:after="240" w:before="240" w:lineRule="auto"/>
        <w:rPr>
          <w:rFonts w:ascii="Calibri" w:cs="Calibri" w:eastAsia="Calibri" w:hAnsi="Calibri"/>
          <w:b w:val="1"/>
          <w:bCs w:val="1"/>
        </w:rPr>
      </w:pPr>
      <w:r w:rsidDel="00000000" w:rsidR="00000000" w:rsidRPr="00000000">
        <w:rPr>
          <w:rFonts w:ascii="Calibri" w:cs="Calibri" w:eastAsia="Calibri" w:hAnsi="Calibri"/>
          <w:rtl w:val="0"/>
        </w:rPr>
        <w:t xml:space="preserve">When writing the supporting statement </w:t>
      </w:r>
      <w:r w:rsidDel="00000000" w:rsidR="00000000" w:rsidRPr="00000000">
        <w:rPr>
          <w:rFonts w:ascii="Calibri" w:cs="Calibri" w:eastAsia="Calibri" w:hAnsi="Calibri"/>
          <w:b w:val="1"/>
          <w:bCs w:val="1"/>
          <w:rtl w:val="0"/>
        </w:rPr>
        <w:t xml:space="preserve">please ensure</w:t>
      </w:r>
      <w:r w:rsidDel="00000000" w:rsidR="00000000" w:rsidRPr="00000000">
        <w:rPr>
          <w:rFonts w:ascii="Calibri" w:cs="Calibri" w:eastAsia="Calibri" w:hAnsi="Calibri"/>
          <w:rtl w:val="0"/>
        </w:rPr>
        <w:t xml:space="preserve"> that you have </w:t>
      </w:r>
      <w:r w:rsidDel="00000000" w:rsidR="00000000" w:rsidRPr="00000000">
        <w:rPr>
          <w:rFonts w:ascii="Calibri" w:cs="Calibri" w:eastAsia="Calibri" w:hAnsi="Calibri"/>
          <w:b w:val="1"/>
          <w:bCs w:val="1"/>
          <w:u w:val="single"/>
          <w:rtl w:val="0"/>
        </w:rPr>
        <w:t xml:space="preserve">covered all the points required in the application column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bCs w:val="1"/>
          <w:u w:val="single"/>
          <w:rtl w:val="0"/>
        </w:rPr>
        <w:t xml:space="preserve">above.</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FA">
      <w:pPr>
        <w:widowControl w:val="1"/>
        <w:spacing w:after="240" w:before="240" w:lineRule="auto"/>
        <w:rPr>
          <w:rFonts w:ascii="Calibri" w:cs="Calibri" w:eastAsia="Calibri" w:hAnsi="Calibri"/>
          <w:sz w:val="28"/>
          <w:szCs w:val="28"/>
        </w:rPr>
      </w:pPr>
      <w:r w:rsidDel="00000000" w:rsidR="00000000" w:rsidRPr="00000000">
        <w:rPr>
          <w:rFonts w:ascii="Calibri" w:cs="Calibri" w:eastAsia="Calibri" w:hAnsi="Calibri"/>
          <w:rtl w:val="0"/>
        </w:rPr>
        <w:t xml:space="preserve">Please give personal examples to support the points that you make.</w:t>
      </w:r>
      <w:r w:rsidDel="00000000" w:rsidR="00000000" w:rsidRPr="00000000">
        <w:rPr>
          <w:rtl w:val="0"/>
        </w:rPr>
      </w:r>
    </w:p>
    <w:sectPr>
      <w:headerReference r:id="rId7" w:type="default"/>
      <w:headerReference r:id="rId8" w:type="first"/>
      <w:footerReference r:id="rId9" w:type="default"/>
      <w:footerReference r:id="rId10" w:type="first"/>
      <w:pgSz w:h="16840" w:w="11907" w:orient="portrait"/>
      <w:pgMar w:bottom="1134" w:top="1134" w:left="1134" w:right="1134" w:header="720" w:footer="39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Tahoma">
    <w:embedRegular w:fontKey="{00000000-0000-0000-0000-000000000000}" r:id="rId1" w:subsetted="0"/>
    <w:embedBold w:fontKey="{00000000-0000-0000-0000-000000000000}" r:id="rId2" w:subsetted="0"/>
  </w:font>
  <w:font w:name="Schoolbell">
    <w:embedRegular w:fontKey="{00000000-0000-0000-0000-000000000000}" r:id="rId3" w:subsetted="0"/>
  </w:font>
  <w:font w:name="Noto Sans Symbols">
    <w:embedRegular w:fontKey="{00000000-0000-0000-0000-000000000000}" r:id="rId4" w:subsetted="0"/>
    <w:embedBold w:fontKey="{00000000-0000-0000-0000-000000000000}" r:id="rId5" w:subsetted="0"/>
  </w:font>
  <w:font w:name="Swis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widowControl w:val="1"/>
      <w:shd w:fill="f2f2f2" w:val="clear"/>
      <w:tabs>
        <w:tab w:val="center" w:leader="none" w:pos="4513"/>
        <w:tab w:val="right" w:leader="none" w:pos="9026"/>
      </w:tabs>
      <w:rPr>
        <w:rFonts w:ascii="Times New Roman" w:cs="Times New Roman" w:eastAsia="Times New Roman" w:hAnsi="Times New Roman"/>
      </w:rPr>
    </w:pPr>
    <w:r w:rsidDel="00000000" w:rsidR="00000000" w:rsidRPr="00000000">
      <w:rPr>
        <w:rFonts w:ascii="Tahoma" w:cs="Tahoma" w:eastAsia="Tahoma" w:hAnsi="Tahoma"/>
        <w:sz w:val="36"/>
        <w:szCs w:val="36"/>
      </w:rPr>
      <w:fldChar w:fldCharType="begin"/>
      <w:instrText xml:space="preserve">PAGE</w:instrText>
      <w:fldChar w:fldCharType="separate"/>
      <w:fldChar w:fldCharType="end"/>
    </w:r>
    <w:r w:rsidDel="00000000" w:rsidR="00000000" w:rsidRPr="00000000">
      <w:rPr>
        <w:rFonts w:ascii="Tahoma" w:cs="Tahoma" w:eastAsia="Tahoma" w:hAnsi="Tahoma"/>
        <w:sz w:val="36"/>
        <w:szCs w:val="36"/>
        <w:rtl w:val="0"/>
      </w:rPr>
      <w:t xml:space="preserve"> </w:t>
      <w:tab/>
    </w:r>
    <w:r w:rsidDel="00000000" w:rsidR="00000000" w:rsidRPr="00000000">
      <w:rPr>
        <w:rFonts w:ascii="Tahoma" w:cs="Tahoma" w:eastAsia="Tahoma" w:hAnsi="Tahoma"/>
        <w:sz w:val="18"/>
        <w:szCs w:val="18"/>
        <w:rtl w:val="0"/>
      </w:rPr>
      <w:t xml:space="preserve">LifeFull Schools</w:t>
    </w:r>
    <w:r w:rsidDel="00000000" w:rsidR="00000000" w:rsidRPr="00000000">
      <w:rPr>
        <w:rFonts w:ascii="Tahoma" w:cs="Tahoma" w:eastAsia="Tahoma" w:hAnsi="Tahoma"/>
        <w:sz w:val="22"/>
        <w:szCs w:val="22"/>
        <w:rtl w:val="0"/>
      </w:rPr>
      <w:tab/>
      <w:t xml:space="preserve">2026</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widowControl w:val="1"/>
      <w:shd w:fill="f2f2f2" w:val="clear"/>
      <w:tabs>
        <w:tab w:val="center" w:leader="none" w:pos="4513"/>
        <w:tab w:val="right" w:leader="none" w:pos="9026"/>
      </w:tabs>
      <w:rPr>
        <w:sz w:val="2"/>
        <w:szCs w:val="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D">
    <w:pPr>
      <w:widowControl w:val="1"/>
      <w:spacing w:after="160" w:line="259" w:lineRule="auto"/>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Teacher</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3529013" cy="111632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29013" cy="1116320"/>
                  </a:xfrm>
                  <a:prstGeom prst="rect"/>
                  <a:ln/>
                </pic:spPr>
              </pic:pic>
            </a:graphicData>
          </a:graphic>
        </wp:anchor>
      </w:drawing>
    </w:r>
  </w:p>
  <w:p w:rsidR="00000000" w:rsidDel="00000000" w:rsidP="00000000" w:rsidRDefault="00000000" w:rsidRPr="00000000" w14:paraId="000000FE">
    <w:pPr>
      <w:widowControl w:val="1"/>
      <w:spacing w:after="160" w:line="259" w:lineRule="auto"/>
      <w:rPr/>
    </w:pPr>
    <w:r w:rsidDel="00000000" w:rsidR="00000000" w:rsidRPr="00000000">
      <w:rPr>
        <w:rFonts w:ascii="Calibri" w:cs="Calibri" w:eastAsia="Calibri" w:hAnsi="Calibri"/>
        <w:b w:val="1"/>
        <w:bCs w:val="1"/>
        <w:sz w:val="30"/>
        <w:szCs w:val="30"/>
        <w:rtl w:val="0"/>
      </w:rPr>
      <w:t xml:space="preserve">Job description &amp; Person Specification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182789824"/>
      <w:numFmt w:val="bullet"/>
      <w:lvlText w:val="●"/>
      <w:lvlJc w:val="left"/>
      <w:pPr>
        <w:ind w:left="283" w:hanging="283"/>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wiss" w:cs="Swiss" w:eastAsia="Swiss" w:hAnsi="Swiss"/>
        <w:sz w:val="24"/>
        <w:szCs w:val="24"/>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tabs>
        <w:tab w:val="center" w:leader="none" w:pos="4657"/>
      </w:tabs>
      <w:jc w:val="center"/>
    </w:pPr>
    <w:rPr>
      <w:rFonts w:ascii="Schoolbell" w:cs="Schoolbell" w:eastAsia="Schoolbell" w:hAnsi="Schoolbell"/>
      <w:b w:val="1"/>
      <w:bCs w:val="1"/>
      <w:color w:val="0000ff"/>
      <w:sz w:val="36"/>
      <w:szCs w:val="36"/>
      <w:vertAlign w:val="baseline"/>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EndnoteText">
    <w:name w:val="Endnote Text"/>
    <w:basedOn w:val="Normal"/>
    <w:next w:val="EndnoteText"/>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GB"/>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FootnoteText">
    <w:name w:val="Footnote Text"/>
    <w:basedOn w:val="Normal"/>
    <w:next w:val="FootnoteText"/>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GB"/>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OC1">
    <w:name w:val="TOC 1"/>
    <w:basedOn w:val="Normal"/>
    <w:next w:val="Normal"/>
    <w:autoRedefine w:val="0"/>
    <w:hidden w:val="0"/>
    <w:qFormat w:val="0"/>
    <w:pPr>
      <w:widowControl w:val="0"/>
      <w:tabs>
        <w:tab w:val="right" w:leader="dot" w:pos="9360"/>
      </w:tabs>
      <w:suppressAutoHyphens w:val="0"/>
      <w:overflowPunct w:val="0"/>
      <w:autoSpaceDE w:val="0"/>
      <w:autoSpaceDN w:val="0"/>
      <w:adjustRightInd w:val="0"/>
      <w:spacing w:before="480" w:line="1" w:lineRule="atLeast"/>
      <w:ind w:left="72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2">
    <w:name w:val="TOC 2"/>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144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3">
    <w:name w:val="TOC 3"/>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216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4">
    <w:name w:val="TOC 4"/>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288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5">
    <w:name w:val="TOC 5"/>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360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6">
    <w:name w:val="TOC 6"/>
    <w:basedOn w:val="Normal"/>
    <w:next w:val="Normal"/>
    <w:autoRedefine w:val="0"/>
    <w:hidden w:val="0"/>
    <w:qFormat w:val="0"/>
    <w:pPr>
      <w:widowControl w:val="0"/>
      <w:tabs>
        <w:tab w:val="right" w:leader="none" w:pos="9360"/>
      </w:tabs>
      <w:suppressAutoHyphens w:val="0"/>
      <w:overflowPunct w:val="0"/>
      <w:autoSpaceDE w:val="0"/>
      <w:autoSpaceDN w:val="0"/>
      <w:adjustRightInd w:val="0"/>
      <w:spacing w:line="1" w:lineRule="atLeast"/>
      <w:ind w:lef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7">
    <w:name w:val="TOC 7"/>
    <w:basedOn w:val="Normal"/>
    <w:next w:val="Normal"/>
    <w:autoRedefine w:val="0"/>
    <w:hidden w:val="0"/>
    <w:qFormat w:val="0"/>
    <w:pPr>
      <w:widowControl w:val="0"/>
      <w:suppressAutoHyphens w:val="0"/>
      <w:overflowPunct w:val="0"/>
      <w:autoSpaceDE w:val="0"/>
      <w:autoSpaceDN w:val="0"/>
      <w:adjustRightInd w:val="0"/>
      <w:spacing w:line="1" w:lineRule="atLeast"/>
      <w:ind w:lef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8">
    <w:name w:val="TOC 8"/>
    <w:basedOn w:val="Normal"/>
    <w:next w:val="Normal"/>
    <w:autoRedefine w:val="0"/>
    <w:hidden w:val="0"/>
    <w:qFormat w:val="0"/>
    <w:pPr>
      <w:widowControl w:val="0"/>
      <w:tabs>
        <w:tab w:val="right" w:leader="none" w:pos="9360"/>
      </w:tabs>
      <w:suppressAutoHyphens w:val="0"/>
      <w:overflowPunct w:val="0"/>
      <w:autoSpaceDE w:val="0"/>
      <w:autoSpaceDN w:val="0"/>
      <w:adjustRightInd w:val="0"/>
      <w:spacing w:line="1" w:lineRule="atLeast"/>
      <w:ind w:lef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C9">
    <w:name w:val="TOC 9"/>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Index1">
    <w:name w:val="Index 1"/>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1440" w:right="720" w:leftChars="-1" w:rightChars="0" w:hanging="144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Index2">
    <w:name w:val="Index 2"/>
    <w:basedOn w:val="Normal"/>
    <w:next w:val="Normal"/>
    <w:autoRedefine w:val="0"/>
    <w:hidden w:val="0"/>
    <w:qFormat w:val="0"/>
    <w:pPr>
      <w:widowControl w:val="0"/>
      <w:tabs>
        <w:tab w:val="right" w:leader="dot" w:pos="9360"/>
      </w:tabs>
      <w:suppressAutoHyphens w:val="0"/>
      <w:overflowPunct w:val="0"/>
      <w:autoSpaceDE w:val="0"/>
      <w:autoSpaceDN w:val="0"/>
      <w:adjustRightInd w:val="0"/>
      <w:spacing w:line="1" w:lineRule="atLeast"/>
      <w:ind w:left="1440" w:right="720" w:leftChars="-1" w:rightChars="0" w:hanging="72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TOAHeading">
    <w:name w:val="TOA Heading"/>
    <w:basedOn w:val="Normal"/>
    <w:next w:val="Normal"/>
    <w:autoRedefine w:val="0"/>
    <w:hidden w:val="0"/>
    <w:qFormat w:val="0"/>
    <w:pPr>
      <w:widowControl w:val="0"/>
      <w:tabs>
        <w:tab w:val="right" w:leader="none" w:pos="9360"/>
      </w:tabs>
      <w:suppressAutoHyphens w:val="0"/>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US"/>
    </w:rPr>
  </w:style>
  <w:style w:type="paragraph" w:styleId="Caption">
    <w:name w:val="Caption"/>
    <w:basedOn w:val="Normal"/>
    <w:next w:val="Normal"/>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GB"/>
    </w:rPr>
  </w:style>
  <w:style w:type="character" w:styleId="_EquationCaption">
    <w:name w:val="_Equation Caption"/>
    <w:next w:val="_EquationCaption"/>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0"/>
    <w:pPr>
      <w:widowControl w:val="0"/>
      <w:tabs>
        <w:tab w:val="center" w:leader="none" w:pos="4153"/>
        <w:tab w:val="right" w:leader="none" w:pos="8306"/>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GB"/>
    </w:rPr>
  </w:style>
  <w:style w:type="paragraph" w:styleId="Header">
    <w:name w:val="Header"/>
    <w:basedOn w:val="Normal"/>
    <w:next w:val="Header"/>
    <w:autoRedefine w:val="0"/>
    <w:hidden w:val="0"/>
    <w:qFormat w:val="0"/>
    <w:pPr>
      <w:widowControl w:val="0"/>
      <w:tabs>
        <w:tab w:val="center" w:leader="none" w:pos="4153"/>
        <w:tab w:val="right" w:leader="none" w:pos="8306"/>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Swiss" w:hAnsi="Swiss"/>
      <w:w w:val="100"/>
      <w:position w:val="-1"/>
      <w:sz w:val="24"/>
      <w:effect w:val="none"/>
      <w:vertAlign w:val="baseline"/>
      <w:cs w:val="0"/>
      <w:em w:val="none"/>
      <w:lang w:bidi="ar-SA" w:eastAsia="en-US" w:val="en-GB"/>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widowControl w:val="0"/>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Tahoma" w:cs="Tahoma" w:hAnsi="Tahoma"/>
      <w:w w:val="100"/>
      <w:position w:val="-1"/>
      <w:sz w:val="16"/>
      <w:szCs w:val="16"/>
      <w:effect w:val="none"/>
      <w:vertAlign w:val="baseline"/>
      <w:cs w:val="0"/>
      <w:em w:val="none"/>
      <w:lang w:bidi="ar-SA" w:eastAsia="en-US" w:val="en-GB"/>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Schoolbell-regular.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4Ua99Z6wWjp31SbqZzbtwe0kHQ==">CgMxLjAyDmguMnl5aHFybXdybW0yOAByITFpV1BQaWFncmZIU2Vxa2tPYU9DaDZBbHZfNlg1dENKVw==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2019-03-05T14:49:00Z</dcterms:created>
  <dc:creator>R.B.K.C.</dc:creator>
</cp:coreProperties>
</file>