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1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1"/>
      </w:tblGrid>
      <w:tr w:rsidR="0089409F" w:rsidRPr="001E02B0" w14:paraId="486F30DB" w14:textId="77777777" w:rsidTr="00E10E98">
        <w:trPr>
          <w:cantSplit/>
          <w:trHeight w:val="14272"/>
        </w:trPr>
        <w:tc>
          <w:tcPr>
            <w:tcW w:w="10501" w:type="dxa"/>
          </w:tcPr>
          <w:p w14:paraId="7711B202" w14:textId="77777777" w:rsidR="0089409F" w:rsidRPr="001E02B0" w:rsidRDefault="0089409F">
            <w:pPr>
              <w:jc w:val="center"/>
              <w:rPr>
                <w:rFonts w:ascii="Calibri Light" w:hAnsi="Calibri Light" w:cs="Arial"/>
                <w:b/>
                <w:sz w:val="20"/>
                <w:u w:val="single"/>
              </w:rPr>
            </w:pPr>
          </w:p>
          <w:p w14:paraId="7CE6E864" w14:textId="77777777" w:rsidR="0089409F" w:rsidRPr="001E02B0" w:rsidRDefault="0089409F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  <w:u w:val="single"/>
              </w:rPr>
            </w:pPr>
            <w:r w:rsidRPr="001E02B0">
              <w:rPr>
                <w:rFonts w:ascii="Calibri Light" w:hAnsi="Calibri Light" w:cs="Arial"/>
                <w:b/>
                <w:sz w:val="28"/>
                <w:szCs w:val="28"/>
                <w:u w:val="single"/>
              </w:rPr>
              <w:t>ADVERTISEMENT</w:t>
            </w:r>
          </w:p>
          <w:p w14:paraId="416E334C" w14:textId="77777777" w:rsidR="0089409F" w:rsidRPr="001E02B0" w:rsidRDefault="0089409F">
            <w:pPr>
              <w:pStyle w:val="BodyText"/>
              <w:tabs>
                <w:tab w:val="clear" w:pos="284"/>
                <w:tab w:val="left" w:pos="3119"/>
              </w:tabs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1E02B0"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  <w:t xml:space="preserve">The current Job Specification </w:t>
            </w:r>
            <w:r w:rsidR="002E5E40" w:rsidRPr="001E02B0">
              <w:rPr>
                <w:rFonts w:ascii="Calibri Light" w:hAnsi="Calibri Light" w:cs="Arial"/>
                <w:b/>
                <w:color w:val="000000"/>
                <w:sz w:val="24"/>
                <w:szCs w:val="24"/>
                <w:u w:val="single"/>
              </w:rPr>
              <w:t>including the job evaluation code and grade</w:t>
            </w:r>
            <w:r w:rsidR="002E5E40" w:rsidRPr="001E02B0">
              <w:rPr>
                <w:rFonts w:ascii="Calibri Light" w:hAnsi="Calibri Light" w:cs="Arial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1E02B0"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  <w:t>must be attached pri</w:t>
            </w:r>
            <w:r w:rsidR="003B608F" w:rsidRPr="001E02B0"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  <w:t>or to the post being advertised (School Support Staff</w:t>
            </w:r>
            <w:r w:rsidR="006A2220" w:rsidRPr="001E02B0"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  <w:t xml:space="preserve"> only</w:t>
            </w:r>
            <w:r w:rsidR="003B608F" w:rsidRPr="001E02B0"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  <w:t>)</w:t>
            </w:r>
          </w:p>
          <w:p w14:paraId="3BB2C4E6" w14:textId="77777777" w:rsidR="00822308" w:rsidRPr="001E02B0" w:rsidRDefault="00822308">
            <w:pPr>
              <w:pStyle w:val="BodyText"/>
              <w:tabs>
                <w:tab w:val="clear" w:pos="284"/>
                <w:tab w:val="left" w:pos="3119"/>
              </w:tabs>
              <w:rPr>
                <w:rFonts w:ascii="Calibri Light" w:hAnsi="Calibri Light" w:cs="Arial"/>
              </w:rPr>
            </w:pPr>
            <w:r w:rsidRPr="001E02B0">
              <w:rPr>
                <w:rFonts w:ascii="Calibri Light" w:hAnsi="Calibri Light" w:cs="Arial"/>
              </w:rPr>
              <w:t>Please email to recruitmentteam@wakefield.gov.uk</w:t>
            </w:r>
          </w:p>
          <w:p w14:paraId="543880AC" w14:textId="77777777" w:rsidR="0089409F" w:rsidRPr="001E02B0" w:rsidRDefault="0089409F">
            <w:pPr>
              <w:pStyle w:val="BodyText"/>
              <w:tabs>
                <w:tab w:val="clear" w:pos="284"/>
                <w:tab w:val="left" w:pos="3119"/>
              </w:tabs>
              <w:rPr>
                <w:rFonts w:ascii="Calibri Light" w:hAnsi="Calibri Light" w:cs="Arial"/>
                <w:b/>
              </w:rPr>
            </w:pPr>
          </w:p>
          <w:tbl>
            <w:tblPr>
              <w:tblW w:w="10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5"/>
              <w:gridCol w:w="7062"/>
            </w:tblGrid>
            <w:tr w:rsidR="00DC04D2" w:rsidRPr="001E02B0" w14:paraId="55AFD8E8" w14:textId="77777777" w:rsidTr="00DC04D2">
              <w:trPr>
                <w:trHeight w:val="492"/>
              </w:trPr>
              <w:tc>
                <w:tcPr>
                  <w:tcW w:w="3185" w:type="dxa"/>
                </w:tcPr>
                <w:p w14:paraId="16AD2D83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 w:rsidRPr="001E02B0">
                    <w:rPr>
                      <w:rFonts w:ascii="Calibri Light" w:hAnsi="Calibri Light" w:cs="Arial"/>
                      <w:bCs/>
                    </w:rPr>
                    <w:t>Post title</w:t>
                  </w:r>
                </w:p>
                <w:p w14:paraId="0CB7CB11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 w:rsidRPr="001E02B0">
                    <w:rPr>
                      <w:rFonts w:ascii="Calibri Light" w:hAnsi="Calibri Light" w:cs="Arial"/>
                      <w:bCs/>
                    </w:rPr>
                    <w:t>(please indicate if temporary)</w:t>
                  </w:r>
                </w:p>
              </w:tc>
              <w:tc>
                <w:tcPr>
                  <w:tcW w:w="7062" w:type="dxa"/>
                </w:tcPr>
                <w:p w14:paraId="01F601CD" w14:textId="77777777" w:rsidR="00DC04D2" w:rsidRPr="001E02B0" w:rsidRDefault="00DC04D2" w:rsidP="00DC04D2">
                  <w:pPr>
                    <w:rPr>
                      <w:rFonts w:ascii="Calibri Light" w:hAnsi="Calibri Light" w:cs="Arial"/>
                      <w:bCs/>
                    </w:rPr>
                  </w:pPr>
                  <w:r>
                    <w:rPr>
                      <w:rFonts w:ascii="Calibri Light" w:hAnsi="Calibri Light" w:cs="Arial"/>
                      <w:bCs/>
                    </w:rPr>
                    <w:t>EYFS/KS1 Teacher (Temporary 1 year)</w:t>
                  </w:r>
                </w:p>
              </w:tc>
            </w:tr>
            <w:tr w:rsidR="00DC04D2" w:rsidRPr="001E02B0" w14:paraId="70D5501D" w14:textId="77777777" w:rsidTr="00DC04D2">
              <w:trPr>
                <w:trHeight w:val="492"/>
              </w:trPr>
              <w:tc>
                <w:tcPr>
                  <w:tcW w:w="3185" w:type="dxa"/>
                </w:tcPr>
                <w:p w14:paraId="56212867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 w:rsidRPr="001E02B0">
                    <w:rPr>
                      <w:rFonts w:ascii="Calibri Light" w:hAnsi="Calibri Light" w:cs="Arial"/>
                      <w:bCs/>
                    </w:rPr>
                    <w:t>Location</w:t>
                  </w:r>
                </w:p>
                <w:p w14:paraId="5117EC61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 w:rsidRPr="001E02B0">
                    <w:rPr>
                      <w:rFonts w:ascii="Calibri Light" w:hAnsi="Calibri Light" w:cs="Arial"/>
                      <w:bCs/>
                    </w:rPr>
                    <w:t>(Including full postal address)</w:t>
                  </w:r>
                </w:p>
              </w:tc>
              <w:tc>
                <w:tcPr>
                  <w:tcW w:w="7062" w:type="dxa"/>
                </w:tcPr>
                <w:p w14:paraId="1DD433D6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>
                    <w:rPr>
                      <w:rFonts w:ascii="Calibri Light" w:hAnsi="Calibri Light" w:cs="Arial"/>
                      <w:bCs/>
                    </w:rPr>
                    <w:t xml:space="preserve">St Mary’s CE (VA) Primary School, Charles Street, Wakefield, West </w:t>
                  </w:r>
                  <w:proofErr w:type="spellStart"/>
                  <w:r>
                    <w:rPr>
                      <w:rFonts w:ascii="Calibri Light" w:hAnsi="Calibri Light" w:cs="Arial"/>
                      <w:bCs/>
                    </w:rPr>
                    <w:t>Yorks</w:t>
                  </w:r>
                  <w:proofErr w:type="spellEnd"/>
                  <w:r>
                    <w:rPr>
                      <w:rFonts w:ascii="Calibri Light" w:hAnsi="Calibri Light" w:cs="Arial"/>
                      <w:bCs/>
                    </w:rPr>
                    <w:t>, WF1 4PE</w:t>
                  </w:r>
                </w:p>
              </w:tc>
            </w:tr>
            <w:tr w:rsidR="00DC04D2" w:rsidRPr="001E02B0" w14:paraId="285AA363" w14:textId="77777777" w:rsidTr="00DC04D2">
              <w:trPr>
                <w:trHeight w:val="492"/>
              </w:trPr>
              <w:tc>
                <w:tcPr>
                  <w:tcW w:w="3185" w:type="dxa"/>
                </w:tcPr>
                <w:p w14:paraId="426F4B4A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 w:rsidRPr="001E02B0">
                    <w:rPr>
                      <w:rFonts w:ascii="Calibri Light" w:hAnsi="Calibri Light" w:cs="Arial"/>
                      <w:bCs/>
                    </w:rPr>
                    <w:t>Salary &amp; Grade</w:t>
                  </w:r>
                </w:p>
              </w:tc>
              <w:tc>
                <w:tcPr>
                  <w:tcW w:w="7062" w:type="dxa"/>
                </w:tcPr>
                <w:p w14:paraId="42A83F4F" w14:textId="14C94E4E" w:rsidR="00DC04D2" w:rsidRPr="00573A6F" w:rsidRDefault="00DC04D2" w:rsidP="00DC04D2">
                  <w:pPr>
                    <w:rPr>
                      <w:rFonts w:ascii="Calibri Light" w:hAnsi="Calibri Light" w:cs="Calibri Light"/>
                      <w:sz w:val="20"/>
                      <w:lang w:eastAsia="en-GB"/>
                    </w:rPr>
                  </w:pPr>
                  <w:r w:rsidRPr="00573A6F">
                    <w:rPr>
                      <w:rFonts w:ascii="Calibri Light" w:hAnsi="Calibri Light" w:cs="Calibri Light"/>
                      <w:sz w:val="20"/>
                      <w:lang w:eastAsia="en-GB"/>
                    </w:rPr>
                    <w:t>MPS 1 to 6 £</w:t>
                  </w:r>
                  <w:r w:rsidR="001D27E4">
                    <w:rPr>
                      <w:rFonts w:ascii="Calibri Light" w:hAnsi="Calibri Light" w:cs="Calibri Light"/>
                      <w:sz w:val="20"/>
                      <w:lang w:eastAsia="en-GB"/>
                    </w:rPr>
                    <w:t>25714 to £36</w:t>
                  </w:r>
                  <w:r w:rsidRPr="00573A6F">
                    <w:rPr>
                      <w:rFonts w:ascii="Calibri Light" w:hAnsi="Calibri Light" w:cs="Calibri Light"/>
                      <w:sz w:val="20"/>
                      <w:lang w:eastAsia="en-GB"/>
                    </w:rPr>
                    <w:t>,</w:t>
                  </w:r>
                  <w:r w:rsidR="001D27E4">
                    <w:rPr>
                      <w:rFonts w:ascii="Calibri Light" w:hAnsi="Calibri Light" w:cs="Calibri Light"/>
                      <w:sz w:val="20"/>
                      <w:lang w:eastAsia="en-GB"/>
                    </w:rPr>
                    <w:t>961</w:t>
                  </w:r>
                  <w:bookmarkStart w:id="0" w:name="_GoBack"/>
                  <w:bookmarkEnd w:id="0"/>
                  <w:r w:rsidRPr="00573A6F">
                    <w:rPr>
                      <w:rFonts w:ascii="Calibri Light" w:hAnsi="Calibri Light" w:cs="Calibri Light"/>
                      <w:sz w:val="20"/>
                      <w:lang w:eastAsia="en-GB"/>
                    </w:rPr>
                    <w:t xml:space="preserve">,  NQT/RQT welcome to apply </w:t>
                  </w:r>
                </w:p>
                <w:p w14:paraId="4B9182FB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  <w:color w:val="FF0000"/>
                    </w:rPr>
                  </w:pPr>
                </w:p>
              </w:tc>
            </w:tr>
            <w:tr w:rsidR="00DC04D2" w:rsidRPr="001E02B0" w14:paraId="51F05BD0" w14:textId="77777777" w:rsidTr="00DC04D2">
              <w:trPr>
                <w:trHeight w:val="492"/>
              </w:trPr>
              <w:tc>
                <w:tcPr>
                  <w:tcW w:w="3185" w:type="dxa"/>
                </w:tcPr>
                <w:p w14:paraId="383ADC64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 w:rsidRPr="001E02B0">
                    <w:rPr>
                      <w:rFonts w:ascii="Calibri Light" w:hAnsi="Calibri Light" w:cs="Arial"/>
                      <w:bCs/>
                    </w:rPr>
                    <w:t>Hours (please indicate if term time)</w:t>
                  </w:r>
                </w:p>
              </w:tc>
              <w:tc>
                <w:tcPr>
                  <w:tcW w:w="7062" w:type="dxa"/>
                </w:tcPr>
                <w:p w14:paraId="4525B07C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>
                    <w:rPr>
                      <w:rFonts w:ascii="Calibri Light" w:hAnsi="Calibri Light" w:cs="Arial"/>
                      <w:bCs/>
                    </w:rPr>
                    <w:t xml:space="preserve">Full Time </w:t>
                  </w:r>
                </w:p>
              </w:tc>
            </w:tr>
            <w:tr w:rsidR="00DC04D2" w:rsidRPr="001E02B0" w14:paraId="0BE095B9" w14:textId="77777777" w:rsidTr="00DC04D2">
              <w:trPr>
                <w:trHeight w:val="492"/>
              </w:trPr>
              <w:tc>
                <w:tcPr>
                  <w:tcW w:w="3185" w:type="dxa"/>
                </w:tcPr>
                <w:p w14:paraId="0CFF2171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</w:rPr>
                  </w:pPr>
                  <w:r w:rsidRPr="001E02B0">
                    <w:rPr>
                      <w:rFonts w:ascii="Calibri Light" w:hAnsi="Calibri Light" w:cs="Arial"/>
                      <w:bCs/>
                    </w:rPr>
                    <w:t>Post Reference Number (generated by the recruitment team)</w:t>
                  </w:r>
                </w:p>
              </w:tc>
              <w:tc>
                <w:tcPr>
                  <w:tcW w:w="7062" w:type="dxa"/>
                </w:tcPr>
                <w:p w14:paraId="32B2AE97" w14:textId="77777777" w:rsidR="00DC04D2" w:rsidRPr="001E02B0" w:rsidRDefault="00DC04D2" w:rsidP="00DC04D2">
                  <w:pPr>
                    <w:pStyle w:val="BodyText"/>
                    <w:tabs>
                      <w:tab w:val="clear" w:pos="284"/>
                      <w:tab w:val="left" w:pos="3119"/>
                    </w:tabs>
                    <w:rPr>
                      <w:rFonts w:ascii="Calibri Light" w:hAnsi="Calibri Light" w:cs="Arial"/>
                      <w:bCs/>
                      <w:color w:val="FF0000"/>
                    </w:rPr>
                  </w:pPr>
                  <w:r w:rsidRPr="001E02B0">
                    <w:rPr>
                      <w:rFonts w:ascii="Calibri Light" w:hAnsi="Calibri Light" w:cs="Arial"/>
                      <w:bCs/>
                      <w:color w:val="FF0000"/>
                    </w:rPr>
                    <w:t xml:space="preserve"> </w:t>
                  </w:r>
                </w:p>
              </w:tc>
            </w:tr>
          </w:tbl>
          <w:p w14:paraId="41DC9CE5" w14:textId="77777777" w:rsidR="006C5B6F" w:rsidRPr="001E02B0" w:rsidRDefault="006C5B6F" w:rsidP="006C5B6F">
            <w:pPr>
              <w:pStyle w:val="Footer"/>
              <w:tabs>
                <w:tab w:val="left" w:pos="720"/>
              </w:tabs>
              <w:rPr>
                <w:rFonts w:ascii="Calibri Light" w:hAnsi="Calibri Light" w:cs="Arial"/>
                <w:sz w:val="20"/>
              </w:rPr>
            </w:pPr>
            <w:r w:rsidRPr="001E02B0">
              <w:rPr>
                <w:rFonts w:ascii="Calibri Light" w:hAnsi="Calibri Light" w:cs="Arial"/>
                <w:sz w:val="20"/>
              </w:rPr>
              <w:t>Details of Advertisement (draft wording, including name and telephone number of officer to be contacted for enquiries when advertised):</w:t>
            </w:r>
          </w:p>
          <w:p w14:paraId="477BC9FE" w14:textId="77777777" w:rsidR="007859E0" w:rsidRPr="001E02B0" w:rsidRDefault="000E04E1" w:rsidP="007859E0">
            <w:pPr>
              <w:autoSpaceDE w:val="0"/>
              <w:autoSpaceDN w:val="0"/>
              <w:adjustRightInd w:val="0"/>
              <w:rPr>
                <w:rFonts w:ascii="Calibri Light" w:hAnsi="Calibri Light"/>
                <w:bCs/>
                <w:sz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lang w:val="en-US"/>
              </w:rPr>
              <w:t>EYFS</w:t>
            </w:r>
            <w:r w:rsidR="00112D72">
              <w:rPr>
                <w:rFonts w:ascii="Calibri Light" w:hAnsi="Calibri Light"/>
                <w:b/>
                <w:bCs/>
                <w:sz w:val="20"/>
                <w:lang w:val="en-US"/>
              </w:rPr>
              <w:t>/KS1</w:t>
            </w:r>
            <w:r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Class Teacher (1 Year Temporary Contract</w:t>
            </w:r>
            <w:r w:rsidR="007859E0"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>)</w:t>
            </w:r>
          </w:p>
          <w:p w14:paraId="7300F614" w14:textId="77777777" w:rsidR="007859E0" w:rsidRPr="001E02B0" w:rsidRDefault="007859E0" w:rsidP="007859E0">
            <w:pPr>
              <w:rPr>
                <w:rFonts w:ascii="Calibri Light" w:hAnsi="Calibri Light"/>
                <w:b/>
                <w:bCs/>
                <w:sz w:val="20"/>
                <w:lang w:val="en-US"/>
              </w:rPr>
            </w:pP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>Main Pay Scale</w:t>
            </w:r>
            <w:r w:rsidR="00F21120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or Upper Pay Scale, </w:t>
            </w:r>
            <w:proofErr w:type="spellStart"/>
            <w:r w:rsidR="00F21120">
              <w:rPr>
                <w:rFonts w:ascii="Calibri Light" w:hAnsi="Calibri Light"/>
                <w:b/>
                <w:bCs/>
                <w:sz w:val="20"/>
                <w:lang w:val="en-US"/>
              </w:rPr>
              <w:t>dependant</w:t>
            </w:r>
            <w:proofErr w:type="spellEnd"/>
            <w:r w:rsidR="00F21120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on Experience</w:t>
            </w: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(£2</w:t>
            </w:r>
            <w:r w:rsidR="005E2FD7">
              <w:rPr>
                <w:rFonts w:ascii="Calibri Light" w:hAnsi="Calibri Light"/>
                <w:b/>
                <w:bCs/>
                <w:sz w:val="20"/>
                <w:lang w:val="en-US"/>
              </w:rPr>
              <w:t>4</w:t>
            </w: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>,</w:t>
            </w:r>
            <w:r w:rsidR="005E2FD7">
              <w:rPr>
                <w:rFonts w:ascii="Calibri Light" w:hAnsi="Calibri Light"/>
                <w:b/>
                <w:bCs/>
                <w:sz w:val="20"/>
                <w:lang w:val="en-US"/>
              </w:rPr>
              <w:t>373</w:t>
            </w: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>-£3</w:t>
            </w:r>
            <w:r w:rsidR="005E2FD7">
              <w:rPr>
                <w:rFonts w:ascii="Calibri Light" w:hAnsi="Calibri Light"/>
                <w:b/>
                <w:bCs/>
                <w:sz w:val="20"/>
                <w:lang w:val="en-US"/>
              </w:rPr>
              <w:t>5,619</w:t>
            </w: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>)</w:t>
            </w:r>
          </w:p>
          <w:p w14:paraId="06ED512F" w14:textId="77777777" w:rsidR="007859E0" w:rsidRPr="001E02B0" w:rsidRDefault="007859E0" w:rsidP="007859E0">
            <w:pPr>
              <w:rPr>
                <w:rFonts w:ascii="Calibri Light" w:hAnsi="Calibri Light"/>
                <w:color w:val="FF0000"/>
                <w:sz w:val="20"/>
              </w:rPr>
            </w:pP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To start </w:t>
            </w:r>
            <w:r w:rsidR="00112D72">
              <w:rPr>
                <w:rFonts w:ascii="Calibri Light" w:hAnsi="Calibri Light"/>
                <w:b/>
                <w:bCs/>
                <w:sz w:val="20"/>
                <w:lang w:val="en-US"/>
              </w:rPr>
              <w:t>September 2021</w:t>
            </w:r>
          </w:p>
          <w:p w14:paraId="59502B8C" w14:textId="77777777" w:rsidR="00155E24" w:rsidRPr="00573A6F" w:rsidRDefault="00155E24" w:rsidP="00155E24">
            <w:pPr>
              <w:spacing w:before="100" w:beforeAutospacing="1" w:after="100" w:afterAutospacing="1"/>
              <w:rPr>
                <w:rFonts w:ascii="Calibri Light" w:hAnsi="Calibri Light" w:cs="Calibri Light"/>
                <w:sz w:val="20"/>
                <w:lang w:eastAsia="en-GB"/>
              </w:rPr>
            </w:pPr>
            <w:r w:rsidRPr="00573A6F">
              <w:rPr>
                <w:rFonts w:ascii="Calibri Light" w:hAnsi="Calibri Light" w:cs="Calibri Light"/>
                <w:sz w:val="20"/>
                <w:lang w:eastAsia="en-GB"/>
              </w:rPr>
              <w:t>The children, staff, Headteacher and Governors of this ‘</w:t>
            </w:r>
            <w:r w:rsidR="005E2FD7" w:rsidRPr="00573A6F">
              <w:rPr>
                <w:rFonts w:ascii="Calibri Light" w:hAnsi="Calibri Light" w:cs="Calibri Light"/>
                <w:sz w:val="20"/>
                <w:lang w:eastAsia="en-GB"/>
              </w:rPr>
              <w:t>Excellent</w:t>
            </w:r>
            <w:r w:rsidRPr="00573A6F">
              <w:rPr>
                <w:rFonts w:ascii="Calibri Light" w:hAnsi="Calibri Light" w:cs="Calibri Light"/>
                <w:sz w:val="20"/>
                <w:lang w:eastAsia="en-GB"/>
              </w:rPr>
              <w:t xml:space="preserve">’ Church School (SIAMS </w:t>
            </w:r>
            <w:r w:rsidR="003560CB" w:rsidRPr="00573A6F">
              <w:rPr>
                <w:rFonts w:ascii="Calibri Light" w:hAnsi="Calibri Light" w:cs="Calibri Light"/>
                <w:sz w:val="20"/>
                <w:lang w:eastAsia="en-GB"/>
              </w:rPr>
              <w:t>February 2020) and ‘Good’ school (Ofsted, November</w:t>
            </w:r>
            <w:r w:rsidRPr="00573A6F">
              <w:rPr>
                <w:rFonts w:ascii="Calibri Light" w:hAnsi="Calibri Light" w:cs="Calibri Light"/>
                <w:sz w:val="20"/>
                <w:lang w:eastAsia="en-GB"/>
              </w:rPr>
              <w:t xml:space="preserve"> 2017) wish to appoint an outstanding, en</w:t>
            </w:r>
            <w:r w:rsidR="003560CB" w:rsidRPr="00573A6F">
              <w:rPr>
                <w:rFonts w:ascii="Calibri Light" w:hAnsi="Calibri Light" w:cs="Calibri Light"/>
                <w:sz w:val="20"/>
                <w:lang w:eastAsia="en-GB"/>
              </w:rPr>
              <w:t>thusiastic and inspirational EYFS</w:t>
            </w:r>
            <w:r w:rsidRPr="00573A6F">
              <w:rPr>
                <w:rFonts w:ascii="Calibri Light" w:hAnsi="Calibri Light" w:cs="Calibri Light"/>
                <w:sz w:val="20"/>
                <w:lang w:eastAsia="en-GB"/>
              </w:rPr>
              <w:t xml:space="preserve"> teacher.</w:t>
            </w:r>
            <w:r w:rsidR="003560CB" w:rsidRPr="00573A6F">
              <w:rPr>
                <w:rFonts w:ascii="Calibri Light" w:hAnsi="Calibri Light" w:cs="Calibri Light"/>
                <w:sz w:val="20"/>
                <w:lang w:eastAsia="en-GB"/>
              </w:rPr>
              <w:t xml:space="preserve"> </w:t>
            </w:r>
            <w:r w:rsidRPr="00573A6F">
              <w:rPr>
                <w:rFonts w:ascii="Calibri Light" w:hAnsi="Calibri Light" w:cs="Calibri Light"/>
                <w:sz w:val="20"/>
                <w:lang w:eastAsia="en-GB"/>
              </w:rPr>
              <w:t>This would be an excellent opportunity for an NQT.</w:t>
            </w:r>
          </w:p>
          <w:p w14:paraId="73A391E4" w14:textId="77777777" w:rsidR="0072293E" w:rsidRDefault="0072293E" w:rsidP="007859E0">
            <w:pPr>
              <w:rPr>
                <w:rFonts w:ascii="Calibri Light" w:eastAsia="Calibri" w:hAnsi="Calibri Light"/>
                <w:sz w:val="20"/>
              </w:rPr>
            </w:pPr>
            <w:r w:rsidRPr="00573A6F">
              <w:rPr>
                <w:rFonts w:ascii="Calibri Light" w:hAnsi="Calibri Light" w:cs="Calibri Light"/>
                <w:sz w:val="20"/>
              </w:rPr>
              <w:t>Founded in hope St. Mary’s CE (VA) Primary School is a place where all can find their voice, grow in wisdom and live well in community and service, this ethos</w:t>
            </w:r>
            <w:r w:rsidR="00155E24" w:rsidRPr="00573A6F">
              <w:rPr>
                <w:rFonts w:ascii="Calibri Light" w:hAnsi="Calibri Light" w:cs="Calibri Light"/>
                <w:sz w:val="20"/>
                <w:lang w:eastAsia="en-GB"/>
              </w:rPr>
              <w:t xml:space="preserve"> underpins all aspects of school life and the actions of everyone within our school community.</w:t>
            </w:r>
            <w:r w:rsidR="007859E0" w:rsidRPr="001E02B0">
              <w:rPr>
                <w:rFonts w:ascii="Calibri Light" w:eastAsia="Calibri" w:hAnsi="Calibri Light"/>
                <w:sz w:val="20"/>
              </w:rPr>
              <w:t xml:space="preserve"> </w:t>
            </w:r>
            <w:r w:rsidR="000E6721">
              <w:rPr>
                <w:rFonts w:ascii="Calibri Light" w:eastAsia="Calibri" w:hAnsi="Calibri Light"/>
                <w:sz w:val="20"/>
              </w:rPr>
              <w:t xml:space="preserve">There is a </w:t>
            </w:r>
            <w:r w:rsidR="007859E0" w:rsidRPr="001E02B0">
              <w:rPr>
                <w:rFonts w:ascii="Calibri Light" w:eastAsia="Calibri" w:hAnsi="Calibri Light"/>
                <w:sz w:val="20"/>
              </w:rPr>
              <w:t xml:space="preserve">strong team commitment to improve the outcomes and aspirations of all in the culturally diverse community it serves. </w:t>
            </w:r>
          </w:p>
          <w:p w14:paraId="6520D794" w14:textId="77777777" w:rsidR="007859E0" w:rsidRPr="001E02B0" w:rsidRDefault="007859E0" w:rsidP="007859E0">
            <w:pPr>
              <w:rPr>
                <w:rFonts w:ascii="Calibri Light" w:hAnsi="Calibri Light"/>
                <w:b/>
                <w:sz w:val="20"/>
              </w:rPr>
            </w:pPr>
            <w:r w:rsidRPr="001E02B0">
              <w:rPr>
                <w:rFonts w:ascii="Calibri Light" w:hAnsi="Calibri Light"/>
                <w:b/>
                <w:sz w:val="20"/>
              </w:rPr>
              <w:t>We can offer…</w:t>
            </w:r>
          </w:p>
          <w:p w14:paraId="37FB3D6E" w14:textId="77777777" w:rsidR="007859E0" w:rsidRPr="001E02B0" w:rsidRDefault="007859E0" w:rsidP="007859E0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>a positive and caring ethos</w:t>
            </w:r>
          </w:p>
          <w:p w14:paraId="3C7077AF" w14:textId="77777777" w:rsidR="007859E0" w:rsidRPr="001E02B0" w:rsidRDefault="007859E0" w:rsidP="007859E0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friendly and well-behaved children </w:t>
            </w:r>
          </w:p>
          <w:p w14:paraId="41AC3C6E" w14:textId="77777777" w:rsidR="007859E0" w:rsidRPr="001E02B0" w:rsidRDefault="007859E0" w:rsidP="007859E0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hAnsi="Calibri Light"/>
                <w:sz w:val="20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a dedicated and supportive Staff Team and Governors </w:t>
            </w:r>
            <w:r w:rsidRPr="001E02B0">
              <w:rPr>
                <w:rFonts w:ascii="Calibri Light" w:hAnsi="Calibri Light"/>
                <w:sz w:val="20"/>
              </w:rPr>
              <w:t>who care passionately about our school and the local community</w:t>
            </w:r>
          </w:p>
          <w:p w14:paraId="07972939" w14:textId="77777777" w:rsidR="007859E0" w:rsidRPr="001E02B0" w:rsidRDefault="007859E0" w:rsidP="007859E0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a strong community ethos </w:t>
            </w:r>
          </w:p>
          <w:p w14:paraId="4D151A57" w14:textId="77777777" w:rsidR="007859E0" w:rsidRPr="001E02B0" w:rsidRDefault="007859E0" w:rsidP="007859E0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a high quality learning environment with excellent resources and facilities </w:t>
            </w:r>
          </w:p>
          <w:p w14:paraId="3DA06302" w14:textId="77777777" w:rsidR="007859E0" w:rsidRPr="001E02B0" w:rsidRDefault="007859E0" w:rsidP="007859E0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>a strong commitment to CPD</w:t>
            </w:r>
          </w:p>
          <w:p w14:paraId="4D0310AD" w14:textId="77777777" w:rsidR="007859E0" w:rsidRPr="001E02B0" w:rsidRDefault="007859E0" w:rsidP="007859E0">
            <w:pPr>
              <w:shd w:val="clear" w:color="auto" w:fill="FFFFFF"/>
              <w:ind w:left="180"/>
              <w:rPr>
                <w:rFonts w:ascii="Calibri Light" w:hAnsi="Calibri Light"/>
                <w:sz w:val="20"/>
                <w:lang w:val="en" w:eastAsia="en-GB"/>
              </w:rPr>
            </w:pPr>
          </w:p>
          <w:p w14:paraId="09A3AB98" w14:textId="77777777" w:rsidR="007859E0" w:rsidRPr="001E02B0" w:rsidRDefault="007859E0" w:rsidP="007859E0">
            <w:pPr>
              <w:ind w:left="180" w:hanging="180"/>
              <w:rPr>
                <w:rFonts w:ascii="Calibri Light" w:hAnsi="Calibri Light"/>
                <w:b/>
                <w:sz w:val="20"/>
              </w:rPr>
            </w:pPr>
            <w:r w:rsidRPr="001E02B0">
              <w:rPr>
                <w:rFonts w:ascii="Calibri Light" w:hAnsi="Calibri Light"/>
                <w:b/>
                <w:sz w:val="20"/>
              </w:rPr>
              <w:t xml:space="preserve">We are looking for… </w:t>
            </w:r>
          </w:p>
          <w:p w14:paraId="66FAAB86" w14:textId="77777777" w:rsidR="007859E0" w:rsidRPr="001E02B0" w:rsidRDefault="007859E0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</w:rPr>
              <w:t>an outstanding classroom practitioner with high expectations of children’s achievements, attainment and behaviour</w:t>
            </w:r>
            <w:r w:rsidR="00D00166">
              <w:rPr>
                <w:rFonts w:ascii="Calibri Light" w:hAnsi="Calibri Light"/>
                <w:sz w:val="20"/>
              </w:rPr>
              <w:t xml:space="preserve"> who strives to</w:t>
            </w:r>
            <w:r w:rsidR="00AC1D0C">
              <w:rPr>
                <w:rFonts w:ascii="Calibri Light" w:hAnsi="Calibri Light"/>
                <w:sz w:val="20"/>
              </w:rPr>
              <w:t xml:space="preserve"> make learning fun and exciting</w:t>
            </w:r>
          </w:p>
          <w:p w14:paraId="3993348F" w14:textId="77777777" w:rsidR="007859E0" w:rsidRPr="001E02B0" w:rsidRDefault="007859E0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>a classroom teacher with</w:t>
            </w:r>
            <w:r w:rsidR="004237A2" w:rsidRPr="001E02B0">
              <w:rPr>
                <w:rFonts w:ascii="Calibri Light" w:hAnsi="Calibri Light"/>
                <w:sz w:val="20"/>
                <w:lang w:val="en" w:eastAsia="en-GB"/>
              </w:rPr>
              <w:t xml:space="preserve"> EYFS experience who is confident in delivering the Year 1 curriculum who has</w:t>
            </w: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 a proven track record of impact</w:t>
            </w:r>
          </w:p>
          <w:p w14:paraId="5F54159C" w14:textId="77777777" w:rsidR="00D00166" w:rsidRDefault="00F70250" w:rsidP="00D00166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someone who has excellent knowledge of </w:t>
            </w:r>
            <w:r w:rsidR="00D00166">
              <w:rPr>
                <w:rFonts w:ascii="Calibri Light" w:hAnsi="Calibri Light"/>
                <w:sz w:val="20"/>
                <w:lang w:val="en" w:eastAsia="en-GB"/>
              </w:rPr>
              <w:t>teaching systematic phonics and expectations of Year 1 Phonic Screening.</w:t>
            </w:r>
            <w:r w:rsidR="00D00166" w:rsidRPr="001E02B0">
              <w:rPr>
                <w:rFonts w:ascii="Calibri Light" w:hAnsi="Calibri Light"/>
                <w:sz w:val="20"/>
                <w:lang w:val="en" w:eastAsia="en-GB"/>
              </w:rPr>
              <w:t xml:space="preserve"> </w:t>
            </w:r>
          </w:p>
          <w:p w14:paraId="37CDDC56" w14:textId="77777777" w:rsidR="00D00166" w:rsidRPr="00D00166" w:rsidRDefault="00D00166" w:rsidP="00D00166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>someone who has an understanding of assessment for learning and ab</w:t>
            </w:r>
            <w:r w:rsidR="00AC1D0C">
              <w:rPr>
                <w:rFonts w:ascii="Calibri Light" w:hAnsi="Calibri Light"/>
                <w:sz w:val="20"/>
                <w:lang w:val="en" w:eastAsia="en-GB"/>
              </w:rPr>
              <w:t>ility</w:t>
            </w: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 to lead CLLD</w:t>
            </w:r>
          </w:p>
          <w:p w14:paraId="6F8AA0D6" w14:textId="77777777" w:rsidR="007859E0" w:rsidRPr="001E02B0" w:rsidRDefault="007859E0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someone who is committed to raising standards, expectations and achievement </w:t>
            </w:r>
          </w:p>
          <w:p w14:paraId="34492A87" w14:textId="77777777" w:rsidR="00F70250" w:rsidRPr="001E02B0" w:rsidRDefault="00F70250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>understanding of how children independently apply their learning through the continuous provision</w:t>
            </w:r>
          </w:p>
          <w:p w14:paraId="75F14F63" w14:textId="77777777" w:rsidR="007859E0" w:rsidRPr="001E02B0" w:rsidRDefault="007859E0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>someone who is a well-</w:t>
            </w:r>
            <w:r w:rsidRPr="001E02B0">
              <w:rPr>
                <w:rFonts w:ascii="Calibri Light" w:hAnsi="Calibri Light"/>
                <w:sz w:val="20"/>
                <w:lang w:eastAsia="en-GB"/>
              </w:rPr>
              <w:t>organised</w:t>
            </w: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 team player with strong communication and excellent</w:t>
            </w:r>
            <w:r w:rsidRPr="001E02B0">
              <w:rPr>
                <w:rFonts w:ascii="Calibri Light" w:hAnsi="Calibri Light"/>
                <w:szCs w:val="24"/>
                <w:lang w:val="en" w:eastAsia="en-GB"/>
              </w:rPr>
              <w:t xml:space="preserve"> </w:t>
            </w:r>
            <w:r w:rsidRPr="001E02B0">
              <w:rPr>
                <w:rFonts w:ascii="Calibri Light" w:hAnsi="Calibri Light"/>
                <w:sz w:val="20"/>
                <w:lang w:val="en" w:eastAsia="en-GB"/>
              </w:rPr>
              <w:t>interpersonal</w:t>
            </w:r>
            <w:r w:rsidRPr="001E02B0">
              <w:rPr>
                <w:rFonts w:ascii="Calibri Light" w:hAnsi="Calibri Light"/>
                <w:szCs w:val="24"/>
                <w:lang w:val="en" w:eastAsia="en-GB"/>
              </w:rPr>
              <w:t xml:space="preserve"> </w:t>
            </w:r>
            <w:r w:rsidRPr="001E02B0">
              <w:rPr>
                <w:rFonts w:ascii="Calibri Light" w:hAnsi="Calibri Light"/>
                <w:sz w:val="20"/>
                <w:lang w:val="en" w:eastAsia="en-GB"/>
              </w:rPr>
              <w:t>skills</w:t>
            </w:r>
          </w:p>
          <w:p w14:paraId="457F7AB5" w14:textId="77777777" w:rsidR="007859E0" w:rsidRPr="001E02B0" w:rsidRDefault="007859E0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an enthusiastic, positive and </w:t>
            </w:r>
            <w:proofErr w:type="spellStart"/>
            <w:r w:rsidRPr="001E02B0">
              <w:rPr>
                <w:rFonts w:ascii="Calibri Light" w:hAnsi="Calibri Light"/>
                <w:sz w:val="20"/>
                <w:lang w:val="en" w:eastAsia="en-GB"/>
              </w:rPr>
              <w:t>hard working</w:t>
            </w:r>
            <w:proofErr w:type="spellEnd"/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 professional who seeks to inspire and e</w:t>
            </w:r>
            <w:r w:rsidR="00AC1D0C">
              <w:rPr>
                <w:rFonts w:ascii="Calibri Light" w:hAnsi="Calibri Light"/>
                <w:sz w:val="20"/>
                <w:lang w:val="en" w:eastAsia="en-GB"/>
              </w:rPr>
              <w:t>nthuse</w:t>
            </w: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 children in their learning</w:t>
            </w:r>
          </w:p>
          <w:p w14:paraId="46934167" w14:textId="77777777" w:rsidR="004237A2" w:rsidRDefault="00F70250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someone with a sense of </w:t>
            </w:r>
            <w:proofErr w:type="spellStart"/>
            <w:r w:rsidRPr="001E02B0">
              <w:rPr>
                <w:rFonts w:ascii="Calibri Light" w:hAnsi="Calibri Light"/>
                <w:sz w:val="20"/>
                <w:lang w:val="en" w:eastAsia="en-GB"/>
              </w:rPr>
              <w:t>humour</w:t>
            </w:r>
            <w:proofErr w:type="spellEnd"/>
            <w:r w:rsidRPr="001E02B0">
              <w:rPr>
                <w:rFonts w:ascii="Calibri Light" w:hAnsi="Calibri Light"/>
                <w:sz w:val="20"/>
                <w:lang w:val="en" w:eastAsia="en-GB"/>
              </w:rPr>
              <w:t xml:space="preserve"> </w:t>
            </w:r>
            <w:r w:rsidR="00AC1D0C">
              <w:rPr>
                <w:rFonts w:ascii="Calibri Light" w:hAnsi="Calibri Light"/>
                <w:sz w:val="20"/>
                <w:lang w:val="en" w:eastAsia="en-GB"/>
              </w:rPr>
              <w:t>who is</w:t>
            </w:r>
            <w:r w:rsidR="004237A2" w:rsidRPr="001E02B0">
              <w:rPr>
                <w:rFonts w:ascii="Calibri Light" w:hAnsi="Calibri Light"/>
                <w:sz w:val="20"/>
                <w:lang w:val="en" w:eastAsia="en-GB"/>
              </w:rPr>
              <w:t xml:space="preserve"> prepared to join </w:t>
            </w:r>
            <w:r w:rsidR="00AC1D0C">
              <w:rPr>
                <w:rFonts w:ascii="Calibri Light" w:hAnsi="Calibri Light"/>
                <w:sz w:val="20"/>
                <w:lang w:val="en" w:eastAsia="en-GB"/>
              </w:rPr>
              <w:t>in the wider life of the school</w:t>
            </w:r>
          </w:p>
          <w:p w14:paraId="1A40E97B" w14:textId="77777777" w:rsidR="00AC1D0C" w:rsidRDefault="004E7E91" w:rsidP="007859E0">
            <w:pPr>
              <w:numPr>
                <w:ilvl w:val="0"/>
                <w:numId w:val="5"/>
              </w:numPr>
              <w:shd w:val="clear" w:color="auto" w:fill="FFFFFF"/>
              <w:rPr>
                <w:rFonts w:ascii="Calibri Light" w:hAnsi="Calibri Light"/>
                <w:sz w:val="20"/>
                <w:lang w:val="en" w:eastAsia="en-GB"/>
              </w:rPr>
            </w:pPr>
            <w:r>
              <w:rPr>
                <w:rFonts w:ascii="Calibri Light" w:hAnsi="Calibri Light"/>
                <w:sz w:val="20"/>
                <w:lang w:val="en" w:eastAsia="en-GB"/>
              </w:rPr>
              <w:t>s</w:t>
            </w:r>
            <w:r w:rsidR="00AC1D0C">
              <w:rPr>
                <w:rFonts w:ascii="Calibri Light" w:hAnsi="Calibri Light"/>
                <w:sz w:val="20"/>
                <w:lang w:val="en" w:eastAsia="en-GB"/>
              </w:rPr>
              <w:t xml:space="preserve">omeone who can plan flexibly and take into account </w:t>
            </w:r>
            <w:proofErr w:type="spellStart"/>
            <w:r w:rsidR="00AC1D0C">
              <w:rPr>
                <w:rFonts w:ascii="Calibri Light" w:hAnsi="Calibri Light"/>
                <w:sz w:val="20"/>
                <w:lang w:val="en" w:eastAsia="en-GB"/>
              </w:rPr>
              <w:t>childrens</w:t>
            </w:r>
            <w:proofErr w:type="spellEnd"/>
            <w:r w:rsidR="00AC1D0C">
              <w:rPr>
                <w:rFonts w:ascii="Calibri Light" w:hAnsi="Calibri Light"/>
                <w:sz w:val="20"/>
                <w:lang w:val="en" w:eastAsia="en-GB"/>
              </w:rPr>
              <w:t xml:space="preserve"> interests and needs</w:t>
            </w:r>
          </w:p>
          <w:p w14:paraId="4749DE16" w14:textId="77777777" w:rsidR="002864D5" w:rsidRPr="00340275" w:rsidRDefault="004E7E91" w:rsidP="00573A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Calibri Light" w:hAnsi="Calibri Light" w:cs="Calibri Light"/>
                <w:sz w:val="20"/>
                <w:lang w:eastAsia="en-GB"/>
              </w:rPr>
            </w:pPr>
            <w:r w:rsidRPr="00340275">
              <w:rPr>
                <w:rFonts w:ascii="Calibri Light" w:hAnsi="Calibri Light"/>
                <w:sz w:val="20"/>
                <w:lang w:val="en" w:eastAsia="en-GB"/>
              </w:rPr>
              <w:t>a</w:t>
            </w:r>
            <w:r w:rsidR="00AC1D0C" w:rsidRPr="00340275">
              <w:rPr>
                <w:rFonts w:ascii="Calibri Light" w:hAnsi="Calibri Light"/>
                <w:sz w:val="20"/>
                <w:lang w:val="en" w:eastAsia="en-GB"/>
              </w:rPr>
              <w:t xml:space="preserve"> person who values strong relationships with Parents</w:t>
            </w:r>
          </w:p>
          <w:p w14:paraId="1F7B05B6" w14:textId="08E15288" w:rsidR="009B25AF" w:rsidRDefault="009B25AF" w:rsidP="009B25AF">
            <w:pPr>
              <w:rPr>
                <w:rFonts w:ascii="Calibri Light" w:hAnsi="Calibri Light" w:cs="Calibri Light"/>
                <w:sz w:val="20"/>
                <w:lang w:eastAsia="en-GB"/>
              </w:rPr>
            </w:pPr>
            <w:r>
              <w:rPr>
                <w:rFonts w:ascii="Calibri Light" w:eastAsia="Calibri" w:hAnsi="Calibri Light"/>
                <w:sz w:val="20"/>
              </w:rPr>
              <w:t>The b</w:t>
            </w:r>
            <w:r w:rsidRPr="001E02B0">
              <w:rPr>
                <w:rFonts w:ascii="Calibri Light" w:eastAsia="Calibri" w:hAnsi="Calibri Light"/>
                <w:sz w:val="20"/>
              </w:rPr>
              <w:t xml:space="preserve">est way to get a feel for St Mary’s is to come and visit us.  To arrange to look round our wonderful school please telephone the School Business Manager on </w:t>
            </w:r>
            <w:r w:rsidRPr="00DF11E5">
              <w:rPr>
                <w:rFonts w:ascii="Calibri Light" w:eastAsia="Calibri" w:hAnsi="Calibri Light"/>
                <w:b/>
                <w:sz w:val="20"/>
              </w:rPr>
              <w:t>01924 303625</w:t>
            </w:r>
            <w:r>
              <w:rPr>
                <w:rFonts w:ascii="Calibri Light" w:eastAsia="Calibri" w:hAnsi="Calibri Light"/>
                <w:b/>
                <w:sz w:val="20"/>
              </w:rPr>
              <w:t xml:space="preserve"> (from Monday 7</w:t>
            </w:r>
            <w:r w:rsidRPr="009B25AF">
              <w:rPr>
                <w:rFonts w:ascii="Calibri Light" w:eastAsia="Calibri" w:hAnsi="Calibri Light"/>
                <w:b/>
                <w:sz w:val="20"/>
                <w:vertAlign w:val="superscript"/>
              </w:rPr>
              <w:t>th</w:t>
            </w:r>
            <w:r>
              <w:rPr>
                <w:rFonts w:ascii="Calibri Light" w:eastAsia="Calibri" w:hAnsi="Calibri Light"/>
                <w:b/>
                <w:sz w:val="20"/>
              </w:rPr>
              <w:t xml:space="preserve"> June) or email office@stmaryswakefield.co.uk</w:t>
            </w:r>
            <w:r w:rsidRPr="00DF11E5">
              <w:rPr>
                <w:rFonts w:ascii="Calibri Light" w:eastAsia="Calibri" w:hAnsi="Calibri Light"/>
                <w:b/>
                <w:sz w:val="20"/>
              </w:rPr>
              <w:t>.</w:t>
            </w:r>
            <w:r w:rsidRPr="002864D5">
              <w:rPr>
                <w:rFonts w:ascii="Calibri Light" w:hAnsi="Calibri Light" w:cs="Calibri Light"/>
                <w:sz w:val="20"/>
                <w:lang w:eastAsia="en-GB"/>
              </w:rPr>
              <w:t xml:space="preserve"> We will adhere to social distancing guidance whilst escorting you around the building and will understand if you are unable to visit us at the present time. </w:t>
            </w:r>
          </w:p>
          <w:p w14:paraId="4D96D8E7" w14:textId="77777777" w:rsidR="009B25AF" w:rsidRDefault="009B25AF" w:rsidP="009B25AF">
            <w:pPr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eastAsia="Calibri" w:hAnsi="Calibri Light"/>
                <w:sz w:val="20"/>
              </w:rPr>
              <w:lastRenderedPageBreak/>
              <w:t>St Marys is strongly</w:t>
            </w:r>
            <w:r w:rsidRPr="001E02B0">
              <w:rPr>
                <w:rFonts w:ascii="Calibri Light" w:eastAsia="Calibri" w:hAnsi="Calibri Light"/>
                <w:sz w:val="20"/>
              </w:rPr>
              <w:t xml:space="preserve"> committed to safeguarding </w:t>
            </w:r>
            <w:r w:rsidRPr="002864D5">
              <w:rPr>
                <w:rFonts w:ascii="Calibri Light" w:hAnsi="Calibri Light" w:cs="Calibri Light"/>
                <w:sz w:val="20"/>
                <w:lang w:eastAsia="en-GB"/>
              </w:rPr>
              <w:t>and expect all st</w:t>
            </w:r>
            <w:r>
              <w:rPr>
                <w:rFonts w:ascii="Calibri Light" w:hAnsi="Calibri Light" w:cs="Calibri Light"/>
                <w:sz w:val="20"/>
                <w:lang w:eastAsia="en-GB"/>
              </w:rPr>
              <w:t>aff and volunteers to share the</w:t>
            </w:r>
            <w:r w:rsidRPr="002864D5">
              <w:rPr>
                <w:rFonts w:ascii="Calibri Light" w:hAnsi="Calibri Light" w:cs="Calibri Light"/>
                <w:sz w:val="20"/>
                <w:lang w:eastAsia="en-GB"/>
              </w:rPr>
              <w:t xml:space="preserve"> responsibility</w:t>
            </w:r>
            <w:r w:rsidRPr="001E02B0">
              <w:rPr>
                <w:rFonts w:ascii="Calibri Light" w:eastAsia="Calibri" w:hAnsi="Calibri Light"/>
                <w:sz w:val="20"/>
              </w:rPr>
              <w:t xml:space="preserve"> </w:t>
            </w:r>
            <w:r>
              <w:rPr>
                <w:rFonts w:ascii="Calibri Light" w:eastAsia="Calibri" w:hAnsi="Calibri Light"/>
                <w:sz w:val="20"/>
              </w:rPr>
              <w:t>of</w:t>
            </w:r>
            <w:r w:rsidRPr="001E02B0">
              <w:rPr>
                <w:rFonts w:ascii="Calibri Light" w:eastAsia="Calibri" w:hAnsi="Calibri Light"/>
                <w:sz w:val="20"/>
              </w:rPr>
              <w:t xml:space="preserve"> promoting the welfare of children, young people and adults</w:t>
            </w:r>
            <w:r>
              <w:rPr>
                <w:rFonts w:ascii="Calibri Light" w:eastAsia="Calibri" w:hAnsi="Calibri Light"/>
                <w:sz w:val="20"/>
              </w:rPr>
              <w:t xml:space="preserve">.  </w:t>
            </w:r>
            <w:r w:rsidRPr="001E02B0">
              <w:rPr>
                <w:rFonts w:ascii="Calibri Light" w:hAnsi="Calibri Light" w:cs="Arial"/>
                <w:sz w:val="20"/>
              </w:rPr>
              <w:t xml:space="preserve">The successful applicant will be required to complete </w:t>
            </w:r>
            <w:r w:rsidRPr="001E02B0">
              <w:rPr>
                <w:rFonts w:ascii="Calibri Light" w:eastAsia="Calibri" w:hAnsi="Calibri Light"/>
                <w:sz w:val="20"/>
              </w:rPr>
              <w:t>an enhanced DBS check</w:t>
            </w:r>
            <w:r>
              <w:rPr>
                <w:rFonts w:ascii="Calibri Light" w:hAnsi="Calibri Light" w:cs="Arial"/>
                <w:sz w:val="20"/>
              </w:rPr>
              <w:t>,</w:t>
            </w:r>
            <w:r w:rsidRPr="001E02B0">
              <w:rPr>
                <w:rFonts w:ascii="Calibri Light" w:hAnsi="Calibri Light" w:cs="Arial"/>
                <w:sz w:val="20"/>
              </w:rPr>
              <w:t xml:space="preserve"> provide criminal conviction information</w:t>
            </w:r>
            <w:r w:rsidRPr="001E02B0">
              <w:rPr>
                <w:rFonts w:ascii="Calibri Light" w:eastAsia="Calibri" w:hAnsi="Calibri Light"/>
                <w:sz w:val="20"/>
              </w:rPr>
              <w:t xml:space="preserve"> and </w:t>
            </w:r>
            <w:r>
              <w:rPr>
                <w:rFonts w:ascii="Calibri Light" w:eastAsia="Calibri" w:hAnsi="Calibri Light"/>
                <w:sz w:val="20"/>
              </w:rPr>
              <w:t xml:space="preserve">receive </w:t>
            </w:r>
            <w:r w:rsidRPr="001E02B0">
              <w:rPr>
                <w:rFonts w:ascii="Calibri Light" w:eastAsia="Calibri" w:hAnsi="Calibri Light"/>
                <w:sz w:val="20"/>
              </w:rPr>
              <w:t>satisfactory references prior to appointment</w:t>
            </w:r>
            <w:r>
              <w:rPr>
                <w:rFonts w:ascii="Calibri Light" w:hAnsi="Calibri Light" w:cs="Arial"/>
                <w:sz w:val="20"/>
              </w:rPr>
              <w:t>.</w:t>
            </w:r>
          </w:p>
          <w:p w14:paraId="2F0C0231" w14:textId="77777777" w:rsidR="009B25AF" w:rsidRPr="00D724DE" w:rsidRDefault="009B25AF" w:rsidP="009B25AF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bCs/>
                <w:color w:val="0000FF"/>
                <w:sz w:val="20"/>
                <w:u w:val="single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lang w:val="en-US"/>
              </w:rPr>
              <w:t>Please download an application pack or apply online.</w:t>
            </w: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For further information you can contact the Recruitment Line on 0845</w:t>
            </w:r>
            <w:r w:rsidRPr="001E02B0">
              <w:rPr>
                <w:rFonts w:ascii="Calibri Light" w:hAnsi="Calibri Light"/>
                <w:b/>
                <w:bCs/>
                <w:szCs w:val="24"/>
                <w:lang w:val="en-US"/>
              </w:rPr>
              <w:t xml:space="preserve"> </w:t>
            </w:r>
            <w:r w:rsidRPr="00D724DE">
              <w:rPr>
                <w:rFonts w:ascii="Calibri Light" w:hAnsi="Calibri Light"/>
                <w:b/>
                <w:bCs/>
                <w:sz w:val="20"/>
                <w:lang w:val="en-US"/>
              </w:rPr>
              <w:t>6036049 (</w:t>
            </w:r>
            <w:proofErr w:type="spellStart"/>
            <w:r w:rsidRPr="00D724DE">
              <w:rPr>
                <w:rFonts w:ascii="Calibri Light" w:hAnsi="Calibri Light"/>
                <w:b/>
                <w:bCs/>
                <w:sz w:val="20"/>
                <w:lang w:val="en-US"/>
              </w:rPr>
              <w:t>typetalk</w:t>
            </w:r>
            <w:proofErr w:type="spellEnd"/>
            <w:r w:rsidRPr="00D724DE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calls welcome) or email: </w:t>
            </w:r>
            <w:hyperlink r:id="rId7" w:history="1">
              <w:r w:rsidRPr="00D724DE">
                <w:rPr>
                  <w:rStyle w:val="Hyperlink"/>
                  <w:rFonts w:ascii="Calibri Light" w:hAnsi="Calibri Light"/>
                  <w:b/>
                  <w:bCs/>
                  <w:sz w:val="20"/>
                  <w:lang w:val="en-US"/>
                </w:rPr>
                <w:t>jobs@wakefield.gov.uk</w:t>
              </w:r>
            </w:hyperlink>
          </w:p>
          <w:p w14:paraId="7ABCD755" w14:textId="77777777" w:rsidR="009B25AF" w:rsidRPr="00D724DE" w:rsidRDefault="009B25AF" w:rsidP="009B25AF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bCs/>
                <w:sz w:val="20"/>
                <w:lang w:val="en-US"/>
              </w:rPr>
            </w:pPr>
          </w:p>
          <w:p w14:paraId="399DC74C" w14:textId="506A49CD" w:rsidR="009B25AF" w:rsidRDefault="009B25AF" w:rsidP="009B25AF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bCs/>
                <w:sz w:val="20"/>
                <w:lang w:val="en-US"/>
              </w:rPr>
            </w:pPr>
            <w:r w:rsidRPr="005914D5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Completed application forms should be returned to school by 12:00pm </w:t>
            </w:r>
            <w:r w:rsidR="00625AEF">
              <w:rPr>
                <w:rFonts w:ascii="Calibri Light" w:hAnsi="Calibri Light"/>
                <w:b/>
                <w:bCs/>
                <w:sz w:val="20"/>
                <w:lang w:val="en-US"/>
              </w:rPr>
              <w:t>Monday 21</w:t>
            </w:r>
            <w:r w:rsidR="00625AEF" w:rsidRPr="00625AEF">
              <w:rPr>
                <w:rFonts w:ascii="Calibri Light" w:hAnsi="Calibri Light"/>
                <w:b/>
                <w:bCs/>
                <w:sz w:val="20"/>
                <w:vertAlign w:val="superscript"/>
                <w:lang w:val="en-US"/>
              </w:rPr>
              <w:t>st</w:t>
            </w:r>
            <w:r w:rsidR="00625AEF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June</w:t>
            </w:r>
            <w:r w:rsidRPr="005914D5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2021. </w:t>
            </w:r>
          </w:p>
          <w:p w14:paraId="74F38C57" w14:textId="77777777" w:rsidR="009B25AF" w:rsidRPr="003650B9" w:rsidRDefault="009B25AF" w:rsidP="009B25AF">
            <w:pPr>
              <w:pStyle w:val="Foot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iCs/>
                <w:sz w:val="20"/>
              </w:rPr>
            </w:pPr>
            <w:r w:rsidRPr="003650B9">
              <w:rPr>
                <w:rFonts w:ascii="Calibri Light" w:hAnsi="Calibri Light" w:cs="Arial"/>
                <w:iCs/>
                <w:sz w:val="20"/>
              </w:rPr>
              <w:t>By Post – St. Mary’s CE (VA) Primary School, Charles Street, Wakefield. WF1 4PE</w:t>
            </w:r>
          </w:p>
          <w:p w14:paraId="3E5BEEBA" w14:textId="77777777" w:rsidR="009B25AF" w:rsidRPr="003650B9" w:rsidRDefault="009B25AF" w:rsidP="009B25AF">
            <w:pPr>
              <w:pStyle w:val="Foot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iCs/>
                <w:sz w:val="20"/>
              </w:rPr>
            </w:pPr>
            <w:r w:rsidRPr="003650B9">
              <w:rPr>
                <w:rFonts w:ascii="Calibri Light" w:hAnsi="Calibri Light" w:cs="Arial"/>
                <w:iCs/>
                <w:sz w:val="20"/>
              </w:rPr>
              <w:t>By email –</w:t>
            </w:r>
            <w:r>
              <w:rPr>
                <w:rFonts w:ascii="Calibri Light" w:hAnsi="Calibri Light" w:cs="Arial"/>
                <w:iCs/>
                <w:sz w:val="20"/>
              </w:rPr>
              <w:t xml:space="preserve"> </w:t>
            </w:r>
            <w:r w:rsidRPr="003650B9">
              <w:rPr>
                <w:rFonts w:ascii="Calibri Light" w:hAnsi="Calibri Light" w:cs="Arial"/>
                <w:iCs/>
                <w:sz w:val="20"/>
              </w:rPr>
              <w:t xml:space="preserve"> </w:t>
            </w:r>
            <w:hyperlink r:id="rId8" w:history="1">
              <w:r w:rsidRPr="0077389E">
                <w:rPr>
                  <w:rStyle w:val="Hyperlink"/>
                  <w:rFonts w:ascii="Calibri Light" w:hAnsi="Calibri Light" w:cs="Arial"/>
                  <w:iCs/>
                  <w:sz w:val="20"/>
                </w:rPr>
                <w:t>office@stmaryswakefield.co.uk</w:t>
              </w:r>
            </w:hyperlink>
            <w:r>
              <w:rPr>
                <w:rFonts w:ascii="Calibri Light" w:hAnsi="Calibri Light" w:cs="Arial"/>
                <w:iCs/>
                <w:sz w:val="20"/>
              </w:rPr>
              <w:t xml:space="preserve"> </w:t>
            </w:r>
          </w:p>
          <w:p w14:paraId="67E218A1" w14:textId="19839823" w:rsidR="009B25AF" w:rsidRPr="005914D5" w:rsidRDefault="009B25AF" w:rsidP="009B25AF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bCs/>
                <w:sz w:val="20"/>
                <w:lang w:val="en-US"/>
              </w:rPr>
            </w:pPr>
            <w:r w:rsidRPr="005914D5">
              <w:rPr>
                <w:rFonts w:ascii="Calibri Light" w:hAnsi="Calibri Light"/>
                <w:b/>
                <w:bCs/>
                <w:sz w:val="20"/>
                <w:lang w:val="en-US"/>
              </w:rPr>
              <w:t>Shortlisting will take place</w:t>
            </w:r>
            <w:r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on</w:t>
            </w:r>
            <w:r w:rsidRPr="005914D5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</w:t>
            </w:r>
            <w:r w:rsidR="00625AEF">
              <w:rPr>
                <w:rFonts w:ascii="Calibri Light" w:hAnsi="Calibri Light"/>
                <w:b/>
                <w:bCs/>
                <w:sz w:val="20"/>
                <w:lang w:val="en-US"/>
              </w:rPr>
              <w:t>21</w:t>
            </w:r>
            <w:r w:rsidR="00625AEF" w:rsidRPr="00625AEF">
              <w:rPr>
                <w:rFonts w:ascii="Calibri Light" w:hAnsi="Calibri Light"/>
                <w:b/>
                <w:bCs/>
                <w:sz w:val="20"/>
                <w:vertAlign w:val="superscript"/>
                <w:lang w:val="en-US"/>
              </w:rPr>
              <w:t>st</w:t>
            </w:r>
            <w:r w:rsidR="00625AEF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</w:t>
            </w:r>
            <w:r w:rsidRPr="005914D5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June</w:t>
            </w:r>
          </w:p>
          <w:p w14:paraId="2669515A" w14:textId="54EAC9B4" w:rsidR="003650B9" w:rsidRPr="003650B9" w:rsidRDefault="009B25AF" w:rsidP="009B25AF">
            <w:pPr>
              <w:spacing w:before="100" w:beforeAutospacing="1" w:after="100" w:afterAutospacing="1"/>
              <w:rPr>
                <w:rFonts w:ascii="Calibri Light" w:hAnsi="Calibri Light" w:cs="Arial"/>
                <w:iCs/>
                <w:sz w:val="20"/>
              </w:rPr>
            </w:pPr>
            <w:r w:rsidRPr="005914D5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The interview date will be </w:t>
            </w:r>
            <w:r w:rsidR="00625AEF">
              <w:rPr>
                <w:rFonts w:ascii="Calibri Light" w:hAnsi="Calibri Light"/>
                <w:b/>
                <w:bCs/>
                <w:sz w:val="20"/>
                <w:lang w:val="en-US"/>
              </w:rPr>
              <w:t>Thursday 1</w:t>
            </w:r>
            <w:r w:rsidR="00625AEF" w:rsidRPr="00625AEF">
              <w:rPr>
                <w:rFonts w:ascii="Calibri Light" w:hAnsi="Calibri Light"/>
                <w:b/>
                <w:bCs/>
                <w:sz w:val="20"/>
                <w:vertAlign w:val="superscript"/>
                <w:lang w:val="en-US"/>
              </w:rPr>
              <w:t>st</w:t>
            </w:r>
            <w:r w:rsidR="00625AEF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July </w:t>
            </w:r>
            <w:r w:rsidRPr="005914D5">
              <w:rPr>
                <w:rFonts w:ascii="Calibri Light" w:hAnsi="Calibri Light"/>
                <w:b/>
                <w:bCs/>
                <w:sz w:val="20"/>
                <w:lang w:val="en-US"/>
              </w:rPr>
              <w:t>2021</w:t>
            </w:r>
            <w:r w:rsidRPr="001E02B0">
              <w:rPr>
                <w:rFonts w:ascii="Calibri Light" w:hAnsi="Calibri Light"/>
                <w:b/>
                <w:bCs/>
                <w:sz w:val="20"/>
                <w:lang w:val="en-US"/>
              </w:rPr>
              <w:t xml:space="preserve"> </w:t>
            </w:r>
          </w:p>
          <w:p w14:paraId="0699006A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36B18EDE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54C2A281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49E1101F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5A344642" w14:textId="77777777" w:rsidR="0051479A" w:rsidRPr="001E02B0" w:rsidRDefault="0051479A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22783961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793E0B30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5C401F2E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  <w:p w14:paraId="22F91389" w14:textId="77777777" w:rsidR="00911A57" w:rsidRPr="001E02B0" w:rsidRDefault="00911A57" w:rsidP="00FE7E3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Arial"/>
                <w:sz w:val="20"/>
              </w:rPr>
            </w:pPr>
          </w:p>
        </w:tc>
      </w:tr>
    </w:tbl>
    <w:p w14:paraId="6CB22356" w14:textId="77777777" w:rsidR="00911A57" w:rsidRPr="001E02B0" w:rsidRDefault="00911A57">
      <w:pPr>
        <w:rPr>
          <w:rFonts w:ascii="Calibri Light" w:hAnsi="Calibri Light"/>
          <w:sz w:val="16"/>
          <w:u w:val="single"/>
        </w:rPr>
      </w:pPr>
    </w:p>
    <w:sectPr w:rsidR="00911A57" w:rsidRPr="001E02B0" w:rsidSect="00E10E98">
      <w:footerReference w:type="default" r:id="rId9"/>
      <w:pgSz w:w="11909" w:h="16834"/>
      <w:pgMar w:top="993" w:right="1440" w:bottom="907" w:left="1440" w:header="720" w:footer="720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EE84" w14:textId="77777777" w:rsidR="00E84F03" w:rsidRDefault="00E84F03" w:rsidP="00822308">
      <w:r>
        <w:separator/>
      </w:r>
    </w:p>
  </w:endnote>
  <w:endnote w:type="continuationSeparator" w:id="0">
    <w:p w14:paraId="587E809F" w14:textId="77777777" w:rsidR="00E84F03" w:rsidRDefault="00E84F03" w:rsidP="0082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AF9D" w14:textId="77777777" w:rsidR="00BF351C" w:rsidRDefault="00BF351C">
    <w:pPr>
      <w:pStyle w:val="Footer"/>
    </w:pPr>
  </w:p>
  <w:p w14:paraId="4812081B" w14:textId="77777777" w:rsidR="00BF351C" w:rsidRDefault="00BF35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29C06" w14:textId="77777777" w:rsidR="00E84F03" w:rsidRDefault="00E84F03" w:rsidP="00822308">
      <w:r>
        <w:separator/>
      </w:r>
    </w:p>
  </w:footnote>
  <w:footnote w:type="continuationSeparator" w:id="0">
    <w:p w14:paraId="55BAAA16" w14:textId="77777777" w:rsidR="00E84F03" w:rsidRDefault="00E84F03" w:rsidP="0082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C72"/>
    <w:multiLevelType w:val="multilevel"/>
    <w:tmpl w:val="08A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4731B"/>
    <w:multiLevelType w:val="hybridMultilevel"/>
    <w:tmpl w:val="585E7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F72"/>
    <w:multiLevelType w:val="multilevel"/>
    <w:tmpl w:val="4B1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A1D3D"/>
    <w:multiLevelType w:val="hybridMultilevel"/>
    <w:tmpl w:val="B47A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883"/>
    <w:multiLevelType w:val="multilevel"/>
    <w:tmpl w:val="105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82832"/>
    <w:multiLevelType w:val="hybridMultilevel"/>
    <w:tmpl w:val="6036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6EF6"/>
    <w:multiLevelType w:val="hybridMultilevel"/>
    <w:tmpl w:val="4E1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7085"/>
    <w:multiLevelType w:val="multilevel"/>
    <w:tmpl w:val="C6B2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77682"/>
    <w:multiLevelType w:val="hybridMultilevel"/>
    <w:tmpl w:val="AE2A0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20D0"/>
    <w:multiLevelType w:val="hybridMultilevel"/>
    <w:tmpl w:val="2166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224A"/>
    <w:multiLevelType w:val="hybridMultilevel"/>
    <w:tmpl w:val="68528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490F"/>
    <w:multiLevelType w:val="hybridMultilevel"/>
    <w:tmpl w:val="EC74C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929B9"/>
    <w:multiLevelType w:val="multilevel"/>
    <w:tmpl w:val="B404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255CD"/>
    <w:multiLevelType w:val="multilevel"/>
    <w:tmpl w:val="D79A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C5C07"/>
    <w:multiLevelType w:val="hybridMultilevel"/>
    <w:tmpl w:val="725E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C3EFA"/>
    <w:multiLevelType w:val="hybridMultilevel"/>
    <w:tmpl w:val="7B58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0"/>
    <w:rsid w:val="000545BD"/>
    <w:rsid w:val="00091D7E"/>
    <w:rsid w:val="000B2EA9"/>
    <w:rsid w:val="000D3CF0"/>
    <w:rsid w:val="000E04E1"/>
    <w:rsid w:val="000E6721"/>
    <w:rsid w:val="00112D72"/>
    <w:rsid w:val="00132E80"/>
    <w:rsid w:val="00144E98"/>
    <w:rsid w:val="00155E24"/>
    <w:rsid w:val="00190482"/>
    <w:rsid w:val="00190EDD"/>
    <w:rsid w:val="001B453D"/>
    <w:rsid w:val="001D27E4"/>
    <w:rsid w:val="001E02B0"/>
    <w:rsid w:val="001E15D1"/>
    <w:rsid w:val="00202A10"/>
    <w:rsid w:val="00204CA1"/>
    <w:rsid w:val="002709BC"/>
    <w:rsid w:val="00271684"/>
    <w:rsid w:val="00285B5C"/>
    <w:rsid w:val="002864D5"/>
    <w:rsid w:val="002A1561"/>
    <w:rsid w:val="002B6167"/>
    <w:rsid w:val="002C61E4"/>
    <w:rsid w:val="002E5E40"/>
    <w:rsid w:val="002F13A8"/>
    <w:rsid w:val="003151E7"/>
    <w:rsid w:val="00340275"/>
    <w:rsid w:val="003560CB"/>
    <w:rsid w:val="003650B9"/>
    <w:rsid w:val="003A6545"/>
    <w:rsid w:val="003B608F"/>
    <w:rsid w:val="003C3F64"/>
    <w:rsid w:val="004237A2"/>
    <w:rsid w:val="00443B0F"/>
    <w:rsid w:val="00472E8C"/>
    <w:rsid w:val="004E6440"/>
    <w:rsid w:val="004E7E91"/>
    <w:rsid w:val="004F5A3A"/>
    <w:rsid w:val="004F639D"/>
    <w:rsid w:val="0051479A"/>
    <w:rsid w:val="005721B1"/>
    <w:rsid w:val="00573A6F"/>
    <w:rsid w:val="00595898"/>
    <w:rsid w:val="005C644D"/>
    <w:rsid w:val="005D496A"/>
    <w:rsid w:val="005E1FDC"/>
    <w:rsid w:val="005E2FD7"/>
    <w:rsid w:val="00625AEF"/>
    <w:rsid w:val="006A2220"/>
    <w:rsid w:val="006C5B6F"/>
    <w:rsid w:val="006E2076"/>
    <w:rsid w:val="0072293E"/>
    <w:rsid w:val="007859E0"/>
    <w:rsid w:val="00815F50"/>
    <w:rsid w:val="00822308"/>
    <w:rsid w:val="008904AE"/>
    <w:rsid w:val="0089409F"/>
    <w:rsid w:val="00911A57"/>
    <w:rsid w:val="009B0BC9"/>
    <w:rsid w:val="009B25AF"/>
    <w:rsid w:val="009E3FE2"/>
    <w:rsid w:val="00A46C17"/>
    <w:rsid w:val="00A84101"/>
    <w:rsid w:val="00A975A3"/>
    <w:rsid w:val="00AC1D0C"/>
    <w:rsid w:val="00AF6109"/>
    <w:rsid w:val="00AF7D33"/>
    <w:rsid w:val="00B357B0"/>
    <w:rsid w:val="00B772FA"/>
    <w:rsid w:val="00B81FC6"/>
    <w:rsid w:val="00B837F2"/>
    <w:rsid w:val="00B8455C"/>
    <w:rsid w:val="00BA737B"/>
    <w:rsid w:val="00BB2991"/>
    <w:rsid w:val="00BF351C"/>
    <w:rsid w:val="00C170ED"/>
    <w:rsid w:val="00C2567C"/>
    <w:rsid w:val="00C871AC"/>
    <w:rsid w:val="00D00166"/>
    <w:rsid w:val="00D15632"/>
    <w:rsid w:val="00D37125"/>
    <w:rsid w:val="00D57D72"/>
    <w:rsid w:val="00D647B9"/>
    <w:rsid w:val="00D7077A"/>
    <w:rsid w:val="00DC04D2"/>
    <w:rsid w:val="00DF11E5"/>
    <w:rsid w:val="00E10E98"/>
    <w:rsid w:val="00E81B77"/>
    <w:rsid w:val="00E84F03"/>
    <w:rsid w:val="00ED4AB2"/>
    <w:rsid w:val="00F06E72"/>
    <w:rsid w:val="00F114C9"/>
    <w:rsid w:val="00F135BE"/>
    <w:rsid w:val="00F21120"/>
    <w:rsid w:val="00F65853"/>
    <w:rsid w:val="00F7025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18E13"/>
  <w15:chartTrackingRefBased/>
  <w15:docId w15:val="{FE1FE738-27D0-41A4-A631-19D710A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tabs>
        <w:tab w:val="left" w:pos="486"/>
      </w:tabs>
      <w:ind w:left="486" w:hanging="486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rsid w:val="00190EDD"/>
    <w:pPr>
      <w:tabs>
        <w:tab w:val="center" w:pos="4153"/>
        <w:tab w:val="right" w:pos="8306"/>
      </w:tabs>
    </w:pPr>
    <w:rPr>
      <w:rFonts w:ascii="Arial" w:hAnsi="Arial"/>
    </w:rPr>
  </w:style>
  <w:style w:type="paragraph" w:styleId="Header">
    <w:name w:val="header"/>
    <w:basedOn w:val="Normal"/>
    <w:link w:val="HeaderChar"/>
    <w:rsid w:val="008223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22308"/>
    <w:rPr>
      <w:rFonts w:ascii="Courier New" w:hAnsi="Courier New"/>
      <w:sz w:val="24"/>
      <w:lang w:eastAsia="en-US"/>
    </w:rPr>
  </w:style>
  <w:style w:type="paragraph" w:styleId="ListParagraph">
    <w:name w:val="List Paragraph"/>
    <w:basedOn w:val="Normal"/>
    <w:qFormat/>
    <w:rsid w:val="00132E80"/>
    <w:pPr>
      <w:ind w:left="720"/>
    </w:pPr>
    <w:rPr>
      <w:rFonts w:ascii="Times New Roman" w:hAnsi="Times New Roman"/>
      <w:sz w:val="20"/>
      <w:lang w:eastAsia="en-GB"/>
    </w:rPr>
  </w:style>
  <w:style w:type="character" w:customStyle="1" w:styleId="FooterChar">
    <w:name w:val="Footer Char"/>
    <w:link w:val="Footer"/>
    <w:rsid w:val="00132E8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4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639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aryswakefiel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wake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lobal\Staff\adver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 blank</Template>
  <TotalTime>19</TotalTime>
  <Pages>2</Pages>
  <Words>642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Wakefield MDC</Company>
  <LinksUpToDate>false</LinksUpToDate>
  <CharactersWithSpaces>4347</CharactersWithSpaces>
  <SharedDoc>false</SharedDoc>
  <HLinks>
    <vt:vector size="18" baseType="variant"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mailto:recruitmentteam@wakefield.gov.uk</vt:lpwstr>
      </vt:variant>
      <vt:variant>
        <vt:lpwstr/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mailto:jobs@wakefield.gov.uk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http://www.jobs/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so'hara</dc:creator>
  <cp:keywords/>
  <cp:lastModifiedBy>Isobel Chambers</cp:lastModifiedBy>
  <cp:revision>5</cp:revision>
  <cp:lastPrinted>2014-12-17T10:57:00Z</cp:lastPrinted>
  <dcterms:created xsi:type="dcterms:W3CDTF">2021-05-31T13:20:00Z</dcterms:created>
  <dcterms:modified xsi:type="dcterms:W3CDTF">2021-06-03T09:22:00Z</dcterms:modified>
</cp:coreProperties>
</file>