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1284" w14:textId="61B4C08E" w:rsidR="00DB212B" w:rsidRDefault="003D4AAE">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1FB91793" wp14:editId="0269E965">
                <wp:simplePos x="0" y="0"/>
                <wp:positionH relativeFrom="margin">
                  <wp:align>left</wp:align>
                </wp:positionH>
                <wp:positionV relativeFrom="paragraph">
                  <wp:posOffset>0</wp:posOffset>
                </wp:positionV>
                <wp:extent cx="6858000" cy="10048875"/>
                <wp:effectExtent l="0" t="0" r="19050" b="28575"/>
                <wp:wrapNone/>
                <wp:docPr id="141" name="Text Box 141"/>
                <wp:cNvGraphicFramePr/>
                <a:graphic xmlns:a="http://schemas.openxmlformats.org/drawingml/2006/main">
                  <a:graphicData uri="http://schemas.microsoft.com/office/word/2010/wordprocessingShape">
                    <wps:wsp>
                      <wps:cNvSpPr txBox="1"/>
                      <wps:spPr>
                        <a:xfrm>
                          <a:off x="0" y="0"/>
                          <a:ext cx="6858000" cy="10048875"/>
                        </a:xfrm>
                        <a:prstGeom prst="rect">
                          <a:avLst/>
                        </a:prstGeom>
                        <a:solidFill>
                          <a:schemeClr val="accent6">
                            <a:lumMod val="20000"/>
                            <a:lumOff val="80000"/>
                          </a:schemeClr>
                        </a:solidFill>
                        <a:ln w="6350">
                          <a:solidFill>
                            <a:srgbClr val="DEEBF7"/>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57" w:type="dxa"/>
                              <w:tblInd w:w="-147" w:type="dxa"/>
                              <w:tblLook w:val="04A0" w:firstRow="1" w:lastRow="0" w:firstColumn="1" w:lastColumn="0" w:noHBand="0" w:noVBand="1"/>
                            </w:tblPr>
                            <w:tblGrid>
                              <w:gridCol w:w="1843"/>
                              <w:gridCol w:w="9214"/>
                            </w:tblGrid>
                            <w:tr w:rsidR="003D4AAE" w14:paraId="2863FF04"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A2EE8" w14:textId="77777777" w:rsidR="003D4AAE" w:rsidRDefault="003D4AAE">
                                  <w:pPr>
                                    <w:spacing w:line="240" w:lineRule="auto"/>
                                    <w:rPr>
                                      <w:rFonts w:ascii="Arial Rounded MT Bold" w:hAnsi="Arial Rounded MT Bold"/>
                                    </w:rPr>
                                  </w:pPr>
                                  <w:r>
                                    <w:rPr>
                                      <w:rFonts w:ascii="Arial Rounded MT Bold" w:hAnsi="Arial Rounded MT Bold"/>
                                    </w:rPr>
                                    <w:t>Title</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763F37" w14:textId="6FDE573D" w:rsidR="003D4AAE" w:rsidRDefault="00245F7D">
                                  <w:pPr>
                                    <w:spacing w:line="240" w:lineRule="auto"/>
                                    <w:rPr>
                                      <w:rFonts w:ascii="Arial Rounded MT Bold" w:hAnsi="Arial Rounded MT Bold"/>
                                    </w:rPr>
                                  </w:pPr>
                                  <w:r>
                                    <w:rPr>
                                      <w:rFonts w:ascii="Arial Rounded MT Bold" w:hAnsi="Arial Rounded MT Bold"/>
                                    </w:rPr>
                                    <w:t>Level 3 EYFS Teaching Assistant</w:t>
                                  </w:r>
                                  <w:r w:rsidR="003D4AAE">
                                    <w:rPr>
                                      <w:rFonts w:ascii="Arial Rounded MT Bold" w:hAnsi="Arial Rounded MT Bold"/>
                                    </w:rPr>
                                    <w:t xml:space="preserve">  </w:t>
                                  </w:r>
                                  <w:proofErr w:type="gramStart"/>
                                  <w:r w:rsidR="003D4AAE">
                                    <w:rPr>
                                      <w:rFonts w:ascii="Arial Rounded MT Bold" w:hAnsi="Arial Rounded MT Bold"/>
                                    </w:rPr>
                                    <w:t xml:space="preserve">   (</w:t>
                                  </w:r>
                                  <w:proofErr w:type="gramEnd"/>
                                  <w:r w:rsidR="003D4AAE">
                                    <w:rPr>
                                      <w:rFonts w:ascii="Arial Rounded MT Bold" w:hAnsi="Arial Rounded MT Bold"/>
                                    </w:rPr>
                                    <w:t>Temporary for 1 year with potential to extend)</w:t>
                                  </w:r>
                                </w:p>
                              </w:tc>
                            </w:tr>
                            <w:tr w:rsidR="003D4AAE" w14:paraId="07DCBD0F"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B14B9" w14:textId="77777777" w:rsidR="003D4AAE" w:rsidRDefault="003D4AAE">
                                  <w:pPr>
                                    <w:spacing w:line="240" w:lineRule="auto"/>
                                    <w:rPr>
                                      <w:rFonts w:ascii="Arial Rounded MT Bold" w:hAnsi="Arial Rounded MT Bold"/>
                                    </w:rPr>
                                  </w:pPr>
                                  <w:r>
                                    <w:rPr>
                                      <w:rFonts w:ascii="Arial Rounded MT Bold" w:hAnsi="Arial Rounded MT Bold"/>
                                    </w:rPr>
                                    <w:t>Location</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6AFA2" w14:textId="77777777" w:rsidR="003D4AAE" w:rsidRDefault="003D4AAE">
                                  <w:pPr>
                                    <w:spacing w:line="240" w:lineRule="auto"/>
                                    <w:rPr>
                                      <w:rFonts w:ascii="Arial Rounded MT Bold" w:hAnsi="Arial Rounded MT Bold"/>
                                    </w:rPr>
                                  </w:pPr>
                                  <w:r>
                                    <w:rPr>
                                      <w:rFonts w:ascii="Arial Rounded MT Bold" w:hAnsi="Arial Rounded MT Bold"/>
                                    </w:rPr>
                                    <w:t xml:space="preserve">Sandal Magna Community Academy, Belle Vue Road, </w:t>
                                  </w:r>
                                  <w:proofErr w:type="spellStart"/>
                                  <w:r>
                                    <w:rPr>
                                      <w:rFonts w:ascii="Arial Rounded MT Bold" w:hAnsi="Arial Rounded MT Bold"/>
                                    </w:rPr>
                                    <w:t>Agbrigg</w:t>
                                  </w:r>
                                  <w:proofErr w:type="spellEnd"/>
                                  <w:r>
                                    <w:rPr>
                                      <w:rFonts w:ascii="Arial Rounded MT Bold" w:hAnsi="Arial Rounded MT Bold"/>
                                    </w:rPr>
                                    <w:t>, Wakefield, WF1 5NF</w:t>
                                  </w:r>
                                </w:p>
                              </w:tc>
                            </w:tr>
                            <w:tr w:rsidR="003D4AAE" w14:paraId="6D052F67"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DAECF" w14:textId="77777777" w:rsidR="003D4AAE" w:rsidRDefault="003D4AAE">
                                  <w:pPr>
                                    <w:spacing w:line="240" w:lineRule="auto"/>
                                    <w:rPr>
                                      <w:rFonts w:ascii="Arial Rounded MT Bold" w:hAnsi="Arial Rounded MT Bold"/>
                                    </w:rPr>
                                  </w:pPr>
                                  <w:r>
                                    <w:rPr>
                                      <w:rFonts w:ascii="Arial Rounded MT Bold" w:hAnsi="Arial Rounded MT Bold"/>
                                    </w:rPr>
                                    <w:t>Days/Hours</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8042E" w14:textId="77777777" w:rsidR="003D4AAE" w:rsidRDefault="003D4AAE">
                                  <w:pPr>
                                    <w:spacing w:line="240" w:lineRule="auto"/>
                                    <w:jc w:val="both"/>
                                    <w:rPr>
                                      <w:rFonts w:ascii="Arial Rounded MT Bold" w:hAnsi="Arial Rounded MT Bold"/>
                                    </w:rPr>
                                  </w:pPr>
                                  <w:r>
                                    <w:rPr>
                                      <w:rFonts w:ascii="Arial Rounded MT Bold" w:hAnsi="Arial Rounded MT Bold"/>
                                    </w:rPr>
                                    <w:t>Monday to Friday (28.75 hours per week)</w:t>
                                  </w:r>
                                </w:p>
                              </w:tc>
                            </w:tr>
                            <w:tr w:rsidR="003D4AAE" w14:paraId="427737EA"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86253" w14:textId="77777777" w:rsidR="003D4AAE" w:rsidRDefault="003D4AAE">
                                  <w:pPr>
                                    <w:spacing w:line="240" w:lineRule="auto"/>
                                    <w:rPr>
                                      <w:rFonts w:ascii="Arial Rounded MT Bold" w:hAnsi="Arial Rounded MT Bold"/>
                                    </w:rPr>
                                  </w:pPr>
                                  <w:r>
                                    <w:rPr>
                                      <w:rFonts w:ascii="Arial Rounded MT Bold" w:hAnsi="Arial Rounded MT Bold"/>
                                    </w:rPr>
                                    <w:t>Pay Range</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0F72D" w14:textId="77777777" w:rsidR="003D4AAE" w:rsidRDefault="003D4AAE">
                                  <w:pPr>
                                    <w:spacing w:line="240" w:lineRule="auto"/>
                                    <w:jc w:val="both"/>
                                    <w:rPr>
                                      <w:rFonts w:ascii="Arial Rounded MT Bold" w:hAnsi="Arial Rounded MT Bold"/>
                                    </w:rPr>
                                  </w:pPr>
                                  <w:r>
                                    <w:rPr>
                                      <w:rFonts w:ascii="Arial Rounded MT Bold" w:hAnsi="Arial Rounded MT Bold"/>
                                    </w:rPr>
                                    <w:t>Grade 4 - Scale Point P5 – P6</w:t>
                                  </w:r>
                                </w:p>
                              </w:tc>
                            </w:tr>
                            <w:tr w:rsidR="003D4AAE" w14:paraId="7B8D51CD"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8D92E" w14:textId="77777777" w:rsidR="003D4AAE" w:rsidRDefault="003D4AAE">
                                  <w:pPr>
                                    <w:spacing w:line="240" w:lineRule="auto"/>
                                    <w:rPr>
                                      <w:rFonts w:ascii="Arial Rounded MT Bold" w:hAnsi="Arial Rounded MT Bold"/>
                                    </w:rPr>
                                  </w:pPr>
                                  <w:r>
                                    <w:rPr>
                                      <w:rFonts w:ascii="Arial Rounded MT Bold" w:hAnsi="Arial Rounded MT Bold"/>
                                    </w:rPr>
                                    <w:t>Required from</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0BD5C" w14:textId="0E66A74C" w:rsidR="003D4AAE" w:rsidRDefault="003D4AAE">
                                  <w:pPr>
                                    <w:spacing w:line="240" w:lineRule="auto"/>
                                    <w:rPr>
                                      <w:rFonts w:ascii="Arial Rounded MT Bold" w:hAnsi="Arial Rounded MT Bold"/>
                                    </w:rPr>
                                  </w:pPr>
                                  <w:r>
                                    <w:rPr>
                                      <w:rFonts w:ascii="Arial Rounded MT Bold" w:hAnsi="Arial Rounded MT Bold"/>
                                    </w:rPr>
                                    <w:t>September 202</w:t>
                                  </w:r>
                                  <w:r w:rsidR="007E51AE">
                                    <w:rPr>
                                      <w:rFonts w:ascii="Arial Rounded MT Bold" w:hAnsi="Arial Rounded MT Bold"/>
                                    </w:rPr>
                                    <w:t>5</w:t>
                                  </w:r>
                                </w:p>
                              </w:tc>
                            </w:tr>
                          </w:tbl>
                          <w:p w14:paraId="77882E70" w14:textId="77777777" w:rsidR="003D4AAE" w:rsidRDefault="003D4AAE" w:rsidP="003D4AAE">
                            <w:pPr>
                              <w:pStyle w:val="Footer"/>
                              <w:jc w:val="both"/>
                              <w:rPr>
                                <w:rFonts w:ascii="Arial Rounded MT Bold" w:hAnsi="Arial Rounded MT Bold" w:cs="Arial"/>
                                <w:sz w:val="10"/>
                                <w:szCs w:val="10"/>
                              </w:rPr>
                            </w:pPr>
                          </w:p>
                          <w:p w14:paraId="3E6A8064" w14:textId="77777777" w:rsidR="003D4AAE" w:rsidRDefault="003D4AAE" w:rsidP="003D4AAE">
                            <w:pPr>
                              <w:pStyle w:val="Footer"/>
                              <w:jc w:val="both"/>
                              <w:rPr>
                                <w:rFonts w:ascii="Arial Rounded MT Bold" w:hAnsi="Arial Rounded MT Bold" w:cs="Arial"/>
                                <w:sz w:val="4"/>
                                <w:szCs w:val="4"/>
                              </w:rPr>
                            </w:pPr>
                          </w:p>
                          <w:p w14:paraId="16CC3FFE" w14:textId="77777777" w:rsidR="003D4AAE" w:rsidRDefault="003D4AAE" w:rsidP="003D4AAE">
                            <w:pPr>
                              <w:pStyle w:val="Footer"/>
                              <w:jc w:val="both"/>
                              <w:rPr>
                                <w:rFonts w:ascii="Arial Rounded MT Bold" w:hAnsi="Arial Rounded MT Bold" w:cs="Arial"/>
                                <w:sz w:val="18"/>
                                <w:szCs w:val="18"/>
                              </w:rPr>
                            </w:pPr>
                          </w:p>
                          <w:p w14:paraId="34BFA793" w14:textId="2DF547E3" w:rsidR="003D4AAE" w:rsidRDefault="003D4AAE" w:rsidP="003D4AAE">
                            <w:pPr>
                              <w:pStyle w:val="Footer"/>
                              <w:jc w:val="both"/>
                              <w:rPr>
                                <w:rFonts w:ascii="Arial Rounded MT Bold" w:hAnsi="Arial Rounded MT Bold" w:cs="Arial"/>
                              </w:rPr>
                            </w:pPr>
                            <w:r>
                              <w:rPr>
                                <w:rFonts w:ascii="Arial Rounded MT Bold" w:hAnsi="Arial Rounded MT Bold" w:cs="Arial"/>
                              </w:rPr>
                              <w:t xml:space="preserve">We are looking for a dynamic, enthusiastic and committed </w:t>
                            </w:r>
                            <w:r w:rsidR="00245F7D">
                              <w:rPr>
                                <w:rFonts w:ascii="Arial Rounded MT Bold" w:hAnsi="Arial Rounded MT Bold" w:cs="Arial"/>
                              </w:rPr>
                              <w:t xml:space="preserve">Level 3 EYFS </w:t>
                            </w:r>
                            <w:r>
                              <w:rPr>
                                <w:rFonts w:ascii="Arial Rounded MT Bold" w:hAnsi="Arial Rounded MT Bold" w:cs="Arial"/>
                              </w:rPr>
                              <w:t>Teaching Assista</w:t>
                            </w:r>
                            <w:r w:rsidR="00245F7D">
                              <w:rPr>
                                <w:rFonts w:ascii="Arial Rounded MT Bold" w:hAnsi="Arial Rounded MT Bold" w:cs="Arial"/>
                              </w:rPr>
                              <w:t>nt to</w:t>
                            </w:r>
                            <w:r>
                              <w:rPr>
                                <w:rFonts w:ascii="Arial Rounded MT Bold" w:hAnsi="Arial Rounded MT Bold" w:cs="Arial"/>
                              </w:rPr>
                              <w:t xml:space="preserve"> work alongside our </w:t>
                            </w:r>
                            <w:r w:rsidR="005112A5">
                              <w:rPr>
                                <w:rFonts w:ascii="Arial Rounded MT Bold" w:hAnsi="Arial Rounded MT Bold" w:cs="Arial"/>
                              </w:rPr>
                              <w:t>Nursery and Reception staff</w:t>
                            </w:r>
                            <w:r>
                              <w:rPr>
                                <w:rFonts w:ascii="Arial Rounded MT Bold" w:hAnsi="Arial Rounded MT Bold" w:cs="Arial"/>
                              </w:rPr>
                              <w:t xml:space="preserve"> to provide a high-quality learning experience for all children in </w:t>
                            </w:r>
                            <w:r w:rsidR="004B07AC">
                              <w:rPr>
                                <w:rFonts w:ascii="Arial Rounded MT Bold" w:hAnsi="Arial Rounded MT Bold" w:cs="Arial"/>
                              </w:rPr>
                              <w:t xml:space="preserve">the Early Years unit within </w:t>
                            </w:r>
                            <w:r>
                              <w:rPr>
                                <w:rFonts w:ascii="Arial Rounded MT Bold" w:hAnsi="Arial Rounded MT Bold" w:cs="Arial"/>
                              </w:rPr>
                              <w:t>school and/or to work occasionally as a 1:1</w:t>
                            </w:r>
                            <w:r w:rsidR="004B07AC">
                              <w:rPr>
                                <w:rFonts w:ascii="Arial Rounded MT Bold" w:hAnsi="Arial Rounded MT Bold" w:cs="Arial"/>
                              </w:rPr>
                              <w:t>.</w:t>
                            </w:r>
                          </w:p>
                          <w:p w14:paraId="378C8400" w14:textId="77777777" w:rsidR="003D4AAE" w:rsidRDefault="003D4AAE" w:rsidP="003D4AAE">
                            <w:pPr>
                              <w:pStyle w:val="Footer"/>
                              <w:jc w:val="both"/>
                              <w:rPr>
                                <w:rFonts w:ascii="Arial Rounded MT Bold" w:hAnsi="Arial Rounded MT Bold" w:cs="Arial"/>
                                <w:sz w:val="18"/>
                                <w:szCs w:val="18"/>
                              </w:rPr>
                            </w:pPr>
                          </w:p>
                          <w:p w14:paraId="24B0C66C" w14:textId="53203001" w:rsidR="003D4AAE" w:rsidRDefault="003D4AAE" w:rsidP="003D4AAE">
                            <w:pPr>
                              <w:pStyle w:val="Footer"/>
                              <w:jc w:val="both"/>
                              <w:rPr>
                                <w:rFonts w:ascii="Arial Rounded MT Bold" w:hAnsi="Arial Rounded MT Bold" w:cs="Arial"/>
                              </w:rPr>
                            </w:pPr>
                            <w:r>
                              <w:rPr>
                                <w:rFonts w:ascii="Arial Rounded MT Bold" w:hAnsi="Arial Rounded MT Bold" w:cs="Arial"/>
                              </w:rPr>
                              <w:t xml:space="preserve">The successful candidate will be required to engage in </w:t>
                            </w:r>
                            <w:r w:rsidR="004B07AC">
                              <w:rPr>
                                <w:rFonts w:ascii="Arial Rounded MT Bold" w:hAnsi="Arial Rounded MT Bold" w:cs="Arial"/>
                              </w:rPr>
                              <w:t>the planning and undertaking of learning experiences for all children and contribute to the developing of areas of continuous provision under the direction of the Nursery manager and the Early Years Leader.</w:t>
                            </w:r>
                          </w:p>
                          <w:p w14:paraId="35273C32" w14:textId="77777777" w:rsidR="004B07AC" w:rsidRDefault="004B07AC" w:rsidP="003D4AAE">
                            <w:pPr>
                              <w:pStyle w:val="Footer"/>
                              <w:jc w:val="both"/>
                              <w:rPr>
                                <w:rFonts w:ascii="Arial Rounded MT Bold" w:hAnsi="Arial Rounded MT Bold" w:cs="Arial"/>
                              </w:rPr>
                            </w:pPr>
                          </w:p>
                          <w:p w14:paraId="6B78E49B" w14:textId="4C5341DB" w:rsidR="004B07AC" w:rsidRPr="003D78D2" w:rsidRDefault="004B07AC" w:rsidP="003D4AAE">
                            <w:pPr>
                              <w:pStyle w:val="Footer"/>
                              <w:jc w:val="both"/>
                              <w:rPr>
                                <w:rFonts w:ascii="Arial Rounded MT Bold" w:hAnsi="Arial Rounded MT Bold" w:cs="Arial"/>
                                <w:color w:val="0070C0"/>
                                <w:u w:val="single"/>
                              </w:rPr>
                            </w:pPr>
                            <w:r>
                              <w:rPr>
                                <w:rFonts w:ascii="Arial Rounded MT Bold" w:hAnsi="Arial Rounded MT Bold" w:cs="Arial"/>
                              </w:rPr>
                              <w:t xml:space="preserve">The Department for Education have specific Early Years Qualifications Criteria that </w:t>
                            </w:r>
                            <w:r w:rsidR="00A6501C">
                              <w:rPr>
                                <w:rFonts w:ascii="Arial Rounded MT Bold" w:hAnsi="Arial Rounded MT Bold" w:cs="Arial"/>
                              </w:rPr>
                              <w:t xml:space="preserve">all EYFS staff must have.  This can be found at </w:t>
                            </w:r>
                            <w:r w:rsidR="00A6501C" w:rsidRPr="003D78D2">
                              <w:rPr>
                                <w:rFonts w:ascii="Arial Rounded MT Bold" w:hAnsi="Arial Rounded MT Bold" w:cs="Arial"/>
                                <w:color w:val="0070C0"/>
                                <w:u w:val="single"/>
                              </w:rPr>
                              <w:t>Early Years qualifications achieved in the United Kingdom – GOV.UK</w:t>
                            </w:r>
                            <w:r w:rsidR="003D78D2" w:rsidRPr="003D78D2">
                              <w:rPr>
                                <w:rFonts w:ascii="Arial Rounded MT Bold" w:hAnsi="Arial Rounded MT Bold" w:cs="Arial"/>
                                <w:color w:val="0070C0"/>
                                <w:u w:val="single"/>
                              </w:rPr>
                              <w:t xml:space="preserve"> (</w:t>
                            </w:r>
                            <w:hyperlink r:id="rId5" w:history="1">
                              <w:r w:rsidR="003D78D2" w:rsidRPr="003D78D2">
                                <w:rPr>
                                  <w:rStyle w:val="Hyperlink"/>
                                  <w:rFonts w:ascii="Arial Rounded MT Bold" w:hAnsi="Arial Rounded MT Bold" w:cs="Arial"/>
                                  <w:color w:val="0070C0"/>
                                </w:rPr>
                                <w:t>www.gov.uk</w:t>
                              </w:r>
                            </w:hyperlink>
                            <w:r w:rsidR="003D78D2" w:rsidRPr="003D78D2">
                              <w:rPr>
                                <w:rFonts w:ascii="Arial Rounded MT Bold" w:hAnsi="Arial Rounded MT Bold" w:cs="Arial"/>
                                <w:color w:val="0070C0"/>
                                <w:u w:val="single"/>
                              </w:rPr>
                              <w:t xml:space="preserve">) </w:t>
                            </w:r>
                          </w:p>
                          <w:p w14:paraId="2CB8EF95" w14:textId="77777777" w:rsidR="003D4AAE" w:rsidRDefault="003D4AAE" w:rsidP="003D4AAE">
                            <w:pPr>
                              <w:pStyle w:val="Footer"/>
                              <w:jc w:val="both"/>
                              <w:rPr>
                                <w:rFonts w:ascii="Arial Rounded MT Bold" w:hAnsi="Arial Rounded MT Bold" w:cs="Arial"/>
                              </w:rPr>
                            </w:pPr>
                          </w:p>
                          <w:p w14:paraId="4DCBF282" w14:textId="77777777" w:rsidR="003D4AAE" w:rsidRDefault="003D4AAE" w:rsidP="003D4AAE">
                            <w:pPr>
                              <w:pStyle w:val="Footer"/>
                              <w:jc w:val="both"/>
                              <w:rPr>
                                <w:rFonts w:ascii="Arial Rounded MT Bold" w:hAnsi="Arial Rounded MT Bold" w:cs="Arial"/>
                                <w:sz w:val="18"/>
                                <w:szCs w:val="18"/>
                              </w:rPr>
                            </w:pPr>
                          </w:p>
                          <w:p w14:paraId="242334BA" w14:textId="77777777" w:rsidR="003D4AAE" w:rsidRDefault="003D4AAE" w:rsidP="003D4AAE">
                            <w:pPr>
                              <w:pStyle w:val="Footer"/>
                              <w:jc w:val="both"/>
                              <w:rPr>
                                <w:rFonts w:ascii="Arial Rounded MT Bold" w:hAnsi="Arial Rounded MT Bold" w:cs="Arial"/>
                              </w:rPr>
                            </w:pPr>
                            <w:r>
                              <w:rPr>
                                <w:rFonts w:ascii="Arial Rounded MT Bold" w:hAnsi="Arial Rounded MT Bold" w:cs="Arial"/>
                              </w:rPr>
                              <w:t>We are looking for someone who:</w:t>
                            </w:r>
                          </w:p>
                          <w:p w14:paraId="75AA92B1"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Has high expectations and is committed to ensuring all children make strong progress based on their starting points</w:t>
                            </w:r>
                          </w:p>
                          <w:p w14:paraId="2BCA8950"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Is a creative practitioner;</w:t>
                            </w:r>
                          </w:p>
                          <w:p w14:paraId="14028307"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Has the ability to inspire and motivate;</w:t>
                            </w:r>
                          </w:p>
                          <w:p w14:paraId="3F696987"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Has experience of working in different key stages;</w:t>
                            </w:r>
                          </w:p>
                          <w:p w14:paraId="4A022C8B"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 xml:space="preserve">Is able to communicate well with good interpersonal skills; </w:t>
                            </w:r>
                          </w:p>
                          <w:p w14:paraId="5073BBCB"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Is committed to an inclusive ethos where every person matters;</w:t>
                            </w:r>
                          </w:p>
                          <w:p w14:paraId="02F838C9"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Has good behaviour management skills;</w:t>
                            </w:r>
                          </w:p>
                          <w:p w14:paraId="07A728ED"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Has knowledge and experience in children with additional needs;</w:t>
                            </w:r>
                          </w:p>
                          <w:p w14:paraId="32D9BE87" w14:textId="195558AA"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 xml:space="preserve">Can work well as part of a team, </w:t>
                            </w:r>
                          </w:p>
                          <w:p w14:paraId="666F14E0"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Is warm, kind, caring, positive and has a sense of humour.</w:t>
                            </w:r>
                          </w:p>
                          <w:p w14:paraId="4E80D025" w14:textId="77777777" w:rsidR="003D4AAE" w:rsidRDefault="003D4AAE" w:rsidP="003D4AAE">
                            <w:pPr>
                              <w:pStyle w:val="Footer"/>
                              <w:jc w:val="both"/>
                              <w:rPr>
                                <w:rFonts w:ascii="Arial Rounded MT Bold" w:hAnsi="Arial Rounded MT Bold" w:cs="Arial"/>
                                <w:sz w:val="18"/>
                                <w:szCs w:val="18"/>
                              </w:rPr>
                            </w:pPr>
                          </w:p>
                          <w:p w14:paraId="3EBDF9DA" w14:textId="77777777" w:rsidR="003D4AAE" w:rsidRDefault="003D4AAE" w:rsidP="003D4AAE">
                            <w:pPr>
                              <w:pStyle w:val="Footer"/>
                              <w:jc w:val="both"/>
                              <w:rPr>
                                <w:rFonts w:ascii="Arial Rounded MT Bold" w:hAnsi="Arial Rounded MT Bold" w:cs="Arial"/>
                              </w:rPr>
                            </w:pPr>
                            <w:r>
                              <w:rPr>
                                <w:rFonts w:ascii="Arial Rounded MT Bold" w:hAnsi="Arial Rounded MT Bold" w:cs="Arial"/>
                              </w:rPr>
                              <w:t>We can offer:</w:t>
                            </w:r>
                          </w:p>
                          <w:p w14:paraId="1926F4F1"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nurturing, caring and inclusive school;</w:t>
                            </w:r>
                          </w:p>
                          <w:p w14:paraId="068F85BD"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forward-thinking Trust that takes professional development, workload and staff wellbeing seriously;</w:t>
                            </w:r>
                          </w:p>
                          <w:p w14:paraId="4B0A6260"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friendly, hard-working, professional and supportive team of staff and governors;</w:t>
                            </w:r>
                          </w:p>
                          <w:p w14:paraId="686CD7FC"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Happy and enthusiastic children who enjoy learning and behave well;</w:t>
                            </w:r>
                          </w:p>
                          <w:p w14:paraId="32A6D9F4"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commitment to your professional development.</w:t>
                            </w:r>
                          </w:p>
                          <w:p w14:paraId="14687A19" w14:textId="0D21E5A3" w:rsidR="007E51AE" w:rsidRDefault="007E51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Access to a comprehensive Trust Wellbeing</w:t>
                            </w:r>
                            <w:r w:rsidR="0074252A">
                              <w:rPr>
                                <w:rFonts w:ascii="Arial Rounded MT Bold" w:hAnsi="Arial Rounded MT Bold" w:cs="Arial"/>
                              </w:rPr>
                              <w:t xml:space="preserve"> Service.</w:t>
                            </w:r>
                          </w:p>
                          <w:p w14:paraId="010A4A5B" w14:textId="77777777" w:rsidR="00C25BD7" w:rsidRDefault="00C25BD7" w:rsidP="00C25BD7">
                            <w:pPr>
                              <w:pStyle w:val="Footer"/>
                              <w:tabs>
                                <w:tab w:val="left" w:pos="720"/>
                              </w:tabs>
                              <w:jc w:val="both"/>
                              <w:rPr>
                                <w:rFonts w:ascii="Arial Rounded MT Bold" w:hAnsi="Arial Rounded MT Bold" w:cs="Arial"/>
                              </w:rPr>
                            </w:pPr>
                          </w:p>
                          <w:p w14:paraId="79B16E05" w14:textId="77777777" w:rsidR="00C25BD7" w:rsidRDefault="00C25BD7" w:rsidP="00C25BD7">
                            <w:pPr>
                              <w:pStyle w:val="Footer"/>
                              <w:tabs>
                                <w:tab w:val="left" w:pos="720"/>
                              </w:tabs>
                              <w:jc w:val="both"/>
                              <w:rPr>
                                <w:rFonts w:ascii="Arial Rounded MT Bold" w:hAnsi="Arial Rounded MT Bold" w:cs="Arial"/>
                              </w:rPr>
                            </w:pPr>
                          </w:p>
                          <w:p w14:paraId="163B46BA" w14:textId="1FE68682" w:rsidR="00C25BD7" w:rsidRDefault="00C25BD7" w:rsidP="00C25BD7">
                            <w:pPr>
                              <w:pStyle w:val="Footer"/>
                              <w:tabs>
                                <w:tab w:val="left" w:pos="720"/>
                              </w:tabs>
                              <w:jc w:val="both"/>
                              <w:rPr>
                                <w:rFonts w:ascii="Arial Rounded MT Bold" w:hAnsi="Arial Rounded MT Bold" w:cs="Arial"/>
                              </w:rPr>
                            </w:pPr>
                            <w:r>
                              <w:rPr>
                                <w:rFonts w:ascii="Arial Rounded MT Bold" w:hAnsi="Arial Rounded MT Bold" w:cs="Arial"/>
                              </w:rPr>
                              <w:t>Photocopies of qualifications will need to be seen to check that you meet the official criteria.</w:t>
                            </w:r>
                          </w:p>
                          <w:p w14:paraId="460445B3" w14:textId="77777777" w:rsidR="003D4AAE" w:rsidRDefault="003D4AAE" w:rsidP="003D4AAE">
                            <w:pPr>
                              <w:spacing w:after="0" w:line="240" w:lineRule="auto"/>
                              <w:jc w:val="both"/>
                              <w:rPr>
                                <w:rFonts w:ascii="Arial Rounded MT Bold" w:hAnsi="Arial Rounded MT Bold"/>
                                <w:sz w:val="18"/>
                                <w:szCs w:val="18"/>
                              </w:rPr>
                            </w:pPr>
                          </w:p>
                          <w:p w14:paraId="2CF2B89F" w14:textId="77777777" w:rsidR="003D4AAE" w:rsidRDefault="003D4AAE" w:rsidP="003D4AAE">
                            <w:pPr>
                              <w:spacing w:after="0" w:line="240" w:lineRule="auto"/>
                              <w:jc w:val="both"/>
                              <w:rPr>
                                <w:rFonts w:ascii="Arial Rounded MT Bold" w:hAnsi="Arial Rounded MT Bold"/>
                              </w:rPr>
                            </w:pPr>
                          </w:p>
                          <w:p w14:paraId="76A1885F" w14:textId="77777777" w:rsidR="003D4AAE" w:rsidRDefault="003D4AAE" w:rsidP="003D4AAE">
                            <w:pPr>
                              <w:spacing w:after="0" w:line="240" w:lineRule="auto"/>
                              <w:jc w:val="both"/>
                              <w:rPr>
                                <w:rFonts w:ascii="Arial Rounded MT Bold" w:hAnsi="Arial Rounded MT Bold"/>
                                <w:sz w:val="8"/>
                                <w:szCs w:val="8"/>
                              </w:rPr>
                            </w:pPr>
                          </w:p>
                          <w:p w14:paraId="5A5C72D1" w14:textId="09E4D042" w:rsidR="003D4AAE" w:rsidRDefault="003D4AAE" w:rsidP="003D4AAE">
                            <w:pPr>
                              <w:spacing w:after="0" w:line="240" w:lineRule="auto"/>
                              <w:jc w:val="both"/>
                              <w:rPr>
                                <w:rFonts w:ascii="Arial Rounded MT Bold" w:hAnsi="Arial Rounded MT Bold"/>
                                <w:b/>
                                <w:u w:val="single"/>
                              </w:rPr>
                            </w:pPr>
                            <w:r w:rsidRPr="0074252A">
                              <w:rPr>
                                <w:rFonts w:ascii="Arial Rounded MT Bold" w:hAnsi="Arial Rounded MT Bold"/>
                                <w:b/>
                                <w:u w:val="single"/>
                              </w:rPr>
                              <w:t>Selection Timeline</w:t>
                            </w:r>
                            <w:r w:rsidR="0074252A">
                              <w:rPr>
                                <w:rFonts w:ascii="Arial Rounded MT Bold" w:hAnsi="Arial Rounded MT Bold"/>
                                <w:b/>
                                <w:u w:val="single"/>
                              </w:rPr>
                              <w:t>:</w:t>
                            </w:r>
                          </w:p>
                          <w:p w14:paraId="2D9E4E34" w14:textId="77777777" w:rsidR="00D025A0" w:rsidRPr="00D025A0" w:rsidRDefault="00D025A0" w:rsidP="003D4AAE">
                            <w:pPr>
                              <w:spacing w:after="0" w:line="240" w:lineRule="auto"/>
                              <w:jc w:val="both"/>
                              <w:rPr>
                                <w:rFonts w:ascii="Arial Rounded MT Bold" w:hAnsi="Arial Rounded MT Bold"/>
                                <w:b/>
                                <w:u w:val="single"/>
                              </w:rPr>
                            </w:pPr>
                          </w:p>
                          <w:p w14:paraId="27AD9EFC" w14:textId="4CDA1EF0" w:rsidR="003D4AAE" w:rsidRDefault="003D4AAE" w:rsidP="003D4AAE">
                            <w:pPr>
                              <w:spacing w:after="0" w:line="240" w:lineRule="auto"/>
                              <w:jc w:val="both"/>
                              <w:rPr>
                                <w:rFonts w:ascii="Arial Rounded MT Bold" w:hAnsi="Arial Rounded MT Bold"/>
                              </w:rPr>
                            </w:pPr>
                            <w:r>
                              <w:rPr>
                                <w:rFonts w:ascii="Arial Rounded MT Bold" w:hAnsi="Arial Rounded MT Bold"/>
                                <w:b/>
                                <w:bCs/>
                              </w:rPr>
                              <w:t xml:space="preserve">Closing Date for Applications:   </w:t>
                            </w:r>
                            <w:r w:rsidR="00C0161F">
                              <w:rPr>
                                <w:rFonts w:ascii="Arial Rounded MT Bold" w:hAnsi="Arial Rounded MT Bold"/>
                              </w:rPr>
                              <w:t>Friday</w:t>
                            </w:r>
                            <w:r w:rsidR="005B070C">
                              <w:rPr>
                                <w:rFonts w:ascii="Arial Rounded MT Bold" w:hAnsi="Arial Rounded MT Bold"/>
                              </w:rPr>
                              <w:t xml:space="preserve"> 12</w:t>
                            </w:r>
                            <w:r w:rsidR="005B070C" w:rsidRPr="005B070C">
                              <w:rPr>
                                <w:rFonts w:ascii="Arial Rounded MT Bold" w:hAnsi="Arial Rounded MT Bold"/>
                                <w:vertAlign w:val="superscript"/>
                              </w:rPr>
                              <w:t>th</w:t>
                            </w:r>
                            <w:r w:rsidR="005B070C">
                              <w:rPr>
                                <w:rFonts w:ascii="Arial Rounded MT Bold" w:hAnsi="Arial Rounded MT Bold"/>
                              </w:rPr>
                              <w:t xml:space="preserve"> September 2025</w:t>
                            </w:r>
                            <w:r>
                              <w:rPr>
                                <w:rFonts w:ascii="Arial Rounded MT Bold" w:hAnsi="Arial Rounded MT Bold"/>
                              </w:rPr>
                              <w:tab/>
                            </w:r>
                          </w:p>
                          <w:p w14:paraId="4AB8E1F8" w14:textId="53FFDD49" w:rsidR="003D4AAE" w:rsidRPr="005B070C" w:rsidRDefault="003D4AAE" w:rsidP="003D4AAE">
                            <w:pPr>
                              <w:spacing w:after="0" w:line="240" w:lineRule="auto"/>
                              <w:jc w:val="both"/>
                              <w:rPr>
                                <w:rFonts w:ascii="Arial Rounded MT Bold" w:hAnsi="Arial Rounded MT Bold"/>
                              </w:rPr>
                            </w:pPr>
                            <w:r>
                              <w:rPr>
                                <w:rFonts w:ascii="Arial Rounded MT Bold" w:hAnsi="Arial Rounded MT Bold"/>
                                <w:b/>
                                <w:bCs/>
                              </w:rPr>
                              <w:t>Shortlisting</w:t>
                            </w:r>
                            <w:r w:rsidRPr="005B070C">
                              <w:rPr>
                                <w:rFonts w:ascii="Arial Rounded MT Bold" w:hAnsi="Arial Rounded MT Bold"/>
                              </w:rPr>
                              <w:t xml:space="preserve">:  </w:t>
                            </w:r>
                            <w:r w:rsidR="0074252A" w:rsidRPr="005B070C">
                              <w:rPr>
                                <w:rFonts w:ascii="Arial Rounded MT Bold" w:hAnsi="Arial Rounded MT Bold"/>
                              </w:rPr>
                              <w:t xml:space="preserve">                                   </w:t>
                            </w:r>
                            <w:r w:rsidR="005B070C" w:rsidRPr="005B070C">
                              <w:rPr>
                                <w:rFonts w:ascii="Arial Rounded MT Bold" w:hAnsi="Arial Rounded MT Bold"/>
                              </w:rPr>
                              <w:t>Monday 15</w:t>
                            </w:r>
                            <w:r w:rsidR="005B070C" w:rsidRPr="005B070C">
                              <w:rPr>
                                <w:rFonts w:ascii="Arial Rounded MT Bold" w:hAnsi="Arial Rounded MT Bold"/>
                                <w:vertAlign w:val="superscript"/>
                              </w:rPr>
                              <w:t>th</w:t>
                            </w:r>
                            <w:r w:rsidR="005B070C" w:rsidRPr="005B070C">
                              <w:rPr>
                                <w:rFonts w:ascii="Arial Rounded MT Bold" w:hAnsi="Arial Rounded MT Bold"/>
                              </w:rPr>
                              <w:t xml:space="preserve"> September 2025</w:t>
                            </w:r>
                          </w:p>
                          <w:p w14:paraId="31C1B851" w14:textId="7BAA06C0" w:rsidR="003D4AAE" w:rsidRDefault="003D4AAE" w:rsidP="003D4AAE">
                            <w:pPr>
                              <w:spacing w:after="0" w:line="240" w:lineRule="auto"/>
                              <w:jc w:val="both"/>
                              <w:rPr>
                                <w:rFonts w:ascii="Arial Rounded MT Bold" w:hAnsi="Arial Rounded MT Bold"/>
                              </w:rPr>
                            </w:pPr>
                            <w:r>
                              <w:rPr>
                                <w:rFonts w:ascii="Arial Rounded MT Bold" w:hAnsi="Arial Rounded MT Bold"/>
                                <w:b/>
                                <w:bCs/>
                              </w:rPr>
                              <w:t>Interviews</w:t>
                            </w:r>
                            <w:r w:rsidRPr="005B070C">
                              <w:rPr>
                                <w:rFonts w:ascii="Arial Rounded MT Bold" w:hAnsi="Arial Rounded MT Bold"/>
                              </w:rPr>
                              <w:t xml:space="preserve">:   </w:t>
                            </w:r>
                            <w:r w:rsidR="0074252A" w:rsidRPr="005B070C">
                              <w:rPr>
                                <w:rFonts w:ascii="Arial Rounded MT Bold" w:hAnsi="Arial Rounded MT Bold"/>
                              </w:rPr>
                              <w:t xml:space="preserve">                                    </w:t>
                            </w:r>
                            <w:r w:rsidR="005B070C" w:rsidRPr="005B070C">
                              <w:rPr>
                                <w:rFonts w:ascii="Arial Rounded MT Bold" w:hAnsi="Arial Rounded MT Bold"/>
                              </w:rPr>
                              <w:t>To Be Confirmed</w:t>
                            </w:r>
                            <w:r w:rsidR="0074252A">
                              <w:rPr>
                                <w:rFonts w:ascii="Arial Rounded MT Bold" w:hAnsi="Arial Rounded MT Bold"/>
                                <w:b/>
                                <w:bCs/>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1793" id="_x0000_t202" coordsize="21600,21600" o:spt="202" path="m,l,21600r21600,l21600,xe">
                <v:stroke joinstyle="miter"/>
                <v:path gradientshapeok="t" o:connecttype="rect"/>
              </v:shapetype>
              <v:shape id="Text Box 141" o:spid="_x0000_s1026" type="#_x0000_t202" style="position:absolute;margin-left:0;margin-top:0;width:540pt;height:79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" fillcolor="#e2efd9 [665]" strokecolor="#deebf7" strokeweight=".5pt">
                <v:textbox>
                  <w:txbxContent>
                    <w:tbl>
                      <w:tblPr>
                        <w:tblStyle w:val="TableGrid"/>
                        <w:tblW w:w="11057" w:type="dxa"/>
                        <w:tblInd w:w="-147" w:type="dxa"/>
                        <w:tblLook w:val="04A0" w:firstRow="1" w:lastRow="0" w:firstColumn="1" w:lastColumn="0" w:noHBand="0" w:noVBand="1"/>
                      </w:tblPr>
                      <w:tblGrid>
                        <w:gridCol w:w="1843"/>
                        <w:gridCol w:w="9214"/>
                      </w:tblGrid>
                      <w:tr w:rsidR="003D4AAE" w14:paraId="2863FF04"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A2EE8" w14:textId="77777777" w:rsidR="003D4AAE" w:rsidRDefault="003D4AAE">
                            <w:pPr>
                              <w:spacing w:line="240" w:lineRule="auto"/>
                              <w:rPr>
                                <w:rFonts w:ascii="Arial Rounded MT Bold" w:hAnsi="Arial Rounded MT Bold"/>
                              </w:rPr>
                            </w:pPr>
                            <w:r>
                              <w:rPr>
                                <w:rFonts w:ascii="Arial Rounded MT Bold" w:hAnsi="Arial Rounded MT Bold"/>
                              </w:rPr>
                              <w:t>Title</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763F37" w14:textId="6FDE573D" w:rsidR="003D4AAE" w:rsidRDefault="00245F7D">
                            <w:pPr>
                              <w:spacing w:line="240" w:lineRule="auto"/>
                              <w:rPr>
                                <w:rFonts w:ascii="Arial Rounded MT Bold" w:hAnsi="Arial Rounded MT Bold"/>
                              </w:rPr>
                            </w:pPr>
                            <w:r>
                              <w:rPr>
                                <w:rFonts w:ascii="Arial Rounded MT Bold" w:hAnsi="Arial Rounded MT Bold"/>
                              </w:rPr>
                              <w:t>Level 3 EYFS Teaching Assistant</w:t>
                            </w:r>
                            <w:r w:rsidR="003D4AAE">
                              <w:rPr>
                                <w:rFonts w:ascii="Arial Rounded MT Bold" w:hAnsi="Arial Rounded MT Bold"/>
                              </w:rPr>
                              <w:t xml:space="preserve">  </w:t>
                            </w:r>
                            <w:proofErr w:type="gramStart"/>
                            <w:r w:rsidR="003D4AAE">
                              <w:rPr>
                                <w:rFonts w:ascii="Arial Rounded MT Bold" w:hAnsi="Arial Rounded MT Bold"/>
                              </w:rPr>
                              <w:t xml:space="preserve">   (</w:t>
                            </w:r>
                            <w:proofErr w:type="gramEnd"/>
                            <w:r w:rsidR="003D4AAE">
                              <w:rPr>
                                <w:rFonts w:ascii="Arial Rounded MT Bold" w:hAnsi="Arial Rounded MT Bold"/>
                              </w:rPr>
                              <w:t>Temporary for 1 year with potential to extend)</w:t>
                            </w:r>
                          </w:p>
                        </w:tc>
                      </w:tr>
                      <w:tr w:rsidR="003D4AAE" w14:paraId="07DCBD0F"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B14B9" w14:textId="77777777" w:rsidR="003D4AAE" w:rsidRDefault="003D4AAE">
                            <w:pPr>
                              <w:spacing w:line="240" w:lineRule="auto"/>
                              <w:rPr>
                                <w:rFonts w:ascii="Arial Rounded MT Bold" w:hAnsi="Arial Rounded MT Bold"/>
                              </w:rPr>
                            </w:pPr>
                            <w:r>
                              <w:rPr>
                                <w:rFonts w:ascii="Arial Rounded MT Bold" w:hAnsi="Arial Rounded MT Bold"/>
                              </w:rPr>
                              <w:t>Location</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6AFA2" w14:textId="77777777" w:rsidR="003D4AAE" w:rsidRDefault="003D4AAE">
                            <w:pPr>
                              <w:spacing w:line="240" w:lineRule="auto"/>
                              <w:rPr>
                                <w:rFonts w:ascii="Arial Rounded MT Bold" w:hAnsi="Arial Rounded MT Bold"/>
                              </w:rPr>
                            </w:pPr>
                            <w:r>
                              <w:rPr>
                                <w:rFonts w:ascii="Arial Rounded MT Bold" w:hAnsi="Arial Rounded MT Bold"/>
                              </w:rPr>
                              <w:t xml:space="preserve">Sandal Magna Community Academy, Belle Vue Road, </w:t>
                            </w:r>
                            <w:proofErr w:type="spellStart"/>
                            <w:r>
                              <w:rPr>
                                <w:rFonts w:ascii="Arial Rounded MT Bold" w:hAnsi="Arial Rounded MT Bold"/>
                              </w:rPr>
                              <w:t>Agbrigg</w:t>
                            </w:r>
                            <w:proofErr w:type="spellEnd"/>
                            <w:r>
                              <w:rPr>
                                <w:rFonts w:ascii="Arial Rounded MT Bold" w:hAnsi="Arial Rounded MT Bold"/>
                              </w:rPr>
                              <w:t>, Wakefield, WF1 5NF</w:t>
                            </w:r>
                          </w:p>
                        </w:tc>
                      </w:tr>
                      <w:tr w:rsidR="003D4AAE" w14:paraId="6D052F67"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DAECF" w14:textId="77777777" w:rsidR="003D4AAE" w:rsidRDefault="003D4AAE">
                            <w:pPr>
                              <w:spacing w:line="240" w:lineRule="auto"/>
                              <w:rPr>
                                <w:rFonts w:ascii="Arial Rounded MT Bold" w:hAnsi="Arial Rounded MT Bold"/>
                              </w:rPr>
                            </w:pPr>
                            <w:r>
                              <w:rPr>
                                <w:rFonts w:ascii="Arial Rounded MT Bold" w:hAnsi="Arial Rounded MT Bold"/>
                              </w:rPr>
                              <w:t>Days/Hours</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8042E" w14:textId="77777777" w:rsidR="003D4AAE" w:rsidRDefault="003D4AAE">
                            <w:pPr>
                              <w:spacing w:line="240" w:lineRule="auto"/>
                              <w:jc w:val="both"/>
                              <w:rPr>
                                <w:rFonts w:ascii="Arial Rounded MT Bold" w:hAnsi="Arial Rounded MT Bold"/>
                              </w:rPr>
                            </w:pPr>
                            <w:r>
                              <w:rPr>
                                <w:rFonts w:ascii="Arial Rounded MT Bold" w:hAnsi="Arial Rounded MT Bold"/>
                              </w:rPr>
                              <w:t>Monday to Friday (28.75 hours per week)</w:t>
                            </w:r>
                          </w:p>
                        </w:tc>
                      </w:tr>
                      <w:tr w:rsidR="003D4AAE" w14:paraId="427737EA"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86253" w14:textId="77777777" w:rsidR="003D4AAE" w:rsidRDefault="003D4AAE">
                            <w:pPr>
                              <w:spacing w:line="240" w:lineRule="auto"/>
                              <w:rPr>
                                <w:rFonts w:ascii="Arial Rounded MT Bold" w:hAnsi="Arial Rounded MT Bold"/>
                              </w:rPr>
                            </w:pPr>
                            <w:r>
                              <w:rPr>
                                <w:rFonts w:ascii="Arial Rounded MT Bold" w:hAnsi="Arial Rounded MT Bold"/>
                              </w:rPr>
                              <w:t>Pay Range</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0F72D" w14:textId="77777777" w:rsidR="003D4AAE" w:rsidRDefault="003D4AAE">
                            <w:pPr>
                              <w:spacing w:line="240" w:lineRule="auto"/>
                              <w:jc w:val="both"/>
                              <w:rPr>
                                <w:rFonts w:ascii="Arial Rounded MT Bold" w:hAnsi="Arial Rounded MT Bold"/>
                              </w:rPr>
                            </w:pPr>
                            <w:r>
                              <w:rPr>
                                <w:rFonts w:ascii="Arial Rounded MT Bold" w:hAnsi="Arial Rounded MT Bold"/>
                              </w:rPr>
                              <w:t>Grade 4 - Scale Point P5 – P6</w:t>
                            </w:r>
                          </w:p>
                        </w:tc>
                      </w:tr>
                      <w:tr w:rsidR="003D4AAE" w14:paraId="7B8D51CD" w14:textId="77777777">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8D92E" w14:textId="77777777" w:rsidR="003D4AAE" w:rsidRDefault="003D4AAE">
                            <w:pPr>
                              <w:spacing w:line="240" w:lineRule="auto"/>
                              <w:rPr>
                                <w:rFonts w:ascii="Arial Rounded MT Bold" w:hAnsi="Arial Rounded MT Bold"/>
                              </w:rPr>
                            </w:pPr>
                            <w:r>
                              <w:rPr>
                                <w:rFonts w:ascii="Arial Rounded MT Bold" w:hAnsi="Arial Rounded MT Bold"/>
                              </w:rPr>
                              <w:t>Required from</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0BD5C" w14:textId="0E66A74C" w:rsidR="003D4AAE" w:rsidRDefault="003D4AAE">
                            <w:pPr>
                              <w:spacing w:line="240" w:lineRule="auto"/>
                              <w:rPr>
                                <w:rFonts w:ascii="Arial Rounded MT Bold" w:hAnsi="Arial Rounded MT Bold"/>
                              </w:rPr>
                            </w:pPr>
                            <w:r>
                              <w:rPr>
                                <w:rFonts w:ascii="Arial Rounded MT Bold" w:hAnsi="Arial Rounded MT Bold"/>
                              </w:rPr>
                              <w:t>September 202</w:t>
                            </w:r>
                            <w:r w:rsidR="007E51AE">
                              <w:rPr>
                                <w:rFonts w:ascii="Arial Rounded MT Bold" w:hAnsi="Arial Rounded MT Bold"/>
                              </w:rPr>
                              <w:t>5</w:t>
                            </w:r>
                          </w:p>
                        </w:tc>
                      </w:tr>
                    </w:tbl>
                    <w:p w14:paraId="77882E70" w14:textId="77777777" w:rsidR="003D4AAE" w:rsidRDefault="003D4AAE" w:rsidP="003D4AAE">
                      <w:pPr>
                        <w:pStyle w:val="Footer"/>
                        <w:jc w:val="both"/>
                        <w:rPr>
                          <w:rFonts w:ascii="Arial Rounded MT Bold" w:hAnsi="Arial Rounded MT Bold" w:cs="Arial"/>
                          <w:sz w:val="10"/>
                          <w:szCs w:val="10"/>
                        </w:rPr>
                      </w:pPr>
                    </w:p>
                    <w:p w14:paraId="3E6A8064" w14:textId="77777777" w:rsidR="003D4AAE" w:rsidRDefault="003D4AAE" w:rsidP="003D4AAE">
                      <w:pPr>
                        <w:pStyle w:val="Footer"/>
                        <w:jc w:val="both"/>
                        <w:rPr>
                          <w:rFonts w:ascii="Arial Rounded MT Bold" w:hAnsi="Arial Rounded MT Bold" w:cs="Arial"/>
                          <w:sz w:val="4"/>
                          <w:szCs w:val="4"/>
                        </w:rPr>
                      </w:pPr>
                    </w:p>
                    <w:p w14:paraId="16CC3FFE" w14:textId="77777777" w:rsidR="003D4AAE" w:rsidRDefault="003D4AAE" w:rsidP="003D4AAE">
                      <w:pPr>
                        <w:pStyle w:val="Footer"/>
                        <w:jc w:val="both"/>
                        <w:rPr>
                          <w:rFonts w:ascii="Arial Rounded MT Bold" w:hAnsi="Arial Rounded MT Bold" w:cs="Arial"/>
                          <w:sz w:val="18"/>
                          <w:szCs w:val="18"/>
                        </w:rPr>
                      </w:pPr>
                    </w:p>
                    <w:p w14:paraId="34BFA793" w14:textId="2DF547E3" w:rsidR="003D4AAE" w:rsidRDefault="003D4AAE" w:rsidP="003D4AAE">
                      <w:pPr>
                        <w:pStyle w:val="Footer"/>
                        <w:jc w:val="both"/>
                        <w:rPr>
                          <w:rFonts w:ascii="Arial Rounded MT Bold" w:hAnsi="Arial Rounded MT Bold" w:cs="Arial"/>
                        </w:rPr>
                      </w:pPr>
                      <w:r>
                        <w:rPr>
                          <w:rFonts w:ascii="Arial Rounded MT Bold" w:hAnsi="Arial Rounded MT Bold" w:cs="Arial"/>
                        </w:rPr>
                        <w:t xml:space="preserve">We are looking for a dynamic, enthusiastic and committed </w:t>
                      </w:r>
                      <w:r w:rsidR="00245F7D">
                        <w:rPr>
                          <w:rFonts w:ascii="Arial Rounded MT Bold" w:hAnsi="Arial Rounded MT Bold" w:cs="Arial"/>
                        </w:rPr>
                        <w:t xml:space="preserve">Level 3 EYFS </w:t>
                      </w:r>
                      <w:r>
                        <w:rPr>
                          <w:rFonts w:ascii="Arial Rounded MT Bold" w:hAnsi="Arial Rounded MT Bold" w:cs="Arial"/>
                        </w:rPr>
                        <w:t>Teaching Assista</w:t>
                      </w:r>
                      <w:r w:rsidR="00245F7D">
                        <w:rPr>
                          <w:rFonts w:ascii="Arial Rounded MT Bold" w:hAnsi="Arial Rounded MT Bold" w:cs="Arial"/>
                        </w:rPr>
                        <w:t>nt to</w:t>
                      </w:r>
                      <w:r>
                        <w:rPr>
                          <w:rFonts w:ascii="Arial Rounded MT Bold" w:hAnsi="Arial Rounded MT Bold" w:cs="Arial"/>
                        </w:rPr>
                        <w:t xml:space="preserve"> work alongside our </w:t>
                      </w:r>
                      <w:r w:rsidR="005112A5">
                        <w:rPr>
                          <w:rFonts w:ascii="Arial Rounded MT Bold" w:hAnsi="Arial Rounded MT Bold" w:cs="Arial"/>
                        </w:rPr>
                        <w:t>Nursery and Reception staff</w:t>
                      </w:r>
                      <w:r>
                        <w:rPr>
                          <w:rFonts w:ascii="Arial Rounded MT Bold" w:hAnsi="Arial Rounded MT Bold" w:cs="Arial"/>
                        </w:rPr>
                        <w:t xml:space="preserve"> to provide a high-quality learning experience for all children in </w:t>
                      </w:r>
                      <w:r w:rsidR="004B07AC">
                        <w:rPr>
                          <w:rFonts w:ascii="Arial Rounded MT Bold" w:hAnsi="Arial Rounded MT Bold" w:cs="Arial"/>
                        </w:rPr>
                        <w:t xml:space="preserve">the Early Years unit within </w:t>
                      </w:r>
                      <w:r>
                        <w:rPr>
                          <w:rFonts w:ascii="Arial Rounded MT Bold" w:hAnsi="Arial Rounded MT Bold" w:cs="Arial"/>
                        </w:rPr>
                        <w:t>school and/or to work occasionally as a 1:1</w:t>
                      </w:r>
                      <w:r w:rsidR="004B07AC">
                        <w:rPr>
                          <w:rFonts w:ascii="Arial Rounded MT Bold" w:hAnsi="Arial Rounded MT Bold" w:cs="Arial"/>
                        </w:rPr>
                        <w:t>.</w:t>
                      </w:r>
                    </w:p>
                    <w:p w14:paraId="378C8400" w14:textId="77777777" w:rsidR="003D4AAE" w:rsidRDefault="003D4AAE" w:rsidP="003D4AAE">
                      <w:pPr>
                        <w:pStyle w:val="Footer"/>
                        <w:jc w:val="both"/>
                        <w:rPr>
                          <w:rFonts w:ascii="Arial Rounded MT Bold" w:hAnsi="Arial Rounded MT Bold" w:cs="Arial"/>
                          <w:sz w:val="18"/>
                          <w:szCs w:val="18"/>
                        </w:rPr>
                      </w:pPr>
                    </w:p>
                    <w:p w14:paraId="24B0C66C" w14:textId="53203001" w:rsidR="003D4AAE" w:rsidRDefault="003D4AAE" w:rsidP="003D4AAE">
                      <w:pPr>
                        <w:pStyle w:val="Footer"/>
                        <w:jc w:val="both"/>
                        <w:rPr>
                          <w:rFonts w:ascii="Arial Rounded MT Bold" w:hAnsi="Arial Rounded MT Bold" w:cs="Arial"/>
                        </w:rPr>
                      </w:pPr>
                      <w:r>
                        <w:rPr>
                          <w:rFonts w:ascii="Arial Rounded MT Bold" w:hAnsi="Arial Rounded MT Bold" w:cs="Arial"/>
                        </w:rPr>
                        <w:t xml:space="preserve">The successful candidate will be required to engage in </w:t>
                      </w:r>
                      <w:r w:rsidR="004B07AC">
                        <w:rPr>
                          <w:rFonts w:ascii="Arial Rounded MT Bold" w:hAnsi="Arial Rounded MT Bold" w:cs="Arial"/>
                        </w:rPr>
                        <w:t>the planning and undertaking of learning experiences for all children and contribute to the developing of areas of continuous provision under the direction of the Nursery manager and the Early Years Leader.</w:t>
                      </w:r>
                    </w:p>
                    <w:p w14:paraId="35273C32" w14:textId="77777777" w:rsidR="004B07AC" w:rsidRDefault="004B07AC" w:rsidP="003D4AAE">
                      <w:pPr>
                        <w:pStyle w:val="Footer"/>
                        <w:jc w:val="both"/>
                        <w:rPr>
                          <w:rFonts w:ascii="Arial Rounded MT Bold" w:hAnsi="Arial Rounded MT Bold" w:cs="Arial"/>
                        </w:rPr>
                      </w:pPr>
                    </w:p>
                    <w:p w14:paraId="6B78E49B" w14:textId="4C5341DB" w:rsidR="004B07AC" w:rsidRPr="003D78D2" w:rsidRDefault="004B07AC" w:rsidP="003D4AAE">
                      <w:pPr>
                        <w:pStyle w:val="Footer"/>
                        <w:jc w:val="both"/>
                        <w:rPr>
                          <w:rFonts w:ascii="Arial Rounded MT Bold" w:hAnsi="Arial Rounded MT Bold" w:cs="Arial"/>
                          <w:color w:val="0070C0"/>
                          <w:u w:val="single"/>
                        </w:rPr>
                      </w:pPr>
                      <w:r>
                        <w:rPr>
                          <w:rFonts w:ascii="Arial Rounded MT Bold" w:hAnsi="Arial Rounded MT Bold" w:cs="Arial"/>
                        </w:rPr>
                        <w:t xml:space="preserve">The Department for Education have specific Early Years Qualifications Criteria that </w:t>
                      </w:r>
                      <w:r w:rsidR="00A6501C">
                        <w:rPr>
                          <w:rFonts w:ascii="Arial Rounded MT Bold" w:hAnsi="Arial Rounded MT Bold" w:cs="Arial"/>
                        </w:rPr>
                        <w:t xml:space="preserve">all EYFS staff must have.  This can be found at </w:t>
                      </w:r>
                      <w:r w:rsidR="00A6501C" w:rsidRPr="003D78D2">
                        <w:rPr>
                          <w:rFonts w:ascii="Arial Rounded MT Bold" w:hAnsi="Arial Rounded MT Bold" w:cs="Arial"/>
                          <w:color w:val="0070C0"/>
                          <w:u w:val="single"/>
                        </w:rPr>
                        <w:t>Early Years qualifications achieved in the United Kingdom – GOV.UK</w:t>
                      </w:r>
                      <w:r w:rsidR="003D78D2" w:rsidRPr="003D78D2">
                        <w:rPr>
                          <w:rFonts w:ascii="Arial Rounded MT Bold" w:hAnsi="Arial Rounded MT Bold" w:cs="Arial"/>
                          <w:color w:val="0070C0"/>
                          <w:u w:val="single"/>
                        </w:rPr>
                        <w:t xml:space="preserve"> (</w:t>
                      </w:r>
                      <w:hyperlink r:id="rId6" w:history="1">
                        <w:r w:rsidR="003D78D2" w:rsidRPr="003D78D2">
                          <w:rPr>
                            <w:rStyle w:val="Hyperlink"/>
                            <w:rFonts w:ascii="Arial Rounded MT Bold" w:hAnsi="Arial Rounded MT Bold" w:cs="Arial"/>
                            <w:color w:val="0070C0"/>
                          </w:rPr>
                          <w:t>www.gov.uk</w:t>
                        </w:r>
                      </w:hyperlink>
                      <w:r w:rsidR="003D78D2" w:rsidRPr="003D78D2">
                        <w:rPr>
                          <w:rFonts w:ascii="Arial Rounded MT Bold" w:hAnsi="Arial Rounded MT Bold" w:cs="Arial"/>
                          <w:color w:val="0070C0"/>
                          <w:u w:val="single"/>
                        </w:rPr>
                        <w:t xml:space="preserve">) </w:t>
                      </w:r>
                    </w:p>
                    <w:p w14:paraId="2CB8EF95" w14:textId="77777777" w:rsidR="003D4AAE" w:rsidRDefault="003D4AAE" w:rsidP="003D4AAE">
                      <w:pPr>
                        <w:pStyle w:val="Footer"/>
                        <w:jc w:val="both"/>
                        <w:rPr>
                          <w:rFonts w:ascii="Arial Rounded MT Bold" w:hAnsi="Arial Rounded MT Bold" w:cs="Arial"/>
                        </w:rPr>
                      </w:pPr>
                    </w:p>
                    <w:p w14:paraId="4DCBF282" w14:textId="77777777" w:rsidR="003D4AAE" w:rsidRDefault="003D4AAE" w:rsidP="003D4AAE">
                      <w:pPr>
                        <w:pStyle w:val="Footer"/>
                        <w:jc w:val="both"/>
                        <w:rPr>
                          <w:rFonts w:ascii="Arial Rounded MT Bold" w:hAnsi="Arial Rounded MT Bold" w:cs="Arial"/>
                          <w:sz w:val="18"/>
                          <w:szCs w:val="18"/>
                        </w:rPr>
                      </w:pPr>
                    </w:p>
                    <w:p w14:paraId="242334BA" w14:textId="77777777" w:rsidR="003D4AAE" w:rsidRDefault="003D4AAE" w:rsidP="003D4AAE">
                      <w:pPr>
                        <w:pStyle w:val="Footer"/>
                        <w:jc w:val="both"/>
                        <w:rPr>
                          <w:rFonts w:ascii="Arial Rounded MT Bold" w:hAnsi="Arial Rounded MT Bold" w:cs="Arial"/>
                        </w:rPr>
                      </w:pPr>
                      <w:r>
                        <w:rPr>
                          <w:rFonts w:ascii="Arial Rounded MT Bold" w:hAnsi="Arial Rounded MT Bold" w:cs="Arial"/>
                        </w:rPr>
                        <w:t>We are looking for someone who:</w:t>
                      </w:r>
                    </w:p>
                    <w:p w14:paraId="75AA92B1"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Has high expectations and is committed to ensuring all children make strong progress based on their starting points</w:t>
                      </w:r>
                    </w:p>
                    <w:p w14:paraId="2BCA8950"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Is a creative practitioner;</w:t>
                      </w:r>
                    </w:p>
                    <w:p w14:paraId="14028307"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Has the ability to inspire and motivate;</w:t>
                      </w:r>
                    </w:p>
                    <w:p w14:paraId="3F696987" w14:textId="77777777" w:rsidR="003D4AAE" w:rsidRDefault="003D4AAE" w:rsidP="003D4AAE">
                      <w:pPr>
                        <w:pStyle w:val="Footer"/>
                        <w:numPr>
                          <w:ilvl w:val="0"/>
                          <w:numId w:val="1"/>
                        </w:numPr>
                        <w:tabs>
                          <w:tab w:val="right" w:pos="743"/>
                        </w:tabs>
                        <w:jc w:val="both"/>
                        <w:rPr>
                          <w:rFonts w:ascii="Arial Rounded MT Bold" w:hAnsi="Arial Rounded MT Bold" w:cs="Arial"/>
                        </w:rPr>
                      </w:pPr>
                      <w:r>
                        <w:rPr>
                          <w:rFonts w:ascii="Arial Rounded MT Bold" w:hAnsi="Arial Rounded MT Bold" w:cs="Arial"/>
                        </w:rPr>
                        <w:t>Has experience of working in different key stages;</w:t>
                      </w:r>
                    </w:p>
                    <w:p w14:paraId="4A022C8B"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 xml:space="preserve">Is able to communicate well with good interpersonal skills; </w:t>
                      </w:r>
                    </w:p>
                    <w:p w14:paraId="5073BBCB"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Is committed to an inclusive ethos where every person matters;</w:t>
                      </w:r>
                    </w:p>
                    <w:p w14:paraId="02F838C9"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Has good behaviour management skills;</w:t>
                      </w:r>
                    </w:p>
                    <w:p w14:paraId="07A728ED"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Has knowledge and experience in children with additional needs;</w:t>
                      </w:r>
                    </w:p>
                    <w:p w14:paraId="32D9BE87" w14:textId="195558AA"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 xml:space="preserve">Can work well as part of a team, </w:t>
                      </w:r>
                    </w:p>
                    <w:p w14:paraId="666F14E0" w14:textId="77777777" w:rsidR="003D4AAE" w:rsidRDefault="003D4AAE" w:rsidP="003D4AAE">
                      <w:pPr>
                        <w:pStyle w:val="Footer"/>
                        <w:numPr>
                          <w:ilvl w:val="0"/>
                          <w:numId w:val="2"/>
                        </w:numPr>
                        <w:tabs>
                          <w:tab w:val="left" w:pos="720"/>
                        </w:tabs>
                        <w:jc w:val="both"/>
                        <w:rPr>
                          <w:rFonts w:ascii="Arial Rounded MT Bold" w:hAnsi="Arial Rounded MT Bold" w:cs="Arial"/>
                        </w:rPr>
                      </w:pPr>
                      <w:r>
                        <w:rPr>
                          <w:rFonts w:ascii="Arial Rounded MT Bold" w:hAnsi="Arial Rounded MT Bold" w:cs="Arial"/>
                        </w:rPr>
                        <w:t>Is warm, kind, caring, positive and has a sense of humour.</w:t>
                      </w:r>
                    </w:p>
                    <w:p w14:paraId="4E80D025" w14:textId="77777777" w:rsidR="003D4AAE" w:rsidRDefault="003D4AAE" w:rsidP="003D4AAE">
                      <w:pPr>
                        <w:pStyle w:val="Footer"/>
                        <w:jc w:val="both"/>
                        <w:rPr>
                          <w:rFonts w:ascii="Arial Rounded MT Bold" w:hAnsi="Arial Rounded MT Bold" w:cs="Arial"/>
                          <w:sz w:val="18"/>
                          <w:szCs w:val="18"/>
                        </w:rPr>
                      </w:pPr>
                    </w:p>
                    <w:p w14:paraId="3EBDF9DA" w14:textId="77777777" w:rsidR="003D4AAE" w:rsidRDefault="003D4AAE" w:rsidP="003D4AAE">
                      <w:pPr>
                        <w:pStyle w:val="Footer"/>
                        <w:jc w:val="both"/>
                        <w:rPr>
                          <w:rFonts w:ascii="Arial Rounded MT Bold" w:hAnsi="Arial Rounded MT Bold" w:cs="Arial"/>
                        </w:rPr>
                      </w:pPr>
                      <w:r>
                        <w:rPr>
                          <w:rFonts w:ascii="Arial Rounded MT Bold" w:hAnsi="Arial Rounded MT Bold" w:cs="Arial"/>
                        </w:rPr>
                        <w:t>We can offer:</w:t>
                      </w:r>
                    </w:p>
                    <w:p w14:paraId="1926F4F1"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nurturing, caring and inclusive school;</w:t>
                      </w:r>
                    </w:p>
                    <w:p w14:paraId="068F85BD"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forward-thinking Trust that takes professional development, workload and staff wellbeing seriously;</w:t>
                      </w:r>
                    </w:p>
                    <w:p w14:paraId="4B0A6260"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friendly, hard-working, professional and supportive team of staff and governors;</w:t>
                      </w:r>
                    </w:p>
                    <w:p w14:paraId="686CD7FC"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Happy and enthusiastic children who enjoy learning and behave well;</w:t>
                      </w:r>
                    </w:p>
                    <w:p w14:paraId="32A6D9F4" w14:textId="77777777" w:rsidR="003D4AAE" w:rsidRDefault="003D4A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 commitment to your professional development.</w:t>
                      </w:r>
                    </w:p>
                    <w:p w14:paraId="14687A19" w14:textId="0D21E5A3" w:rsidR="007E51AE" w:rsidRDefault="007E51AE" w:rsidP="003D4AAE">
                      <w:pPr>
                        <w:pStyle w:val="Footer"/>
                        <w:numPr>
                          <w:ilvl w:val="0"/>
                          <w:numId w:val="3"/>
                        </w:numPr>
                        <w:tabs>
                          <w:tab w:val="left" w:pos="720"/>
                        </w:tabs>
                        <w:jc w:val="both"/>
                        <w:rPr>
                          <w:rFonts w:ascii="Arial Rounded MT Bold" w:hAnsi="Arial Rounded MT Bold" w:cs="Arial"/>
                        </w:rPr>
                      </w:pPr>
                      <w:r>
                        <w:rPr>
                          <w:rFonts w:ascii="Arial Rounded MT Bold" w:hAnsi="Arial Rounded MT Bold" w:cs="Arial"/>
                        </w:rPr>
                        <w:t>Access to a comprehensive Trust Wellbeing</w:t>
                      </w:r>
                      <w:r w:rsidR="0074252A">
                        <w:rPr>
                          <w:rFonts w:ascii="Arial Rounded MT Bold" w:hAnsi="Arial Rounded MT Bold" w:cs="Arial"/>
                        </w:rPr>
                        <w:t xml:space="preserve"> Service.</w:t>
                      </w:r>
                    </w:p>
                    <w:p w14:paraId="010A4A5B" w14:textId="77777777" w:rsidR="00C25BD7" w:rsidRDefault="00C25BD7" w:rsidP="00C25BD7">
                      <w:pPr>
                        <w:pStyle w:val="Footer"/>
                        <w:tabs>
                          <w:tab w:val="left" w:pos="720"/>
                        </w:tabs>
                        <w:jc w:val="both"/>
                        <w:rPr>
                          <w:rFonts w:ascii="Arial Rounded MT Bold" w:hAnsi="Arial Rounded MT Bold" w:cs="Arial"/>
                        </w:rPr>
                      </w:pPr>
                    </w:p>
                    <w:p w14:paraId="79B16E05" w14:textId="77777777" w:rsidR="00C25BD7" w:rsidRDefault="00C25BD7" w:rsidP="00C25BD7">
                      <w:pPr>
                        <w:pStyle w:val="Footer"/>
                        <w:tabs>
                          <w:tab w:val="left" w:pos="720"/>
                        </w:tabs>
                        <w:jc w:val="both"/>
                        <w:rPr>
                          <w:rFonts w:ascii="Arial Rounded MT Bold" w:hAnsi="Arial Rounded MT Bold" w:cs="Arial"/>
                        </w:rPr>
                      </w:pPr>
                    </w:p>
                    <w:p w14:paraId="163B46BA" w14:textId="1FE68682" w:rsidR="00C25BD7" w:rsidRDefault="00C25BD7" w:rsidP="00C25BD7">
                      <w:pPr>
                        <w:pStyle w:val="Footer"/>
                        <w:tabs>
                          <w:tab w:val="left" w:pos="720"/>
                        </w:tabs>
                        <w:jc w:val="both"/>
                        <w:rPr>
                          <w:rFonts w:ascii="Arial Rounded MT Bold" w:hAnsi="Arial Rounded MT Bold" w:cs="Arial"/>
                        </w:rPr>
                      </w:pPr>
                      <w:r>
                        <w:rPr>
                          <w:rFonts w:ascii="Arial Rounded MT Bold" w:hAnsi="Arial Rounded MT Bold" w:cs="Arial"/>
                        </w:rPr>
                        <w:t>Photocopies of qualifications will need to be seen to check that you meet the official criteria.</w:t>
                      </w:r>
                    </w:p>
                    <w:p w14:paraId="460445B3" w14:textId="77777777" w:rsidR="003D4AAE" w:rsidRDefault="003D4AAE" w:rsidP="003D4AAE">
                      <w:pPr>
                        <w:spacing w:after="0" w:line="240" w:lineRule="auto"/>
                        <w:jc w:val="both"/>
                        <w:rPr>
                          <w:rFonts w:ascii="Arial Rounded MT Bold" w:hAnsi="Arial Rounded MT Bold"/>
                          <w:sz w:val="18"/>
                          <w:szCs w:val="18"/>
                        </w:rPr>
                      </w:pPr>
                    </w:p>
                    <w:p w14:paraId="2CF2B89F" w14:textId="77777777" w:rsidR="003D4AAE" w:rsidRDefault="003D4AAE" w:rsidP="003D4AAE">
                      <w:pPr>
                        <w:spacing w:after="0" w:line="240" w:lineRule="auto"/>
                        <w:jc w:val="both"/>
                        <w:rPr>
                          <w:rFonts w:ascii="Arial Rounded MT Bold" w:hAnsi="Arial Rounded MT Bold"/>
                        </w:rPr>
                      </w:pPr>
                    </w:p>
                    <w:p w14:paraId="76A1885F" w14:textId="77777777" w:rsidR="003D4AAE" w:rsidRDefault="003D4AAE" w:rsidP="003D4AAE">
                      <w:pPr>
                        <w:spacing w:after="0" w:line="240" w:lineRule="auto"/>
                        <w:jc w:val="both"/>
                        <w:rPr>
                          <w:rFonts w:ascii="Arial Rounded MT Bold" w:hAnsi="Arial Rounded MT Bold"/>
                          <w:sz w:val="8"/>
                          <w:szCs w:val="8"/>
                        </w:rPr>
                      </w:pPr>
                    </w:p>
                    <w:p w14:paraId="5A5C72D1" w14:textId="09E4D042" w:rsidR="003D4AAE" w:rsidRDefault="003D4AAE" w:rsidP="003D4AAE">
                      <w:pPr>
                        <w:spacing w:after="0" w:line="240" w:lineRule="auto"/>
                        <w:jc w:val="both"/>
                        <w:rPr>
                          <w:rFonts w:ascii="Arial Rounded MT Bold" w:hAnsi="Arial Rounded MT Bold"/>
                          <w:b/>
                          <w:u w:val="single"/>
                        </w:rPr>
                      </w:pPr>
                      <w:r w:rsidRPr="0074252A">
                        <w:rPr>
                          <w:rFonts w:ascii="Arial Rounded MT Bold" w:hAnsi="Arial Rounded MT Bold"/>
                          <w:b/>
                          <w:u w:val="single"/>
                        </w:rPr>
                        <w:t>Selection Timeline</w:t>
                      </w:r>
                      <w:r w:rsidR="0074252A">
                        <w:rPr>
                          <w:rFonts w:ascii="Arial Rounded MT Bold" w:hAnsi="Arial Rounded MT Bold"/>
                          <w:b/>
                          <w:u w:val="single"/>
                        </w:rPr>
                        <w:t>:</w:t>
                      </w:r>
                    </w:p>
                    <w:p w14:paraId="2D9E4E34" w14:textId="77777777" w:rsidR="00D025A0" w:rsidRPr="00D025A0" w:rsidRDefault="00D025A0" w:rsidP="003D4AAE">
                      <w:pPr>
                        <w:spacing w:after="0" w:line="240" w:lineRule="auto"/>
                        <w:jc w:val="both"/>
                        <w:rPr>
                          <w:rFonts w:ascii="Arial Rounded MT Bold" w:hAnsi="Arial Rounded MT Bold"/>
                          <w:b/>
                          <w:u w:val="single"/>
                        </w:rPr>
                      </w:pPr>
                    </w:p>
                    <w:p w14:paraId="27AD9EFC" w14:textId="4CDA1EF0" w:rsidR="003D4AAE" w:rsidRDefault="003D4AAE" w:rsidP="003D4AAE">
                      <w:pPr>
                        <w:spacing w:after="0" w:line="240" w:lineRule="auto"/>
                        <w:jc w:val="both"/>
                        <w:rPr>
                          <w:rFonts w:ascii="Arial Rounded MT Bold" w:hAnsi="Arial Rounded MT Bold"/>
                        </w:rPr>
                      </w:pPr>
                      <w:r>
                        <w:rPr>
                          <w:rFonts w:ascii="Arial Rounded MT Bold" w:hAnsi="Arial Rounded MT Bold"/>
                          <w:b/>
                          <w:bCs/>
                        </w:rPr>
                        <w:t xml:space="preserve">Closing Date for Applications:   </w:t>
                      </w:r>
                      <w:r w:rsidR="00C0161F">
                        <w:rPr>
                          <w:rFonts w:ascii="Arial Rounded MT Bold" w:hAnsi="Arial Rounded MT Bold"/>
                        </w:rPr>
                        <w:t>Friday</w:t>
                      </w:r>
                      <w:r w:rsidR="005B070C">
                        <w:rPr>
                          <w:rFonts w:ascii="Arial Rounded MT Bold" w:hAnsi="Arial Rounded MT Bold"/>
                        </w:rPr>
                        <w:t xml:space="preserve"> 12</w:t>
                      </w:r>
                      <w:r w:rsidR="005B070C" w:rsidRPr="005B070C">
                        <w:rPr>
                          <w:rFonts w:ascii="Arial Rounded MT Bold" w:hAnsi="Arial Rounded MT Bold"/>
                          <w:vertAlign w:val="superscript"/>
                        </w:rPr>
                        <w:t>th</w:t>
                      </w:r>
                      <w:r w:rsidR="005B070C">
                        <w:rPr>
                          <w:rFonts w:ascii="Arial Rounded MT Bold" w:hAnsi="Arial Rounded MT Bold"/>
                        </w:rPr>
                        <w:t xml:space="preserve"> September 2025</w:t>
                      </w:r>
                      <w:r>
                        <w:rPr>
                          <w:rFonts w:ascii="Arial Rounded MT Bold" w:hAnsi="Arial Rounded MT Bold"/>
                        </w:rPr>
                        <w:tab/>
                      </w:r>
                    </w:p>
                    <w:p w14:paraId="4AB8E1F8" w14:textId="53FFDD49" w:rsidR="003D4AAE" w:rsidRPr="005B070C" w:rsidRDefault="003D4AAE" w:rsidP="003D4AAE">
                      <w:pPr>
                        <w:spacing w:after="0" w:line="240" w:lineRule="auto"/>
                        <w:jc w:val="both"/>
                        <w:rPr>
                          <w:rFonts w:ascii="Arial Rounded MT Bold" w:hAnsi="Arial Rounded MT Bold"/>
                        </w:rPr>
                      </w:pPr>
                      <w:r>
                        <w:rPr>
                          <w:rFonts w:ascii="Arial Rounded MT Bold" w:hAnsi="Arial Rounded MT Bold"/>
                          <w:b/>
                          <w:bCs/>
                        </w:rPr>
                        <w:t>Shortlisting</w:t>
                      </w:r>
                      <w:r w:rsidRPr="005B070C">
                        <w:rPr>
                          <w:rFonts w:ascii="Arial Rounded MT Bold" w:hAnsi="Arial Rounded MT Bold"/>
                        </w:rPr>
                        <w:t xml:space="preserve">:  </w:t>
                      </w:r>
                      <w:r w:rsidR="0074252A" w:rsidRPr="005B070C">
                        <w:rPr>
                          <w:rFonts w:ascii="Arial Rounded MT Bold" w:hAnsi="Arial Rounded MT Bold"/>
                        </w:rPr>
                        <w:t xml:space="preserve">                                   </w:t>
                      </w:r>
                      <w:r w:rsidR="005B070C" w:rsidRPr="005B070C">
                        <w:rPr>
                          <w:rFonts w:ascii="Arial Rounded MT Bold" w:hAnsi="Arial Rounded MT Bold"/>
                        </w:rPr>
                        <w:t>Monday 15</w:t>
                      </w:r>
                      <w:r w:rsidR="005B070C" w:rsidRPr="005B070C">
                        <w:rPr>
                          <w:rFonts w:ascii="Arial Rounded MT Bold" w:hAnsi="Arial Rounded MT Bold"/>
                          <w:vertAlign w:val="superscript"/>
                        </w:rPr>
                        <w:t>th</w:t>
                      </w:r>
                      <w:r w:rsidR="005B070C" w:rsidRPr="005B070C">
                        <w:rPr>
                          <w:rFonts w:ascii="Arial Rounded MT Bold" w:hAnsi="Arial Rounded MT Bold"/>
                        </w:rPr>
                        <w:t xml:space="preserve"> September 2025</w:t>
                      </w:r>
                    </w:p>
                    <w:p w14:paraId="31C1B851" w14:textId="7BAA06C0" w:rsidR="003D4AAE" w:rsidRDefault="003D4AAE" w:rsidP="003D4AAE">
                      <w:pPr>
                        <w:spacing w:after="0" w:line="240" w:lineRule="auto"/>
                        <w:jc w:val="both"/>
                        <w:rPr>
                          <w:rFonts w:ascii="Arial Rounded MT Bold" w:hAnsi="Arial Rounded MT Bold"/>
                        </w:rPr>
                      </w:pPr>
                      <w:r>
                        <w:rPr>
                          <w:rFonts w:ascii="Arial Rounded MT Bold" w:hAnsi="Arial Rounded MT Bold"/>
                          <w:b/>
                          <w:bCs/>
                        </w:rPr>
                        <w:t>Interviews</w:t>
                      </w:r>
                      <w:r w:rsidRPr="005B070C">
                        <w:rPr>
                          <w:rFonts w:ascii="Arial Rounded MT Bold" w:hAnsi="Arial Rounded MT Bold"/>
                        </w:rPr>
                        <w:t xml:space="preserve">:   </w:t>
                      </w:r>
                      <w:r w:rsidR="0074252A" w:rsidRPr="005B070C">
                        <w:rPr>
                          <w:rFonts w:ascii="Arial Rounded MT Bold" w:hAnsi="Arial Rounded MT Bold"/>
                        </w:rPr>
                        <w:t xml:space="preserve">                                    </w:t>
                      </w:r>
                      <w:r w:rsidR="005B070C" w:rsidRPr="005B070C">
                        <w:rPr>
                          <w:rFonts w:ascii="Arial Rounded MT Bold" w:hAnsi="Arial Rounded MT Bold"/>
                        </w:rPr>
                        <w:t>To Be Confirmed</w:t>
                      </w:r>
                      <w:r w:rsidR="0074252A">
                        <w:rPr>
                          <w:rFonts w:ascii="Arial Rounded MT Bold" w:hAnsi="Arial Rounded MT Bold"/>
                          <w:b/>
                          <w:bCs/>
                        </w:rPr>
                        <w:t xml:space="preserve">       </w:t>
                      </w:r>
                    </w:p>
                  </w:txbxContent>
                </v:textbox>
                <w10:wrap anchorx="margin"/>
              </v:shape>
            </w:pict>
          </mc:Fallback>
        </mc:AlternateContent>
      </w:r>
      <w:r w:rsidR="00783241">
        <w:t>Tea</w:t>
      </w:r>
    </w:p>
    <w:sectPr w:rsidR="00DB212B" w:rsidSect="003D4A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01072"/>
    <w:multiLevelType w:val="hybridMultilevel"/>
    <w:tmpl w:val="0CF2F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FB10043"/>
    <w:multiLevelType w:val="hybridMultilevel"/>
    <w:tmpl w:val="51E64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16A58FD"/>
    <w:multiLevelType w:val="hybridMultilevel"/>
    <w:tmpl w:val="5E869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E"/>
    <w:rsid w:val="000654DC"/>
    <w:rsid w:val="00245F7D"/>
    <w:rsid w:val="003D4AAE"/>
    <w:rsid w:val="003D78D2"/>
    <w:rsid w:val="004B07AC"/>
    <w:rsid w:val="005112A5"/>
    <w:rsid w:val="005B070C"/>
    <w:rsid w:val="0074252A"/>
    <w:rsid w:val="00783241"/>
    <w:rsid w:val="007E51AE"/>
    <w:rsid w:val="00A6501C"/>
    <w:rsid w:val="00BC2062"/>
    <w:rsid w:val="00C0161F"/>
    <w:rsid w:val="00C25BD7"/>
    <w:rsid w:val="00C669AB"/>
    <w:rsid w:val="00D025A0"/>
    <w:rsid w:val="00DB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E9EC"/>
  <w15:chartTrackingRefBased/>
  <w15:docId w15:val="{605830D4-D62B-42F1-BC63-16637A94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4AA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AAE"/>
  </w:style>
  <w:style w:type="table" w:styleId="TableGrid">
    <w:name w:val="Table Grid"/>
    <w:basedOn w:val="TableNormal"/>
    <w:uiPriority w:val="39"/>
    <w:rsid w:val="003D4A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8D2"/>
    <w:rPr>
      <w:color w:val="0563C1" w:themeColor="hyperlink"/>
      <w:u w:val="single"/>
    </w:rPr>
  </w:style>
  <w:style w:type="character" w:styleId="UnresolvedMention">
    <w:name w:val="Unresolved Mention"/>
    <w:basedOn w:val="DefaultParagraphFont"/>
    <w:uiPriority w:val="99"/>
    <w:semiHidden/>
    <w:unhideWhenUsed/>
    <w:rsid w:val="003D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hyperlink" Target="http://ww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Pratt</dc:creator>
  <cp:keywords/>
  <dc:description/>
  <cp:lastModifiedBy>Julie Pratt</cp:lastModifiedBy>
  <cp:revision>13</cp:revision>
  <dcterms:created xsi:type="dcterms:W3CDTF">2025-07-03T07:49:00Z</dcterms:created>
  <dcterms:modified xsi:type="dcterms:W3CDTF">2025-08-18T08:06:00Z</dcterms:modified>
</cp:coreProperties>
</file>