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57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513"/>
      </w:tblGrid>
      <w:tr w:rsidR="00DB4B88" w:rsidTr="001B0320">
        <w:trPr>
          <w:trHeight w:val="332"/>
        </w:trPr>
        <w:tc>
          <w:tcPr>
            <w:tcW w:w="1985" w:type="dxa"/>
            <w:vAlign w:val="center"/>
          </w:tcPr>
          <w:p w:rsidR="00DB4B88" w:rsidRPr="00793593" w:rsidRDefault="00DB4B88" w:rsidP="001B032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513" w:type="dxa"/>
            <w:vAlign w:val="center"/>
          </w:tcPr>
          <w:p w:rsidR="00DB4B88" w:rsidRPr="00793593" w:rsidRDefault="00DB4B88" w:rsidP="001B0320">
            <w:pPr>
              <w:rPr>
                <w:rFonts w:ascii="Arial" w:hAnsi="Arial" w:cs="Arial"/>
                <w:b/>
              </w:rPr>
            </w:pPr>
            <w:r w:rsidRPr="00793593">
              <w:rPr>
                <w:rFonts w:ascii="Arial" w:hAnsi="Arial" w:cs="Arial"/>
                <w:b/>
              </w:rPr>
              <w:t>Essential</w:t>
            </w:r>
          </w:p>
        </w:tc>
      </w:tr>
      <w:tr w:rsidR="00DB4B88" w:rsidTr="001B0320">
        <w:trPr>
          <w:trHeight w:val="304"/>
        </w:trPr>
        <w:tc>
          <w:tcPr>
            <w:tcW w:w="1985" w:type="dxa"/>
          </w:tcPr>
          <w:p w:rsidR="00DB4B88" w:rsidRPr="0063516B" w:rsidRDefault="00DB4B88" w:rsidP="001B0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16B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7513" w:type="dxa"/>
          </w:tcPr>
          <w:p w:rsidR="00DB4B88" w:rsidRPr="00793593" w:rsidRDefault="00DB4B88" w:rsidP="001B03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3593">
              <w:rPr>
                <w:rFonts w:ascii="Arial" w:hAnsi="Arial" w:cs="Arial"/>
                <w:sz w:val="20"/>
                <w:szCs w:val="20"/>
              </w:rPr>
              <w:t>Qualified Teacher Status</w:t>
            </w:r>
          </w:p>
        </w:tc>
      </w:tr>
      <w:tr w:rsidR="00DB4B88" w:rsidTr="001B0320">
        <w:trPr>
          <w:trHeight w:val="360"/>
        </w:trPr>
        <w:tc>
          <w:tcPr>
            <w:tcW w:w="1985" w:type="dxa"/>
          </w:tcPr>
          <w:p w:rsidR="00DB4B88" w:rsidRPr="0063516B" w:rsidRDefault="00DB4B88" w:rsidP="001B0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16B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7513" w:type="dxa"/>
          </w:tcPr>
          <w:p w:rsidR="00AC4147" w:rsidRPr="00AC4147" w:rsidRDefault="001C68DB" w:rsidP="001B03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have proven experience as an</w:t>
            </w:r>
            <w:r w:rsidR="00DB4B88">
              <w:rPr>
                <w:rFonts w:ascii="Arial" w:hAnsi="Arial" w:cs="Arial"/>
                <w:sz w:val="20"/>
                <w:szCs w:val="20"/>
              </w:rPr>
              <w:t xml:space="preserve"> Early Years </w:t>
            </w:r>
            <w:r>
              <w:rPr>
                <w:rFonts w:ascii="Arial" w:hAnsi="Arial" w:cs="Arial"/>
                <w:sz w:val="20"/>
                <w:szCs w:val="20"/>
              </w:rPr>
              <w:t xml:space="preserve">Teacher in a school environment </w:t>
            </w:r>
          </w:p>
        </w:tc>
      </w:tr>
      <w:tr w:rsidR="00DB4B88" w:rsidTr="001B0320">
        <w:trPr>
          <w:trHeight w:val="2385"/>
        </w:trPr>
        <w:tc>
          <w:tcPr>
            <w:tcW w:w="1985" w:type="dxa"/>
          </w:tcPr>
          <w:p w:rsidR="00DB4B88" w:rsidRPr="0063516B" w:rsidRDefault="00DB4B88" w:rsidP="001B0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16B">
              <w:rPr>
                <w:rFonts w:ascii="Arial" w:hAnsi="Arial" w:cs="Arial"/>
                <w:b/>
                <w:sz w:val="20"/>
                <w:szCs w:val="20"/>
              </w:rPr>
              <w:t>Personality Characteristics</w:t>
            </w:r>
          </w:p>
        </w:tc>
        <w:tc>
          <w:tcPr>
            <w:tcW w:w="7513" w:type="dxa"/>
          </w:tcPr>
          <w:p w:rsidR="00DB4B88" w:rsidRDefault="001C68DB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B4B88">
              <w:rPr>
                <w:rFonts w:ascii="Arial" w:hAnsi="Arial" w:cs="Arial"/>
                <w:sz w:val="20"/>
                <w:szCs w:val="20"/>
              </w:rPr>
              <w:t>be</w:t>
            </w:r>
            <w:r w:rsidR="00DB4B88" w:rsidRPr="00793593">
              <w:rPr>
                <w:rFonts w:ascii="Arial" w:hAnsi="Arial" w:cs="Arial"/>
                <w:sz w:val="20"/>
                <w:szCs w:val="20"/>
              </w:rPr>
              <w:t xml:space="preserve"> able to lead and work as part of 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B4B88" w:rsidRPr="00793593">
              <w:rPr>
                <w:rFonts w:ascii="Arial" w:hAnsi="Arial" w:cs="Arial"/>
                <w:sz w:val="20"/>
                <w:szCs w:val="20"/>
              </w:rPr>
              <w:t xml:space="preserve"> EY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B4B88" w:rsidRPr="00793593">
              <w:rPr>
                <w:rFonts w:ascii="Arial" w:hAnsi="Arial" w:cs="Arial"/>
                <w:sz w:val="20"/>
                <w:szCs w:val="20"/>
              </w:rPr>
              <w:t xml:space="preserve"> team </w:t>
            </w:r>
          </w:p>
          <w:p w:rsidR="001C68DB" w:rsidRDefault="001C68DB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able to work with the SLT to achieve the best possible outcomes for all </w:t>
            </w:r>
            <w:r w:rsidR="00AC4147">
              <w:rPr>
                <w:rFonts w:ascii="Arial" w:hAnsi="Arial" w:cs="Arial"/>
                <w:sz w:val="20"/>
                <w:szCs w:val="20"/>
              </w:rPr>
              <w:t>children</w:t>
            </w:r>
            <w:r>
              <w:rPr>
                <w:rFonts w:ascii="Arial" w:hAnsi="Arial" w:cs="Arial"/>
                <w:sz w:val="20"/>
                <w:szCs w:val="20"/>
              </w:rPr>
              <w:t xml:space="preserve"> in EYs</w:t>
            </w:r>
          </w:p>
          <w:p w:rsidR="00AC4147" w:rsidRDefault="00AC4147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have passion and drive for raising standards of teaching and learning</w:t>
            </w:r>
          </w:p>
          <w:p w:rsidR="00DB4B88" w:rsidRPr="00793593" w:rsidRDefault="00AC4147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able</w:t>
            </w:r>
            <w:r w:rsidR="00DB4B8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support day to day leadership in school</w:t>
            </w:r>
          </w:p>
          <w:p w:rsidR="00DB4B88" w:rsidRDefault="00DB4B88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able </w:t>
            </w:r>
            <w:r w:rsidRPr="00E819A5">
              <w:rPr>
                <w:rFonts w:ascii="Arial" w:hAnsi="Arial" w:cs="Arial"/>
                <w:sz w:val="20"/>
                <w:szCs w:val="20"/>
              </w:rPr>
              <w:t xml:space="preserve">to evaluate own learning need and actively seek learning opportunities </w:t>
            </w:r>
          </w:p>
          <w:p w:rsidR="00DB4B88" w:rsidRDefault="00DB4B88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have a c</w:t>
            </w:r>
            <w:r w:rsidRPr="00793593">
              <w:rPr>
                <w:rFonts w:ascii="Arial" w:hAnsi="Arial" w:cs="Arial"/>
                <w:sz w:val="20"/>
                <w:szCs w:val="20"/>
              </w:rPr>
              <w:t xml:space="preserve">ommitment to </w:t>
            </w:r>
            <w:r w:rsidR="00AC414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93593">
              <w:rPr>
                <w:rFonts w:ascii="Arial" w:hAnsi="Arial" w:cs="Arial"/>
                <w:sz w:val="20"/>
                <w:szCs w:val="20"/>
              </w:rPr>
              <w:t>safeguarding</w:t>
            </w:r>
            <w:r w:rsidR="00AC4147">
              <w:rPr>
                <w:rFonts w:ascii="Arial" w:hAnsi="Arial" w:cs="Arial"/>
                <w:sz w:val="20"/>
                <w:szCs w:val="20"/>
              </w:rPr>
              <w:t xml:space="preserve"> of children</w:t>
            </w:r>
          </w:p>
          <w:p w:rsidR="001C68DB" w:rsidRDefault="001C68DB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able to communicate effectively with adults and children</w:t>
            </w:r>
          </w:p>
          <w:p w:rsidR="001C68DB" w:rsidRDefault="001C68DB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have good written, verbal and non-verbal communication</w:t>
            </w:r>
          </w:p>
          <w:p w:rsidR="001C68DB" w:rsidRDefault="001C68DB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caring, friendly, approachable, open, welcoming and personable</w:t>
            </w:r>
          </w:p>
          <w:p w:rsidR="001C68DB" w:rsidRPr="00DB4B88" w:rsidRDefault="001C68DB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able to maintain confidentiality at all times</w:t>
            </w:r>
          </w:p>
        </w:tc>
      </w:tr>
      <w:tr w:rsidR="00DB4B88" w:rsidTr="001B0320">
        <w:trPr>
          <w:trHeight w:val="2685"/>
        </w:trPr>
        <w:tc>
          <w:tcPr>
            <w:tcW w:w="1985" w:type="dxa"/>
          </w:tcPr>
          <w:p w:rsidR="00DB4B88" w:rsidRPr="0063516B" w:rsidRDefault="00DB4B88" w:rsidP="001B0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16B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</w:p>
        </w:tc>
        <w:tc>
          <w:tcPr>
            <w:tcW w:w="7513" w:type="dxa"/>
          </w:tcPr>
          <w:p w:rsidR="00AC4147" w:rsidRPr="00AC4147" w:rsidRDefault="00DB4B88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ensure that all children have equal access to opportunities to learn, develop, interact and fulfil </w:t>
            </w:r>
          </w:p>
          <w:p w:rsidR="00AC4147" w:rsidRDefault="00DB4B88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plan and deliver a curriculum within the EY framework by providing safe, creative and appropriate educational opportunities for all children within an inclusive environment, preparing activities, organising programmes and equipment</w:t>
            </w:r>
            <w:r w:rsidR="00AC41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4B88" w:rsidRPr="00AC4147" w:rsidRDefault="00AC4147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support, develop and coach teaching and learning across EYs</w:t>
            </w:r>
          </w:p>
          <w:p w:rsidR="00AC4147" w:rsidRDefault="00AC4147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lead and coordinate assessment across EYFS, maximising children and parental engagement</w:t>
            </w:r>
          </w:p>
          <w:p w:rsidR="00DB4B88" w:rsidRDefault="00DB4B88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positively interact with children by supporting or providing stimulating activities that respond to their interests and developmental needs</w:t>
            </w:r>
          </w:p>
          <w:p w:rsidR="00DB4B88" w:rsidRDefault="00DB4B88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able to demonstrate an promote good practice in line with the ethos of the school</w:t>
            </w:r>
          </w:p>
          <w:p w:rsidR="001C68DB" w:rsidRDefault="00DB4B88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have a good working knowledge of the teaching of phonics, early reading and mathematics </w:t>
            </w:r>
          </w:p>
          <w:p w:rsidR="00DB4B88" w:rsidRPr="0063516B" w:rsidRDefault="001C68DB" w:rsidP="001B032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promote a positive values and attitudes, and good child behaviour, dealing promptly with conflict and incidents in line with the established behaviour policy, encouraging children to take responsibility for their own behaviour</w:t>
            </w:r>
          </w:p>
        </w:tc>
      </w:tr>
      <w:tr w:rsidR="00DB4B88" w:rsidTr="001B0320">
        <w:trPr>
          <w:trHeight w:val="1144"/>
        </w:trPr>
        <w:tc>
          <w:tcPr>
            <w:tcW w:w="1985" w:type="dxa"/>
          </w:tcPr>
          <w:p w:rsidR="00DB4B88" w:rsidRPr="0063516B" w:rsidRDefault="00DB4B88" w:rsidP="001B0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516B">
              <w:rPr>
                <w:rFonts w:ascii="Arial" w:hAnsi="Arial" w:cs="Arial"/>
                <w:b/>
                <w:sz w:val="20"/>
                <w:szCs w:val="20"/>
              </w:rPr>
              <w:t>Professional Development</w:t>
            </w:r>
          </w:p>
        </w:tc>
        <w:tc>
          <w:tcPr>
            <w:tcW w:w="7513" w:type="dxa"/>
          </w:tcPr>
          <w:p w:rsidR="00DB4B88" w:rsidRPr="00793593" w:rsidRDefault="00DB4B88" w:rsidP="001B03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have a positive and proactive approach towards continuous professional development</w:t>
            </w:r>
          </w:p>
        </w:tc>
      </w:tr>
    </w:tbl>
    <w:p w:rsidR="001B0320" w:rsidRDefault="001B0320" w:rsidP="00973F92">
      <w:pPr>
        <w:pStyle w:val="Header"/>
        <w:jc w:val="center"/>
        <w:rPr>
          <w:rFonts w:ascii="Arial" w:hAnsi="Arial" w:cs="Arial"/>
          <w:b/>
        </w:rPr>
      </w:pPr>
      <w:r w:rsidRPr="00793593">
        <w:rPr>
          <w:rFonts w:ascii="Arial" w:hAnsi="Arial" w:cs="Arial"/>
          <w:b/>
        </w:rPr>
        <w:t xml:space="preserve">Early Years </w:t>
      </w:r>
      <w:r>
        <w:rPr>
          <w:rFonts w:ascii="Arial" w:hAnsi="Arial" w:cs="Arial"/>
          <w:b/>
        </w:rPr>
        <w:t>Foundation Stage Phase Leader/</w:t>
      </w:r>
      <w:r w:rsidRPr="00793593">
        <w:rPr>
          <w:rFonts w:ascii="Arial" w:hAnsi="Arial" w:cs="Arial"/>
          <w:b/>
        </w:rPr>
        <w:t>Class Teacher</w:t>
      </w:r>
    </w:p>
    <w:p w:rsidR="001B0320" w:rsidRPr="00793593" w:rsidRDefault="00973F92" w:rsidP="00973F92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B0320">
        <w:rPr>
          <w:rFonts w:ascii="Arial" w:hAnsi="Arial" w:cs="Arial"/>
          <w:b/>
        </w:rPr>
        <w:t>erson Specification</w:t>
      </w:r>
    </w:p>
    <w:sectPr w:rsidR="001B0320" w:rsidRPr="0079359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3B" w:rsidRDefault="00486D3B" w:rsidP="00793593">
      <w:pPr>
        <w:spacing w:after="0" w:line="240" w:lineRule="auto"/>
      </w:pPr>
      <w:r>
        <w:separator/>
      </w:r>
    </w:p>
  </w:endnote>
  <w:endnote w:type="continuationSeparator" w:id="0">
    <w:p w:rsidR="00486D3B" w:rsidRDefault="00486D3B" w:rsidP="0079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3B" w:rsidRDefault="00486D3B" w:rsidP="00793593">
      <w:pPr>
        <w:spacing w:after="0" w:line="240" w:lineRule="auto"/>
      </w:pPr>
      <w:r>
        <w:separator/>
      </w:r>
    </w:p>
  </w:footnote>
  <w:footnote w:type="continuationSeparator" w:id="0">
    <w:p w:rsidR="00486D3B" w:rsidRDefault="00486D3B" w:rsidP="0079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320" w:rsidRPr="00793593" w:rsidRDefault="00973F92" w:rsidP="001B0320">
    <w:pPr>
      <w:pStyle w:val="Header"/>
      <w:jc w:val="right"/>
      <w:rPr>
        <w:rFonts w:ascii="Arial" w:hAnsi="Arial" w:cs="Arial"/>
        <w:b/>
      </w:rPr>
    </w:pPr>
    <w:r>
      <w:rPr>
        <w:noProof/>
        <w:color w:val="000000"/>
        <w:lang w:eastAsia="en-GB"/>
      </w:rPr>
      <w:drawing>
        <wp:anchor distT="0" distB="0" distL="114300" distR="114300" simplePos="0" relativeHeight="251661312" behindDoc="0" locked="0" layoutInCell="1" allowOverlap="1" wp14:anchorId="599AA712" wp14:editId="1D084CA9">
          <wp:simplePos x="0" y="0"/>
          <wp:positionH relativeFrom="column">
            <wp:posOffset>3660288</wp:posOffset>
          </wp:positionH>
          <wp:positionV relativeFrom="paragraph">
            <wp:posOffset>-247596</wp:posOffset>
          </wp:positionV>
          <wp:extent cx="2769576" cy="46599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9576" cy="465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en-GB"/>
      </w:rPr>
      <w:drawing>
        <wp:anchor distT="0" distB="0" distL="114300" distR="114300" simplePos="0" relativeHeight="251659264" behindDoc="0" locked="0" layoutInCell="1" allowOverlap="1" wp14:anchorId="49147491" wp14:editId="30C8B166">
          <wp:simplePos x="0" y="0"/>
          <wp:positionH relativeFrom="margin">
            <wp:posOffset>-783319</wp:posOffset>
          </wp:positionH>
          <wp:positionV relativeFrom="paragraph">
            <wp:posOffset>-309393</wp:posOffset>
          </wp:positionV>
          <wp:extent cx="2139050" cy="465087"/>
          <wp:effectExtent l="0" t="0" r="0" b="0"/>
          <wp:wrapNone/>
          <wp:docPr id="3" name="Picture 3" descr="X:\Áine\2017-18\New Logo 2018\AAT-Oriel_Landscape_Short_RGB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X:\Áine\2017-18\New Logo 2018\AAT-Oriel_Landscape_Short_RGB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050" cy="46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320">
      <w:rPr>
        <w:rFonts w:ascii="Arial" w:hAnsi="Arial" w:cs="Arial"/>
        <w:b/>
      </w:rPr>
      <w:t xml:space="preserve">     </w:t>
    </w:r>
  </w:p>
  <w:p w:rsidR="001B0320" w:rsidRDefault="001B03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C85"/>
    <w:multiLevelType w:val="hybridMultilevel"/>
    <w:tmpl w:val="ED86CC30"/>
    <w:lvl w:ilvl="0" w:tplc="A4920DB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FF5"/>
    <w:multiLevelType w:val="hybridMultilevel"/>
    <w:tmpl w:val="DA161F52"/>
    <w:lvl w:ilvl="0" w:tplc="A4920DB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118"/>
    <w:multiLevelType w:val="hybridMultilevel"/>
    <w:tmpl w:val="F05E0F2A"/>
    <w:lvl w:ilvl="0" w:tplc="A4920DB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6625"/>
    <w:multiLevelType w:val="hybridMultilevel"/>
    <w:tmpl w:val="F11C81C8"/>
    <w:lvl w:ilvl="0" w:tplc="A4920DB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441C"/>
    <w:multiLevelType w:val="hybridMultilevel"/>
    <w:tmpl w:val="401E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7E5F"/>
    <w:multiLevelType w:val="hybridMultilevel"/>
    <w:tmpl w:val="96C221B8"/>
    <w:lvl w:ilvl="0" w:tplc="A4920DB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4EA0"/>
    <w:multiLevelType w:val="hybridMultilevel"/>
    <w:tmpl w:val="4E8CA820"/>
    <w:lvl w:ilvl="0" w:tplc="A4920DB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81042"/>
    <w:multiLevelType w:val="hybridMultilevel"/>
    <w:tmpl w:val="A0A4334C"/>
    <w:lvl w:ilvl="0" w:tplc="A4920DB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49CC"/>
    <w:multiLevelType w:val="hybridMultilevel"/>
    <w:tmpl w:val="AC7C7B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3533BB"/>
    <w:multiLevelType w:val="hybridMultilevel"/>
    <w:tmpl w:val="B8AA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93"/>
    <w:rsid w:val="0011141C"/>
    <w:rsid w:val="001B0320"/>
    <w:rsid w:val="001C68DB"/>
    <w:rsid w:val="00382F16"/>
    <w:rsid w:val="00486D3B"/>
    <w:rsid w:val="005915DF"/>
    <w:rsid w:val="0063516B"/>
    <w:rsid w:val="006E1EA8"/>
    <w:rsid w:val="00766304"/>
    <w:rsid w:val="00793593"/>
    <w:rsid w:val="007F3F00"/>
    <w:rsid w:val="009077FF"/>
    <w:rsid w:val="00973F92"/>
    <w:rsid w:val="00AC4147"/>
    <w:rsid w:val="00BF0664"/>
    <w:rsid w:val="00C26087"/>
    <w:rsid w:val="00D00304"/>
    <w:rsid w:val="00D377E2"/>
    <w:rsid w:val="00DB4B88"/>
    <w:rsid w:val="00E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5645E-9A92-4D81-99CC-71FA7D3B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93"/>
  </w:style>
  <w:style w:type="paragraph" w:styleId="Footer">
    <w:name w:val="footer"/>
    <w:basedOn w:val="Normal"/>
    <w:link w:val="FooterChar"/>
    <w:uiPriority w:val="99"/>
    <w:unhideWhenUsed/>
    <w:rsid w:val="0079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93"/>
  </w:style>
  <w:style w:type="paragraph" w:styleId="ListParagraph">
    <w:name w:val="List Paragraph"/>
    <w:basedOn w:val="Normal"/>
    <w:uiPriority w:val="34"/>
    <w:qFormat/>
    <w:rsid w:val="0079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Linney</dc:creator>
  <cp:keywords/>
  <dc:description/>
  <cp:lastModifiedBy>Mohamed Osman</cp:lastModifiedBy>
  <cp:revision>2</cp:revision>
  <dcterms:created xsi:type="dcterms:W3CDTF">2023-04-06T13:13:00Z</dcterms:created>
  <dcterms:modified xsi:type="dcterms:W3CDTF">2023-04-06T13:13:00Z</dcterms:modified>
</cp:coreProperties>
</file>