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0105" w14:textId="6F0708F2" w:rsidR="00F52398" w:rsidRDefault="000773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2F3AA" wp14:editId="6ED94A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0400" cy="50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8A0B0" wp14:editId="72F581A3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501650" cy="50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644">
        <w:rPr>
          <w:rFonts w:asciiTheme="minorHAnsi" w:hAnsiTheme="minorHAnsi"/>
          <w:b/>
          <w:u w:val="single"/>
        </w:rPr>
        <w:t>UPPERWOOD ACADEMY</w:t>
      </w:r>
    </w:p>
    <w:p w14:paraId="2D92E307" w14:textId="77777777" w:rsidR="00F52398" w:rsidRDefault="00C30F0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</w:t>
      </w:r>
    </w:p>
    <w:p w14:paraId="771C3E95" w14:textId="77777777" w:rsidR="00F52398" w:rsidRDefault="00F52398">
      <w:pPr>
        <w:rPr>
          <w:rFonts w:asciiTheme="minorHAnsi" w:hAnsiTheme="minorHAnsi"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8788"/>
        <w:gridCol w:w="2693"/>
        <w:gridCol w:w="1276"/>
      </w:tblGrid>
      <w:tr w:rsidR="00F52398" w14:paraId="61B21EB4" w14:textId="77777777" w:rsidTr="000460A9">
        <w:tc>
          <w:tcPr>
            <w:tcW w:w="2679" w:type="dxa"/>
          </w:tcPr>
          <w:p w14:paraId="1199DF6E" w14:textId="77777777" w:rsidR="00F52398" w:rsidRDefault="00C30F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ATTRIBUTES</w:t>
            </w:r>
          </w:p>
        </w:tc>
        <w:tc>
          <w:tcPr>
            <w:tcW w:w="8788" w:type="dxa"/>
          </w:tcPr>
          <w:p w14:paraId="571D37D5" w14:textId="77777777" w:rsidR="00F52398" w:rsidRDefault="00F5239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6F3BB0D" w14:textId="77777777" w:rsidR="00F52398" w:rsidRDefault="00C30F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</w:tc>
        <w:tc>
          <w:tcPr>
            <w:tcW w:w="1276" w:type="dxa"/>
          </w:tcPr>
          <w:p w14:paraId="1F5B9EF1" w14:textId="77777777" w:rsidR="00F52398" w:rsidRDefault="00C30F0C" w:rsidP="000460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Desirable/</w:t>
            </w:r>
          </w:p>
          <w:p w14:paraId="18ED4664" w14:textId="77777777" w:rsidR="00F52398" w:rsidRDefault="00C30F0C" w:rsidP="000460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</w:tr>
      <w:tr w:rsidR="00F52398" w14:paraId="136E20E3" w14:textId="77777777" w:rsidTr="000460A9">
        <w:tc>
          <w:tcPr>
            <w:tcW w:w="2679" w:type="dxa"/>
          </w:tcPr>
          <w:p w14:paraId="0950B7F6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78AE004D" w14:textId="77777777" w:rsidR="00F52398" w:rsidRDefault="00C30F0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RELEVANT EXPERIENCE</w:t>
            </w:r>
          </w:p>
          <w:p w14:paraId="464E830F" w14:textId="77777777" w:rsidR="00F52398" w:rsidRDefault="00C30F0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(Appropriate phase and management experience)</w:t>
            </w:r>
          </w:p>
        </w:tc>
        <w:tc>
          <w:tcPr>
            <w:tcW w:w="8788" w:type="dxa"/>
          </w:tcPr>
          <w:p w14:paraId="4D069E4E" w14:textId="77777777" w:rsidR="00F52398" w:rsidRDefault="00F52398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11F3F799" w14:textId="1FFE26B3" w:rsidR="00F52398" w:rsidRDefault="00C30F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Evidence of </w:t>
            </w:r>
            <w:r w:rsidR="0067667A">
              <w:rPr>
                <w:rFonts w:asciiTheme="minorHAnsi" w:hAnsiTheme="minorHAnsi"/>
                <w:sz w:val="16"/>
              </w:rPr>
              <w:t>excellent</w:t>
            </w:r>
            <w:r>
              <w:rPr>
                <w:rFonts w:asciiTheme="minorHAnsi" w:hAnsiTheme="minorHAnsi"/>
                <w:sz w:val="16"/>
              </w:rPr>
              <w:t xml:space="preserve"> teaching &amp; learning</w:t>
            </w:r>
          </w:p>
          <w:p w14:paraId="741F76BE" w14:textId="77777777" w:rsidR="000460A9" w:rsidRDefault="000460A9" w:rsidP="000460A9">
            <w:pPr>
              <w:pStyle w:val="ListParagraph"/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76E5337" w14:textId="3CB49561" w:rsidR="00F52398" w:rsidRDefault="00C30F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Able to evidence excellent pupil progress</w:t>
            </w:r>
          </w:p>
          <w:p w14:paraId="76D378FC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3E7B4C62" w14:textId="761B4F6E" w:rsidR="00F52398" w:rsidRDefault="00C30F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Ability to monitor, evaluate &amp; impact on learning </w:t>
            </w:r>
          </w:p>
          <w:p w14:paraId="10C32B45" w14:textId="77777777" w:rsidR="000460A9" w:rsidRDefault="000460A9" w:rsidP="000460A9">
            <w:pPr>
              <w:pStyle w:val="ListParagraph"/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1B2E188E" w14:textId="2A5FB6BB" w:rsidR="00F52398" w:rsidRDefault="00C30F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Experience of working positively and closely with parents and guardians</w:t>
            </w:r>
          </w:p>
          <w:p w14:paraId="34F1F468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270C7F7" w14:textId="77777777" w:rsidR="00F52398" w:rsidRDefault="00C30F0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Recent OFSTED experience</w:t>
            </w:r>
          </w:p>
        </w:tc>
        <w:tc>
          <w:tcPr>
            <w:tcW w:w="2693" w:type="dxa"/>
          </w:tcPr>
          <w:p w14:paraId="4BB43A67" w14:textId="77777777" w:rsidR="00F52398" w:rsidRDefault="00F52398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14:paraId="5C315BEE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Lesson </w:t>
            </w:r>
            <w:proofErr w:type="spellStart"/>
            <w:r>
              <w:rPr>
                <w:rFonts w:asciiTheme="minorHAnsi" w:hAnsiTheme="minorHAnsi"/>
                <w:sz w:val="16"/>
              </w:rPr>
              <w:t>obs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&amp; application form</w:t>
            </w:r>
          </w:p>
          <w:p w14:paraId="6CA0A37B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69ACA6B5" w14:textId="45C6B448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72FF06CB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1F8465DE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3544AFA5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2713170C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2267F37D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08F4CADF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321772ED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14:paraId="48A0C47D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5A9ED9CF" w14:textId="77777777" w:rsidR="00F52398" w:rsidRDefault="00C30F0C" w:rsidP="000460A9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1B16B158" w14:textId="77777777" w:rsidR="00F52398" w:rsidRDefault="00F52398" w:rsidP="000460A9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14:paraId="509E39F6" w14:textId="77777777" w:rsidR="00F52398" w:rsidRDefault="00C30F0C" w:rsidP="000460A9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03439F17" w14:textId="77777777" w:rsidR="000460A9" w:rsidRDefault="000460A9" w:rsidP="000460A9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</w:p>
          <w:p w14:paraId="612266A9" w14:textId="2BFC25D1" w:rsidR="00F52398" w:rsidRDefault="00C30F0C" w:rsidP="000460A9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7FC9487E" w14:textId="77777777" w:rsidR="00F52398" w:rsidRDefault="00F52398" w:rsidP="000460A9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14:paraId="67EF0793" w14:textId="77777777" w:rsidR="00F52398" w:rsidRDefault="00C30F0C" w:rsidP="000460A9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580291B4" w14:textId="77777777" w:rsidR="00F52398" w:rsidRDefault="00F52398" w:rsidP="000460A9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14:paraId="759C9788" w14:textId="77777777" w:rsidR="00F52398" w:rsidRDefault="00C30F0C" w:rsidP="000460A9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F52398" w14:paraId="6793ADA0" w14:textId="77777777" w:rsidTr="000460A9">
        <w:tc>
          <w:tcPr>
            <w:tcW w:w="2679" w:type="dxa"/>
          </w:tcPr>
          <w:p w14:paraId="02F06E46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5CC323AF" w14:textId="77777777" w:rsidR="00F52398" w:rsidRDefault="00C30F0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EDUCATION AND TRAINING</w:t>
            </w:r>
          </w:p>
          <w:p w14:paraId="453CC984" w14:textId="77777777" w:rsidR="00F52398" w:rsidRDefault="00C30F0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(Qualifications; Continuing Professional Development)</w:t>
            </w:r>
          </w:p>
          <w:p w14:paraId="480BAEBC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788" w:type="dxa"/>
          </w:tcPr>
          <w:p w14:paraId="033B3DB7" w14:textId="77777777" w:rsidR="00F52398" w:rsidRDefault="00F52398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12BB39AD" w14:textId="72DF97C8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QTS or to be qualified by start post</w:t>
            </w:r>
          </w:p>
          <w:p w14:paraId="06CEBE6F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33A04B10" w14:textId="6700CA4D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Commitment to continue professional development</w:t>
            </w:r>
          </w:p>
          <w:p w14:paraId="245DCC08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276C6B8C" w14:textId="3B140ECC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Evidence of recent &amp; relevant training</w:t>
            </w:r>
          </w:p>
          <w:p w14:paraId="0B887DFB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05669F52" w14:textId="3D692380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Experience/ knowledge of a </w:t>
            </w:r>
            <w:proofErr w:type="gramStart"/>
            <w:r>
              <w:rPr>
                <w:rFonts w:asciiTheme="minorHAnsi" w:hAnsiTheme="minorHAnsi"/>
                <w:sz w:val="16"/>
              </w:rPr>
              <w:t>skills based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curriculum</w:t>
            </w:r>
          </w:p>
          <w:p w14:paraId="0583C21E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4CFACEE0" w14:textId="6E0A6411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First Aid at Work</w:t>
            </w:r>
          </w:p>
          <w:p w14:paraId="1FADCEC6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4CDF4928" w14:textId="77777777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Safeguarding Awareness</w:t>
            </w:r>
          </w:p>
        </w:tc>
        <w:tc>
          <w:tcPr>
            <w:tcW w:w="2693" w:type="dxa"/>
          </w:tcPr>
          <w:p w14:paraId="2D065EF2" w14:textId="77777777" w:rsidR="00F52398" w:rsidRDefault="00F52398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68753477" w14:textId="0F9C032A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6F322C6F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736AAF2A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5ECEDAB6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40A96D15" w14:textId="446C55A8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0B1EE3C1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3ECA86DC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7AA483A7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145BA6CA" w14:textId="2DCC99AF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1D30A3D8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1B1A5672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5C731CB1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14:paraId="4720A4DE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A61A812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5C523A89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1F79A910" w14:textId="5B54B936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19577B38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4C1ED3DB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64BAFA6F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55B26175" w14:textId="599C8584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  <w:p w14:paraId="3751AABC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30FB0FB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  <w:p w14:paraId="7E603E1B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1C05805A" w14:textId="74265A39" w:rsidR="00F52398" w:rsidRDefault="0067667A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1A19B724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F52398" w14:paraId="13E23C99" w14:textId="77777777" w:rsidTr="000460A9">
        <w:tc>
          <w:tcPr>
            <w:tcW w:w="2679" w:type="dxa"/>
          </w:tcPr>
          <w:p w14:paraId="2778D341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14D2F51" w14:textId="77777777" w:rsidR="00F52398" w:rsidRDefault="00C30F0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PROFESSIONAL KNOWLEDGE AND SKILLS</w:t>
            </w:r>
          </w:p>
          <w:p w14:paraId="691D13EF" w14:textId="77777777" w:rsidR="00F52398" w:rsidRDefault="00C30F0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(What constitutes quality in educational provision, leadership; decision making; communication; </w:t>
            </w:r>
            <w:proofErr w:type="spellStart"/>
            <w:r>
              <w:rPr>
                <w:rFonts w:asciiTheme="minorHAnsi" w:hAnsiTheme="minorHAnsi"/>
                <w:sz w:val="16"/>
              </w:rPr>
              <w:t>self management</w:t>
            </w:r>
            <w:proofErr w:type="spellEnd"/>
            <w:r>
              <w:rPr>
                <w:rFonts w:asciiTheme="minorHAnsi" w:hAnsiTheme="minorHAnsi"/>
                <w:sz w:val="16"/>
              </w:rPr>
              <w:t>; personal and professional attributes)</w:t>
            </w:r>
          </w:p>
          <w:p w14:paraId="1B92AC0A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788" w:type="dxa"/>
          </w:tcPr>
          <w:p w14:paraId="64DECAE8" w14:textId="77777777" w:rsidR="00F52398" w:rsidRDefault="00F52398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521B06DD" w14:textId="2ABA997E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 clear understanding of how children learn and meeting the individual needs of children</w:t>
            </w:r>
          </w:p>
          <w:p w14:paraId="539F5123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14:paraId="71E32B4B" w14:textId="4D3B8652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Evidence of excellent classroom practice</w:t>
            </w:r>
          </w:p>
          <w:p w14:paraId="7F9CE302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00C260" w14:textId="21F887CE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Effective use of assessment data for tracking progress and target setting</w:t>
            </w:r>
          </w:p>
          <w:p w14:paraId="567EA661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14:paraId="3F2DA688" w14:textId="614CE1E9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Ability to inspire and motivate pupils </w:t>
            </w:r>
          </w:p>
          <w:p w14:paraId="5D8399AF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5A7816" w14:textId="53C1A816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Excellent IT skills for both teaching and learning and administration</w:t>
            </w:r>
          </w:p>
          <w:p w14:paraId="475A2D75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14:paraId="0ABDC52E" w14:textId="698EB6B2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Have high expectations of all pupils and colleagues</w:t>
            </w:r>
          </w:p>
          <w:p w14:paraId="2303B8A9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421961" w14:textId="1BCF85CF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Evidence of being part of a successful team</w:t>
            </w:r>
          </w:p>
          <w:p w14:paraId="034D0BED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D46365" w14:textId="33DDBED4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Ability to ensure learning is relevant and fun!</w:t>
            </w:r>
          </w:p>
          <w:p w14:paraId="5CEEA2D5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DF60CA1" w14:textId="1A67B92C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Experience of curriculum planning as part of a team</w:t>
            </w:r>
          </w:p>
          <w:p w14:paraId="18379119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34F6EC1" w14:textId="77777777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The statutory requirements of legislation concerning Equal Opportunities, Health &amp; Safety, SEN and Child Protection</w:t>
            </w:r>
          </w:p>
        </w:tc>
        <w:tc>
          <w:tcPr>
            <w:tcW w:w="2693" w:type="dxa"/>
          </w:tcPr>
          <w:p w14:paraId="7958BC19" w14:textId="77777777" w:rsidR="00F52398" w:rsidRDefault="00F52398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14:paraId="5C35110D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7ADC173B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687427C5" w14:textId="0610A00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Lesson Obs. App. form &amp; Interview</w:t>
            </w:r>
          </w:p>
          <w:p w14:paraId="46D7D681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B269BCA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23336B74" w14:textId="77777777" w:rsidR="00F52398" w:rsidRDefault="00F52398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06ADF72B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Lesson Obs. App. form &amp; Interview</w:t>
            </w:r>
          </w:p>
          <w:p w14:paraId="405B3474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5AEFDEAC" w14:textId="634A9C4D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Lesson Obs. App. Form</w:t>
            </w:r>
          </w:p>
          <w:p w14:paraId="3F3E5336" w14:textId="77777777" w:rsidR="00F52398" w:rsidRDefault="00F52398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550B1994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25E1303D" w14:textId="77777777" w:rsidR="00F52398" w:rsidRDefault="00F52398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B045619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lastRenderedPageBreak/>
              <w:t>Application form and Interview</w:t>
            </w:r>
          </w:p>
          <w:p w14:paraId="0067D0EE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29C6F7C1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511B70EB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24C7CC60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1FF85306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1495BFFC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4FF2DFDE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14:paraId="33831FC4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8666D0E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1C729D89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74125660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18B0CBB9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6F3A00D3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7E889742" w14:textId="550D030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591FBEE1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31EA99FA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59444AF3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132DFCA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1021D64D" w14:textId="1F3EA454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7D271093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EB3D7FA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34718656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023B5608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lastRenderedPageBreak/>
              <w:t>Essential</w:t>
            </w:r>
          </w:p>
          <w:p w14:paraId="39601AA4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36EAE617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6C89C909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7CF23F73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74790F3E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634AB016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435231DB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34F6DAF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92FA538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F52398" w14:paraId="52670D45" w14:textId="77777777" w:rsidTr="000460A9">
        <w:tc>
          <w:tcPr>
            <w:tcW w:w="2679" w:type="dxa"/>
          </w:tcPr>
          <w:p w14:paraId="693B7898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98E5635" w14:textId="77777777" w:rsidR="00F52398" w:rsidRDefault="00C30F0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FACTORS RELATING TO THE STATUS OF THE SCHOOL</w:t>
            </w:r>
          </w:p>
          <w:p w14:paraId="548DF3D0" w14:textId="77777777" w:rsidR="00F52398" w:rsidRDefault="00C30F0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(Strategic direction and development of the school; Teaching and Learning; Leading and managing staff; Resources; Accountability)</w:t>
            </w:r>
          </w:p>
        </w:tc>
        <w:tc>
          <w:tcPr>
            <w:tcW w:w="8788" w:type="dxa"/>
          </w:tcPr>
          <w:p w14:paraId="64CF541E" w14:textId="77777777" w:rsidR="00F52398" w:rsidRDefault="00F52398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14:paraId="00DAEFC6" w14:textId="13F47252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Ability to develop and innovative, deliver an enriching and challenging curriculum and learning environment</w:t>
            </w:r>
          </w:p>
          <w:p w14:paraId="01275842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6A2D2F7B" w14:textId="5D719239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Has a commitment to raising standards within our successful school</w:t>
            </w:r>
          </w:p>
          <w:p w14:paraId="69038207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6283767F" w14:textId="34EA6451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Commitment to work alongside all school staff</w:t>
            </w:r>
          </w:p>
          <w:p w14:paraId="1F1742F5" w14:textId="77777777" w:rsidR="000460A9" w:rsidRP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6865D242" w14:textId="77777777" w:rsidR="00F52398" w:rsidRDefault="00C30F0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Experience of making links across age phases</w:t>
            </w:r>
          </w:p>
        </w:tc>
        <w:tc>
          <w:tcPr>
            <w:tcW w:w="2693" w:type="dxa"/>
          </w:tcPr>
          <w:p w14:paraId="25400BF0" w14:textId="77777777" w:rsidR="00F52398" w:rsidRDefault="00F52398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14:paraId="2516C77D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0930E5D7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33EE0CB3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4E69ED38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0BE4E0A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2FC4C786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2B273D1E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1B606EC8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D86C20D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14:paraId="15CF4CEF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4CC728FE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0F7C6CA5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55E63F5D" w14:textId="334ABBA2" w:rsidR="00F52398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Essential</w:t>
            </w:r>
          </w:p>
          <w:p w14:paraId="1F40E119" w14:textId="77777777" w:rsidR="000460A9" w:rsidRDefault="000460A9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7D19B96F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5EEBD1AE" w14:textId="77777777" w:rsidR="00F52398" w:rsidRDefault="00F52398" w:rsidP="000460A9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14:paraId="17D7F1E1" w14:textId="77777777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F52398" w14:paraId="5CAAD9FC" w14:textId="77777777" w:rsidTr="000460A9">
        <w:tc>
          <w:tcPr>
            <w:tcW w:w="2679" w:type="dxa"/>
          </w:tcPr>
          <w:p w14:paraId="5674E350" w14:textId="77777777" w:rsidR="00F52398" w:rsidRDefault="00F52398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788" w:type="dxa"/>
          </w:tcPr>
          <w:p w14:paraId="5D414655" w14:textId="77777777" w:rsidR="00F52398" w:rsidRDefault="00F52398">
            <w:pPr>
              <w:pStyle w:val="ListParagraph"/>
              <w:overflowPunct/>
              <w:autoSpaceDE/>
              <w:autoSpaceDN/>
              <w:adjustRightInd/>
              <w:ind w:left="317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2C3415A7" w14:textId="46B18157" w:rsidR="00F52398" w:rsidRDefault="00C30F0C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firstLine="0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 effectively (both orally and in writing) to a variety of audiences;</w:t>
            </w:r>
          </w:p>
          <w:p w14:paraId="22BBBCA0" w14:textId="77777777" w:rsidR="000460A9" w:rsidRDefault="000460A9" w:rsidP="000460A9">
            <w:pPr>
              <w:pStyle w:val="ListParagraph"/>
              <w:overflowPunct/>
              <w:autoSpaceDE/>
              <w:autoSpaceDN/>
              <w:adjustRightInd/>
              <w:ind w:left="317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5C0C73A3" w14:textId="77777777" w:rsidR="000460A9" w:rsidRDefault="000460A9" w:rsidP="000460A9">
            <w:pPr>
              <w:pStyle w:val="ListParagraph"/>
              <w:overflowPunct/>
              <w:autoSpaceDE/>
              <w:autoSpaceDN/>
              <w:adjustRightInd/>
              <w:ind w:left="317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14:paraId="652F7B49" w14:textId="17400DAF" w:rsidR="00F52398" w:rsidRDefault="00C30F0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Experience of building positive relationships with pupils, parents, staff governors and the community </w:t>
            </w:r>
          </w:p>
          <w:p w14:paraId="0F59B7F6" w14:textId="77777777" w:rsidR="000460A9" w:rsidRDefault="000460A9" w:rsidP="000460A9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14:paraId="699994A1" w14:textId="1B1D673E" w:rsidR="00F52398" w:rsidRDefault="0067667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Commit</w:t>
            </w:r>
            <w:r w:rsidR="00C30F0C">
              <w:rPr>
                <w:rFonts w:asciiTheme="minorHAnsi" w:hAnsiTheme="minorHAnsi"/>
                <w:sz w:val="16"/>
                <w:szCs w:val="16"/>
              </w:rPr>
              <w:t>ment to extra curricula activities.</w:t>
            </w:r>
          </w:p>
        </w:tc>
        <w:tc>
          <w:tcPr>
            <w:tcW w:w="2693" w:type="dxa"/>
          </w:tcPr>
          <w:p w14:paraId="43E7E105" w14:textId="77777777" w:rsidR="00F52398" w:rsidRDefault="00F52398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14:paraId="31B05250" w14:textId="4754B84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Lesson </w:t>
            </w:r>
            <w:proofErr w:type="spellStart"/>
            <w:r>
              <w:rPr>
                <w:rFonts w:asciiTheme="minorHAnsi" w:hAnsiTheme="minorHAnsi"/>
                <w:sz w:val="16"/>
              </w:rPr>
              <w:t>Obs</w:t>
            </w:r>
            <w:proofErr w:type="spellEnd"/>
            <w:r>
              <w:rPr>
                <w:rFonts w:asciiTheme="minorHAnsi" w:hAnsiTheme="minorHAnsi"/>
                <w:sz w:val="16"/>
              </w:rPr>
              <w:t>, Application form and Interview</w:t>
            </w:r>
          </w:p>
          <w:p w14:paraId="182E63A5" w14:textId="77777777" w:rsidR="000460A9" w:rsidRDefault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1F800120" w14:textId="2B3F61F3" w:rsidR="00F52398" w:rsidRDefault="00C30F0C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399D8251" w14:textId="77777777" w:rsidR="000460A9" w:rsidRDefault="000460A9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0CB7DA9B" w14:textId="77777777" w:rsidR="00F52398" w:rsidRDefault="00C30F0C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14:paraId="044A25B5" w14:textId="77777777" w:rsidR="00F52398" w:rsidRDefault="00F52398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14:paraId="2B95497A" w14:textId="77777777" w:rsidR="00F52398" w:rsidRDefault="00F52398" w:rsidP="000460A9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14:paraId="77ACA28B" w14:textId="77777777" w:rsidR="00F52398" w:rsidRDefault="00C30F0C" w:rsidP="000460A9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34E496F2" w14:textId="77777777" w:rsidR="00F52398" w:rsidRDefault="00F52398" w:rsidP="000460A9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14:paraId="75AB4017" w14:textId="77777777" w:rsidR="000460A9" w:rsidRDefault="000460A9" w:rsidP="000460A9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14:paraId="7BBD7ED1" w14:textId="0B9F346F" w:rsidR="00F52398" w:rsidRDefault="00C30F0C" w:rsidP="000460A9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14:paraId="2FB7009A" w14:textId="77777777" w:rsidR="00F52398" w:rsidRDefault="00F52398" w:rsidP="000460A9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14:paraId="1A9EE459" w14:textId="6A9D2B80" w:rsidR="00F52398" w:rsidRDefault="0067667A" w:rsidP="000460A9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</w:tbl>
    <w:p w14:paraId="21798678" w14:textId="77777777" w:rsidR="00F52398" w:rsidRDefault="00F52398">
      <w:pPr>
        <w:rPr>
          <w:sz w:val="16"/>
        </w:rPr>
      </w:pPr>
    </w:p>
    <w:sectPr w:rsidR="00F52398" w:rsidSect="000460A9">
      <w:pgSz w:w="16840" w:h="11907" w:orient="landscape" w:code="9"/>
      <w:pgMar w:top="720" w:right="720" w:bottom="720" w:left="709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7C08" w14:textId="77777777" w:rsidR="00715496" w:rsidRDefault="00715496">
      <w:r>
        <w:separator/>
      </w:r>
    </w:p>
  </w:endnote>
  <w:endnote w:type="continuationSeparator" w:id="0">
    <w:p w14:paraId="70D46A68" w14:textId="77777777" w:rsidR="00715496" w:rsidRDefault="007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4E30" w14:textId="77777777" w:rsidR="00715496" w:rsidRDefault="00715496">
      <w:r>
        <w:separator/>
      </w:r>
    </w:p>
  </w:footnote>
  <w:footnote w:type="continuationSeparator" w:id="0">
    <w:p w14:paraId="3E4F86F5" w14:textId="77777777" w:rsidR="00715496" w:rsidRDefault="0071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983"/>
    <w:multiLevelType w:val="hybridMultilevel"/>
    <w:tmpl w:val="18889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6A66"/>
    <w:multiLevelType w:val="hybridMultilevel"/>
    <w:tmpl w:val="312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453E7"/>
    <w:multiLevelType w:val="hybridMultilevel"/>
    <w:tmpl w:val="35E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883"/>
    <w:multiLevelType w:val="hybridMultilevel"/>
    <w:tmpl w:val="A066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6C6F"/>
    <w:multiLevelType w:val="hybridMultilevel"/>
    <w:tmpl w:val="0C0810CC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4C7C7E0F"/>
    <w:multiLevelType w:val="hybridMultilevel"/>
    <w:tmpl w:val="C8306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B5B1B"/>
    <w:multiLevelType w:val="hybridMultilevel"/>
    <w:tmpl w:val="B754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419"/>
    <w:multiLevelType w:val="hybridMultilevel"/>
    <w:tmpl w:val="807690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DC7648E"/>
    <w:multiLevelType w:val="hybridMultilevel"/>
    <w:tmpl w:val="D9A8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64B9"/>
    <w:multiLevelType w:val="hybridMultilevel"/>
    <w:tmpl w:val="C8AE670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98"/>
    <w:rsid w:val="00015644"/>
    <w:rsid w:val="000460A9"/>
    <w:rsid w:val="000773C2"/>
    <w:rsid w:val="005F2DD7"/>
    <w:rsid w:val="0067667A"/>
    <w:rsid w:val="00715496"/>
    <w:rsid w:val="0093165C"/>
    <w:rsid w:val="00C30F0C"/>
    <w:rsid w:val="00F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2C28E"/>
  <w15:docId w15:val="{4C0E36C8-4299-4198-BF0C-D287860D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B179F339C9D4C8F4550D3E608F60B" ma:contentTypeVersion="17" ma:contentTypeDescription="Create a new document." ma:contentTypeScope="" ma:versionID="db8680b5a452aa29bc16251f8e07f695">
  <xsd:schema xmlns:xsd="http://www.w3.org/2001/XMLSchema" xmlns:xs="http://www.w3.org/2001/XMLSchema" xmlns:p="http://schemas.microsoft.com/office/2006/metadata/properties" xmlns:ns2="ae250663-e724-4ca8-b7e6-2098f7e41404" xmlns:ns3="ec101fe8-91f5-41c8-961d-3fbd5ef5aa8e" targetNamespace="http://schemas.microsoft.com/office/2006/metadata/properties" ma:root="true" ma:fieldsID="039b1811582ad3b5f0e3a2b20b167172" ns2:_="" ns3:_="">
    <xsd:import namespace="ae250663-e724-4ca8-b7e6-2098f7e41404"/>
    <xsd:import namespace="ec101fe8-91f5-41c8-961d-3fbd5ef5a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50663-e724-4ca8-b7e6-2098f7e4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ff565d-a9f9-42cd-b847-2a1698f697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1fe8-91f5-41c8-961d-3fbd5ef5aa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e8ecdc-e598-4228-8723-6b6cb975584a}" ma:internalName="TaxCatchAll" ma:showField="CatchAllData" ma:web="ec101fe8-91f5-41c8-961d-3fbd5ef5a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01fe8-91f5-41c8-961d-3fbd5ef5aa8e" xsi:nil="true"/>
    <lcf76f155ced4ddcb4097134ff3c332f xmlns="ae250663-e724-4ca8-b7e6-2098f7e414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0F54F-9E51-4CBA-8F9C-E2C0AF52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50663-e724-4ca8-b7e6-2098f7e41404"/>
    <ds:schemaRef ds:uri="ec101fe8-91f5-41c8-961d-3fbd5ef5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64B06-D1E8-4280-8F9F-7DF6E80DB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CC24-24B1-4650-9C56-3334EAE966C2}">
  <ds:schemaRefs>
    <ds:schemaRef ds:uri="http://schemas.microsoft.com/office/2006/metadata/properties"/>
    <ds:schemaRef ds:uri="http://schemas.microsoft.com/office/infopath/2007/PartnerControls"/>
    <ds:schemaRef ds:uri="ec101fe8-91f5-41c8-961d-3fbd5ef5aa8e"/>
    <ds:schemaRef ds:uri="ae250663-e724-4ca8-b7e6-2098f7e4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11</TotalTime>
  <Pages>2</Pages>
  <Words>440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Barnsley MBC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 Stone</cp:lastModifiedBy>
  <cp:revision>3</cp:revision>
  <cp:lastPrinted>2010-01-15T13:27:00Z</cp:lastPrinted>
  <dcterms:created xsi:type="dcterms:W3CDTF">2024-04-23T19:40:00Z</dcterms:created>
  <dcterms:modified xsi:type="dcterms:W3CDTF">2024-04-24T14:11:00Z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0x010100189B179F339C9D4C8F4550D3E608F60B</vt:lpwstr>
  </property>
  <property fmtid="{D5CDD505-2E9C-101B-9397-08002B2CF9AE}" pid="3" name="MediaServiceImageTags">
    <vt:lpwstr/>
  </property>
</Properties>
</file>