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60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5968"/>
        <w:gridCol w:w="346"/>
        <w:gridCol w:w="1838"/>
        <w:gridCol w:w="1912"/>
      </w:tblGrid>
      <w:tr w:rsidR="007805A3" w14:paraId="45C2041C" w14:textId="77777777" w:rsidTr="0033339B">
        <w:trPr>
          <w:trHeight w:val="1617"/>
        </w:trPr>
        <w:tc>
          <w:tcPr>
            <w:tcW w:w="10064" w:type="dxa"/>
            <w:gridSpan w:val="4"/>
            <w:shd w:val="clear" w:color="auto" w:fill="2B245A"/>
          </w:tcPr>
          <w:p w14:paraId="7FF06E3D" w14:textId="77777777" w:rsidR="007805A3" w:rsidRDefault="007805A3" w:rsidP="0033339B">
            <w:pPr>
              <w:spacing w:before="120" w:after="200" w:line="276" w:lineRule="auto"/>
              <w:jc w:val="both"/>
            </w:pPr>
            <w:r>
              <w:rPr>
                <w:color w:val="FFFFFF"/>
              </w:rPr>
              <w:t>LDBS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7805A3" w14:paraId="1F8693D7" w14:textId="77777777" w:rsidTr="0033339B">
        <w:trPr>
          <w:trHeight w:val="6078"/>
        </w:trPr>
        <w:tc>
          <w:tcPr>
            <w:tcW w:w="10064" w:type="dxa"/>
            <w:gridSpan w:val="4"/>
            <w:shd w:val="clear" w:color="auto" w:fill="auto"/>
          </w:tcPr>
          <w:p w14:paraId="3F247A04" w14:textId="77777777" w:rsidR="007805A3" w:rsidRDefault="007805A3" w:rsidP="0033339B">
            <w:pPr>
              <w:spacing w:after="0" w:line="240" w:lineRule="auto"/>
              <w:rPr>
                <w:color w:val="000000"/>
              </w:rPr>
            </w:pPr>
            <w:bookmarkStart w:id="0" w:name="_heading=h.gjdgxs" w:colFirst="0" w:colLast="0"/>
            <w:bookmarkEnd w:id="0"/>
            <w:r>
              <w:rPr>
                <w:color w:val="000000"/>
              </w:rPr>
              <w:t>The post you are applying for is exempt from the Rehabilitation of Offenders Act 1974 and therefore you are required to declare any convictions, cautions, reprimands and final warnings that are not ‘protected’ (</w:t>
            </w:r>
            <w:proofErr w:type="spellStart"/>
            <w:r>
              <w:rPr>
                <w:color w:val="000000"/>
              </w:rPr>
              <w:t>ie</w:t>
            </w:r>
            <w:proofErr w:type="spellEnd"/>
            <w:r>
              <w:rPr>
                <w:color w:val="000000"/>
              </w:rPr>
              <w:t xml:space="preserve"> filtered out) as defined by the Rehabilitation of Offenders Act 1974 (Exceptions) order 1975 (Amendment) (England and Wales) Order </w:t>
            </w:r>
            <w:proofErr w:type="gramStart"/>
            <w:r>
              <w:rPr>
                <w:color w:val="000000"/>
              </w:rPr>
              <w:t>2020 .</w:t>
            </w:r>
            <w:proofErr w:type="gramEnd"/>
            <w:r>
              <w:rPr>
                <w:color w:val="000000"/>
              </w:rPr>
              <w:t xml:space="preserve"> The amendments to the Exceptions Order provide that certain ‘spent’ convictions and cautions are 'protected' and are not subject to disclosure to employers and cannot be </w:t>
            </w:r>
            <w:proofErr w:type="gramStart"/>
            <w:r>
              <w:rPr>
                <w:color w:val="000000"/>
              </w:rPr>
              <w:t>taken into account</w:t>
            </w:r>
            <w:proofErr w:type="gramEnd"/>
            <w:r>
              <w:rPr>
                <w:color w:val="000000"/>
              </w:rPr>
              <w:t xml:space="preserve">. Guidance and criteria on the filtering of these cautions and convictions can be found using the following link. </w:t>
            </w:r>
          </w:p>
          <w:p w14:paraId="7569CF1B" w14:textId="77777777" w:rsidR="007805A3" w:rsidRDefault="007805A3" w:rsidP="0033339B">
            <w:pPr>
              <w:spacing w:after="0" w:line="240" w:lineRule="auto"/>
              <w:rPr>
                <w:color w:val="000000"/>
              </w:rPr>
            </w:pPr>
          </w:p>
          <w:p w14:paraId="773B2EF9" w14:textId="77777777" w:rsidR="007805A3" w:rsidRDefault="007805A3" w:rsidP="0033339B">
            <w:pPr>
              <w:spacing w:after="0" w:line="240" w:lineRule="auto"/>
              <w:rPr>
                <w:color w:val="0000FF"/>
              </w:rPr>
            </w:pPr>
            <w:r>
              <w:rPr>
                <w:color w:val="0000FF"/>
              </w:rPr>
              <w:t xml:space="preserve">https://www.gov.uk/government/publications/dbs-filtering-guidance </w:t>
            </w:r>
          </w:p>
          <w:p w14:paraId="34860383" w14:textId="77777777" w:rsidR="007805A3" w:rsidRDefault="007805A3" w:rsidP="0033339B">
            <w:pPr>
              <w:spacing w:after="0" w:line="240" w:lineRule="auto"/>
              <w:rPr>
                <w:color w:val="000000"/>
              </w:rPr>
            </w:pPr>
          </w:p>
          <w:p w14:paraId="14419893" w14:textId="77777777" w:rsidR="007805A3" w:rsidRDefault="007805A3" w:rsidP="0033339B">
            <w:pPr>
              <w:spacing w:after="0" w:line="240" w:lineRule="auto"/>
              <w:rPr>
                <w:color w:val="000000"/>
              </w:rPr>
            </w:pPr>
            <w:r>
              <w:rPr>
                <w:color w:val="000000"/>
              </w:rPr>
              <w:t>Please ensure that you answer the following questions honestly as false statements or withholding relevant information will result in one of the following actions being taken:</w:t>
            </w:r>
          </w:p>
          <w:p w14:paraId="33870D07" w14:textId="77777777" w:rsidR="007805A3" w:rsidRDefault="007805A3" w:rsidP="0033339B">
            <w:pPr>
              <w:spacing w:after="0" w:line="240" w:lineRule="auto"/>
              <w:rPr>
                <w:color w:val="000000"/>
              </w:rPr>
            </w:pPr>
            <w:r>
              <w:rPr>
                <w:color w:val="000000"/>
              </w:rPr>
              <w:t xml:space="preserve"> </w:t>
            </w:r>
          </w:p>
          <w:p w14:paraId="5F0BA646" w14:textId="77777777" w:rsidR="007805A3" w:rsidRDefault="007805A3" w:rsidP="0033339B">
            <w:pPr>
              <w:spacing w:after="0" w:line="240" w:lineRule="auto"/>
              <w:ind w:left="1168" w:hanging="283"/>
              <w:rPr>
                <w:color w:val="000000"/>
              </w:rPr>
            </w:pPr>
            <w:r>
              <w:rPr>
                <w:color w:val="000000"/>
              </w:rPr>
              <w:t xml:space="preserve">• your application will be taken no further </w:t>
            </w:r>
          </w:p>
          <w:p w14:paraId="5CF6B860" w14:textId="77777777" w:rsidR="007805A3" w:rsidRDefault="007805A3" w:rsidP="0033339B">
            <w:pPr>
              <w:spacing w:after="0" w:line="240" w:lineRule="auto"/>
              <w:ind w:left="1168" w:hanging="283"/>
              <w:rPr>
                <w:color w:val="000000"/>
              </w:rPr>
            </w:pPr>
            <w:r>
              <w:rPr>
                <w:color w:val="000000"/>
              </w:rPr>
              <w:t xml:space="preserve">• an offer of employment will be withdrawn </w:t>
            </w:r>
          </w:p>
          <w:p w14:paraId="000C18C4" w14:textId="77777777" w:rsidR="007805A3" w:rsidRDefault="007805A3" w:rsidP="0033339B">
            <w:pPr>
              <w:spacing w:after="0" w:line="240" w:lineRule="auto"/>
              <w:ind w:left="1168" w:hanging="283"/>
              <w:rPr>
                <w:color w:val="000000"/>
              </w:rPr>
            </w:pPr>
            <w:r>
              <w:rPr>
                <w:color w:val="000000"/>
              </w:rPr>
              <w:t xml:space="preserve">• disciplinary action leading to dismissal will be taken (if employment has commenced) </w:t>
            </w:r>
          </w:p>
          <w:p w14:paraId="6B1EBB2B" w14:textId="77777777" w:rsidR="007805A3" w:rsidRDefault="007805A3" w:rsidP="0033339B">
            <w:pPr>
              <w:spacing w:after="0" w:line="240" w:lineRule="auto"/>
              <w:rPr>
                <w:color w:val="000000"/>
              </w:rPr>
            </w:pPr>
          </w:p>
          <w:p w14:paraId="14FF41A8" w14:textId="77777777" w:rsidR="007805A3" w:rsidRDefault="007805A3" w:rsidP="0033339B">
            <w:pPr>
              <w:spacing w:before="120" w:after="200" w:line="276" w:lineRule="auto"/>
              <w:jc w:val="both"/>
              <w:rPr>
                <w:b/>
              </w:rPr>
            </w:pPr>
            <w:r>
              <w:t>You are required to say whether you have any convictions, cautions, reprimands or final warnings that are not ‘protected’ as defined by the Rehabilitation of Offenders Act 1974 (Exceptions) Order 1975 (Amendment) (England and Wales) Order 2020.</w:t>
            </w:r>
          </w:p>
        </w:tc>
      </w:tr>
      <w:tr w:rsidR="007805A3" w14:paraId="521AC7F1" w14:textId="77777777" w:rsidTr="0033339B">
        <w:trPr>
          <w:trHeight w:val="659"/>
        </w:trPr>
        <w:tc>
          <w:tcPr>
            <w:tcW w:w="6314" w:type="dxa"/>
            <w:gridSpan w:val="2"/>
            <w:shd w:val="clear" w:color="auto" w:fill="auto"/>
            <w:vAlign w:val="center"/>
          </w:tcPr>
          <w:p w14:paraId="08E24F5D" w14:textId="77777777" w:rsidR="007805A3" w:rsidRDefault="007805A3" w:rsidP="0033339B">
            <w:pPr>
              <w:tabs>
                <w:tab w:val="left" w:pos="360"/>
              </w:tabs>
              <w:spacing w:before="120" w:after="200" w:line="276" w:lineRule="auto"/>
            </w:pPr>
            <w:r>
              <w:t xml:space="preserve"> Do you have anything to declare in relation to the </w:t>
            </w:r>
            <w:proofErr w:type="gramStart"/>
            <w:r>
              <w:t>above ?</w:t>
            </w:r>
            <w:proofErr w:type="gramEnd"/>
          </w:p>
        </w:tc>
        <w:tc>
          <w:tcPr>
            <w:tcW w:w="1838" w:type="dxa"/>
            <w:vAlign w:val="center"/>
          </w:tcPr>
          <w:p w14:paraId="6D0B555C" w14:textId="77777777" w:rsidR="007805A3" w:rsidRDefault="007805A3" w:rsidP="0033339B">
            <w:pPr>
              <w:tabs>
                <w:tab w:val="left" w:pos="982"/>
                <w:tab w:val="left" w:pos="1972"/>
                <w:tab w:val="left" w:pos="3082"/>
                <w:tab w:val="left" w:pos="4522"/>
              </w:tabs>
              <w:spacing w:before="120" w:after="200" w:line="276" w:lineRule="auto"/>
            </w:pPr>
            <w:r>
              <w:t xml:space="preserve">Yes </w:t>
            </w:r>
            <w:bookmarkStart w:id="1" w:name="bookmark=id.30j0zll" w:colFirst="0" w:colLast="0"/>
            <w:bookmarkEnd w:id="1"/>
            <w:r>
              <w:t>☐</w:t>
            </w:r>
          </w:p>
        </w:tc>
        <w:tc>
          <w:tcPr>
            <w:tcW w:w="1912" w:type="dxa"/>
            <w:vAlign w:val="center"/>
          </w:tcPr>
          <w:p w14:paraId="66D69B90" w14:textId="77777777" w:rsidR="007805A3" w:rsidRDefault="007805A3" w:rsidP="0033339B">
            <w:pPr>
              <w:tabs>
                <w:tab w:val="left" w:pos="982"/>
                <w:tab w:val="left" w:pos="1972"/>
                <w:tab w:val="left" w:pos="3082"/>
                <w:tab w:val="left" w:pos="4522"/>
              </w:tabs>
              <w:spacing w:before="120" w:after="200" w:line="276" w:lineRule="auto"/>
            </w:pPr>
            <w:r>
              <w:t xml:space="preserve">No </w:t>
            </w:r>
            <w:bookmarkStart w:id="2" w:name="bookmark=id.1fob9te" w:colFirst="0" w:colLast="0"/>
            <w:bookmarkEnd w:id="2"/>
            <w:r>
              <w:t>☐</w:t>
            </w:r>
          </w:p>
        </w:tc>
      </w:tr>
      <w:tr w:rsidR="007805A3" w14:paraId="051C91AD" w14:textId="77777777" w:rsidTr="0033339B">
        <w:trPr>
          <w:trHeight w:val="1072"/>
        </w:trPr>
        <w:tc>
          <w:tcPr>
            <w:tcW w:w="6314" w:type="dxa"/>
            <w:gridSpan w:val="2"/>
            <w:shd w:val="clear" w:color="auto" w:fill="auto"/>
            <w:vAlign w:val="center"/>
          </w:tcPr>
          <w:p w14:paraId="68754037" w14:textId="77777777" w:rsidR="007805A3" w:rsidRDefault="007805A3" w:rsidP="0033339B">
            <w:pPr>
              <w:tabs>
                <w:tab w:val="left" w:pos="360"/>
              </w:tabs>
              <w:spacing w:before="120" w:after="200" w:line="276" w:lineRule="auto"/>
            </w:pPr>
            <w:r>
              <w:t xml:space="preserve">Have you ever been disqualified from working with children and /or included on the Children’s Barred List (formerly list 99) or subject to sanctions imposed by a regulatory body </w:t>
            </w:r>
            <w:proofErr w:type="spellStart"/>
            <w:r>
              <w:t>eg</w:t>
            </w:r>
            <w:proofErr w:type="spellEnd"/>
            <w:r>
              <w:t xml:space="preserve"> DBS, GTC/DfE/NCTL?</w:t>
            </w:r>
          </w:p>
        </w:tc>
        <w:tc>
          <w:tcPr>
            <w:tcW w:w="1838" w:type="dxa"/>
            <w:vAlign w:val="center"/>
          </w:tcPr>
          <w:p w14:paraId="752D6BBF" w14:textId="77777777" w:rsidR="007805A3" w:rsidRDefault="007805A3" w:rsidP="0033339B">
            <w:pPr>
              <w:spacing w:before="120" w:after="200" w:line="276" w:lineRule="auto"/>
            </w:pPr>
            <w:r>
              <w:t xml:space="preserve">Yes </w:t>
            </w:r>
            <w:bookmarkStart w:id="3" w:name="bookmark=id.3znysh7" w:colFirst="0" w:colLast="0"/>
            <w:bookmarkEnd w:id="3"/>
            <w:r>
              <w:t>☐</w:t>
            </w:r>
          </w:p>
        </w:tc>
        <w:tc>
          <w:tcPr>
            <w:tcW w:w="1912" w:type="dxa"/>
            <w:vAlign w:val="center"/>
          </w:tcPr>
          <w:p w14:paraId="6A8B828F" w14:textId="77777777" w:rsidR="007805A3" w:rsidRDefault="007805A3" w:rsidP="0033339B">
            <w:pPr>
              <w:spacing w:before="120" w:after="200" w:line="276" w:lineRule="auto"/>
            </w:pPr>
            <w:r>
              <w:t xml:space="preserve">No </w:t>
            </w:r>
            <w:bookmarkStart w:id="4" w:name="bookmark=id.2et92p0" w:colFirst="0" w:colLast="0"/>
            <w:bookmarkEnd w:id="4"/>
            <w:r>
              <w:t>☐</w:t>
            </w:r>
          </w:p>
        </w:tc>
      </w:tr>
      <w:tr w:rsidR="007805A3" w14:paraId="7F0E474B" w14:textId="77777777" w:rsidTr="0033339B">
        <w:trPr>
          <w:trHeight w:val="973"/>
        </w:trPr>
        <w:tc>
          <w:tcPr>
            <w:tcW w:w="10064" w:type="dxa"/>
            <w:gridSpan w:val="4"/>
            <w:shd w:val="clear" w:color="auto" w:fill="auto"/>
          </w:tcPr>
          <w:p w14:paraId="340D58A3" w14:textId="77777777" w:rsidR="007805A3" w:rsidRDefault="007805A3" w:rsidP="0033339B">
            <w:pPr>
              <w:spacing w:before="120" w:after="200" w:line="276" w:lineRule="auto"/>
              <w:jc w:val="both"/>
            </w:pPr>
            <w:r>
              <w:t>If yes to either of the above, please give details on a separate sheet and attach it to this form in a sealed envelope marked ‘Confidential Disclosure’.</w:t>
            </w:r>
          </w:p>
        </w:tc>
      </w:tr>
      <w:tr w:rsidR="007805A3" w14:paraId="5044E4D7" w14:textId="77777777" w:rsidTr="0033339B">
        <w:trPr>
          <w:trHeight w:val="659"/>
        </w:trPr>
        <w:tc>
          <w:tcPr>
            <w:tcW w:w="10064" w:type="dxa"/>
            <w:gridSpan w:val="4"/>
            <w:shd w:val="clear" w:color="auto" w:fill="auto"/>
          </w:tcPr>
          <w:p w14:paraId="61D1FF88" w14:textId="77777777" w:rsidR="007805A3" w:rsidRDefault="007805A3" w:rsidP="0033339B">
            <w:pPr>
              <w:spacing w:before="120" w:after="200" w:line="276" w:lineRule="auto"/>
              <w:jc w:val="both"/>
            </w:pPr>
            <w:r>
              <w:t>I understand that if my application is successful I will be required to obtain an enhanced DBS Certificate.</w:t>
            </w:r>
          </w:p>
        </w:tc>
      </w:tr>
      <w:tr w:rsidR="007805A3" w14:paraId="794F5CBF" w14:textId="77777777" w:rsidTr="0033339B">
        <w:trPr>
          <w:trHeight w:val="267"/>
        </w:trPr>
        <w:tc>
          <w:tcPr>
            <w:tcW w:w="5968" w:type="dxa"/>
            <w:shd w:val="clear" w:color="auto" w:fill="auto"/>
            <w:vAlign w:val="center"/>
          </w:tcPr>
          <w:p w14:paraId="7E0BDD2D" w14:textId="77777777" w:rsidR="007805A3" w:rsidRDefault="007805A3" w:rsidP="0033339B">
            <w:pPr>
              <w:spacing w:after="0" w:line="240" w:lineRule="auto"/>
              <w:rPr>
                <w:b/>
                <w:color w:val="000000"/>
              </w:rPr>
            </w:pPr>
            <w:r>
              <w:rPr>
                <w:b/>
                <w:color w:val="000000"/>
              </w:rPr>
              <w:t>Signature:      </w:t>
            </w:r>
          </w:p>
        </w:tc>
        <w:tc>
          <w:tcPr>
            <w:tcW w:w="4096" w:type="dxa"/>
            <w:gridSpan w:val="3"/>
            <w:shd w:val="clear" w:color="auto" w:fill="auto"/>
            <w:vAlign w:val="center"/>
          </w:tcPr>
          <w:p w14:paraId="2830F5B8" w14:textId="77777777" w:rsidR="007805A3" w:rsidRDefault="007805A3" w:rsidP="0033339B">
            <w:pPr>
              <w:spacing w:after="0" w:line="240" w:lineRule="auto"/>
              <w:rPr>
                <w:b/>
                <w:color w:val="000000"/>
              </w:rPr>
            </w:pPr>
            <w:r>
              <w:rPr>
                <w:b/>
                <w:color w:val="000000"/>
              </w:rPr>
              <w:t>Date:      </w:t>
            </w:r>
          </w:p>
        </w:tc>
      </w:tr>
    </w:tbl>
    <w:p w14:paraId="74A60179" w14:textId="77777777" w:rsidR="007805A3" w:rsidRDefault="007805A3">
      <w:r>
        <w:br w:type="page"/>
      </w:r>
      <w:bookmarkStart w:id="5" w:name="_GoBack"/>
      <w:bookmarkEnd w:id="5"/>
    </w:p>
    <w:tbl>
      <w:tblPr>
        <w:tblW w:w="5968" w:type="dxa"/>
        <w:tblInd w:w="-60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5968"/>
      </w:tblGrid>
      <w:tr w:rsidR="007805A3" w14:paraId="74494A44" w14:textId="77777777" w:rsidTr="007805A3">
        <w:tc>
          <w:tcPr>
            <w:tcW w:w="5968" w:type="dxa"/>
            <w:shd w:val="clear" w:color="auto" w:fill="2B245A"/>
          </w:tcPr>
          <w:p w14:paraId="1F9362FD" w14:textId="77777777" w:rsidR="007805A3" w:rsidRDefault="007805A3" w:rsidP="0033339B">
            <w:pPr>
              <w:spacing w:before="120"/>
              <w:jc w:val="both"/>
              <w:rPr>
                <w:b/>
              </w:rPr>
            </w:pPr>
            <w:r>
              <w:rPr>
                <w:b/>
                <w:color w:val="FFFFFF"/>
                <w:sz w:val="24"/>
                <w:szCs w:val="24"/>
              </w:rPr>
              <w:lastRenderedPageBreak/>
              <w:t>Self-Declaration Privacy Notice</w:t>
            </w:r>
            <w:r>
              <w:rPr>
                <w:b/>
                <w:color w:val="FFFFFF"/>
                <w:sz w:val="18"/>
                <w:szCs w:val="18"/>
              </w:rPr>
              <w:t xml:space="preserve"> </w:t>
            </w:r>
          </w:p>
        </w:tc>
      </w:tr>
      <w:tr w:rsidR="007805A3" w14:paraId="49FD92A0" w14:textId="77777777" w:rsidTr="007805A3">
        <w:tc>
          <w:tcPr>
            <w:tcW w:w="5968" w:type="dxa"/>
            <w:shd w:val="clear" w:color="auto" w:fill="auto"/>
          </w:tcPr>
          <w:p w14:paraId="3AB3020C" w14:textId="77777777" w:rsidR="007805A3" w:rsidRDefault="007805A3" w:rsidP="0033339B">
            <w:pPr>
              <w:pBdr>
                <w:top w:val="nil"/>
                <w:left w:val="nil"/>
                <w:bottom w:val="nil"/>
                <w:right w:val="nil"/>
                <w:between w:val="nil"/>
              </w:pBdr>
              <w:spacing w:after="0" w:line="240" w:lineRule="auto"/>
              <w:rPr>
                <w:rFonts w:ascii="Arial" w:eastAsia="Arial" w:hAnsi="Arial" w:cs="Arial"/>
                <w:b/>
                <w:color w:val="000000"/>
                <w:sz w:val="24"/>
                <w:szCs w:val="24"/>
              </w:rPr>
            </w:pPr>
          </w:p>
          <w:p w14:paraId="00625D35" w14:textId="77777777" w:rsidR="007805A3" w:rsidRDefault="007805A3" w:rsidP="0033339B">
            <w:pPr>
              <w:pBdr>
                <w:top w:val="nil"/>
                <w:left w:val="nil"/>
                <w:bottom w:val="nil"/>
                <w:right w:val="nil"/>
                <w:between w:val="nil"/>
              </w:pBdr>
              <w:spacing w:after="0" w:line="240" w:lineRule="auto"/>
              <w:rPr>
                <w:b/>
                <w:color w:val="000000"/>
              </w:rPr>
            </w:pPr>
            <w:r>
              <w:rPr>
                <w:b/>
                <w:color w:val="000000"/>
              </w:rPr>
              <w:t>All data requested in this form is mandatory unless stated otherwise.</w:t>
            </w:r>
          </w:p>
          <w:p w14:paraId="589E5B5F" w14:textId="77777777" w:rsidR="007805A3" w:rsidRDefault="007805A3" w:rsidP="0033339B">
            <w:pPr>
              <w:pBdr>
                <w:top w:val="nil"/>
                <w:left w:val="nil"/>
                <w:bottom w:val="nil"/>
                <w:right w:val="nil"/>
                <w:between w:val="nil"/>
              </w:pBdr>
              <w:spacing w:after="0" w:line="240" w:lineRule="auto"/>
              <w:rPr>
                <w:b/>
                <w:color w:val="000000"/>
              </w:rPr>
            </w:pPr>
          </w:p>
          <w:p w14:paraId="4E24304B" w14:textId="77777777" w:rsidR="007805A3" w:rsidRDefault="007805A3" w:rsidP="0033339B">
            <w:pPr>
              <w:pBdr>
                <w:top w:val="nil"/>
                <w:left w:val="nil"/>
                <w:bottom w:val="nil"/>
                <w:right w:val="nil"/>
                <w:between w:val="nil"/>
              </w:pBdr>
              <w:spacing w:after="0" w:line="240" w:lineRule="auto"/>
              <w:rPr>
                <w:b/>
                <w:color w:val="000000"/>
              </w:rPr>
            </w:pPr>
            <w:r>
              <w:rPr>
                <w:b/>
                <w:color w:val="000000"/>
              </w:rPr>
              <w:t xml:space="preserve">The school requires this data in order meet its legal and regulatory obligations and undertake the recruitment process to potentially enter into a contract of employment with the successful candidate/s. </w:t>
            </w:r>
          </w:p>
          <w:p w14:paraId="5D5D7ADF" w14:textId="77777777" w:rsidR="007805A3" w:rsidRDefault="007805A3" w:rsidP="0033339B">
            <w:pPr>
              <w:pBdr>
                <w:top w:val="nil"/>
                <w:left w:val="nil"/>
                <w:bottom w:val="nil"/>
                <w:right w:val="nil"/>
                <w:between w:val="nil"/>
              </w:pBdr>
              <w:spacing w:after="0" w:line="240" w:lineRule="auto"/>
              <w:rPr>
                <w:b/>
                <w:color w:val="000000"/>
              </w:rPr>
            </w:pPr>
          </w:p>
          <w:p w14:paraId="663F9DBE" w14:textId="77777777" w:rsidR="007805A3" w:rsidRDefault="007805A3" w:rsidP="0033339B">
            <w:pPr>
              <w:pBdr>
                <w:top w:val="nil"/>
                <w:left w:val="nil"/>
                <w:bottom w:val="nil"/>
                <w:right w:val="nil"/>
                <w:between w:val="nil"/>
              </w:pBdr>
              <w:spacing w:after="0" w:line="240" w:lineRule="auto"/>
              <w:rPr>
                <w:b/>
                <w:color w:val="000000"/>
              </w:rPr>
            </w:pPr>
            <w:r>
              <w:rPr>
                <w:b/>
                <w:color w:val="000000"/>
              </w:rPr>
              <w:t xml:space="preserve">Under the data protection law, you have the right to be informed about how and why the school collects and uses any personal data it holds about you, please see the School’s Privacy Notice for Job Applicants found on its website for this information. </w:t>
            </w:r>
          </w:p>
          <w:p w14:paraId="31936EF8" w14:textId="77777777" w:rsidR="007805A3" w:rsidRDefault="007805A3" w:rsidP="0033339B">
            <w:pPr>
              <w:pBdr>
                <w:top w:val="nil"/>
                <w:left w:val="nil"/>
                <w:bottom w:val="nil"/>
                <w:right w:val="nil"/>
                <w:between w:val="nil"/>
              </w:pBdr>
              <w:spacing w:after="0" w:line="240" w:lineRule="auto"/>
              <w:rPr>
                <w:b/>
                <w:color w:val="000000"/>
              </w:rPr>
            </w:pPr>
          </w:p>
          <w:p w14:paraId="0014FDFC" w14:textId="77777777" w:rsidR="007805A3" w:rsidRDefault="007805A3" w:rsidP="0033339B">
            <w:pPr>
              <w:pBdr>
                <w:top w:val="nil"/>
                <w:left w:val="nil"/>
                <w:bottom w:val="nil"/>
                <w:right w:val="nil"/>
                <w:between w:val="nil"/>
              </w:pBdr>
              <w:spacing w:after="0" w:line="240" w:lineRule="auto"/>
              <w:rPr>
                <w:b/>
                <w:color w:val="000000"/>
              </w:rPr>
            </w:pPr>
            <w:r>
              <w:rPr>
                <w:color w:val="000000"/>
              </w:rPr>
              <w:t>The school takes any complaints about its collection and use of personal information very seriously. If you think that the school’s collection or use of personal information is unfair, misleading or inappropriate, or have any other concern about its data processing, please raise this with the school’s Data Protection Officer in the first instance, whose details can be found in the privacy notice. Alternatively, you can make a complaint to the Information Commissioner’s Office.</w:t>
            </w:r>
          </w:p>
          <w:p w14:paraId="40605083" w14:textId="77777777" w:rsidR="007805A3" w:rsidRDefault="007805A3" w:rsidP="0033339B">
            <w:pPr>
              <w:pBdr>
                <w:top w:val="nil"/>
                <w:left w:val="nil"/>
                <w:bottom w:val="nil"/>
                <w:right w:val="nil"/>
                <w:between w:val="nil"/>
              </w:pBdr>
              <w:spacing w:after="0" w:line="240" w:lineRule="auto"/>
              <w:rPr>
                <w:color w:val="000000"/>
              </w:rPr>
            </w:pPr>
          </w:p>
        </w:tc>
      </w:tr>
    </w:tbl>
    <w:p w14:paraId="1FEECDDB" w14:textId="77777777" w:rsidR="002620AA" w:rsidRDefault="002620AA"/>
    <w:sectPr w:rsidR="00262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A3"/>
    <w:rsid w:val="002620AA"/>
    <w:rsid w:val="007805A3"/>
    <w:rsid w:val="00DC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89C3"/>
  <w15:chartTrackingRefBased/>
  <w15:docId w15:val="{BA085551-24D1-4286-B05A-98C26B7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5A3"/>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51CC4E8D73742A3C4F65A59E202FE" ma:contentTypeVersion="15" ma:contentTypeDescription="Create a new document." ma:contentTypeScope="" ma:versionID="0ecfa85eb1342ad4e80b40206df43249">
  <xsd:schema xmlns:xsd="http://www.w3.org/2001/XMLSchema" xmlns:xs="http://www.w3.org/2001/XMLSchema" xmlns:p="http://schemas.microsoft.com/office/2006/metadata/properties" xmlns:ns2="d1565ee2-68c2-4059-8747-397db9d2dafa" xmlns:ns3="1ba806e2-f02b-44b7-bc9e-3085d412ae76" targetNamespace="http://schemas.microsoft.com/office/2006/metadata/properties" ma:root="true" ma:fieldsID="4eeeb7de001cb897de7a327464c887cf" ns2:_="" ns3:_="">
    <xsd:import namespace="d1565ee2-68c2-4059-8747-397db9d2dafa"/>
    <xsd:import namespace="1ba806e2-f02b-44b7-bc9e-3085d412a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65ee2-68c2-4059-8747-397db9d2d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091052-3ae6-4800-8c42-010bed54b4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06e2-f02b-44b7-bc9e-3085d412a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39f47-e794-4c76-8ac4-1e5363e43a2c}" ma:internalName="TaxCatchAll" ma:showField="CatchAllData" ma:web="1ba806e2-f02b-44b7-bc9e-3085d412ae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565ee2-68c2-4059-8747-397db9d2dafa">
      <Terms xmlns="http://schemas.microsoft.com/office/infopath/2007/PartnerControls"/>
    </lcf76f155ced4ddcb4097134ff3c332f>
    <TaxCatchAll xmlns="1ba806e2-f02b-44b7-bc9e-3085d412ae76"/>
  </documentManagement>
</p:properties>
</file>

<file path=customXml/itemProps1.xml><?xml version="1.0" encoding="utf-8"?>
<ds:datastoreItem xmlns:ds="http://schemas.openxmlformats.org/officeDocument/2006/customXml" ds:itemID="{165BE08F-F21B-4607-A595-56D90EE0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65ee2-68c2-4059-8747-397db9d2dafa"/>
    <ds:schemaRef ds:uri="1ba806e2-f02b-44b7-bc9e-3085d412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B111D-AEFD-47BB-B4A6-65E04B5F6B50}">
  <ds:schemaRefs>
    <ds:schemaRef ds:uri="http://schemas.microsoft.com/sharepoint/v3/contenttype/forms"/>
  </ds:schemaRefs>
</ds:datastoreItem>
</file>

<file path=customXml/itemProps3.xml><?xml version="1.0" encoding="utf-8"?>
<ds:datastoreItem xmlns:ds="http://schemas.openxmlformats.org/officeDocument/2006/customXml" ds:itemID="{A34082E5-857E-47A0-8356-D880B0543241}">
  <ds:schemaRefs>
    <ds:schemaRef ds:uri="http://schemas.microsoft.com/office/2006/documentManagement/types"/>
    <ds:schemaRef ds:uri="d1565ee2-68c2-4059-8747-397db9d2dafa"/>
    <ds:schemaRef ds:uri="http://purl.org/dc/elements/1.1/"/>
    <ds:schemaRef ds:uri="http://schemas.openxmlformats.org/package/2006/metadata/core-properties"/>
    <ds:schemaRef ds:uri="http://schemas.microsoft.com/office/infopath/2007/PartnerControls"/>
    <ds:schemaRef ds:uri="1ba806e2-f02b-44b7-bc9e-3085d412ae76"/>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Blackman</dc:creator>
  <cp:keywords/>
  <dc:description/>
  <cp:lastModifiedBy>Sarah Blackman</cp:lastModifiedBy>
  <cp:revision>1</cp:revision>
  <dcterms:created xsi:type="dcterms:W3CDTF">2024-04-17T15:28:00Z</dcterms:created>
  <dcterms:modified xsi:type="dcterms:W3CDTF">2024-04-17T15:30:00Z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0x010100A7151CC4E8D73742A3C4F65A59E202FE</vt:lpwstr>
  </property>
</Properties>
</file>