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98373" w14:textId="26CAC2F6" w:rsidR="00593939" w:rsidRDefault="009D0B09">
      <w:pPr>
        <w:ind w:right="-330"/>
        <w:jc w:val="center"/>
      </w:pPr>
      <w:r>
        <w:rPr>
          <w:rFonts w:ascii="inherit" w:hAnsi="inherit"/>
          <w:noProof/>
          <w:color w:val="A7CF41"/>
          <w:bdr w:val="none" w:sz="0" w:space="0" w:color="auto" w:frame="1"/>
        </w:rPr>
        <w:drawing>
          <wp:inline distT="0" distB="0" distL="0" distR="0" wp14:anchorId="4A9F0FD2" wp14:editId="388865FA">
            <wp:extent cx="2857500" cy="952500"/>
            <wp:effectExtent l="0" t="0" r="0" b="0"/>
            <wp:docPr id="2" name="Picture 2" descr="Learning Pathways Academ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Pathways Academ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952500"/>
                    </a:xfrm>
                    <a:prstGeom prst="rect">
                      <a:avLst/>
                    </a:prstGeom>
                    <a:noFill/>
                    <a:ln>
                      <a:noFill/>
                    </a:ln>
                  </pic:spPr>
                </pic:pic>
              </a:graphicData>
            </a:graphic>
          </wp:inline>
        </w:drawing>
      </w:r>
    </w:p>
    <w:p w14:paraId="24298374" w14:textId="77777777" w:rsidR="00593939" w:rsidRDefault="00593939">
      <w:pPr>
        <w:spacing w:after="0" w:line="240" w:lineRule="auto"/>
        <w:ind w:right="-330"/>
        <w:rPr>
          <w:rFonts w:ascii="Times New Roman" w:hAnsi="Times New Roman" w:cs="Times New Roman"/>
          <w:b/>
        </w:rPr>
      </w:pPr>
    </w:p>
    <w:p w14:paraId="24298375" w14:textId="77777777" w:rsidR="00593939" w:rsidRDefault="007530EB">
      <w:pPr>
        <w:spacing w:after="0" w:line="240" w:lineRule="auto"/>
        <w:ind w:right="-330"/>
        <w:rPr>
          <w:rFonts w:ascii="Times New Roman" w:hAnsi="Times New Roman" w:cs="Times New Roman"/>
          <w:b/>
        </w:rPr>
      </w:pPr>
      <w:r>
        <w:rPr>
          <w:rFonts w:ascii="Times New Roman" w:hAnsi="Times New Roman" w:cs="Times New Roman"/>
          <w:b/>
        </w:rPr>
        <w:t>Job description</w:t>
      </w:r>
    </w:p>
    <w:p w14:paraId="24298376" w14:textId="77777777" w:rsidR="00593939" w:rsidRDefault="00593939">
      <w:pPr>
        <w:spacing w:after="0" w:line="240" w:lineRule="auto"/>
        <w:ind w:right="-330"/>
        <w:rPr>
          <w:rFonts w:ascii="Times New Roman" w:hAnsi="Times New Roman" w:cs="Times New Roman"/>
        </w:rPr>
      </w:pPr>
    </w:p>
    <w:p w14:paraId="24298377" w14:textId="77777777" w:rsidR="00593939" w:rsidRDefault="007530EB">
      <w:pPr>
        <w:spacing w:after="0" w:line="240" w:lineRule="auto"/>
        <w:ind w:right="-330"/>
        <w:rPr>
          <w:rFonts w:ascii="Times New Roman" w:hAnsi="Times New Roman" w:cs="Times New Roman"/>
        </w:rPr>
      </w:pPr>
      <w:r>
        <w:rPr>
          <w:rFonts w:ascii="Times New Roman" w:hAnsi="Times New Roman" w:cs="Times New Roman"/>
          <w:b/>
        </w:rPr>
        <w:t>Post Title</w:t>
      </w:r>
      <w:r>
        <w:rPr>
          <w:rFonts w:ascii="Times New Roman" w:hAnsi="Times New Roman" w:cs="Times New Roman"/>
        </w:rPr>
        <w:t xml:space="preserve"> Class Teacher</w:t>
      </w:r>
    </w:p>
    <w:p w14:paraId="24298378" w14:textId="77777777" w:rsidR="00593939" w:rsidRDefault="007530EB">
      <w:pPr>
        <w:spacing w:after="0" w:line="240" w:lineRule="auto"/>
        <w:ind w:right="-330"/>
        <w:rPr>
          <w:rFonts w:ascii="Times New Roman" w:hAnsi="Times New Roman" w:cs="Times New Roman"/>
        </w:rPr>
      </w:pPr>
      <w:r>
        <w:rPr>
          <w:rFonts w:ascii="Times New Roman" w:hAnsi="Times New Roman" w:cs="Times New Roman"/>
          <w:b/>
        </w:rPr>
        <w:t>Responsible to</w:t>
      </w:r>
      <w:r>
        <w:rPr>
          <w:rFonts w:ascii="Times New Roman" w:hAnsi="Times New Roman" w:cs="Times New Roman"/>
        </w:rPr>
        <w:t xml:space="preserve"> Phase Leader and Headteacher</w:t>
      </w:r>
    </w:p>
    <w:p w14:paraId="24298379" w14:textId="77777777" w:rsidR="00593939" w:rsidRDefault="00593939">
      <w:pPr>
        <w:spacing w:after="0" w:line="240" w:lineRule="auto"/>
        <w:ind w:right="-330"/>
        <w:rPr>
          <w:rFonts w:ascii="Times New Roman" w:hAnsi="Times New Roman" w:cs="Times New Roman"/>
        </w:rPr>
      </w:pPr>
    </w:p>
    <w:p w14:paraId="2429837A" w14:textId="77777777" w:rsidR="00593939" w:rsidRDefault="007530EB">
      <w:pPr>
        <w:spacing w:after="0" w:line="240" w:lineRule="auto"/>
        <w:ind w:right="-330"/>
        <w:rPr>
          <w:rFonts w:ascii="Times New Roman" w:hAnsi="Times New Roman" w:cs="Times New Roman"/>
          <w:b/>
        </w:rPr>
      </w:pPr>
      <w:r>
        <w:rPr>
          <w:rFonts w:ascii="Times New Roman" w:hAnsi="Times New Roman" w:cs="Times New Roman"/>
          <w:b/>
        </w:rPr>
        <w:t>Purpose of the job</w:t>
      </w:r>
    </w:p>
    <w:p w14:paraId="2429837B" w14:textId="77777777" w:rsidR="00593939" w:rsidRDefault="007530EB">
      <w:pPr>
        <w:spacing w:after="0" w:line="240" w:lineRule="auto"/>
        <w:ind w:right="-330"/>
        <w:rPr>
          <w:rFonts w:ascii="Times New Roman" w:hAnsi="Times New Roman" w:cs="Times New Roman"/>
        </w:rPr>
      </w:pPr>
      <w:r>
        <w:rPr>
          <w:rFonts w:ascii="Times New Roman" w:hAnsi="Times New Roman" w:cs="Times New Roman"/>
        </w:rPr>
        <w:t>To carry out all duties and responsibilities of a teacher as outlined in the current national conditions of employment including:</w:t>
      </w:r>
    </w:p>
    <w:p w14:paraId="2429837C" w14:textId="77777777" w:rsidR="00593939" w:rsidRDefault="007530EB">
      <w:pPr>
        <w:spacing w:after="0" w:line="240" w:lineRule="auto"/>
        <w:ind w:right="-330"/>
        <w:rPr>
          <w:rFonts w:ascii="Times New Roman" w:hAnsi="Times New Roman" w:cs="Times New Roman"/>
        </w:rPr>
      </w:pPr>
      <w:r>
        <w:rPr>
          <w:rFonts w:ascii="Times New Roman" w:hAnsi="Times New Roman" w:cs="Times New Roman"/>
        </w:rPr>
        <w:t xml:space="preserve">To main the </w:t>
      </w:r>
      <w:r>
        <w:rPr>
          <w:rFonts w:ascii="Times New Roman" w:hAnsi="Times New Roman" w:cs="Times New Roman"/>
        </w:rPr>
        <w:t>positive ethos and promote the values of the school</w:t>
      </w:r>
    </w:p>
    <w:p w14:paraId="2429837D" w14:textId="77777777" w:rsidR="00593939" w:rsidRDefault="007530EB">
      <w:pPr>
        <w:spacing w:after="0" w:line="240" w:lineRule="auto"/>
        <w:ind w:right="-330"/>
        <w:rPr>
          <w:rFonts w:ascii="Times New Roman" w:hAnsi="Times New Roman" w:cs="Times New Roman"/>
        </w:rPr>
      </w:pPr>
      <w:r>
        <w:rPr>
          <w:rFonts w:ascii="Times New Roman" w:hAnsi="Times New Roman" w:cs="Times New Roman"/>
        </w:rPr>
        <w:t>To plan and deliver highly effective and engaging lessons which deliver good progress and achievement for all pupils</w:t>
      </w:r>
    </w:p>
    <w:p w14:paraId="2429837E" w14:textId="77777777" w:rsidR="00593939" w:rsidRDefault="007530EB">
      <w:pPr>
        <w:spacing w:after="0" w:line="240" w:lineRule="auto"/>
        <w:ind w:right="-330"/>
        <w:rPr>
          <w:rFonts w:ascii="Times New Roman" w:hAnsi="Times New Roman" w:cs="Times New Roman"/>
        </w:rPr>
      </w:pPr>
      <w:r>
        <w:rPr>
          <w:rFonts w:ascii="Times New Roman" w:hAnsi="Times New Roman" w:cs="Times New Roman"/>
        </w:rPr>
        <w:t>To be responsible for the pastoral wellbeing of pupils</w:t>
      </w:r>
    </w:p>
    <w:p w14:paraId="2429837F" w14:textId="77777777" w:rsidR="00593939" w:rsidRDefault="007530EB">
      <w:pPr>
        <w:spacing w:after="0" w:line="240" w:lineRule="auto"/>
        <w:ind w:right="-330"/>
        <w:rPr>
          <w:rFonts w:ascii="Times New Roman" w:hAnsi="Times New Roman" w:cs="Times New Roman"/>
        </w:rPr>
      </w:pPr>
      <w:r>
        <w:rPr>
          <w:rFonts w:ascii="Times New Roman" w:hAnsi="Times New Roman" w:cs="Times New Roman"/>
        </w:rPr>
        <w:t xml:space="preserve">To build positive relationships </w:t>
      </w:r>
      <w:r>
        <w:rPr>
          <w:rFonts w:ascii="Times New Roman" w:hAnsi="Times New Roman" w:cs="Times New Roman"/>
        </w:rPr>
        <w:t>with pupils, staff, parents and governors which support the work of the school</w:t>
      </w:r>
    </w:p>
    <w:p w14:paraId="24298380" w14:textId="77777777" w:rsidR="00593939" w:rsidRDefault="00593939">
      <w:pPr>
        <w:spacing w:after="0" w:line="240" w:lineRule="auto"/>
        <w:ind w:right="-330"/>
        <w:rPr>
          <w:rFonts w:ascii="Times New Roman" w:hAnsi="Times New Roman" w:cs="Times New Roman"/>
        </w:rPr>
      </w:pPr>
    </w:p>
    <w:p w14:paraId="24298381" w14:textId="77777777" w:rsidR="00593939" w:rsidRDefault="007530EB">
      <w:pPr>
        <w:spacing w:after="0" w:line="240" w:lineRule="auto"/>
        <w:ind w:right="-330"/>
        <w:rPr>
          <w:rFonts w:ascii="Times New Roman" w:hAnsi="Times New Roman" w:cs="Times New Roman"/>
          <w:b/>
        </w:rPr>
      </w:pPr>
      <w:r>
        <w:rPr>
          <w:rFonts w:ascii="Times New Roman" w:hAnsi="Times New Roman" w:cs="Times New Roman"/>
          <w:b/>
        </w:rPr>
        <w:t>Main Activities and Responsibilities</w:t>
      </w:r>
    </w:p>
    <w:p w14:paraId="24298382" w14:textId="77777777" w:rsidR="00593939" w:rsidRDefault="007530EB">
      <w:pPr>
        <w:spacing w:after="0" w:line="240" w:lineRule="auto"/>
        <w:ind w:right="-330"/>
        <w:rPr>
          <w:rFonts w:ascii="Times New Roman" w:hAnsi="Times New Roman" w:cs="Times New Roman"/>
        </w:rPr>
      </w:pPr>
      <w:r>
        <w:rPr>
          <w:rFonts w:ascii="Times New Roman" w:hAnsi="Times New Roman" w:cs="Times New Roman"/>
        </w:rPr>
        <w:t>In accordance with the school’s policies and under the direction of the Headteacher:</w:t>
      </w:r>
    </w:p>
    <w:p w14:paraId="24298383" w14:textId="77777777" w:rsidR="00593939" w:rsidRDefault="00593939">
      <w:pPr>
        <w:spacing w:after="0" w:line="240" w:lineRule="auto"/>
        <w:ind w:right="-330"/>
        <w:rPr>
          <w:rFonts w:ascii="Times New Roman" w:hAnsi="Times New Roman" w:cs="Times New Roman"/>
        </w:rPr>
      </w:pPr>
    </w:p>
    <w:p w14:paraId="24298384" w14:textId="77777777" w:rsidR="00593939" w:rsidRDefault="007530EB">
      <w:pPr>
        <w:spacing w:after="0" w:line="240" w:lineRule="auto"/>
        <w:ind w:right="-330"/>
        <w:rPr>
          <w:rFonts w:ascii="Times New Roman" w:hAnsi="Times New Roman" w:cs="Times New Roman"/>
          <w:b/>
        </w:rPr>
      </w:pPr>
      <w:r>
        <w:rPr>
          <w:rFonts w:ascii="Times New Roman" w:hAnsi="Times New Roman" w:cs="Times New Roman"/>
          <w:b/>
        </w:rPr>
        <w:t>Safeguarding:</w:t>
      </w:r>
    </w:p>
    <w:p w14:paraId="24298385" w14:textId="77777777" w:rsidR="00593939" w:rsidRDefault="007530EB">
      <w:pPr>
        <w:spacing w:after="0" w:line="240" w:lineRule="auto"/>
        <w:ind w:right="-330"/>
        <w:rPr>
          <w:rFonts w:ascii="Times New Roman" w:hAnsi="Times New Roman" w:cs="Times New Roman"/>
        </w:rPr>
      </w:pPr>
      <w:r>
        <w:rPr>
          <w:rFonts w:ascii="Times New Roman" w:hAnsi="Times New Roman" w:cs="Times New Roman"/>
        </w:rPr>
        <w:t>Everyone in our school has a responsibi</w:t>
      </w:r>
      <w:r>
        <w:rPr>
          <w:rFonts w:ascii="Times New Roman" w:hAnsi="Times New Roman" w:cs="Times New Roman"/>
        </w:rPr>
        <w:t>lity to provide a safe learning environment in which our children can learn.  All staff members are prepared to identify children who may benefit from early help and understand their role within this process.  This includes identifying any emerging problem</w:t>
      </w:r>
      <w:r>
        <w:rPr>
          <w:rFonts w:ascii="Times New Roman" w:hAnsi="Times New Roman" w:cs="Times New Roman"/>
        </w:rPr>
        <w:t>s so appropriate support may be provided and liaising with the designated safeguarding lead to report any concerns.  All staff members are aware of and follow school processes (as set out in this policy) and are aware of how to make a referral to Social Ca</w:t>
      </w:r>
      <w:r>
        <w:rPr>
          <w:rFonts w:ascii="Times New Roman" w:hAnsi="Times New Roman" w:cs="Times New Roman"/>
        </w:rPr>
        <w:t xml:space="preserve">re if there is a need to do so.  </w:t>
      </w:r>
    </w:p>
    <w:p w14:paraId="24298386" w14:textId="77777777" w:rsidR="00593939" w:rsidRDefault="00593939">
      <w:pPr>
        <w:spacing w:after="0" w:line="240" w:lineRule="auto"/>
        <w:ind w:right="-330"/>
        <w:rPr>
          <w:rFonts w:ascii="Times New Roman" w:hAnsi="Times New Roman" w:cs="Times New Roman"/>
        </w:rPr>
      </w:pPr>
    </w:p>
    <w:p w14:paraId="24298387" w14:textId="77777777" w:rsidR="00593939" w:rsidRDefault="007530EB">
      <w:pPr>
        <w:spacing w:after="0" w:line="240" w:lineRule="auto"/>
        <w:ind w:right="-330"/>
        <w:rPr>
          <w:rFonts w:ascii="Times New Roman" w:hAnsi="Times New Roman" w:cs="Times New Roman"/>
          <w:b/>
        </w:rPr>
      </w:pPr>
      <w:r>
        <w:rPr>
          <w:rFonts w:ascii="Times New Roman" w:hAnsi="Times New Roman" w:cs="Times New Roman"/>
          <w:b/>
        </w:rPr>
        <w:t>Teaching:</w:t>
      </w:r>
    </w:p>
    <w:p w14:paraId="24298388" w14:textId="77777777" w:rsidR="00593939" w:rsidRDefault="007530EB">
      <w:pPr>
        <w:pStyle w:val="ListParagraph"/>
        <w:numPr>
          <w:ilvl w:val="0"/>
          <w:numId w:val="1"/>
        </w:numPr>
        <w:spacing w:after="0" w:line="240" w:lineRule="auto"/>
        <w:ind w:left="426" w:right="-330" w:hanging="426"/>
        <w:rPr>
          <w:rFonts w:ascii="Times New Roman" w:hAnsi="Times New Roman" w:cs="Times New Roman"/>
        </w:rPr>
      </w:pPr>
      <w:r>
        <w:rPr>
          <w:rFonts w:ascii="Times New Roman" w:hAnsi="Times New Roman" w:cs="Times New Roman"/>
        </w:rPr>
        <w:t>To plan and prepare units of work and complete planning documentation.</w:t>
      </w:r>
    </w:p>
    <w:p w14:paraId="24298389" w14:textId="77777777" w:rsidR="00593939" w:rsidRDefault="007530EB">
      <w:pPr>
        <w:pStyle w:val="ListParagraph"/>
        <w:numPr>
          <w:ilvl w:val="0"/>
          <w:numId w:val="1"/>
        </w:numPr>
        <w:spacing w:after="0" w:line="240" w:lineRule="auto"/>
        <w:ind w:left="426" w:right="-330" w:hanging="426"/>
        <w:rPr>
          <w:rFonts w:ascii="Times New Roman" w:hAnsi="Times New Roman" w:cs="Times New Roman"/>
        </w:rPr>
      </w:pPr>
      <w:r>
        <w:rPr>
          <w:rFonts w:ascii="Times New Roman" w:hAnsi="Times New Roman" w:cs="Times New Roman"/>
        </w:rPr>
        <w:t>To teach, according to their educational needs, the pupils in your class, including the setting and marking of work to be carried out by the</w:t>
      </w:r>
      <w:r>
        <w:rPr>
          <w:rFonts w:ascii="Times New Roman" w:hAnsi="Times New Roman" w:cs="Times New Roman"/>
        </w:rPr>
        <w:t xml:space="preserve"> pupil in school and elsewhere;</w:t>
      </w:r>
    </w:p>
    <w:p w14:paraId="2429838A" w14:textId="77777777" w:rsidR="00593939" w:rsidRDefault="007530EB">
      <w:pPr>
        <w:pStyle w:val="ListParagraph"/>
        <w:numPr>
          <w:ilvl w:val="0"/>
          <w:numId w:val="1"/>
        </w:numPr>
        <w:spacing w:after="0" w:line="240" w:lineRule="auto"/>
        <w:ind w:left="426" w:right="-330" w:hanging="426"/>
        <w:rPr>
          <w:rFonts w:ascii="Times New Roman" w:hAnsi="Times New Roman" w:cs="Times New Roman"/>
        </w:rPr>
      </w:pPr>
      <w:r>
        <w:rPr>
          <w:rFonts w:ascii="Times New Roman" w:hAnsi="Times New Roman" w:cs="Times New Roman"/>
        </w:rPr>
        <w:t>To promote the intellectual, physical and personal development and relevant social matters.</w:t>
      </w:r>
    </w:p>
    <w:p w14:paraId="2429838B" w14:textId="77777777" w:rsidR="00593939" w:rsidRDefault="007530EB">
      <w:pPr>
        <w:pStyle w:val="ListParagraph"/>
        <w:numPr>
          <w:ilvl w:val="0"/>
          <w:numId w:val="1"/>
        </w:numPr>
        <w:spacing w:after="0" w:line="240" w:lineRule="auto"/>
        <w:ind w:left="426" w:right="-330" w:hanging="426"/>
        <w:rPr>
          <w:rFonts w:ascii="Times New Roman" w:hAnsi="Times New Roman" w:cs="Times New Roman"/>
        </w:rPr>
      </w:pPr>
      <w:r>
        <w:rPr>
          <w:rFonts w:ascii="Times New Roman" w:hAnsi="Times New Roman" w:cs="Times New Roman"/>
        </w:rPr>
        <w:t>To make records of and reports on the personal and social needs to pupils.</w:t>
      </w:r>
    </w:p>
    <w:p w14:paraId="2429838C" w14:textId="77777777" w:rsidR="00593939" w:rsidRDefault="00593939">
      <w:pPr>
        <w:spacing w:after="0" w:line="240" w:lineRule="auto"/>
        <w:ind w:right="-330"/>
        <w:rPr>
          <w:rFonts w:ascii="Times New Roman" w:hAnsi="Times New Roman" w:cs="Times New Roman"/>
        </w:rPr>
      </w:pPr>
    </w:p>
    <w:p w14:paraId="2429838D" w14:textId="77777777" w:rsidR="00593939" w:rsidRDefault="007530EB">
      <w:pPr>
        <w:spacing w:after="0" w:line="240" w:lineRule="auto"/>
        <w:ind w:right="-330"/>
        <w:rPr>
          <w:rFonts w:ascii="Times New Roman" w:hAnsi="Times New Roman" w:cs="Times New Roman"/>
          <w:b/>
        </w:rPr>
      </w:pPr>
      <w:r>
        <w:rPr>
          <w:rFonts w:ascii="Times New Roman" w:hAnsi="Times New Roman" w:cs="Times New Roman"/>
          <w:b/>
        </w:rPr>
        <w:t>Assessment Recording and Reporting:</w:t>
      </w:r>
    </w:p>
    <w:p w14:paraId="2429838E" w14:textId="77777777" w:rsidR="00593939" w:rsidRDefault="007530EB">
      <w:pPr>
        <w:pStyle w:val="ListParagraph"/>
        <w:numPr>
          <w:ilvl w:val="0"/>
          <w:numId w:val="1"/>
        </w:numPr>
        <w:spacing w:after="0" w:line="240" w:lineRule="auto"/>
        <w:ind w:left="426" w:right="-330" w:hanging="426"/>
        <w:rPr>
          <w:rFonts w:ascii="Times New Roman" w:hAnsi="Times New Roman" w:cs="Times New Roman"/>
        </w:rPr>
      </w:pPr>
      <w:r>
        <w:rPr>
          <w:rFonts w:ascii="Times New Roman" w:hAnsi="Times New Roman" w:cs="Times New Roman"/>
        </w:rPr>
        <w:t xml:space="preserve">To access, record and report on the development, progress and attainment of the pupils in your class. </w:t>
      </w:r>
    </w:p>
    <w:p w14:paraId="2429838F" w14:textId="77777777" w:rsidR="00593939" w:rsidRDefault="007530EB">
      <w:pPr>
        <w:pStyle w:val="ListParagraph"/>
        <w:numPr>
          <w:ilvl w:val="0"/>
          <w:numId w:val="1"/>
        </w:numPr>
        <w:spacing w:after="0" w:line="240" w:lineRule="auto"/>
        <w:ind w:left="426" w:right="-330" w:hanging="426"/>
        <w:rPr>
          <w:rFonts w:ascii="Times New Roman" w:hAnsi="Times New Roman" w:cs="Times New Roman"/>
        </w:rPr>
      </w:pPr>
      <w:r>
        <w:rPr>
          <w:rFonts w:ascii="Times New Roman" w:hAnsi="Times New Roman" w:cs="Times New Roman"/>
        </w:rPr>
        <w:t>To provide or contribute to oral and written assessments, reports and references relating to individual pupils and groups of pupils</w:t>
      </w:r>
    </w:p>
    <w:p w14:paraId="24298390" w14:textId="77777777" w:rsidR="00593939" w:rsidRDefault="007530EB">
      <w:pPr>
        <w:pStyle w:val="ListParagraph"/>
        <w:numPr>
          <w:ilvl w:val="0"/>
          <w:numId w:val="1"/>
        </w:numPr>
        <w:spacing w:after="0" w:line="240" w:lineRule="auto"/>
        <w:ind w:left="426" w:right="-330" w:hanging="426"/>
        <w:rPr>
          <w:rFonts w:ascii="Times New Roman" w:hAnsi="Times New Roman" w:cs="Times New Roman"/>
        </w:rPr>
      </w:pPr>
      <w:r>
        <w:rPr>
          <w:rFonts w:ascii="Times New Roman" w:hAnsi="Times New Roman" w:cs="Times New Roman"/>
        </w:rPr>
        <w:t>To participate in arr</w:t>
      </w:r>
      <w:r>
        <w:rPr>
          <w:rFonts w:ascii="Times New Roman" w:hAnsi="Times New Roman" w:cs="Times New Roman"/>
        </w:rPr>
        <w:t>angements for preparing pupils and assessing pupils for Standard Attainment Tests and recording and reporting assessments</w:t>
      </w:r>
    </w:p>
    <w:p w14:paraId="24298391" w14:textId="77777777" w:rsidR="00593939" w:rsidRDefault="00593939">
      <w:pPr>
        <w:spacing w:after="0" w:line="240" w:lineRule="auto"/>
        <w:ind w:right="-330"/>
        <w:rPr>
          <w:rFonts w:ascii="Times New Roman" w:hAnsi="Times New Roman" w:cs="Times New Roman"/>
        </w:rPr>
      </w:pPr>
    </w:p>
    <w:p w14:paraId="24298392" w14:textId="77777777" w:rsidR="00593939" w:rsidRDefault="007530EB">
      <w:pPr>
        <w:spacing w:after="0" w:line="240" w:lineRule="auto"/>
        <w:ind w:right="-330"/>
        <w:rPr>
          <w:rFonts w:ascii="Times New Roman" w:hAnsi="Times New Roman" w:cs="Times New Roman"/>
          <w:b/>
        </w:rPr>
      </w:pPr>
      <w:r>
        <w:rPr>
          <w:rFonts w:ascii="Times New Roman" w:hAnsi="Times New Roman" w:cs="Times New Roman"/>
          <w:b/>
        </w:rPr>
        <w:t>Appraisal:</w:t>
      </w:r>
    </w:p>
    <w:p w14:paraId="24298393" w14:textId="77777777" w:rsidR="00593939" w:rsidRDefault="007530EB">
      <w:pPr>
        <w:pStyle w:val="ListParagraph"/>
        <w:numPr>
          <w:ilvl w:val="0"/>
          <w:numId w:val="1"/>
        </w:numPr>
        <w:spacing w:after="0" w:line="240" w:lineRule="auto"/>
        <w:ind w:left="426" w:right="-330" w:hanging="426"/>
        <w:rPr>
          <w:rFonts w:ascii="Times New Roman" w:hAnsi="Times New Roman" w:cs="Times New Roman"/>
        </w:rPr>
      </w:pPr>
      <w:r>
        <w:rPr>
          <w:rFonts w:ascii="Times New Roman" w:hAnsi="Times New Roman" w:cs="Times New Roman"/>
        </w:rPr>
        <w:t>To participate in arrangements for performance management procedures.</w:t>
      </w:r>
    </w:p>
    <w:p w14:paraId="24298394" w14:textId="77777777" w:rsidR="00593939" w:rsidRDefault="00593939">
      <w:pPr>
        <w:spacing w:after="0" w:line="240" w:lineRule="auto"/>
        <w:ind w:right="-330"/>
        <w:rPr>
          <w:rFonts w:ascii="Times New Roman" w:hAnsi="Times New Roman" w:cs="Times New Roman"/>
        </w:rPr>
      </w:pPr>
    </w:p>
    <w:p w14:paraId="24298395" w14:textId="77777777" w:rsidR="00593939" w:rsidRDefault="007530EB">
      <w:pPr>
        <w:spacing w:after="0" w:line="240" w:lineRule="auto"/>
        <w:ind w:right="-330"/>
        <w:rPr>
          <w:rFonts w:ascii="Times New Roman" w:hAnsi="Times New Roman" w:cs="Times New Roman"/>
          <w:b/>
        </w:rPr>
      </w:pPr>
      <w:r>
        <w:rPr>
          <w:rFonts w:ascii="Times New Roman" w:hAnsi="Times New Roman" w:cs="Times New Roman"/>
          <w:b/>
        </w:rPr>
        <w:t>Further Training and Professional Development:</w:t>
      </w:r>
    </w:p>
    <w:p w14:paraId="24298396" w14:textId="77777777" w:rsidR="00593939" w:rsidRDefault="007530EB">
      <w:pPr>
        <w:pStyle w:val="ListParagraph"/>
        <w:numPr>
          <w:ilvl w:val="0"/>
          <w:numId w:val="1"/>
        </w:numPr>
        <w:spacing w:after="0" w:line="240" w:lineRule="auto"/>
        <w:ind w:left="426" w:right="-330" w:hanging="426"/>
        <w:rPr>
          <w:rFonts w:ascii="Times New Roman" w:hAnsi="Times New Roman" w:cs="Times New Roman"/>
        </w:rPr>
      </w:pPr>
      <w:r>
        <w:rPr>
          <w:rFonts w:ascii="Times New Roman" w:hAnsi="Times New Roman" w:cs="Times New Roman"/>
        </w:rPr>
        <w:t>To k</w:t>
      </w:r>
      <w:r>
        <w:rPr>
          <w:rFonts w:ascii="Times New Roman" w:hAnsi="Times New Roman" w:cs="Times New Roman"/>
        </w:rPr>
        <w:t>eep under view your methods of teaching and programmes of work; and participate in arrangements for your further training and professional development as a teacher.</w:t>
      </w:r>
    </w:p>
    <w:p w14:paraId="24298397" w14:textId="77777777" w:rsidR="00593939" w:rsidRDefault="00593939">
      <w:pPr>
        <w:spacing w:after="0" w:line="240" w:lineRule="auto"/>
        <w:ind w:right="-330"/>
        <w:rPr>
          <w:rFonts w:ascii="Times New Roman" w:hAnsi="Times New Roman" w:cs="Times New Roman"/>
        </w:rPr>
      </w:pPr>
    </w:p>
    <w:p w14:paraId="24298398" w14:textId="77777777" w:rsidR="00593939" w:rsidRDefault="007530EB">
      <w:pPr>
        <w:spacing w:after="0" w:line="240" w:lineRule="auto"/>
        <w:ind w:right="-330"/>
        <w:rPr>
          <w:rFonts w:ascii="Times New Roman" w:hAnsi="Times New Roman" w:cs="Times New Roman"/>
          <w:b/>
        </w:rPr>
      </w:pPr>
      <w:r>
        <w:rPr>
          <w:rFonts w:ascii="Times New Roman" w:hAnsi="Times New Roman" w:cs="Times New Roman"/>
          <w:b/>
        </w:rPr>
        <w:t>Curriculum Development:</w:t>
      </w:r>
    </w:p>
    <w:p w14:paraId="24298399" w14:textId="77777777" w:rsidR="00593939" w:rsidRDefault="007530EB">
      <w:pPr>
        <w:pStyle w:val="ListParagraph"/>
        <w:numPr>
          <w:ilvl w:val="0"/>
          <w:numId w:val="1"/>
        </w:numPr>
        <w:spacing w:after="0" w:line="240" w:lineRule="auto"/>
        <w:ind w:left="426" w:right="-330" w:hanging="426"/>
        <w:rPr>
          <w:rFonts w:ascii="Times New Roman" w:hAnsi="Times New Roman" w:cs="Times New Roman"/>
        </w:rPr>
      </w:pPr>
      <w:r>
        <w:rPr>
          <w:rFonts w:ascii="Times New Roman" w:hAnsi="Times New Roman" w:cs="Times New Roman"/>
        </w:rPr>
        <w:t xml:space="preserve">To advise and co-operate with the head teacher and other teachers </w:t>
      </w:r>
      <w:r>
        <w:rPr>
          <w:rFonts w:ascii="Times New Roman" w:hAnsi="Times New Roman" w:cs="Times New Roman"/>
        </w:rPr>
        <w:t>on the preparation and development of schemes of work, teaching materials, methods of teaching and assessment and pastoral arrangements</w:t>
      </w:r>
    </w:p>
    <w:p w14:paraId="2429839A" w14:textId="77777777" w:rsidR="00593939" w:rsidRDefault="007530EB">
      <w:pPr>
        <w:pStyle w:val="ListParagraph"/>
        <w:numPr>
          <w:ilvl w:val="0"/>
          <w:numId w:val="1"/>
        </w:numPr>
        <w:spacing w:after="0" w:line="240" w:lineRule="auto"/>
        <w:ind w:left="426" w:right="-330" w:hanging="426"/>
        <w:rPr>
          <w:rFonts w:ascii="Times New Roman" w:hAnsi="Times New Roman" w:cs="Times New Roman"/>
        </w:rPr>
      </w:pPr>
      <w:r>
        <w:rPr>
          <w:rFonts w:ascii="Times New Roman" w:hAnsi="Times New Roman" w:cs="Times New Roman"/>
        </w:rPr>
        <w:t xml:space="preserve">To take responsibility for specific National Curriculum subject(s): i.e. (To be decided on appointment)  </w:t>
      </w:r>
    </w:p>
    <w:sectPr w:rsidR="00593939">
      <w:pgSz w:w="11906" w:h="16838"/>
      <w:pgMar w:top="284"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70F78"/>
    <w:multiLevelType w:val="hybridMultilevel"/>
    <w:tmpl w:val="513CF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8F3F5C"/>
    <w:multiLevelType w:val="hybridMultilevel"/>
    <w:tmpl w:val="37AE5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7517C5"/>
    <w:multiLevelType w:val="hybridMultilevel"/>
    <w:tmpl w:val="35126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939"/>
    <w:rsid w:val="00593939"/>
    <w:rsid w:val="009D0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8373"/>
  <w15:chartTrackingRefBased/>
  <w15:docId w15:val="{48A09963-B92A-4D41-9F9B-6D3E8E2D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pathwaysacademytrust.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6dc71a-f1e9-4dc7-b718-b1bd874f0d40">
      <Terms xmlns="http://schemas.microsoft.com/office/infopath/2007/PartnerControls"/>
    </lcf76f155ced4ddcb4097134ff3c332f>
    <TaxCatchAll xmlns="2c477357-b89b-4a34-9d0e-ba05f629c6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CCFA8BA7EB304A8CF2A060E673B4DF" ma:contentTypeVersion="11" ma:contentTypeDescription="Create a new document." ma:contentTypeScope="" ma:versionID="e55d7ba25cf9b1d155777286ca8ae044">
  <xsd:schema xmlns:xsd="http://www.w3.org/2001/XMLSchema" xmlns:xs="http://www.w3.org/2001/XMLSchema" xmlns:p="http://schemas.microsoft.com/office/2006/metadata/properties" xmlns:ns2="f26dc71a-f1e9-4dc7-b718-b1bd874f0d40" xmlns:ns3="2c477357-b89b-4a34-9d0e-ba05f629c623" targetNamespace="http://schemas.microsoft.com/office/2006/metadata/properties" ma:root="true" ma:fieldsID="5a1ed9742aae772c0a25721decc27a07" ns2:_="" ns3:_="">
    <xsd:import namespace="f26dc71a-f1e9-4dc7-b718-b1bd874f0d40"/>
    <xsd:import namespace="2c477357-b89b-4a34-9d0e-ba05f629c6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dc71a-f1e9-4dc7-b718-b1bd874f0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2bff96-1ca3-40d4-bc3e-59a41e78c63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77357-b89b-4a34-9d0e-ba05f629c6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3532ee-b366-46b9-a8f3-ca255bfb0268}" ma:internalName="TaxCatchAll" ma:showField="CatchAllData" ma:web="2c477357-b89b-4a34-9d0e-ba05f629c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9C171-9372-406B-9175-1E90880A3FA6}">
  <ds:schemaRefs>
    <ds:schemaRef ds:uri="http://schemas.microsoft.com/office/2006/metadata/properties"/>
    <ds:schemaRef ds:uri="http://schemas.microsoft.com/office/infopath/2007/PartnerControls"/>
    <ds:schemaRef ds:uri="f26dc71a-f1e9-4dc7-b718-b1bd874f0d40"/>
    <ds:schemaRef ds:uri="2c477357-b89b-4a34-9d0e-ba05f629c623"/>
  </ds:schemaRefs>
</ds:datastoreItem>
</file>

<file path=customXml/itemProps2.xml><?xml version="1.0" encoding="utf-8"?>
<ds:datastoreItem xmlns:ds="http://schemas.openxmlformats.org/officeDocument/2006/customXml" ds:itemID="{2819B1D2-D70C-42C2-AECD-ED5D5DE41BB1}">
  <ds:schemaRefs>
    <ds:schemaRef ds:uri="http://schemas.microsoft.com/sharepoint/v3/contenttype/forms"/>
  </ds:schemaRefs>
</ds:datastoreItem>
</file>

<file path=customXml/itemProps3.xml><?xml version="1.0" encoding="utf-8"?>
<ds:datastoreItem xmlns:ds="http://schemas.openxmlformats.org/officeDocument/2006/customXml" ds:itemID="{EEA00E21-3D92-40B5-9680-5D04F46C3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dc71a-f1e9-4dc7-b718-b1bd874f0d40"/>
    <ds:schemaRef ds:uri="2c477357-b89b-4a34-9d0e-ba05f629c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Hamblion</dc:creator>
  <cp:keywords/>
  <dc:description/>
  <cp:lastModifiedBy>Trudie Spiller</cp:lastModifiedBy>
  <cp:revision>3</cp:revision>
  <dcterms:created xsi:type="dcterms:W3CDTF">2017-03-16T10:06:00Z</dcterms:created>
  <dcterms:modified xsi:type="dcterms:W3CDTF">2023-11-15T10:42:00Z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0x0101006FCCFA8BA7EB304A8CF2A060E673B4DF</vt:lpwstr>
  </property>
</Properties>
</file>